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FB78" w14:textId="77777777" w:rsidR="008F1F95" w:rsidRDefault="008F1F95" w:rsidP="005862C9">
      <w:pPr>
        <w:pStyle w:val="af1"/>
        <w:spacing w:line="360" w:lineRule="auto"/>
        <w:rPr>
          <w:rtl/>
        </w:rPr>
      </w:pPr>
    </w:p>
    <w:p w14:paraId="62087DB2" w14:textId="1D920246" w:rsidR="00717908" w:rsidRPr="00EF0FC2" w:rsidRDefault="00685419" w:rsidP="005862C9">
      <w:pPr>
        <w:spacing w:line="360" w:lineRule="auto"/>
        <w:ind w:firstLine="567"/>
        <w:jc w:val="center"/>
        <w:rPr>
          <w:b/>
          <w:bCs/>
          <w:sz w:val="32"/>
          <w:szCs w:val="32"/>
          <w:rtl/>
        </w:rPr>
      </w:pPr>
      <w:r w:rsidRPr="00EF0FC2">
        <w:rPr>
          <w:rFonts w:hint="cs"/>
          <w:b/>
          <w:bCs/>
          <w:sz w:val="32"/>
          <w:szCs w:val="32"/>
          <w:rtl/>
        </w:rPr>
        <w:t>מדינת ישראל</w:t>
      </w:r>
    </w:p>
    <w:p w14:paraId="7ACAF4F8" w14:textId="47F1DD0F" w:rsidR="00717908" w:rsidRPr="00EF0FC2" w:rsidRDefault="00685419" w:rsidP="00EF0FC2">
      <w:pPr>
        <w:spacing w:line="360" w:lineRule="auto"/>
        <w:ind w:firstLine="567"/>
        <w:jc w:val="center"/>
        <w:rPr>
          <w:b/>
          <w:bCs/>
          <w:sz w:val="32"/>
          <w:szCs w:val="32"/>
          <w:rtl/>
        </w:rPr>
      </w:pPr>
      <w:r w:rsidRPr="00EF0FC2">
        <w:rPr>
          <w:rFonts w:hint="cs"/>
          <w:b/>
          <w:bCs/>
          <w:sz w:val="32"/>
          <w:szCs w:val="32"/>
          <w:rtl/>
        </w:rPr>
        <w:t>משרד</w:t>
      </w:r>
      <w:r w:rsidR="0096255C" w:rsidRPr="00EF0FC2">
        <w:rPr>
          <w:rFonts w:hint="cs"/>
          <w:b/>
          <w:bCs/>
          <w:sz w:val="32"/>
          <w:szCs w:val="32"/>
          <w:rtl/>
        </w:rPr>
        <w:t xml:space="preserve"> </w:t>
      </w:r>
      <w:r w:rsidRPr="00EF0FC2">
        <w:rPr>
          <w:rFonts w:hint="cs"/>
          <w:b/>
          <w:bCs/>
          <w:sz w:val="32"/>
          <w:szCs w:val="32"/>
          <w:rtl/>
        </w:rPr>
        <w:t>המשפטים</w:t>
      </w:r>
    </w:p>
    <w:p w14:paraId="5724D018" w14:textId="77777777" w:rsidR="00717908" w:rsidRPr="007D2C74" w:rsidRDefault="00717908" w:rsidP="005862C9">
      <w:pPr>
        <w:pStyle w:val="af1"/>
        <w:spacing w:line="360" w:lineRule="auto"/>
        <w:jc w:val="center"/>
        <w:rPr>
          <w:sz w:val="28"/>
          <w:szCs w:val="28"/>
          <w:rtl/>
        </w:rPr>
      </w:pPr>
    </w:p>
    <w:p w14:paraId="3A500841" w14:textId="77777777" w:rsidR="00717908" w:rsidRPr="007D2C74" w:rsidRDefault="00685419" w:rsidP="005862C9">
      <w:pPr>
        <w:pStyle w:val="af1"/>
        <w:spacing w:line="360" w:lineRule="auto"/>
        <w:jc w:val="center"/>
        <w:rPr>
          <w:sz w:val="28"/>
          <w:szCs w:val="28"/>
        </w:rPr>
      </w:pPr>
      <w:r w:rsidRPr="007D2C74">
        <w:rPr>
          <w:rFonts w:hint="cs"/>
          <w:sz w:val="28"/>
          <w:szCs w:val="28"/>
          <w:rtl/>
        </w:rPr>
        <w:t xml:space="preserve"> </w:t>
      </w:r>
    </w:p>
    <w:p w14:paraId="2B596FCB" w14:textId="77777777" w:rsidR="00284F3C" w:rsidRPr="007D2C74" w:rsidRDefault="00284F3C" w:rsidP="005862C9">
      <w:pPr>
        <w:pStyle w:val="af1"/>
        <w:spacing w:line="360" w:lineRule="auto"/>
        <w:jc w:val="both"/>
        <w:rPr>
          <w:b/>
          <w:bCs/>
          <w:u w:val="single"/>
          <w:rtl/>
        </w:rPr>
      </w:pPr>
    </w:p>
    <w:p w14:paraId="212291D8" w14:textId="3E6E6628" w:rsidR="00803899" w:rsidRDefault="00685419" w:rsidP="005862C9">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58240" behindDoc="0" locked="0" layoutInCell="1" allowOverlap="1" wp14:anchorId="300BDA83" wp14:editId="51CAB153">
            <wp:simplePos x="0" y="0"/>
            <wp:positionH relativeFrom="column">
              <wp:posOffset>2177756</wp:posOffset>
            </wp:positionH>
            <wp:positionV relativeFrom="paragraph">
              <wp:posOffset>72269</wp:posOffset>
            </wp:positionV>
            <wp:extent cx="1379220" cy="137922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4641CFCE" w14:textId="77777777" w:rsidR="00803899" w:rsidRDefault="00803899" w:rsidP="005862C9">
      <w:pPr>
        <w:pStyle w:val="af1"/>
        <w:spacing w:line="360" w:lineRule="auto"/>
        <w:jc w:val="center"/>
        <w:rPr>
          <w:b/>
          <w:bCs/>
          <w:sz w:val="44"/>
          <w:szCs w:val="44"/>
          <w:u w:val="single"/>
          <w:rtl/>
        </w:rPr>
      </w:pPr>
    </w:p>
    <w:p w14:paraId="65CDDE7C" w14:textId="77777777" w:rsidR="006A33E9" w:rsidRDefault="006A33E9" w:rsidP="005862C9">
      <w:pPr>
        <w:pStyle w:val="af1"/>
        <w:spacing w:line="360" w:lineRule="auto"/>
        <w:jc w:val="center"/>
        <w:rPr>
          <w:b/>
          <w:bCs/>
          <w:sz w:val="44"/>
          <w:szCs w:val="44"/>
          <w:u w:val="single"/>
          <w:rtl/>
        </w:rPr>
      </w:pPr>
    </w:p>
    <w:p w14:paraId="25DD3448" w14:textId="77777777" w:rsidR="006A33E9" w:rsidRDefault="006A33E9" w:rsidP="005862C9">
      <w:pPr>
        <w:pStyle w:val="af1"/>
        <w:spacing w:line="360" w:lineRule="auto"/>
        <w:jc w:val="center"/>
        <w:rPr>
          <w:b/>
          <w:bCs/>
          <w:sz w:val="44"/>
          <w:szCs w:val="44"/>
          <w:u w:val="single"/>
          <w:rtl/>
        </w:rPr>
      </w:pPr>
    </w:p>
    <w:p w14:paraId="322B83F3" w14:textId="77777777" w:rsidR="006A33E9" w:rsidRDefault="006A33E9" w:rsidP="005862C9">
      <w:pPr>
        <w:pStyle w:val="af1"/>
        <w:spacing w:line="360" w:lineRule="auto"/>
        <w:jc w:val="center"/>
        <w:rPr>
          <w:b/>
          <w:bCs/>
          <w:sz w:val="44"/>
          <w:szCs w:val="44"/>
          <w:u w:val="single"/>
          <w:rtl/>
        </w:rPr>
      </w:pPr>
    </w:p>
    <w:p w14:paraId="4A71DA4B" w14:textId="7E2D777C" w:rsidR="00A8330C" w:rsidRPr="00A2039E" w:rsidRDefault="00685419" w:rsidP="005862C9">
      <w:pPr>
        <w:pStyle w:val="af1"/>
        <w:spacing w:line="360" w:lineRule="auto"/>
        <w:jc w:val="center"/>
        <w:rPr>
          <w:b/>
          <w:bCs/>
          <w:sz w:val="44"/>
          <w:szCs w:val="44"/>
          <w:u w:val="single"/>
          <w:rtl/>
        </w:rPr>
      </w:pPr>
      <w:bookmarkStart w:id="0" w:name="_Hlk225678395"/>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437C6B">
        <w:rPr>
          <w:rFonts w:hint="cs"/>
          <w:b/>
          <w:bCs/>
          <w:sz w:val="44"/>
          <w:szCs w:val="44"/>
          <w:u w:val="single"/>
          <w:rtl/>
        </w:rPr>
        <w:t>13-2026</w:t>
      </w:r>
    </w:p>
    <w:p w14:paraId="0FC4F01A" w14:textId="77777777" w:rsidR="00AF7DD9" w:rsidRPr="009D223A" w:rsidRDefault="00AF7DD9" w:rsidP="005862C9">
      <w:pPr>
        <w:pStyle w:val="af1"/>
        <w:spacing w:line="360" w:lineRule="auto"/>
        <w:jc w:val="center"/>
        <w:rPr>
          <w:b/>
          <w:bCs/>
          <w:sz w:val="44"/>
          <w:szCs w:val="44"/>
          <w:u w:val="single"/>
          <w:rtl/>
        </w:rPr>
      </w:pPr>
      <w:r w:rsidRPr="009D223A">
        <w:rPr>
          <w:rFonts w:hint="cs"/>
          <w:b/>
          <w:bCs/>
          <w:sz w:val="44"/>
          <w:szCs w:val="44"/>
          <w:u w:val="single"/>
          <w:rtl/>
        </w:rPr>
        <w:t xml:space="preserve">ניהול מזנון ושירותי הסעדה בבית הדר דפנה ובבית </w:t>
      </w:r>
      <w:proofErr w:type="spellStart"/>
      <w:r w:rsidRPr="009D223A">
        <w:rPr>
          <w:rFonts w:hint="cs"/>
          <w:b/>
          <w:bCs/>
          <w:sz w:val="44"/>
          <w:szCs w:val="44"/>
          <w:u w:val="single"/>
          <w:rtl/>
        </w:rPr>
        <w:t>קרדן</w:t>
      </w:r>
      <w:proofErr w:type="spellEnd"/>
      <w:r w:rsidRPr="009D223A">
        <w:rPr>
          <w:rFonts w:hint="cs"/>
          <w:b/>
          <w:bCs/>
          <w:sz w:val="44"/>
          <w:szCs w:val="44"/>
          <w:u w:val="single"/>
          <w:rtl/>
        </w:rPr>
        <w:t xml:space="preserve"> בתל אביב עבור משרד המשפטים</w:t>
      </w:r>
    </w:p>
    <w:bookmarkEnd w:id="0"/>
    <w:p w14:paraId="0BA400F9" w14:textId="77777777" w:rsidR="00DB467E" w:rsidRDefault="00DB467E" w:rsidP="005862C9">
      <w:pPr>
        <w:pStyle w:val="af1"/>
        <w:spacing w:line="360" w:lineRule="auto"/>
        <w:jc w:val="center"/>
        <w:rPr>
          <w:b/>
          <w:bCs/>
          <w:sz w:val="44"/>
          <w:szCs w:val="44"/>
          <w:u w:val="single"/>
          <w:rtl/>
        </w:rPr>
      </w:pPr>
    </w:p>
    <w:p w14:paraId="2C5A30A2" w14:textId="77777777" w:rsidR="00724F6D" w:rsidRDefault="00685419" w:rsidP="005862C9">
      <w:pPr>
        <w:pStyle w:val="af1"/>
        <w:spacing w:line="360" w:lineRule="auto"/>
        <w:rPr>
          <w:b/>
          <w:bCs/>
          <w:sz w:val="28"/>
          <w:szCs w:val="28"/>
          <w:u w:val="single"/>
          <w:rtl/>
        </w:rPr>
      </w:pPr>
      <w:r>
        <w:rPr>
          <w:b/>
          <w:bCs/>
          <w:sz w:val="28"/>
          <w:szCs w:val="28"/>
          <w:u w:val="single"/>
          <w:rtl/>
        </w:rPr>
        <w:br w:type="page"/>
      </w:r>
    </w:p>
    <w:p w14:paraId="30480322" w14:textId="77777777" w:rsidR="003B09B8" w:rsidRPr="00D44E6C" w:rsidRDefault="003B09B8" w:rsidP="005862C9">
      <w:pPr>
        <w:pStyle w:val="af1"/>
        <w:spacing w:line="360" w:lineRule="auto"/>
        <w:rPr>
          <w:b/>
          <w:bCs/>
          <w:szCs w:val="22"/>
          <w:rtl/>
        </w:rPr>
      </w:pPr>
    </w:p>
    <w:p w14:paraId="5A0755A7" w14:textId="12ED058C" w:rsidR="00B977E0" w:rsidRDefault="00B617A7">
      <w:pPr>
        <w:pStyle w:val="TOC1"/>
        <w:rPr>
          <w:rFonts w:asciiTheme="minorHAnsi" w:eastAsiaTheme="minorEastAsia" w:hAnsiTheme="minorHAnsi" w:cstheme="minorBidi"/>
          <w:noProof/>
          <w:kern w:val="2"/>
          <w:rtl/>
          <w14:ligatures w14:val="standardContextua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h \z \t "Heading 2,2</w:instrText>
      </w:r>
      <w:r>
        <w:rPr>
          <w:b/>
          <w:bCs/>
          <w:sz w:val="28"/>
          <w:szCs w:val="28"/>
          <w:rtl/>
        </w:rPr>
        <w:instrText xml:space="preserve">,כותרת 1 משרד המשפטים,1" </w:instrText>
      </w:r>
      <w:r>
        <w:rPr>
          <w:b/>
          <w:bCs/>
          <w:sz w:val="28"/>
          <w:szCs w:val="28"/>
          <w:rtl/>
        </w:rPr>
        <w:fldChar w:fldCharType="separate"/>
      </w:r>
      <w:hyperlink w:anchor="_Toc221031075" w:history="1">
        <w:r w:rsidR="00B977E0" w:rsidRPr="00CF24C0">
          <w:rPr>
            <w:rStyle w:val="Hyperlink"/>
            <w:noProof/>
            <w:rtl/>
          </w:rPr>
          <w:t xml:space="preserve">פרק 1 - הזמנה להציע הצעות – מכרז מס' </w:t>
        </w:r>
        <w:r w:rsidR="00437C6B">
          <w:rPr>
            <w:rStyle w:val="Hyperlink"/>
            <w:noProof/>
            <w:rtl/>
          </w:rPr>
          <w:t>13-2026</w:t>
        </w:r>
        <w:r w:rsidR="00B977E0" w:rsidRPr="00CF24C0">
          <w:rPr>
            <w:rStyle w:val="Hyperlink"/>
            <w:rFonts w:ascii="David" w:hAnsi="David"/>
            <w:noProof/>
            <w:rtl/>
          </w:rPr>
          <w:t xml:space="preserve"> </w:t>
        </w:r>
        <w:r w:rsidR="00B977E0" w:rsidRPr="00CF24C0">
          <w:rPr>
            <w:rStyle w:val="Hyperlink"/>
            <w:noProof/>
            <w:rtl/>
          </w:rPr>
          <w:t>ניהול מזנון ושירותי הסעדה בבית הדר דפנה ובבית קרדן בתל אביב עבור משרד המשפטים</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Toc221031075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4</w:t>
        </w:r>
        <w:r w:rsidR="00B977E0">
          <w:rPr>
            <w:noProof/>
            <w:webHidden/>
            <w:rtl/>
          </w:rPr>
          <w:fldChar w:fldCharType="end"/>
        </w:r>
      </w:hyperlink>
    </w:p>
    <w:p w14:paraId="666DDE21" w14:textId="7924E56F" w:rsidR="00B977E0" w:rsidRDefault="00E31570">
      <w:pPr>
        <w:pStyle w:val="TOC1"/>
        <w:rPr>
          <w:rFonts w:asciiTheme="minorHAnsi" w:eastAsiaTheme="minorEastAsia" w:hAnsiTheme="minorHAnsi" w:cstheme="minorBidi"/>
          <w:noProof/>
          <w:kern w:val="2"/>
          <w:rtl/>
          <w14:ligatures w14:val="standardContextual"/>
        </w:rPr>
      </w:pPr>
      <w:hyperlink w:anchor="_Toc221031076" w:history="1">
        <w:r w:rsidR="00B977E0" w:rsidRPr="00CF24C0">
          <w:rPr>
            <w:rStyle w:val="Hyperlink"/>
            <w:noProof/>
            <w:rtl/>
          </w:rPr>
          <w:t>פרק 2 נספח 1 ציוד המשרד</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Toc221031076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55</w:t>
        </w:r>
        <w:r w:rsidR="00B977E0">
          <w:rPr>
            <w:noProof/>
            <w:webHidden/>
            <w:rtl/>
          </w:rPr>
          <w:fldChar w:fldCharType="end"/>
        </w:r>
      </w:hyperlink>
    </w:p>
    <w:p w14:paraId="1FEF7880" w14:textId="61B6F859" w:rsidR="00B977E0" w:rsidRDefault="00E31570">
      <w:pPr>
        <w:pStyle w:val="TOC1"/>
        <w:rPr>
          <w:rFonts w:asciiTheme="minorHAnsi" w:eastAsiaTheme="minorEastAsia" w:hAnsiTheme="minorHAnsi" w:cstheme="minorBidi"/>
          <w:noProof/>
          <w:kern w:val="2"/>
          <w:rtl/>
          <w14:ligatures w14:val="standardContextual"/>
        </w:rPr>
      </w:pPr>
      <w:hyperlink w:anchor="_Toc221031077" w:history="1">
        <w:r w:rsidR="00B977E0" w:rsidRPr="00CF24C0">
          <w:rPr>
            <w:rStyle w:val="Hyperlink"/>
            <w:noProof/>
            <w:rtl/>
          </w:rPr>
          <w:t xml:space="preserve">נספח ב' הצעת מחיר מכרז מס' </w:t>
        </w:r>
        <w:r w:rsidR="00437C6B">
          <w:rPr>
            <w:rStyle w:val="Hyperlink"/>
            <w:noProof/>
          </w:rPr>
          <w:t>13-2026</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Toc221031077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56</w:t>
        </w:r>
        <w:r w:rsidR="00B977E0">
          <w:rPr>
            <w:noProof/>
            <w:webHidden/>
            <w:rtl/>
          </w:rPr>
          <w:fldChar w:fldCharType="end"/>
        </w:r>
      </w:hyperlink>
    </w:p>
    <w:p w14:paraId="40EE782D" w14:textId="3A2DBA30" w:rsidR="00B977E0" w:rsidRDefault="00E31570">
      <w:pPr>
        <w:pStyle w:val="TOC1"/>
        <w:rPr>
          <w:rFonts w:asciiTheme="minorHAnsi" w:eastAsiaTheme="minorEastAsia" w:hAnsiTheme="minorHAnsi" w:cstheme="minorBidi"/>
          <w:noProof/>
          <w:kern w:val="2"/>
          <w:rtl/>
          <w14:ligatures w14:val="standardContextual"/>
        </w:rPr>
      </w:pPr>
      <w:hyperlink w:anchor="_Toc221031078" w:history="1">
        <w:r w:rsidR="00B977E0" w:rsidRPr="00CF24C0">
          <w:rPr>
            <w:rStyle w:val="Hyperlink"/>
            <w:noProof/>
            <w:rtl/>
          </w:rPr>
          <w:t>נספח ג' – הסכם התקשרות למתן שירותים עבור משרד המשפטים</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Toc221031078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62</w:t>
        </w:r>
        <w:r w:rsidR="00B977E0">
          <w:rPr>
            <w:noProof/>
            <w:webHidden/>
            <w:rtl/>
          </w:rPr>
          <w:fldChar w:fldCharType="end"/>
        </w:r>
      </w:hyperlink>
    </w:p>
    <w:p w14:paraId="17854099" w14:textId="2062E82B" w:rsidR="00B977E0" w:rsidRDefault="00E31570">
      <w:pPr>
        <w:pStyle w:val="TOC1"/>
        <w:rPr>
          <w:rFonts w:asciiTheme="minorHAnsi" w:eastAsiaTheme="minorEastAsia" w:hAnsiTheme="minorHAnsi" w:cstheme="minorBidi"/>
          <w:noProof/>
          <w:kern w:val="2"/>
          <w:rtl/>
          <w14:ligatures w14:val="standardContextual"/>
        </w:rPr>
      </w:pPr>
      <w:hyperlink w:anchor="_Toc221031079" w:history="1">
        <w:r w:rsidR="00B977E0" w:rsidRPr="00CF24C0">
          <w:rPr>
            <w:rStyle w:val="Hyperlink"/>
            <w:noProof/>
            <w:rtl/>
          </w:rPr>
          <w:t>נספח 5 להסכם - הצהרה בהתאם לסעיף 28(א)(1) לחוק להגברת האכיפה על דיני העבודה, תשע"ב-2011</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Toc221031079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86</w:t>
        </w:r>
        <w:r w:rsidR="00B977E0">
          <w:rPr>
            <w:noProof/>
            <w:webHidden/>
            <w:rtl/>
          </w:rPr>
          <w:fldChar w:fldCharType="end"/>
        </w:r>
      </w:hyperlink>
    </w:p>
    <w:p w14:paraId="6E0BF6C9" w14:textId="53B546C7" w:rsidR="00B977E0" w:rsidRDefault="00E31570">
      <w:pPr>
        <w:pStyle w:val="TOC1"/>
        <w:rPr>
          <w:rFonts w:asciiTheme="minorHAnsi" w:eastAsiaTheme="minorEastAsia" w:hAnsiTheme="minorHAnsi" w:cstheme="minorBidi"/>
          <w:noProof/>
          <w:kern w:val="2"/>
          <w:rtl/>
          <w14:ligatures w14:val="standardContextual"/>
        </w:rPr>
      </w:pPr>
      <w:hyperlink w:anchor="_Toc221031080" w:history="1">
        <w:r w:rsidR="00B977E0" w:rsidRPr="00CF24C0">
          <w:rPr>
            <w:rStyle w:val="Hyperlink"/>
            <w:noProof/>
            <w:rtl/>
          </w:rPr>
          <w:t>נספח 6 להסכם - נמחק</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Toc221031080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87</w:t>
        </w:r>
        <w:r w:rsidR="00B977E0">
          <w:rPr>
            <w:noProof/>
            <w:webHidden/>
            <w:rtl/>
          </w:rPr>
          <w:fldChar w:fldCharType="end"/>
        </w:r>
      </w:hyperlink>
    </w:p>
    <w:p w14:paraId="5C07689D" w14:textId="1A1619C1" w:rsidR="00B977E0" w:rsidRDefault="00E31570">
      <w:pPr>
        <w:pStyle w:val="TOC1"/>
        <w:rPr>
          <w:rFonts w:asciiTheme="minorHAnsi" w:eastAsiaTheme="minorEastAsia" w:hAnsiTheme="minorHAnsi" w:cstheme="minorBidi"/>
          <w:noProof/>
          <w:kern w:val="2"/>
          <w:rtl/>
          <w14:ligatures w14:val="standardContextual"/>
        </w:rPr>
      </w:pPr>
      <w:hyperlink w:anchor="_Toc221031081" w:history="1">
        <w:r w:rsidR="00B977E0" w:rsidRPr="00CF24C0">
          <w:rPr>
            <w:rStyle w:val="Hyperlink"/>
            <w:noProof/>
            <w:rtl/>
          </w:rPr>
          <w:t>נספח 7 להסכם – ערבות ביצוע</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Toc221031081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89</w:t>
        </w:r>
        <w:r w:rsidR="00B977E0">
          <w:rPr>
            <w:noProof/>
            <w:webHidden/>
            <w:rtl/>
          </w:rPr>
          <w:fldChar w:fldCharType="end"/>
        </w:r>
      </w:hyperlink>
    </w:p>
    <w:p w14:paraId="234548F2" w14:textId="1CAD33DF" w:rsidR="00B977E0" w:rsidRDefault="00E31570">
      <w:pPr>
        <w:pStyle w:val="TOC1"/>
        <w:rPr>
          <w:rFonts w:asciiTheme="minorHAnsi" w:eastAsiaTheme="minorEastAsia" w:hAnsiTheme="minorHAnsi" w:cstheme="minorBidi"/>
          <w:noProof/>
          <w:kern w:val="2"/>
          <w:rtl/>
          <w14:ligatures w14:val="standardContextual"/>
        </w:rPr>
      </w:pPr>
      <w:hyperlink w:anchor="_Toc221031082" w:history="1">
        <w:r w:rsidR="00B977E0" w:rsidRPr="00CF24C0">
          <w:rPr>
            <w:rStyle w:val="Hyperlink"/>
            <w:noProof/>
            <w:rtl/>
          </w:rPr>
          <w:t>נספח 8 להסכם - הבטחת רציפות באספקת ציוד ושירותים במצבי חירום</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Toc221031082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90</w:t>
        </w:r>
        <w:r w:rsidR="00B977E0">
          <w:rPr>
            <w:noProof/>
            <w:webHidden/>
            <w:rtl/>
          </w:rPr>
          <w:fldChar w:fldCharType="end"/>
        </w:r>
      </w:hyperlink>
    </w:p>
    <w:p w14:paraId="340C33B2" w14:textId="04FE825B" w:rsidR="00B977E0" w:rsidRDefault="00E31570">
      <w:pPr>
        <w:pStyle w:val="TOC1"/>
        <w:rPr>
          <w:rFonts w:asciiTheme="minorHAnsi" w:eastAsiaTheme="minorEastAsia" w:hAnsiTheme="minorHAnsi" w:cstheme="minorBidi"/>
          <w:noProof/>
          <w:kern w:val="2"/>
          <w:rtl/>
          <w14:ligatures w14:val="standardContextual"/>
        </w:rPr>
      </w:pPr>
      <w:hyperlink w:anchor="_Toc221031083" w:history="1">
        <w:r w:rsidR="00B977E0" w:rsidRPr="00CF24C0">
          <w:rPr>
            <w:rStyle w:val="Hyperlink"/>
            <w:noProof/>
            <w:rtl/>
          </w:rPr>
          <w:t xml:space="preserve">פרק 3- נספח ד' – חוברת הצעה למכרז </w:t>
        </w:r>
        <w:r w:rsidR="00437C6B">
          <w:rPr>
            <w:rStyle w:val="Hyperlink"/>
            <w:noProof/>
            <w:rtl/>
          </w:rPr>
          <w:t>13-2026</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Toc221031083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93</w:t>
        </w:r>
        <w:r w:rsidR="00B977E0">
          <w:rPr>
            <w:noProof/>
            <w:webHidden/>
            <w:rtl/>
          </w:rPr>
          <w:fldChar w:fldCharType="end"/>
        </w:r>
      </w:hyperlink>
    </w:p>
    <w:p w14:paraId="53280DF4" w14:textId="2C4013BA" w:rsidR="00B977E0" w:rsidRDefault="00E31570">
      <w:pPr>
        <w:pStyle w:val="TOC1"/>
        <w:rPr>
          <w:rFonts w:asciiTheme="minorHAnsi" w:eastAsiaTheme="minorEastAsia" w:hAnsiTheme="minorHAnsi" w:cstheme="minorBidi"/>
          <w:noProof/>
          <w:kern w:val="2"/>
          <w:rtl/>
          <w14:ligatures w14:val="standardContextual"/>
        </w:rPr>
      </w:pPr>
      <w:hyperlink w:anchor="_Toc221031084" w:history="1">
        <w:r w:rsidR="00B977E0" w:rsidRPr="00CF24C0">
          <w:rPr>
            <w:rStyle w:val="Hyperlink"/>
            <w:noProof/>
            <w:rtl/>
          </w:rPr>
          <w:t>נספח ד' 6 - תצהיר בדבר היעדר הרשעות בגין העסקת עובדים זרים ושכר מינימום</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Toc221031084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97</w:t>
        </w:r>
        <w:r w:rsidR="00B977E0">
          <w:rPr>
            <w:noProof/>
            <w:webHidden/>
            <w:rtl/>
          </w:rPr>
          <w:fldChar w:fldCharType="end"/>
        </w:r>
      </w:hyperlink>
    </w:p>
    <w:p w14:paraId="42AC1EC2" w14:textId="39809E2F" w:rsidR="00B977E0" w:rsidRDefault="00E31570">
      <w:pPr>
        <w:pStyle w:val="TOC1"/>
        <w:rPr>
          <w:rFonts w:asciiTheme="minorHAnsi" w:eastAsiaTheme="minorEastAsia" w:hAnsiTheme="minorHAnsi" w:cstheme="minorBidi"/>
          <w:noProof/>
          <w:kern w:val="2"/>
          <w:rtl/>
          <w14:ligatures w14:val="standardContextual"/>
        </w:rPr>
      </w:pPr>
      <w:hyperlink w:anchor="_Toc221031085" w:history="1">
        <w:r w:rsidR="00B977E0" w:rsidRPr="00CF24C0">
          <w:rPr>
            <w:rStyle w:val="Hyperlink"/>
            <w:noProof/>
            <w:rtl/>
          </w:rPr>
          <w:t>נספח ד'7 תצהיר בדבר התחייבות מציעים במכרז</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Toc221031085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98</w:t>
        </w:r>
        <w:r w:rsidR="00B977E0">
          <w:rPr>
            <w:noProof/>
            <w:webHidden/>
            <w:rtl/>
          </w:rPr>
          <w:fldChar w:fldCharType="end"/>
        </w:r>
      </w:hyperlink>
    </w:p>
    <w:p w14:paraId="6024DF80" w14:textId="62D539D1" w:rsidR="00B977E0" w:rsidRDefault="00E31570">
      <w:pPr>
        <w:pStyle w:val="TOC1"/>
        <w:rPr>
          <w:rFonts w:asciiTheme="minorHAnsi" w:eastAsiaTheme="minorEastAsia" w:hAnsiTheme="minorHAnsi" w:cstheme="minorBidi"/>
          <w:noProof/>
          <w:kern w:val="2"/>
          <w:rtl/>
          <w14:ligatures w14:val="standardContextual"/>
        </w:rPr>
      </w:pPr>
      <w:hyperlink w:anchor="_Toc221031086" w:history="1">
        <w:r w:rsidR="00B977E0" w:rsidRPr="00CF24C0">
          <w:rPr>
            <w:rStyle w:val="Hyperlink"/>
            <w:noProof/>
            <w:rtl/>
          </w:rPr>
          <w:t>נספח ד'8 – תצהיר בדבר שימוש בתוכנות מקור</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Toc221031086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102</w:t>
        </w:r>
        <w:r w:rsidR="00B977E0">
          <w:rPr>
            <w:noProof/>
            <w:webHidden/>
            <w:rtl/>
          </w:rPr>
          <w:fldChar w:fldCharType="end"/>
        </w:r>
      </w:hyperlink>
    </w:p>
    <w:p w14:paraId="019F2857" w14:textId="13E2D335" w:rsidR="00B977E0" w:rsidRDefault="00E31570">
      <w:pPr>
        <w:pStyle w:val="TOC1"/>
        <w:rPr>
          <w:rFonts w:asciiTheme="minorHAnsi" w:eastAsiaTheme="minorEastAsia" w:hAnsiTheme="minorHAnsi" w:cstheme="minorBidi"/>
          <w:noProof/>
          <w:kern w:val="2"/>
          <w:rtl/>
          <w14:ligatures w14:val="standardContextual"/>
        </w:rPr>
      </w:pPr>
      <w:hyperlink w:anchor="_Toc221031087" w:history="1">
        <w:r w:rsidR="00B977E0" w:rsidRPr="00CF24C0">
          <w:rPr>
            <w:rStyle w:val="Hyperlink"/>
            <w:noProof/>
            <w:rtl/>
          </w:rPr>
          <w:t>נספח ד' 9 - הצהרה בדבר קיום הוראות חוק שוויון זכויות לאנשים עם מוגבלות</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Toc221031087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103</w:t>
        </w:r>
        <w:r w:rsidR="00B977E0">
          <w:rPr>
            <w:noProof/>
            <w:webHidden/>
            <w:rtl/>
          </w:rPr>
          <w:fldChar w:fldCharType="end"/>
        </w:r>
      </w:hyperlink>
    </w:p>
    <w:p w14:paraId="51DB483A" w14:textId="016C1BC8" w:rsidR="00B977E0" w:rsidRDefault="00E31570">
      <w:pPr>
        <w:pStyle w:val="TOC1"/>
        <w:rPr>
          <w:rFonts w:asciiTheme="minorHAnsi" w:eastAsiaTheme="minorEastAsia" w:hAnsiTheme="minorHAnsi" w:cstheme="minorBidi"/>
          <w:noProof/>
          <w:kern w:val="2"/>
          <w:rtl/>
          <w14:ligatures w14:val="standardContextual"/>
        </w:rPr>
      </w:pPr>
      <w:hyperlink w:anchor="_Toc221031088" w:history="1">
        <w:r w:rsidR="00B977E0" w:rsidRPr="00CF24C0">
          <w:rPr>
            <w:rStyle w:val="Hyperlink"/>
            <w:noProof/>
            <w:rtl/>
          </w:rPr>
          <w:t>נספח ד' 10 - התחייבות לשמירה על סודיות והעדר ניגוד עניינים</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Toc221031088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105</w:t>
        </w:r>
        <w:r w:rsidR="00B977E0">
          <w:rPr>
            <w:noProof/>
            <w:webHidden/>
            <w:rtl/>
          </w:rPr>
          <w:fldChar w:fldCharType="end"/>
        </w:r>
      </w:hyperlink>
    </w:p>
    <w:p w14:paraId="646EC2DE" w14:textId="639405E2" w:rsidR="00B977E0" w:rsidRDefault="00E31570">
      <w:pPr>
        <w:pStyle w:val="TOC1"/>
        <w:rPr>
          <w:rFonts w:asciiTheme="minorHAnsi" w:eastAsiaTheme="minorEastAsia" w:hAnsiTheme="minorHAnsi" w:cstheme="minorBidi"/>
          <w:noProof/>
          <w:kern w:val="2"/>
          <w:rtl/>
          <w14:ligatures w14:val="standardContextual"/>
        </w:rPr>
      </w:pPr>
      <w:hyperlink w:anchor="_Toc221031089" w:history="1">
        <w:r w:rsidR="00B977E0" w:rsidRPr="00CF24C0">
          <w:rPr>
            <w:rStyle w:val="Hyperlink"/>
            <w:noProof/>
            <w:rtl/>
          </w:rPr>
          <w:t>נספח ד' 11 – תצהיר עסק בשליטת אישה</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Toc221031089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106</w:t>
        </w:r>
        <w:r w:rsidR="00B977E0">
          <w:rPr>
            <w:noProof/>
            <w:webHidden/>
            <w:rtl/>
          </w:rPr>
          <w:fldChar w:fldCharType="end"/>
        </w:r>
      </w:hyperlink>
    </w:p>
    <w:p w14:paraId="0836B63D" w14:textId="1E79CD76" w:rsidR="00B977E0" w:rsidRDefault="00E31570">
      <w:pPr>
        <w:pStyle w:val="TOC1"/>
        <w:rPr>
          <w:rFonts w:asciiTheme="minorHAnsi" w:eastAsiaTheme="minorEastAsia" w:hAnsiTheme="minorHAnsi" w:cstheme="minorBidi"/>
          <w:noProof/>
          <w:kern w:val="2"/>
          <w:rtl/>
          <w14:ligatures w14:val="standardContextual"/>
        </w:rPr>
      </w:pPr>
      <w:hyperlink w:anchor="_Toc221031090" w:history="1">
        <w:r w:rsidR="00B977E0" w:rsidRPr="00CF24C0">
          <w:rPr>
            <w:rStyle w:val="Hyperlink"/>
            <w:noProof/>
            <w:rtl/>
          </w:rPr>
          <w:t>נספח ד'12 –ניסיון המציע לתנאי הסף ואמות המידה</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Toc221031090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107</w:t>
        </w:r>
        <w:r w:rsidR="00B977E0">
          <w:rPr>
            <w:noProof/>
            <w:webHidden/>
            <w:rtl/>
          </w:rPr>
          <w:fldChar w:fldCharType="end"/>
        </w:r>
      </w:hyperlink>
    </w:p>
    <w:p w14:paraId="35F9F1BE" w14:textId="4864E5B4" w:rsidR="00B977E0" w:rsidRDefault="00E31570">
      <w:pPr>
        <w:pStyle w:val="TOC1"/>
        <w:rPr>
          <w:rFonts w:asciiTheme="minorHAnsi" w:eastAsiaTheme="minorEastAsia" w:hAnsiTheme="minorHAnsi" w:cstheme="minorBidi"/>
          <w:noProof/>
          <w:kern w:val="2"/>
          <w:rtl/>
          <w14:ligatures w14:val="standardContextual"/>
        </w:rPr>
      </w:pPr>
      <w:hyperlink w:anchor="_Toc221031091" w:history="1">
        <w:r w:rsidR="00B977E0" w:rsidRPr="00CF24C0">
          <w:rPr>
            <w:rStyle w:val="Hyperlink"/>
            <w:noProof/>
            <w:rtl/>
          </w:rPr>
          <w:t>נספח ד'13 – ניסיון המנהל מטעם המציע לתנאי הסף ואמות המידה</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Toc221031091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108</w:t>
        </w:r>
        <w:r w:rsidR="00B977E0">
          <w:rPr>
            <w:noProof/>
            <w:webHidden/>
            <w:rtl/>
          </w:rPr>
          <w:fldChar w:fldCharType="end"/>
        </w:r>
      </w:hyperlink>
    </w:p>
    <w:p w14:paraId="50BBC69C" w14:textId="130547A4" w:rsidR="00B977E0" w:rsidRDefault="00E31570">
      <w:pPr>
        <w:pStyle w:val="TOC1"/>
        <w:rPr>
          <w:rFonts w:asciiTheme="minorHAnsi" w:eastAsiaTheme="minorEastAsia" w:hAnsiTheme="minorHAnsi" w:cstheme="minorBidi"/>
          <w:noProof/>
          <w:kern w:val="2"/>
          <w:rtl/>
          <w14:ligatures w14:val="standardContextual"/>
        </w:rPr>
      </w:pPr>
      <w:hyperlink w:anchor="_Toc221031092" w:history="1">
        <w:r w:rsidR="00B977E0" w:rsidRPr="00CF24C0">
          <w:rPr>
            <w:rStyle w:val="Hyperlink"/>
            <w:noProof/>
            <w:rtl/>
          </w:rPr>
          <w:t>נספח ד' 15 - אישור ביקור באתר</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Toc221031092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109</w:t>
        </w:r>
        <w:r w:rsidR="00B977E0">
          <w:rPr>
            <w:noProof/>
            <w:webHidden/>
            <w:rtl/>
          </w:rPr>
          <w:fldChar w:fldCharType="end"/>
        </w:r>
      </w:hyperlink>
    </w:p>
    <w:p w14:paraId="4EBF3E8A" w14:textId="4E996A69" w:rsidR="00B977E0" w:rsidRDefault="00E31570">
      <w:pPr>
        <w:pStyle w:val="TOC1"/>
        <w:rPr>
          <w:rFonts w:asciiTheme="minorHAnsi" w:eastAsiaTheme="minorEastAsia" w:hAnsiTheme="minorHAnsi" w:cstheme="minorBidi"/>
          <w:noProof/>
          <w:kern w:val="2"/>
          <w:rtl/>
          <w14:ligatures w14:val="standardContextual"/>
        </w:rPr>
      </w:pPr>
      <w:hyperlink w:anchor="_Toc221031093" w:history="1">
        <w:r w:rsidR="00B977E0" w:rsidRPr="00CF24C0">
          <w:rPr>
            <w:rStyle w:val="Hyperlink"/>
            <w:noProof/>
            <w:rtl/>
          </w:rPr>
          <w:t>נספח ד' 16 – תוכנית הערכות עבור המשרד</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Toc221031093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110</w:t>
        </w:r>
        <w:r w:rsidR="00B977E0">
          <w:rPr>
            <w:noProof/>
            <w:webHidden/>
            <w:rtl/>
          </w:rPr>
          <w:fldChar w:fldCharType="end"/>
        </w:r>
      </w:hyperlink>
    </w:p>
    <w:p w14:paraId="19CF153E" w14:textId="44AD9618" w:rsidR="00B977E0" w:rsidRDefault="00E31570">
      <w:pPr>
        <w:pStyle w:val="TOC1"/>
        <w:rPr>
          <w:rFonts w:asciiTheme="minorHAnsi" w:eastAsiaTheme="minorEastAsia" w:hAnsiTheme="minorHAnsi" w:cstheme="minorBidi"/>
          <w:noProof/>
          <w:kern w:val="2"/>
          <w:rtl/>
          <w14:ligatures w14:val="standardContextual"/>
        </w:rPr>
      </w:pPr>
      <w:hyperlink w:anchor="_Toc221031094" w:history="1">
        <w:r w:rsidR="00B977E0" w:rsidRPr="00CF24C0">
          <w:rPr>
            <w:rStyle w:val="Hyperlink"/>
            <w:rFonts w:ascii="David" w:hAnsi="David"/>
            <w:noProof/>
            <w:rtl/>
          </w:rPr>
          <w:t xml:space="preserve">נספח ד' 17 – </w:t>
        </w:r>
        <w:r w:rsidR="00B977E0" w:rsidRPr="00CF24C0">
          <w:rPr>
            <w:rStyle w:val="Hyperlink"/>
            <w:noProof/>
            <w:rtl/>
          </w:rPr>
          <w:t>תצהיר עסק בשליטת חייל מילואים</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Toc221031094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111</w:t>
        </w:r>
        <w:r w:rsidR="00B977E0">
          <w:rPr>
            <w:noProof/>
            <w:webHidden/>
            <w:rtl/>
          </w:rPr>
          <w:fldChar w:fldCharType="end"/>
        </w:r>
      </w:hyperlink>
    </w:p>
    <w:p w14:paraId="386EAE96" w14:textId="60B9DC7B" w:rsidR="00B977E0" w:rsidRDefault="00E31570">
      <w:pPr>
        <w:pStyle w:val="TOC1"/>
        <w:rPr>
          <w:rFonts w:asciiTheme="minorHAnsi" w:eastAsiaTheme="minorEastAsia" w:hAnsiTheme="minorHAnsi" w:cstheme="minorBidi"/>
          <w:noProof/>
          <w:kern w:val="2"/>
          <w:rtl/>
          <w14:ligatures w14:val="standardContextual"/>
        </w:rPr>
      </w:pPr>
      <w:hyperlink w:anchor="_Toc221031095" w:history="1">
        <w:r w:rsidR="00B977E0" w:rsidRPr="00CF24C0">
          <w:rPr>
            <w:rStyle w:val="Hyperlink"/>
            <w:noProof/>
            <w:rtl/>
          </w:rPr>
          <w:t>נספח ה' – טופס פרטי ספק</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Toc221031095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112</w:t>
        </w:r>
        <w:r w:rsidR="00B977E0">
          <w:rPr>
            <w:noProof/>
            <w:webHidden/>
            <w:rtl/>
          </w:rPr>
          <w:fldChar w:fldCharType="end"/>
        </w:r>
      </w:hyperlink>
    </w:p>
    <w:p w14:paraId="092C79C7" w14:textId="680C0467" w:rsidR="00B977E0" w:rsidRDefault="00E31570">
      <w:pPr>
        <w:pStyle w:val="TOC1"/>
        <w:rPr>
          <w:rFonts w:asciiTheme="minorHAnsi" w:eastAsiaTheme="minorEastAsia" w:hAnsiTheme="minorHAnsi" w:cstheme="minorBidi"/>
          <w:noProof/>
          <w:kern w:val="2"/>
          <w:rtl/>
          <w14:ligatures w14:val="standardContextual"/>
        </w:rPr>
      </w:pPr>
      <w:hyperlink w:anchor="_Toc221031096" w:history="1">
        <w:r w:rsidR="00B977E0" w:rsidRPr="00CF24C0">
          <w:rPr>
            <w:rStyle w:val="Hyperlink"/>
            <w:noProof/>
            <w:rtl/>
          </w:rPr>
          <w:t xml:space="preserve">נספח </w:t>
        </w:r>
        <w:r w:rsidR="00B977E0" w:rsidRPr="00CF24C0">
          <w:rPr>
            <w:rStyle w:val="Hyperlink"/>
            <w:noProof/>
          </w:rPr>
          <w:t>II</w:t>
        </w:r>
        <w:r w:rsidR="00B977E0" w:rsidRPr="00CF24C0">
          <w:rPr>
            <w:rStyle w:val="Hyperlink"/>
            <w:noProof/>
            <w:rtl/>
          </w:rPr>
          <w:t xml:space="preserve"> - הצהרה לעניין דמי ביטוח לאומי</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Toc221031096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117</w:t>
        </w:r>
        <w:r w:rsidR="00B977E0">
          <w:rPr>
            <w:noProof/>
            <w:webHidden/>
            <w:rtl/>
          </w:rPr>
          <w:fldChar w:fldCharType="end"/>
        </w:r>
      </w:hyperlink>
    </w:p>
    <w:p w14:paraId="0A486D23" w14:textId="33DB5B8C" w:rsidR="00B977E0" w:rsidRDefault="00E31570">
      <w:pPr>
        <w:pStyle w:val="TOC1"/>
        <w:rPr>
          <w:rFonts w:asciiTheme="minorHAnsi" w:eastAsiaTheme="minorEastAsia" w:hAnsiTheme="minorHAnsi" w:cstheme="minorBidi"/>
          <w:noProof/>
          <w:kern w:val="2"/>
          <w:rtl/>
          <w14:ligatures w14:val="standardContextual"/>
        </w:rPr>
      </w:pPr>
      <w:hyperlink w:anchor="_Toc221031097" w:history="1">
        <w:r w:rsidR="00B977E0" w:rsidRPr="00CF24C0">
          <w:rPr>
            <w:rStyle w:val="Hyperlink"/>
            <w:noProof/>
            <w:rtl/>
          </w:rPr>
          <w:t xml:space="preserve">נספח </w:t>
        </w:r>
        <w:r w:rsidR="00B977E0" w:rsidRPr="00CF24C0">
          <w:rPr>
            <w:rStyle w:val="Hyperlink"/>
            <w:noProof/>
          </w:rPr>
          <w:t>III</w:t>
        </w:r>
        <w:r w:rsidR="00B977E0" w:rsidRPr="00CF24C0">
          <w:rPr>
            <w:rStyle w:val="Hyperlink"/>
            <w:noProof/>
            <w:rtl/>
          </w:rPr>
          <w:t xml:space="preserve"> - הצהרת מדווח על בסיס מזומן לצרכי מס ערך מוסף</w:t>
        </w:r>
        <w:r w:rsidR="00B977E0">
          <w:rPr>
            <w:noProof/>
            <w:webHidden/>
            <w:rtl/>
          </w:rPr>
          <w:tab/>
        </w:r>
        <w:r w:rsidR="00B977E0">
          <w:rPr>
            <w:noProof/>
            <w:webHidden/>
            <w:rtl/>
          </w:rPr>
          <w:fldChar w:fldCharType="begin"/>
        </w:r>
        <w:r w:rsidR="00B977E0">
          <w:rPr>
            <w:noProof/>
            <w:webHidden/>
            <w:rtl/>
          </w:rPr>
          <w:instrText xml:space="preserve"> </w:instrText>
        </w:r>
        <w:r w:rsidR="00B977E0">
          <w:rPr>
            <w:noProof/>
            <w:webHidden/>
          </w:rPr>
          <w:instrText>PAGEREF</w:instrText>
        </w:r>
        <w:r w:rsidR="00B977E0">
          <w:rPr>
            <w:noProof/>
            <w:webHidden/>
            <w:rtl/>
          </w:rPr>
          <w:instrText xml:space="preserve"> _</w:instrText>
        </w:r>
        <w:r w:rsidR="00B977E0">
          <w:rPr>
            <w:noProof/>
            <w:webHidden/>
          </w:rPr>
          <w:instrText>Toc221031097 \h</w:instrText>
        </w:r>
        <w:r w:rsidR="00B977E0">
          <w:rPr>
            <w:noProof/>
            <w:webHidden/>
            <w:rtl/>
          </w:rPr>
          <w:instrText xml:space="preserve"> </w:instrText>
        </w:r>
        <w:r w:rsidR="00B977E0">
          <w:rPr>
            <w:noProof/>
            <w:webHidden/>
            <w:rtl/>
          </w:rPr>
        </w:r>
        <w:r w:rsidR="00B977E0">
          <w:rPr>
            <w:noProof/>
            <w:webHidden/>
            <w:rtl/>
          </w:rPr>
          <w:fldChar w:fldCharType="separate"/>
        </w:r>
        <w:r w:rsidR="00B977E0">
          <w:rPr>
            <w:noProof/>
            <w:webHidden/>
            <w:rtl/>
          </w:rPr>
          <w:t>118</w:t>
        </w:r>
        <w:r w:rsidR="00B977E0">
          <w:rPr>
            <w:noProof/>
            <w:webHidden/>
            <w:rtl/>
          </w:rPr>
          <w:fldChar w:fldCharType="end"/>
        </w:r>
      </w:hyperlink>
    </w:p>
    <w:p w14:paraId="21F9FA7B" w14:textId="1554E2B1" w:rsidR="00724F6D" w:rsidRPr="00F62DD5" w:rsidRDefault="00B617A7" w:rsidP="005862C9">
      <w:pPr>
        <w:pStyle w:val="af1"/>
        <w:spacing w:line="360" w:lineRule="auto"/>
        <w:rPr>
          <w:b/>
          <w:bCs/>
          <w:sz w:val="28"/>
          <w:szCs w:val="28"/>
          <w:rtl/>
        </w:rPr>
      </w:pPr>
      <w:r>
        <w:rPr>
          <w:b/>
          <w:bCs/>
          <w:sz w:val="28"/>
          <w:szCs w:val="28"/>
          <w:rtl/>
        </w:rPr>
        <w:fldChar w:fldCharType="end"/>
      </w:r>
      <w:r w:rsidR="00685419">
        <w:rPr>
          <w:rtl/>
        </w:rPr>
        <w:br w:type="page"/>
      </w:r>
    </w:p>
    <w:p w14:paraId="59D4A60F" w14:textId="0AB46F41" w:rsidR="00093BFD" w:rsidRPr="001B7AF0" w:rsidRDefault="00685419" w:rsidP="00101437">
      <w:pPr>
        <w:pStyle w:val="1f0"/>
        <w:keepLines/>
        <w:spacing w:line="360" w:lineRule="auto"/>
      </w:pPr>
      <w:bookmarkStart w:id="1" w:name="_Toc221031075"/>
      <w:r>
        <w:rPr>
          <w:rFonts w:hint="cs"/>
          <w:rtl/>
        </w:rPr>
        <w:t xml:space="preserve">פרק 1 - הזמנה להציע הצעות </w:t>
      </w:r>
      <w:r>
        <w:rPr>
          <w:rtl/>
        </w:rPr>
        <w:t>–</w:t>
      </w:r>
      <w:r>
        <w:rPr>
          <w:rFonts w:hint="cs"/>
          <w:rtl/>
        </w:rPr>
        <w:t xml:space="preserve"> מכרז מס'</w:t>
      </w:r>
      <w:r w:rsidR="00AF7DD9">
        <w:rPr>
          <w:rFonts w:hint="cs"/>
          <w:rtl/>
        </w:rPr>
        <w:t xml:space="preserve"> </w:t>
      </w:r>
      <w:r w:rsidR="00437C6B">
        <w:rPr>
          <w:rFonts w:hint="cs"/>
          <w:rtl/>
        </w:rPr>
        <w:t>13-2026</w:t>
      </w:r>
      <w:r w:rsidR="00AD3976" w:rsidRPr="00C530E8">
        <w:rPr>
          <w:rFonts w:ascii="David" w:hAnsi="David"/>
          <w:sz w:val="24"/>
          <w:szCs w:val="20"/>
          <w:rtl/>
        </w:rPr>
        <w:t xml:space="preserve"> </w:t>
      </w:r>
      <w:r w:rsidR="00AF7DD9" w:rsidRPr="00AF7DD9">
        <w:rPr>
          <w:rtl/>
        </w:rPr>
        <w:t xml:space="preserve">ניהול מזנון ושירותי הסעדה בבית הדר דפנה ובבית </w:t>
      </w:r>
      <w:proofErr w:type="spellStart"/>
      <w:r w:rsidR="00AF7DD9" w:rsidRPr="00AF7DD9">
        <w:rPr>
          <w:rtl/>
        </w:rPr>
        <w:t>קרדן</w:t>
      </w:r>
      <w:proofErr w:type="spellEnd"/>
      <w:r w:rsidR="00AF7DD9" w:rsidRPr="00AF7DD9">
        <w:rPr>
          <w:rtl/>
        </w:rPr>
        <w:t xml:space="preserve"> בתל אביב עבור משרד המשפטים</w:t>
      </w:r>
      <w:bookmarkEnd w:id="1"/>
    </w:p>
    <w:p w14:paraId="4DF375AD" w14:textId="77777777" w:rsidR="00284F3C" w:rsidRPr="00721382" w:rsidRDefault="00685419" w:rsidP="00101437">
      <w:pPr>
        <w:pStyle w:val="af1"/>
        <w:keepNext/>
        <w:keepLines/>
        <w:numPr>
          <w:ilvl w:val="0"/>
          <w:numId w:val="3"/>
        </w:numPr>
        <w:spacing w:line="360" w:lineRule="auto"/>
        <w:jc w:val="both"/>
        <w:rPr>
          <w:b/>
          <w:bCs/>
          <w:color w:val="000000"/>
          <w:u w:val="single"/>
          <w:rtl/>
        </w:rPr>
      </w:pPr>
      <w:r w:rsidRPr="00721382">
        <w:rPr>
          <w:rFonts w:hint="cs"/>
          <w:b/>
          <w:bCs/>
          <w:color w:val="000000"/>
          <w:u w:val="single"/>
          <w:rtl/>
        </w:rPr>
        <w:t>מבוא</w:t>
      </w:r>
    </w:p>
    <w:p w14:paraId="09E4CB72" w14:textId="77777777" w:rsidR="00AF7DD9" w:rsidRPr="009D223A" w:rsidRDefault="00685419" w:rsidP="00101437">
      <w:pPr>
        <w:keepNext/>
        <w:keepLines/>
        <w:numPr>
          <w:ilvl w:val="1"/>
          <w:numId w:val="3"/>
        </w:numPr>
        <w:tabs>
          <w:tab w:val="clear" w:pos="792"/>
        </w:tabs>
        <w:spacing w:line="360" w:lineRule="auto"/>
        <w:jc w:val="both"/>
        <w:rPr>
          <w:b/>
          <w:rtl/>
        </w:rPr>
      </w:pPr>
      <w:bookmarkStart w:id="2" w:name="_Hlk225678434"/>
      <w:r w:rsidRPr="00721382">
        <w:rPr>
          <w:rFonts w:hint="cs"/>
          <w:rtl/>
        </w:rPr>
        <w:t>משרד המשפטים (להלן: "</w:t>
      </w:r>
      <w:r w:rsidRPr="00721382">
        <w:rPr>
          <w:rFonts w:hint="cs"/>
          <w:b/>
          <w:bCs/>
          <w:rtl/>
        </w:rPr>
        <w:t>המשרד</w:t>
      </w:r>
      <w:r w:rsidRPr="00721382">
        <w:rPr>
          <w:rFonts w:hint="cs"/>
          <w:rtl/>
        </w:rPr>
        <w:t xml:space="preserve">") </w:t>
      </w:r>
      <w:r w:rsidR="00AF7DD9" w:rsidRPr="009D223A">
        <w:rPr>
          <w:rFonts w:hint="cs"/>
          <w:rtl/>
        </w:rPr>
        <w:t xml:space="preserve">להציע הצעות לניהול מזנון ושרותי הסעדה (להלן "השירותים") בבניין הדר דפנה, הנרייטה סולד 1, ובבית </w:t>
      </w:r>
      <w:proofErr w:type="spellStart"/>
      <w:r w:rsidR="00AF7DD9" w:rsidRPr="009D223A">
        <w:rPr>
          <w:rFonts w:hint="cs"/>
          <w:rtl/>
        </w:rPr>
        <w:t>קרדן</w:t>
      </w:r>
      <w:proofErr w:type="spellEnd"/>
      <w:r w:rsidR="00AF7DD9" w:rsidRPr="009D223A">
        <w:rPr>
          <w:rFonts w:hint="cs"/>
          <w:rtl/>
        </w:rPr>
        <w:t xml:space="preserve">, מנחם בגין 154 בתל אביב (להלן </w:t>
      </w:r>
      <w:r w:rsidR="00AF7DD9" w:rsidRPr="009D223A">
        <w:rPr>
          <w:rtl/>
        </w:rPr>
        <w:t>–</w:t>
      </w:r>
      <w:r w:rsidR="00AF7DD9" w:rsidRPr="009D223A">
        <w:rPr>
          <w:rFonts w:hint="cs"/>
          <w:rtl/>
        </w:rPr>
        <w:t xml:space="preserve"> "האתרים")</w:t>
      </w:r>
      <w:r w:rsidR="00AF7DD9" w:rsidRPr="009D223A">
        <w:rPr>
          <w:rFonts w:hint="cs"/>
          <w:b/>
          <w:rtl/>
        </w:rPr>
        <w:t>.</w:t>
      </w:r>
    </w:p>
    <w:bookmarkEnd w:id="2"/>
    <w:p w14:paraId="7437B2FB" w14:textId="77777777" w:rsidR="00724C94" w:rsidRPr="00561162" w:rsidRDefault="00685419" w:rsidP="00101437">
      <w:pPr>
        <w:keepNext/>
        <w:keepLines/>
        <w:numPr>
          <w:ilvl w:val="1"/>
          <w:numId w:val="3"/>
        </w:numPr>
        <w:tabs>
          <w:tab w:val="clear" w:pos="792"/>
          <w:tab w:val="left" w:pos="226"/>
          <w:tab w:val="left" w:pos="509"/>
          <w:tab w:val="left" w:pos="790"/>
        </w:tabs>
        <w:spacing w:line="360" w:lineRule="auto"/>
        <w:ind w:right="-180"/>
        <w:jc w:val="both"/>
      </w:pPr>
      <w:r w:rsidRPr="00561162">
        <w:rPr>
          <w:rFonts w:hint="cs"/>
          <w:rtl/>
        </w:rPr>
        <w:t xml:space="preserve">השירות הנדרש נשוא מכרז זה יינתן </w:t>
      </w:r>
      <w:r>
        <w:rPr>
          <w:rFonts w:hint="cs"/>
          <w:b/>
          <w:bCs/>
          <w:rtl/>
        </w:rPr>
        <w:t>על פי מפרט הש</w:t>
      </w:r>
      <w:r w:rsidR="00F27EDF">
        <w:rPr>
          <w:rFonts w:hint="cs"/>
          <w:b/>
          <w:bCs/>
          <w:rtl/>
        </w:rPr>
        <w:t>י</w:t>
      </w:r>
      <w:r>
        <w:rPr>
          <w:rFonts w:hint="cs"/>
          <w:b/>
          <w:bCs/>
          <w:rtl/>
        </w:rPr>
        <w:t>רותים</w:t>
      </w:r>
      <w:r w:rsidRPr="00561162">
        <w:rPr>
          <w:rFonts w:hint="cs"/>
          <w:rtl/>
        </w:rPr>
        <w:t xml:space="preserve"> המנוי בנספח ב' (</w:t>
      </w:r>
      <w:r>
        <w:rPr>
          <w:rFonts w:hint="cs"/>
          <w:rtl/>
        </w:rPr>
        <w:t>פרק 2</w:t>
      </w:r>
      <w:r w:rsidRPr="00561162">
        <w:rPr>
          <w:rFonts w:hint="cs"/>
          <w:rtl/>
        </w:rPr>
        <w:t>) למכרז</w:t>
      </w:r>
      <w:r>
        <w:rPr>
          <w:rFonts w:hint="cs"/>
          <w:rtl/>
        </w:rPr>
        <w:t xml:space="preserve">. </w:t>
      </w:r>
    </w:p>
    <w:p w14:paraId="17DA36FB" w14:textId="77777777" w:rsidR="00724C94" w:rsidRPr="00561162" w:rsidRDefault="00685419" w:rsidP="00101437">
      <w:pPr>
        <w:keepNext/>
        <w:keepLines/>
        <w:numPr>
          <w:ilvl w:val="1"/>
          <w:numId w:val="3"/>
        </w:numPr>
        <w:tabs>
          <w:tab w:val="clear" w:pos="792"/>
        </w:tabs>
        <w:spacing w:line="360" w:lineRule="auto"/>
        <w:ind w:left="852" w:hanging="492"/>
        <w:jc w:val="both"/>
        <w:rPr>
          <w:color w:val="000000"/>
          <w:rtl/>
        </w:rPr>
      </w:pPr>
      <w:r w:rsidRPr="00561162">
        <w:rPr>
          <w:rFonts w:hint="cs"/>
          <w:color w:val="000000"/>
          <w:rtl/>
        </w:rPr>
        <w:t xml:space="preserve">על המציע להיות ישות משפטית אחת (להלן </w:t>
      </w:r>
      <w:r w:rsidRPr="00561162">
        <w:rPr>
          <w:color w:val="000000"/>
          <w:rtl/>
        </w:rPr>
        <w:t>–</w:t>
      </w:r>
      <w:r w:rsidRPr="00561162">
        <w:rPr>
          <w:rFonts w:hint="cs"/>
          <w:color w:val="000000"/>
          <w:rtl/>
        </w:rPr>
        <w:t xml:space="preserve"> "</w:t>
      </w:r>
      <w:r w:rsidRPr="00561162">
        <w:rPr>
          <w:rFonts w:hint="eastAsia"/>
          <w:b/>
          <w:bCs/>
          <w:color w:val="000000"/>
          <w:rtl/>
        </w:rPr>
        <w:t>המציע</w:t>
      </w:r>
      <w:r w:rsidRPr="00561162">
        <w:rPr>
          <w:rFonts w:hint="cs"/>
          <w:color w:val="000000"/>
          <w:rtl/>
        </w:rPr>
        <w:t>").</w:t>
      </w:r>
    </w:p>
    <w:p w14:paraId="297BEEF6" w14:textId="77777777" w:rsidR="008E08D5" w:rsidRPr="00826F76" w:rsidRDefault="00685419" w:rsidP="00101437">
      <w:pPr>
        <w:keepNext/>
        <w:keepLines/>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14:paraId="128B1A8D" w14:textId="5CE33B59" w:rsidR="008E08D5" w:rsidRDefault="00685419" w:rsidP="00101437">
      <w:pPr>
        <w:keepNext/>
        <w:keepLines/>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w:t>
      </w:r>
      <w:r>
        <w:rPr>
          <w:rFonts w:hint="cs"/>
          <w:color w:val="000000"/>
          <w:rtl/>
        </w:rPr>
        <w:t xml:space="preserve">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14:paraId="7D865C20" w14:textId="77777777" w:rsidR="008E08D5" w:rsidRDefault="00685419" w:rsidP="00101437">
      <w:pPr>
        <w:keepNext/>
        <w:keepLines/>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26892DB7" w14:textId="77777777" w:rsidR="008E08D5" w:rsidRDefault="00685419" w:rsidP="00101437">
      <w:pPr>
        <w:keepNext/>
        <w:keepLines/>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14:paraId="77AB8325" w14:textId="77777777" w:rsidR="008E08D5" w:rsidRPr="00CA19CA" w:rsidRDefault="00685419" w:rsidP="00101437">
      <w:pPr>
        <w:keepNext/>
        <w:keepLines/>
        <w:numPr>
          <w:ilvl w:val="1"/>
          <w:numId w:val="3"/>
        </w:numPr>
        <w:spacing w:line="360" w:lineRule="auto"/>
        <w:jc w:val="both"/>
        <w:rPr>
          <w:b/>
          <w:bCs/>
          <w:color w:val="000000"/>
        </w:rPr>
      </w:pPr>
      <w:bookmarkStart w:id="3" w:name="_Ref321899278"/>
      <w:r w:rsidRPr="00CA19CA">
        <w:rPr>
          <w:rFonts w:hint="cs"/>
          <w:b/>
          <w:bCs/>
          <w:color w:val="000000"/>
          <w:rtl/>
        </w:rPr>
        <w:t>טבלת ריכוז תאריכים:</w:t>
      </w:r>
      <w:bookmarkEnd w:id="3"/>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29761F" w14:paraId="11855BB5" w14:textId="77777777" w:rsidTr="009E0B84">
        <w:trPr>
          <w:tblHeader/>
          <w:jc w:val="center"/>
        </w:trPr>
        <w:tc>
          <w:tcPr>
            <w:tcW w:w="3043" w:type="pct"/>
            <w:shd w:val="clear" w:color="auto" w:fill="E6E6E6"/>
          </w:tcPr>
          <w:p w14:paraId="09D30F17" w14:textId="6BC22180" w:rsidR="008E08D5" w:rsidRPr="007D2C74" w:rsidRDefault="00685419" w:rsidP="00101437">
            <w:pPr>
              <w:keepNext/>
              <w:keepLines/>
              <w:spacing w:line="360" w:lineRule="auto"/>
              <w:jc w:val="center"/>
              <w:rPr>
                <w:b/>
                <w:bCs/>
                <w:color w:val="000000"/>
                <w:rtl/>
              </w:rPr>
            </w:pPr>
            <w:r w:rsidRPr="007D2C74">
              <w:rPr>
                <w:rFonts w:hint="cs"/>
                <w:b/>
                <w:bCs/>
                <w:color w:val="000000"/>
                <w:rtl/>
              </w:rPr>
              <w:t>פעילות</w:t>
            </w:r>
          </w:p>
        </w:tc>
        <w:tc>
          <w:tcPr>
            <w:tcW w:w="1957" w:type="pct"/>
            <w:shd w:val="clear" w:color="auto" w:fill="E6E6E6"/>
          </w:tcPr>
          <w:p w14:paraId="00F6A785" w14:textId="77777777" w:rsidR="008E08D5" w:rsidRPr="007D2C74" w:rsidRDefault="00685419" w:rsidP="00101437">
            <w:pPr>
              <w:keepNext/>
              <w:keepLines/>
              <w:spacing w:line="360" w:lineRule="auto"/>
              <w:jc w:val="center"/>
              <w:rPr>
                <w:b/>
                <w:bCs/>
                <w:color w:val="000000"/>
                <w:rtl/>
              </w:rPr>
            </w:pPr>
            <w:r w:rsidRPr="007D2C74">
              <w:rPr>
                <w:rFonts w:hint="cs"/>
                <w:b/>
                <w:bCs/>
                <w:color w:val="000000"/>
                <w:rtl/>
              </w:rPr>
              <w:t>תאריך</w:t>
            </w:r>
          </w:p>
        </w:tc>
      </w:tr>
      <w:tr w:rsidR="0029761F" w14:paraId="3322E807" w14:textId="77777777" w:rsidTr="009E0B84">
        <w:trPr>
          <w:jc w:val="center"/>
        </w:trPr>
        <w:tc>
          <w:tcPr>
            <w:tcW w:w="3043" w:type="pct"/>
          </w:tcPr>
          <w:p w14:paraId="441BDFAF" w14:textId="77777777" w:rsidR="008E08D5" w:rsidRPr="00CA19CA" w:rsidRDefault="00685419" w:rsidP="00101437">
            <w:pPr>
              <w:keepNext/>
              <w:keepLines/>
              <w:spacing w:line="360" w:lineRule="auto"/>
              <w:jc w:val="both"/>
              <w:rPr>
                <w:color w:val="000000"/>
                <w:rtl/>
              </w:rPr>
            </w:pPr>
            <w:r w:rsidRPr="00CA19CA">
              <w:rPr>
                <w:rFonts w:hint="cs"/>
                <w:color w:val="000000"/>
                <w:rtl/>
              </w:rPr>
              <w:t xml:space="preserve">פרסום המכרז </w:t>
            </w:r>
          </w:p>
        </w:tc>
        <w:tc>
          <w:tcPr>
            <w:tcW w:w="1957" w:type="pct"/>
          </w:tcPr>
          <w:p w14:paraId="7C611300" w14:textId="124FA423" w:rsidR="008E08D5" w:rsidRPr="00DB2433" w:rsidRDefault="00C26287" w:rsidP="00101437">
            <w:pPr>
              <w:keepNext/>
              <w:keepLines/>
              <w:spacing w:line="360" w:lineRule="auto"/>
              <w:jc w:val="center"/>
              <w:rPr>
                <w:rFonts w:ascii="David" w:hAnsi="David"/>
                <w:color w:val="000000"/>
              </w:rPr>
            </w:pPr>
            <w:r w:rsidRPr="00DB2433">
              <w:rPr>
                <w:rFonts w:ascii="David" w:hAnsi="David" w:hint="cs"/>
                <w:color w:val="000000"/>
                <w:rtl/>
              </w:rPr>
              <w:t>29.03.2026</w:t>
            </w:r>
          </w:p>
        </w:tc>
      </w:tr>
      <w:tr w:rsidR="0029761F" w14:paraId="346AC852" w14:textId="77777777" w:rsidTr="009E0B84">
        <w:trPr>
          <w:jc w:val="center"/>
        </w:trPr>
        <w:tc>
          <w:tcPr>
            <w:tcW w:w="3043" w:type="pct"/>
          </w:tcPr>
          <w:p w14:paraId="2AF14B5C" w14:textId="1F6BA915" w:rsidR="00AB0604" w:rsidRDefault="00685419" w:rsidP="00101437">
            <w:pPr>
              <w:keepNext/>
              <w:keepLines/>
              <w:spacing w:line="360" w:lineRule="auto"/>
              <w:jc w:val="both"/>
              <w:rPr>
                <w:color w:val="000000"/>
                <w:rtl/>
              </w:rPr>
            </w:pPr>
            <w:r>
              <w:rPr>
                <w:rFonts w:hint="cs"/>
                <w:color w:val="000000"/>
                <w:rtl/>
              </w:rPr>
              <w:t>מועד אחרון להרשמה לסיור באתר</w:t>
            </w:r>
          </w:p>
        </w:tc>
        <w:tc>
          <w:tcPr>
            <w:tcW w:w="1957" w:type="pct"/>
          </w:tcPr>
          <w:p w14:paraId="05E4C51E" w14:textId="40644EF9" w:rsidR="00AB0604" w:rsidRPr="00DB2433" w:rsidRDefault="00460620" w:rsidP="00101437">
            <w:pPr>
              <w:keepNext/>
              <w:keepLines/>
              <w:spacing w:line="360" w:lineRule="auto"/>
              <w:jc w:val="center"/>
              <w:rPr>
                <w:rFonts w:ascii="David" w:hAnsi="David"/>
                <w:color w:val="000000"/>
              </w:rPr>
            </w:pPr>
            <w:bookmarkStart w:id="4" w:name="_Hlk225678902"/>
            <w:r w:rsidRPr="00DB2433">
              <w:rPr>
                <w:rFonts w:ascii="David" w:hAnsi="David" w:hint="cs"/>
                <w:color w:val="000000"/>
                <w:rtl/>
              </w:rPr>
              <w:t>15</w:t>
            </w:r>
            <w:r w:rsidR="00AF7DD9" w:rsidRPr="00DB2433">
              <w:rPr>
                <w:rFonts w:ascii="David" w:hAnsi="David" w:hint="cs"/>
                <w:color w:val="000000"/>
                <w:rtl/>
              </w:rPr>
              <w:t>.</w:t>
            </w:r>
            <w:r w:rsidRPr="00DB2433">
              <w:rPr>
                <w:rFonts w:ascii="David" w:hAnsi="David" w:hint="cs"/>
                <w:color w:val="000000"/>
                <w:rtl/>
              </w:rPr>
              <w:t>04</w:t>
            </w:r>
            <w:r w:rsidR="00AF7DD9" w:rsidRPr="00DB2433">
              <w:rPr>
                <w:rFonts w:ascii="David" w:hAnsi="David" w:hint="cs"/>
                <w:color w:val="000000"/>
                <w:rtl/>
              </w:rPr>
              <w:t>.</w:t>
            </w:r>
            <w:r w:rsidR="00F14DEF" w:rsidRPr="00DB2433">
              <w:rPr>
                <w:rFonts w:ascii="David" w:hAnsi="David" w:hint="cs"/>
                <w:color w:val="000000"/>
                <w:rtl/>
              </w:rPr>
              <w:t>2026</w:t>
            </w:r>
            <w:r w:rsidR="00AD3976" w:rsidRPr="00DB2433">
              <w:rPr>
                <w:rFonts w:ascii="David" w:hAnsi="David" w:hint="cs"/>
                <w:color w:val="000000"/>
                <w:rtl/>
              </w:rPr>
              <w:t xml:space="preserve"> </w:t>
            </w:r>
            <w:r w:rsidR="00685419" w:rsidRPr="00DB2433">
              <w:rPr>
                <w:rFonts w:ascii="David" w:hAnsi="David" w:hint="cs"/>
                <w:color w:val="000000"/>
                <w:rtl/>
              </w:rPr>
              <w:t>בשעה 10:00</w:t>
            </w:r>
            <w:bookmarkEnd w:id="4"/>
          </w:p>
        </w:tc>
      </w:tr>
      <w:tr w:rsidR="0029761F" w14:paraId="5602C27D" w14:textId="77777777" w:rsidTr="009E0B84">
        <w:trPr>
          <w:jc w:val="center"/>
        </w:trPr>
        <w:tc>
          <w:tcPr>
            <w:tcW w:w="3043" w:type="pct"/>
          </w:tcPr>
          <w:p w14:paraId="4CA71DBF" w14:textId="60714EBD" w:rsidR="00B7100A" w:rsidRPr="00CA19CA" w:rsidRDefault="00685419" w:rsidP="00101437">
            <w:pPr>
              <w:keepNext/>
              <w:keepLines/>
              <w:spacing w:line="360" w:lineRule="auto"/>
              <w:jc w:val="both"/>
              <w:rPr>
                <w:color w:val="000000"/>
                <w:rtl/>
              </w:rPr>
            </w:pPr>
            <w:r>
              <w:rPr>
                <w:rFonts w:hint="cs"/>
                <w:color w:val="000000"/>
                <w:rtl/>
              </w:rPr>
              <w:t>מועדי סיור באתר חובה (בתיאום מראש ע"פ סעיף 5.3)</w:t>
            </w:r>
          </w:p>
        </w:tc>
        <w:tc>
          <w:tcPr>
            <w:tcW w:w="1957" w:type="pct"/>
          </w:tcPr>
          <w:p w14:paraId="422D1170" w14:textId="3CBF56F7" w:rsidR="00B7100A" w:rsidRPr="00DB2433" w:rsidRDefault="00685419" w:rsidP="00460620">
            <w:pPr>
              <w:keepNext/>
              <w:keepLines/>
              <w:spacing w:line="360" w:lineRule="auto"/>
              <w:jc w:val="center"/>
              <w:rPr>
                <w:rFonts w:ascii="David" w:hAnsi="David"/>
                <w:color w:val="000000"/>
              </w:rPr>
            </w:pPr>
            <w:r w:rsidRPr="00DB2433">
              <w:rPr>
                <w:rFonts w:ascii="David" w:hAnsi="David"/>
                <w:color w:val="000000"/>
                <w:rtl/>
              </w:rPr>
              <w:t>ב</w:t>
            </w:r>
            <w:r w:rsidRPr="00DB2433">
              <w:rPr>
                <w:rFonts w:ascii="David" w:hAnsi="David" w:hint="cs"/>
                <w:color w:val="000000"/>
                <w:rtl/>
              </w:rPr>
              <w:t>יום</w:t>
            </w:r>
            <w:r w:rsidRPr="00DB2433">
              <w:rPr>
                <w:rFonts w:ascii="David" w:hAnsi="David"/>
                <w:color w:val="000000"/>
                <w:rtl/>
              </w:rPr>
              <w:t xml:space="preserve"> </w:t>
            </w:r>
            <w:r w:rsidR="00460620" w:rsidRPr="00DB2433">
              <w:rPr>
                <w:rFonts w:ascii="David" w:hAnsi="David" w:hint="cs"/>
                <w:color w:val="000000"/>
                <w:rtl/>
              </w:rPr>
              <w:t>16.04.2026 שעת הסיור תימסר למי שירשם</w:t>
            </w:r>
          </w:p>
        </w:tc>
      </w:tr>
      <w:tr w:rsidR="0029761F" w14:paraId="1B2CA5A1" w14:textId="77777777" w:rsidTr="009E0B84">
        <w:trPr>
          <w:jc w:val="center"/>
        </w:trPr>
        <w:tc>
          <w:tcPr>
            <w:tcW w:w="3043" w:type="pct"/>
          </w:tcPr>
          <w:p w14:paraId="5D2C264A" w14:textId="77777777" w:rsidR="008E08D5" w:rsidRPr="00CA19CA" w:rsidRDefault="00685419" w:rsidP="00101437">
            <w:pPr>
              <w:keepNext/>
              <w:keepLines/>
              <w:spacing w:line="360" w:lineRule="auto"/>
              <w:jc w:val="both"/>
              <w:rPr>
                <w:color w:val="000000"/>
                <w:rtl/>
              </w:rPr>
            </w:pPr>
            <w:r w:rsidRPr="00CA19CA">
              <w:rPr>
                <w:rFonts w:hint="cs"/>
                <w:color w:val="000000"/>
                <w:rtl/>
              </w:rPr>
              <w:t>מועד אחרון להגשת שאלות הבהרה</w:t>
            </w:r>
          </w:p>
        </w:tc>
        <w:tc>
          <w:tcPr>
            <w:tcW w:w="1957" w:type="pct"/>
          </w:tcPr>
          <w:p w14:paraId="01C5C53F" w14:textId="48B2746A" w:rsidR="008E08D5" w:rsidRPr="00DB2433" w:rsidRDefault="00460620" w:rsidP="00101437">
            <w:pPr>
              <w:keepNext/>
              <w:keepLines/>
              <w:spacing w:line="360" w:lineRule="auto"/>
              <w:jc w:val="center"/>
              <w:rPr>
                <w:rFonts w:ascii="David" w:hAnsi="David"/>
                <w:color w:val="000000"/>
                <w:rtl/>
              </w:rPr>
            </w:pPr>
            <w:r w:rsidRPr="00DB2433">
              <w:rPr>
                <w:rFonts w:ascii="David" w:hAnsi="David" w:hint="cs"/>
                <w:color w:val="000000"/>
                <w:rtl/>
              </w:rPr>
              <w:t>28.04.2026 בשעה 12:00</w:t>
            </w:r>
          </w:p>
        </w:tc>
      </w:tr>
      <w:tr w:rsidR="0029761F" w14:paraId="723D1C21" w14:textId="77777777" w:rsidTr="009E0B84">
        <w:trPr>
          <w:jc w:val="center"/>
        </w:trPr>
        <w:tc>
          <w:tcPr>
            <w:tcW w:w="3043" w:type="pct"/>
          </w:tcPr>
          <w:p w14:paraId="1ADADD9F" w14:textId="77777777" w:rsidR="00284897" w:rsidRPr="00CA19CA" w:rsidRDefault="00685419" w:rsidP="00101437">
            <w:pPr>
              <w:keepNext/>
              <w:keepLines/>
              <w:spacing w:line="360" w:lineRule="auto"/>
              <w:jc w:val="both"/>
              <w:rPr>
                <w:color w:val="000000"/>
                <w:rtl/>
              </w:rPr>
            </w:pPr>
            <w:r w:rsidRPr="00CA19CA">
              <w:rPr>
                <w:rFonts w:hint="cs"/>
                <w:color w:val="000000"/>
                <w:rtl/>
              </w:rPr>
              <w:t>מועד אחרון ל</w:t>
            </w:r>
            <w:r>
              <w:rPr>
                <w:rFonts w:hint="cs"/>
                <w:color w:val="000000"/>
                <w:rtl/>
              </w:rPr>
              <w:t>מענה</w:t>
            </w:r>
            <w:r w:rsidRPr="00CA19CA">
              <w:rPr>
                <w:rFonts w:hint="cs"/>
                <w:color w:val="000000"/>
                <w:rtl/>
              </w:rPr>
              <w:t xml:space="preserve"> </w:t>
            </w:r>
            <w:r>
              <w:rPr>
                <w:rFonts w:hint="cs"/>
                <w:color w:val="000000"/>
                <w:rtl/>
              </w:rPr>
              <w:t>ל</w:t>
            </w:r>
            <w:r w:rsidRPr="00CA19CA">
              <w:rPr>
                <w:rFonts w:hint="cs"/>
                <w:color w:val="000000"/>
                <w:rtl/>
              </w:rPr>
              <w:t>שאלות הבהרה</w:t>
            </w:r>
          </w:p>
        </w:tc>
        <w:tc>
          <w:tcPr>
            <w:tcW w:w="1957" w:type="pct"/>
          </w:tcPr>
          <w:p w14:paraId="5974D5DB" w14:textId="50298310" w:rsidR="00284897" w:rsidRPr="00DB2433" w:rsidRDefault="00460620" w:rsidP="00101437">
            <w:pPr>
              <w:keepNext/>
              <w:keepLines/>
              <w:spacing w:line="360" w:lineRule="auto"/>
              <w:jc w:val="center"/>
              <w:rPr>
                <w:rFonts w:ascii="David" w:hAnsi="David"/>
                <w:color w:val="000000"/>
              </w:rPr>
            </w:pPr>
            <w:r w:rsidRPr="00DB2433">
              <w:rPr>
                <w:rFonts w:ascii="David" w:hAnsi="David" w:hint="cs"/>
                <w:color w:val="000000"/>
                <w:rtl/>
              </w:rPr>
              <w:t>05.05.2026</w:t>
            </w:r>
          </w:p>
        </w:tc>
      </w:tr>
      <w:tr w:rsidR="00460620" w14:paraId="77566986" w14:textId="77777777" w:rsidTr="009E0B84">
        <w:trPr>
          <w:jc w:val="center"/>
        </w:trPr>
        <w:tc>
          <w:tcPr>
            <w:tcW w:w="3043" w:type="pct"/>
          </w:tcPr>
          <w:p w14:paraId="054F3E0A" w14:textId="6024EA41" w:rsidR="00460620" w:rsidRPr="00CA19CA" w:rsidRDefault="00DB2433" w:rsidP="00101437">
            <w:pPr>
              <w:keepNext/>
              <w:keepLines/>
              <w:spacing w:line="360" w:lineRule="auto"/>
              <w:jc w:val="both"/>
              <w:rPr>
                <w:rFonts w:hint="cs"/>
                <w:color w:val="000000"/>
                <w:rtl/>
              </w:rPr>
            </w:pPr>
            <w:r>
              <w:rPr>
                <w:rFonts w:hint="cs"/>
                <w:color w:val="000000"/>
                <w:rtl/>
              </w:rPr>
              <w:t>מועד תחילת הגשת ההצעות</w:t>
            </w:r>
          </w:p>
        </w:tc>
        <w:tc>
          <w:tcPr>
            <w:tcW w:w="1957" w:type="pct"/>
          </w:tcPr>
          <w:p w14:paraId="4C0BAF71" w14:textId="1B853586" w:rsidR="00460620" w:rsidRPr="00DB2433" w:rsidRDefault="00460620" w:rsidP="00101437">
            <w:pPr>
              <w:keepNext/>
              <w:keepLines/>
              <w:spacing w:line="360" w:lineRule="auto"/>
              <w:jc w:val="center"/>
              <w:rPr>
                <w:rFonts w:ascii="David" w:hAnsi="David" w:hint="cs"/>
                <w:color w:val="000000"/>
                <w:rtl/>
              </w:rPr>
            </w:pPr>
            <w:r w:rsidRPr="00DB2433">
              <w:rPr>
                <w:rFonts w:ascii="David" w:hAnsi="David" w:hint="cs"/>
                <w:color w:val="000000"/>
                <w:rtl/>
              </w:rPr>
              <w:t>10.05.2026 בשעה 12:00</w:t>
            </w:r>
          </w:p>
        </w:tc>
      </w:tr>
      <w:tr w:rsidR="0029761F" w14:paraId="77B9F42C" w14:textId="77777777" w:rsidTr="009E0B84">
        <w:trPr>
          <w:jc w:val="center"/>
        </w:trPr>
        <w:tc>
          <w:tcPr>
            <w:tcW w:w="3043" w:type="pct"/>
          </w:tcPr>
          <w:p w14:paraId="2D6D1B92" w14:textId="77777777" w:rsidR="008E08D5" w:rsidRPr="00CA19CA" w:rsidRDefault="00685419" w:rsidP="00101437">
            <w:pPr>
              <w:keepNext/>
              <w:keepLines/>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14:paraId="4DC77400" w14:textId="4916583C" w:rsidR="008E08D5" w:rsidRPr="00DB2433" w:rsidRDefault="00460620" w:rsidP="00101437">
            <w:pPr>
              <w:keepNext/>
              <w:keepLines/>
              <w:spacing w:line="360" w:lineRule="auto"/>
              <w:jc w:val="center"/>
              <w:rPr>
                <w:rFonts w:ascii="David" w:hAnsi="David"/>
                <w:color w:val="000000"/>
                <w:rtl/>
              </w:rPr>
            </w:pPr>
            <w:r w:rsidRPr="00DB2433">
              <w:rPr>
                <w:rFonts w:ascii="David" w:hAnsi="David" w:hint="cs"/>
                <w:color w:val="000000"/>
                <w:rtl/>
              </w:rPr>
              <w:t>14.05.2026</w:t>
            </w:r>
            <w:r w:rsidR="00AD3976" w:rsidRPr="00DB2433">
              <w:rPr>
                <w:rFonts w:ascii="David" w:hAnsi="David" w:hint="cs"/>
                <w:color w:val="000000"/>
                <w:rtl/>
              </w:rPr>
              <w:t xml:space="preserve"> </w:t>
            </w:r>
            <w:r w:rsidR="00685419" w:rsidRPr="00DB2433">
              <w:rPr>
                <w:rFonts w:ascii="David" w:hAnsi="David" w:hint="cs"/>
                <w:color w:val="000000"/>
                <w:rtl/>
              </w:rPr>
              <w:t>בשעה 12:00</w:t>
            </w:r>
          </w:p>
        </w:tc>
      </w:tr>
    </w:tbl>
    <w:p w14:paraId="2C3239DD" w14:textId="77777777" w:rsidR="00724C94" w:rsidRPr="00721382" w:rsidRDefault="00685419" w:rsidP="00101437">
      <w:pPr>
        <w:pStyle w:val="af1"/>
        <w:keepNext/>
        <w:keepLines/>
        <w:numPr>
          <w:ilvl w:val="0"/>
          <w:numId w:val="3"/>
        </w:numPr>
        <w:spacing w:line="360" w:lineRule="auto"/>
        <w:jc w:val="both"/>
        <w:rPr>
          <w:b/>
          <w:bCs/>
          <w:color w:val="000000"/>
          <w:u w:val="single"/>
        </w:rPr>
      </w:pPr>
      <w:r w:rsidRPr="00721382">
        <w:rPr>
          <w:rFonts w:hint="cs"/>
          <w:b/>
          <w:bCs/>
          <w:color w:val="000000"/>
          <w:u w:val="single"/>
          <w:rtl/>
        </w:rPr>
        <w:t>מטרות המכרז (כללי)</w:t>
      </w:r>
    </w:p>
    <w:p w14:paraId="0FE5F18A" w14:textId="1D4EE1D0" w:rsidR="00AF7DD9" w:rsidRPr="00C26287" w:rsidRDefault="00AF7DD9" w:rsidP="00101437">
      <w:pPr>
        <w:keepNext/>
        <w:keepLines/>
        <w:numPr>
          <w:ilvl w:val="1"/>
          <w:numId w:val="3"/>
        </w:numPr>
        <w:tabs>
          <w:tab w:val="clear" w:pos="792"/>
        </w:tabs>
        <w:spacing w:line="360" w:lineRule="auto"/>
        <w:ind w:left="852" w:hanging="492"/>
        <w:jc w:val="both"/>
        <w:rPr>
          <w:rFonts w:ascii="David" w:hAnsi="David"/>
          <w:b/>
          <w:bCs/>
        </w:rPr>
      </w:pPr>
      <w:bookmarkStart w:id="5" w:name="_Ref34126532"/>
      <w:r w:rsidRPr="00C26287">
        <w:rPr>
          <w:rFonts w:ascii="David" w:hAnsi="David" w:hint="eastAsia"/>
          <w:rtl/>
        </w:rPr>
        <w:t>עיקרי</w:t>
      </w:r>
      <w:r w:rsidRPr="00C26287">
        <w:rPr>
          <w:rFonts w:ascii="David" w:hAnsi="David"/>
          <w:rtl/>
        </w:rPr>
        <w:t xml:space="preserve"> השירותים/מוצרים הנדרשים (פירוט השירותים –</w:t>
      </w:r>
      <w:r w:rsidR="00B10D21" w:rsidRPr="00C26287">
        <w:rPr>
          <w:rFonts w:ascii="David" w:hAnsi="David" w:hint="cs"/>
          <w:rtl/>
        </w:rPr>
        <w:t xml:space="preserve"> ב</w:t>
      </w:r>
      <w:r w:rsidRPr="00C26287">
        <w:rPr>
          <w:rFonts w:ascii="David" w:hAnsi="David"/>
          <w:rtl/>
        </w:rPr>
        <w:t xml:space="preserve">סעיף </w:t>
      </w:r>
      <w:r w:rsidRPr="00C26287">
        <w:rPr>
          <w:rFonts w:ascii="David" w:hAnsi="David"/>
          <w:rtl/>
        </w:rPr>
        <w:fldChar w:fldCharType="begin"/>
      </w:r>
      <w:r w:rsidRPr="00C26287">
        <w:rPr>
          <w:rFonts w:ascii="David" w:hAnsi="David"/>
          <w:rtl/>
        </w:rPr>
        <w:instrText xml:space="preserve"> </w:instrText>
      </w:r>
      <w:r w:rsidRPr="00C26287">
        <w:rPr>
          <w:rFonts w:ascii="David" w:hAnsi="David"/>
        </w:rPr>
        <w:instrText>REF</w:instrText>
      </w:r>
      <w:r w:rsidRPr="00C26287">
        <w:rPr>
          <w:rFonts w:ascii="David" w:hAnsi="David"/>
          <w:rtl/>
        </w:rPr>
        <w:instrText xml:space="preserve"> _</w:instrText>
      </w:r>
      <w:r w:rsidRPr="00C26287">
        <w:rPr>
          <w:rFonts w:ascii="David" w:hAnsi="David"/>
        </w:rPr>
        <w:instrText>Ref344701581 \r \h</w:instrText>
      </w:r>
      <w:r w:rsidRPr="00C26287">
        <w:rPr>
          <w:rFonts w:ascii="David" w:hAnsi="David"/>
          <w:rtl/>
        </w:rPr>
        <w:instrText xml:space="preserve">  \* </w:instrText>
      </w:r>
      <w:r w:rsidRPr="00C26287">
        <w:rPr>
          <w:rFonts w:ascii="David" w:hAnsi="David"/>
        </w:rPr>
        <w:instrText>MERGEFORMAT</w:instrText>
      </w:r>
      <w:r w:rsidRPr="00C26287">
        <w:rPr>
          <w:rFonts w:ascii="David" w:hAnsi="David"/>
          <w:rtl/>
        </w:rPr>
        <w:instrText xml:space="preserve"> </w:instrText>
      </w:r>
      <w:r w:rsidRPr="00C26287">
        <w:rPr>
          <w:rFonts w:ascii="David" w:hAnsi="David"/>
          <w:rtl/>
        </w:rPr>
      </w:r>
      <w:r w:rsidRPr="00C26287">
        <w:rPr>
          <w:rFonts w:ascii="David" w:hAnsi="David"/>
          <w:rtl/>
        </w:rPr>
        <w:fldChar w:fldCharType="separate"/>
      </w:r>
      <w:r w:rsidR="000F1E20" w:rsidRPr="00C26287">
        <w:rPr>
          <w:rFonts w:ascii="David" w:hAnsi="David"/>
          <w:rtl/>
        </w:rPr>
        <w:t>‏1.1</w:t>
      </w:r>
      <w:r w:rsidRPr="00C26287">
        <w:rPr>
          <w:rFonts w:ascii="David" w:hAnsi="David"/>
          <w:rtl/>
        </w:rPr>
        <w:fldChar w:fldCharType="end"/>
      </w:r>
      <w:r w:rsidRPr="00C26287">
        <w:rPr>
          <w:rFonts w:ascii="David" w:hAnsi="David"/>
          <w:rtl/>
        </w:rPr>
        <w:t xml:space="preserve"> להלן):</w:t>
      </w:r>
      <w:bookmarkEnd w:id="5"/>
    </w:p>
    <w:p w14:paraId="036FEFD0" w14:textId="124FE030" w:rsidR="00AF7DD9" w:rsidRPr="00C26287" w:rsidRDefault="00AF7DD9" w:rsidP="00101437">
      <w:pPr>
        <w:keepNext/>
        <w:keepLines/>
        <w:numPr>
          <w:ilvl w:val="2"/>
          <w:numId w:val="3"/>
        </w:numPr>
        <w:tabs>
          <w:tab w:val="clear" w:pos="1616"/>
        </w:tabs>
        <w:spacing w:line="360" w:lineRule="auto"/>
        <w:ind w:left="1224" w:hanging="504"/>
      </w:pPr>
      <w:bookmarkStart w:id="6" w:name="_Ref491607029"/>
      <w:r w:rsidRPr="00C26287">
        <w:rPr>
          <w:rFonts w:hint="cs"/>
          <w:rtl/>
        </w:rPr>
        <w:t xml:space="preserve">מכירת ארוחות </w:t>
      </w:r>
      <w:r w:rsidR="002A03E4" w:rsidRPr="00C26287">
        <w:rPr>
          <w:rFonts w:hint="cs"/>
          <w:rtl/>
        </w:rPr>
        <w:t>צוהריים</w:t>
      </w:r>
      <w:r w:rsidRPr="00C26287">
        <w:rPr>
          <w:rFonts w:hint="cs"/>
          <w:rtl/>
        </w:rPr>
        <w:t xml:space="preserve"> בשריות במזנון.</w:t>
      </w:r>
    </w:p>
    <w:p w14:paraId="784FA645" w14:textId="2E2249F8" w:rsidR="00AF7DD9" w:rsidRPr="00C26287" w:rsidRDefault="00AF7DD9" w:rsidP="00101437">
      <w:pPr>
        <w:keepNext/>
        <w:keepLines/>
        <w:numPr>
          <w:ilvl w:val="2"/>
          <w:numId w:val="3"/>
        </w:numPr>
        <w:tabs>
          <w:tab w:val="clear" w:pos="1616"/>
        </w:tabs>
        <w:spacing w:line="360" w:lineRule="auto"/>
        <w:ind w:left="1224" w:hanging="504"/>
      </w:pPr>
      <w:bookmarkStart w:id="7" w:name="_Ref203401466"/>
      <w:r w:rsidRPr="00C26287">
        <w:rPr>
          <w:rFonts w:hint="cs"/>
          <w:rtl/>
        </w:rPr>
        <w:t>מכירת ארוחות בוקר ו</w:t>
      </w:r>
      <w:r w:rsidR="002A03E4" w:rsidRPr="00C26287">
        <w:rPr>
          <w:rFonts w:hint="cs"/>
          <w:rtl/>
        </w:rPr>
        <w:t>צוהריים</w:t>
      </w:r>
      <w:r w:rsidRPr="00C26287">
        <w:rPr>
          <w:rFonts w:hint="cs"/>
          <w:rtl/>
        </w:rPr>
        <w:t xml:space="preserve"> חלביות </w:t>
      </w:r>
      <w:r w:rsidR="001078F0" w:rsidRPr="00C26287">
        <w:rPr>
          <w:rFonts w:hint="cs"/>
          <w:rtl/>
        </w:rPr>
        <w:t>בקפיטריה</w:t>
      </w:r>
      <w:r w:rsidRPr="00C26287">
        <w:rPr>
          <w:rFonts w:hint="cs"/>
          <w:rtl/>
        </w:rPr>
        <w:t>.</w:t>
      </w:r>
      <w:bookmarkEnd w:id="6"/>
      <w:bookmarkEnd w:id="7"/>
    </w:p>
    <w:p w14:paraId="22AAAF9C" w14:textId="77777777" w:rsidR="00AF7DD9" w:rsidRPr="00C26287" w:rsidRDefault="00AF7DD9" w:rsidP="00101437">
      <w:pPr>
        <w:keepNext/>
        <w:keepLines/>
        <w:numPr>
          <w:ilvl w:val="2"/>
          <w:numId w:val="3"/>
        </w:numPr>
        <w:tabs>
          <w:tab w:val="clear" w:pos="1616"/>
        </w:tabs>
        <w:spacing w:line="360" w:lineRule="auto"/>
        <w:ind w:left="1224" w:hanging="504"/>
      </w:pPr>
      <w:bookmarkStart w:id="8" w:name="_Ref491607079"/>
      <w:r w:rsidRPr="00C26287">
        <w:rPr>
          <w:rFonts w:hint="cs"/>
          <w:rtl/>
        </w:rPr>
        <w:t>אספקת כיבוד לחדרים.</w:t>
      </w:r>
      <w:bookmarkEnd w:id="8"/>
      <w:r w:rsidRPr="00C26287">
        <w:rPr>
          <w:rFonts w:hint="cs"/>
          <w:rtl/>
        </w:rPr>
        <w:t xml:space="preserve"> </w:t>
      </w:r>
    </w:p>
    <w:p w14:paraId="091FC7F8" w14:textId="5FEFBAF0" w:rsidR="00AF7DD9" w:rsidRPr="00C26287" w:rsidRDefault="00AF7DD9" w:rsidP="00101437">
      <w:pPr>
        <w:keepNext/>
        <w:keepLines/>
        <w:numPr>
          <w:ilvl w:val="1"/>
          <w:numId w:val="3"/>
        </w:numPr>
        <w:tabs>
          <w:tab w:val="clear" w:pos="792"/>
          <w:tab w:val="left" w:pos="609"/>
          <w:tab w:val="left" w:pos="1035"/>
          <w:tab w:val="left" w:pos="1460"/>
        </w:tabs>
        <w:overflowPunct w:val="0"/>
        <w:autoSpaceDE w:val="0"/>
        <w:autoSpaceDN w:val="0"/>
        <w:adjustRightInd w:val="0"/>
        <w:spacing w:line="360" w:lineRule="auto"/>
        <w:jc w:val="both"/>
        <w:rPr>
          <w:b/>
          <w:bCs/>
        </w:rPr>
      </w:pPr>
      <w:bookmarkStart w:id="9" w:name="_Ref508111648"/>
      <w:r w:rsidRPr="00C26287">
        <w:rPr>
          <w:rFonts w:hint="cs"/>
          <w:rtl/>
        </w:rPr>
        <w:t>שיטת הכנת המזון</w:t>
      </w:r>
      <w:r w:rsidR="00B5268A" w:rsidRPr="00C26287">
        <w:rPr>
          <w:rFonts w:hint="cs"/>
          <w:rtl/>
        </w:rPr>
        <w:t>,</w:t>
      </w:r>
      <w:r w:rsidRPr="00C26287">
        <w:rPr>
          <w:rFonts w:hint="cs"/>
          <w:rtl/>
        </w:rPr>
        <w:t xml:space="preserve"> השירות ושיטת העבודה, על בסיס מטבח מ</w:t>
      </w:r>
      <w:r w:rsidR="001B7AF0" w:rsidRPr="00C26287">
        <w:rPr>
          <w:rFonts w:hint="cs"/>
          <w:rtl/>
        </w:rPr>
        <w:t>בשל</w:t>
      </w:r>
      <w:r w:rsidRPr="00C26287">
        <w:rPr>
          <w:rFonts w:hint="cs"/>
          <w:rtl/>
        </w:rPr>
        <w:t xml:space="preserve"> בישולים קלים.</w:t>
      </w:r>
    </w:p>
    <w:p w14:paraId="234735D5" w14:textId="785C853C" w:rsidR="00AF7DD9" w:rsidRPr="00C26287" w:rsidRDefault="00AF7DD9" w:rsidP="00101437">
      <w:pPr>
        <w:keepNext/>
        <w:keepLines/>
        <w:numPr>
          <w:ilvl w:val="1"/>
          <w:numId w:val="3"/>
        </w:numPr>
        <w:tabs>
          <w:tab w:val="clear" w:pos="792"/>
          <w:tab w:val="left" w:pos="609"/>
          <w:tab w:val="left" w:pos="1035"/>
          <w:tab w:val="left" w:pos="1460"/>
        </w:tabs>
        <w:overflowPunct w:val="0"/>
        <w:autoSpaceDE w:val="0"/>
        <w:autoSpaceDN w:val="0"/>
        <w:adjustRightInd w:val="0"/>
        <w:spacing w:line="360" w:lineRule="auto"/>
        <w:jc w:val="both"/>
        <w:rPr>
          <w:b/>
          <w:bCs/>
        </w:rPr>
      </w:pPr>
      <w:r w:rsidRPr="00C26287">
        <w:rPr>
          <w:rFonts w:hint="cs"/>
          <w:rtl/>
        </w:rPr>
        <w:t>השירות במזנון יינתן</w:t>
      </w:r>
      <w:r w:rsidR="0096255C" w:rsidRPr="00C26287">
        <w:rPr>
          <w:rFonts w:hint="cs"/>
          <w:rtl/>
        </w:rPr>
        <w:t xml:space="preserve"> </w:t>
      </w:r>
      <w:r w:rsidRPr="00C26287">
        <w:rPr>
          <w:rFonts w:hint="cs"/>
          <w:rtl/>
        </w:rPr>
        <w:t>בימים א'–ה', בין השעות 11:00 – 16:00, ההגשה לחדרים תהא בימים א'-ה' בין השעות</w:t>
      </w:r>
      <w:r w:rsidR="0096255C" w:rsidRPr="00C26287">
        <w:rPr>
          <w:rFonts w:hint="cs"/>
          <w:rtl/>
        </w:rPr>
        <w:t xml:space="preserve"> </w:t>
      </w:r>
      <w:r w:rsidRPr="00C26287">
        <w:rPr>
          <w:rFonts w:hint="cs"/>
          <w:rtl/>
        </w:rPr>
        <w:t xml:space="preserve">08:00 </w:t>
      </w:r>
      <w:r w:rsidRPr="00C26287">
        <w:rPr>
          <w:rtl/>
        </w:rPr>
        <w:t>–</w:t>
      </w:r>
      <w:r w:rsidRPr="00C26287">
        <w:rPr>
          <w:rFonts w:hint="cs"/>
          <w:rtl/>
        </w:rPr>
        <w:t xml:space="preserve"> 16:00</w:t>
      </w:r>
      <w:r w:rsidRPr="00C26287">
        <w:rPr>
          <w:rFonts w:hint="cs"/>
          <w:b/>
          <w:bCs/>
          <w:rtl/>
        </w:rPr>
        <w:t>.</w:t>
      </w:r>
    </w:p>
    <w:bookmarkEnd w:id="9"/>
    <w:p w14:paraId="14D5F7B6" w14:textId="13F7AAC8" w:rsidR="00DB467E" w:rsidRPr="00C26287" w:rsidRDefault="00685419" w:rsidP="00101437">
      <w:pPr>
        <w:pStyle w:val="Style2"/>
        <w:keepNext/>
        <w:keepLines/>
        <w:numPr>
          <w:ilvl w:val="0"/>
          <w:numId w:val="0"/>
        </w:numPr>
        <w:ind w:left="792"/>
        <w:outlineLvl w:val="9"/>
      </w:pPr>
      <w:r w:rsidRPr="00C26287">
        <w:rPr>
          <w:rFonts w:hint="cs"/>
          <w:b w:val="0"/>
          <w:bCs w:val="0"/>
          <w:u w:val="none"/>
          <w:rtl/>
        </w:rPr>
        <w:t xml:space="preserve">כיום המשרד עובד במתכונת שבה עובדים רבים נוכחים ארבעה ימי עבודה בשבוע ובסמוך ישנם מזנונים נוספים במשרדי הממשלה בהן זכאים העובדים לסעוד (כמפורט להלן). </w:t>
      </w:r>
    </w:p>
    <w:p w14:paraId="1578676D" w14:textId="2BC7C401" w:rsidR="00DB467E" w:rsidRPr="00DB467E" w:rsidRDefault="00685419" w:rsidP="00101437">
      <w:pPr>
        <w:pStyle w:val="Style2"/>
        <w:keepNext/>
        <w:keepLines/>
        <w:numPr>
          <w:ilvl w:val="0"/>
          <w:numId w:val="0"/>
        </w:numPr>
        <w:ind w:left="792"/>
        <w:outlineLvl w:val="9"/>
        <w:rPr>
          <w:b w:val="0"/>
          <w:bCs w:val="0"/>
          <w:u w:val="none"/>
        </w:rPr>
      </w:pPr>
      <w:r w:rsidRPr="00C26287">
        <w:rPr>
          <w:rFonts w:hint="cs"/>
          <w:b w:val="0"/>
          <w:bCs w:val="0"/>
          <w:u w:val="none"/>
          <w:rtl/>
        </w:rPr>
        <w:t xml:space="preserve"> לאור האמור לא ניתן להתחייב על כמות ארוחות.</w:t>
      </w:r>
    </w:p>
    <w:p w14:paraId="62B7FC24" w14:textId="43BDF576" w:rsidR="00F27EDF" w:rsidRPr="00721382" w:rsidRDefault="00685419" w:rsidP="00101437">
      <w:pPr>
        <w:pStyle w:val="Style2"/>
        <w:keepNext/>
        <w:keepLines/>
        <w:numPr>
          <w:ilvl w:val="1"/>
          <w:numId w:val="3"/>
        </w:numPr>
        <w:outlineLvl w:val="9"/>
        <w:rPr>
          <w:u w:val="none"/>
        </w:rPr>
      </w:pPr>
      <w:bookmarkStart w:id="10" w:name="_Ref495231531"/>
      <w:r w:rsidRPr="00721382">
        <w:rPr>
          <w:b w:val="0"/>
          <w:bCs w:val="0"/>
          <w:u w:val="none"/>
          <w:rtl/>
        </w:rPr>
        <w:t xml:space="preserve">המשרד מביא לידיעת המציעים כי במסגרת ההסכם הקיבוצי שנחתם בין הממונה על השכר במשרד האוצר לבין הסתדרות העובדים הכללית החדשה בתאריך 1.3.2017, הוחלט </w:t>
      </w:r>
      <w:r w:rsidRPr="00721382">
        <w:rPr>
          <w:u w:val="none"/>
          <w:rtl/>
        </w:rPr>
        <w:t xml:space="preserve">שהמדינה תסבסד לעובדיה ארוחות בסכום </w:t>
      </w:r>
      <w:r w:rsidR="003C7F81">
        <w:rPr>
          <w:rFonts w:hint="cs"/>
          <w:u w:val="none"/>
          <w:rtl/>
        </w:rPr>
        <w:t>המתעדכן מעת לעת</w:t>
      </w:r>
      <w:r w:rsidRPr="00721382">
        <w:rPr>
          <w:u w:val="none"/>
          <w:rtl/>
        </w:rPr>
        <w:t>. ככל שמדובר בעובדים במשרד שבו מופעל מזנון</w:t>
      </w:r>
      <w:r w:rsidR="00A37116" w:rsidRPr="00721382">
        <w:rPr>
          <w:rFonts w:hint="cs"/>
          <w:u w:val="none"/>
          <w:rtl/>
        </w:rPr>
        <w:t xml:space="preserve"> </w:t>
      </w:r>
      <w:r w:rsidR="00194448">
        <w:rPr>
          <w:rFonts w:hint="cs"/>
          <w:u w:val="none"/>
          <w:rtl/>
        </w:rPr>
        <w:t>/ קפיטריה /</w:t>
      </w:r>
      <w:r w:rsidR="00A37116" w:rsidRPr="00721382">
        <w:rPr>
          <w:rFonts w:hint="cs"/>
          <w:u w:val="none"/>
          <w:rtl/>
        </w:rPr>
        <w:t xml:space="preserve"> </w:t>
      </w:r>
      <w:r w:rsidR="00A37116" w:rsidRPr="00721382">
        <w:rPr>
          <w:rFonts w:hint="eastAsia"/>
          <w:u w:val="none"/>
          <w:rtl/>
        </w:rPr>
        <w:t>מסעדה</w:t>
      </w:r>
      <w:r w:rsidRPr="00721382">
        <w:rPr>
          <w:u w:val="none"/>
          <w:rtl/>
        </w:rPr>
        <w:t xml:space="preserve">, יהיה כל עובד זכאי לנצל את ההטבה </w:t>
      </w:r>
      <w:r w:rsidR="003C7F81">
        <w:rPr>
          <w:rFonts w:hint="cs"/>
          <w:u w:val="none"/>
          <w:rtl/>
        </w:rPr>
        <w:t>כדלהלן</w:t>
      </w:r>
      <w:r w:rsidRPr="00721382">
        <w:rPr>
          <w:u w:val="none"/>
          <w:rtl/>
        </w:rPr>
        <w:t>:</w:t>
      </w:r>
      <w:bookmarkEnd w:id="10"/>
    </w:p>
    <w:p w14:paraId="4750D93A" w14:textId="05A5AEB7" w:rsidR="00F27EDF" w:rsidRPr="00721382" w:rsidRDefault="00685419" w:rsidP="00101437">
      <w:pPr>
        <w:pStyle w:val="Style3"/>
        <w:keepNext/>
        <w:keepLines/>
        <w:numPr>
          <w:ilvl w:val="2"/>
          <w:numId w:val="3"/>
        </w:numPr>
        <w:rPr>
          <w:rtl/>
        </w:rPr>
      </w:pPr>
      <w:bookmarkStart w:id="11" w:name="_Toc491762296"/>
      <w:bookmarkStart w:id="12" w:name="_Toc491762521"/>
      <w:bookmarkStart w:id="13" w:name="_Toc491764128"/>
      <w:r w:rsidRPr="00721382">
        <w:rPr>
          <w:rtl/>
        </w:rPr>
        <w:t>ב</w:t>
      </w:r>
      <w:r w:rsidRPr="00721382">
        <w:rPr>
          <w:rFonts w:hint="cs"/>
          <w:rtl/>
        </w:rPr>
        <w:t>מסעדה/קפטריה</w:t>
      </w:r>
      <w:r w:rsidRPr="00721382">
        <w:rPr>
          <w:rtl/>
        </w:rPr>
        <w:t xml:space="preserve"> במשרד בו מועסק העובד</w:t>
      </w:r>
      <w:r w:rsidRPr="00721382">
        <w:rPr>
          <w:rFonts w:hint="cs"/>
          <w:rtl/>
        </w:rPr>
        <w:t xml:space="preserve"> או בכל מסעדה של משרד ממשלתי אחר</w:t>
      </w:r>
      <w:r w:rsidRPr="00721382">
        <w:rPr>
          <w:rtl/>
        </w:rPr>
        <w:t>;</w:t>
      </w:r>
      <w:bookmarkEnd w:id="11"/>
      <w:bookmarkEnd w:id="12"/>
      <w:bookmarkEnd w:id="13"/>
    </w:p>
    <w:p w14:paraId="7A0580D0" w14:textId="3A3188AD" w:rsidR="00D13AE3" w:rsidRPr="004823B0" w:rsidRDefault="00D13AE3" w:rsidP="00D13AE3">
      <w:pPr>
        <w:pStyle w:val="aff5"/>
        <w:numPr>
          <w:ilvl w:val="2"/>
          <w:numId w:val="3"/>
        </w:numPr>
        <w:spacing w:line="360" w:lineRule="auto"/>
        <w:contextualSpacing w:val="0"/>
        <w:jc w:val="both"/>
        <w:rPr>
          <w:rFonts w:ascii="David" w:hAnsi="David" w:cs="David"/>
          <w:color w:val="000000"/>
        </w:rPr>
      </w:pPr>
      <w:bookmarkStart w:id="14" w:name="_Toc491762297"/>
      <w:bookmarkStart w:id="15" w:name="_Toc491762522"/>
      <w:bookmarkStart w:id="16" w:name="_Toc491764129"/>
      <w:r w:rsidRPr="004823B0">
        <w:rPr>
          <w:rFonts w:ascii="David" w:hAnsi="David" w:cs="David"/>
          <w:color w:val="000000"/>
        </w:rPr>
        <w:t/>
      </w:r>
      <w:r w:rsidRPr="004823B0">
        <w:rPr>
          <w:rFonts w:ascii="David" w:hAnsi="David" w:cs="David" w:hint="cs"/>
          <w:color w:val="000000"/>
          <w:rtl/>
        </w:rPr>
        <w:t xml:space="preserve"> באמצעות כרטיס המוטען מדי יום בסכום הסבסוד המעודכן</w:t>
      </w:r>
      <w:r>
        <w:rPr>
          <w:rFonts w:ascii="David" w:hAnsi="David" w:cs="David" w:hint="cs"/>
          <w:color w:val="000000"/>
          <w:rtl/>
        </w:rPr>
        <w:t>.</w:t>
      </w:r>
    </w:p>
    <w:bookmarkEnd w:id="14"/>
    <w:bookmarkEnd w:id="15"/>
    <w:bookmarkEnd w:id="16"/>
    <w:p w14:paraId="27CF3509" w14:textId="4D267B27" w:rsidR="00724C94" w:rsidRPr="008D61DC" w:rsidRDefault="00685419" w:rsidP="00101437">
      <w:pPr>
        <w:pStyle w:val="Style2"/>
        <w:keepNext/>
        <w:keepLines/>
        <w:numPr>
          <w:ilvl w:val="1"/>
          <w:numId w:val="3"/>
        </w:numPr>
        <w:outlineLvl w:val="9"/>
        <w:rPr>
          <w:b w:val="0"/>
          <w:bCs w:val="0"/>
        </w:rPr>
      </w:pPr>
      <w:r w:rsidRPr="008D61DC">
        <w:rPr>
          <w:rFonts w:hint="eastAsia"/>
          <w:b w:val="0"/>
          <w:bCs w:val="0"/>
          <w:u w:val="none"/>
          <w:rtl/>
        </w:rPr>
        <w:t>על</w:t>
      </w:r>
      <w:r w:rsidRPr="008D61DC">
        <w:rPr>
          <w:b w:val="0"/>
          <w:bCs w:val="0"/>
          <w:u w:val="none"/>
          <w:rtl/>
        </w:rPr>
        <w:t xml:space="preserve"> </w:t>
      </w:r>
      <w:r w:rsidRPr="008D61DC">
        <w:rPr>
          <w:rFonts w:hint="eastAsia"/>
          <w:b w:val="0"/>
          <w:bCs w:val="0"/>
          <w:u w:val="none"/>
          <w:rtl/>
        </w:rPr>
        <w:t>המ</w:t>
      </w:r>
      <w:r w:rsidR="008F1F95" w:rsidRPr="008D61DC">
        <w:rPr>
          <w:b w:val="0"/>
          <w:bCs w:val="0"/>
          <w:u w:val="none"/>
          <w:rtl/>
        </w:rPr>
        <w:t xml:space="preserve">ציעים במכרז לקחת בחשבון כי להסכם זה עשויות להיות השלכות על מספר הסועדים </w:t>
      </w:r>
      <w:r w:rsidR="00303917" w:rsidRPr="008D61DC">
        <w:rPr>
          <w:rFonts w:hint="eastAsia"/>
          <w:b w:val="0"/>
          <w:bCs w:val="0"/>
          <w:u w:val="none"/>
          <w:rtl/>
        </w:rPr>
        <w:t>ב</w:t>
      </w:r>
      <w:r w:rsidR="00192A24">
        <w:rPr>
          <w:rFonts w:hint="cs"/>
          <w:b w:val="0"/>
          <w:bCs w:val="0"/>
          <w:u w:val="none"/>
          <w:rtl/>
        </w:rPr>
        <w:t>קפיטריה</w:t>
      </w:r>
      <w:r w:rsidR="00303917" w:rsidRPr="008D61DC">
        <w:rPr>
          <w:b w:val="0"/>
          <w:bCs w:val="0"/>
          <w:u w:val="none"/>
          <w:rtl/>
        </w:rPr>
        <w:t xml:space="preserve"> </w:t>
      </w:r>
      <w:r w:rsidR="002A58E8">
        <w:rPr>
          <w:rFonts w:hint="cs"/>
          <w:b w:val="0"/>
          <w:bCs w:val="0"/>
          <w:u w:val="none"/>
          <w:rtl/>
        </w:rPr>
        <w:t xml:space="preserve">ובמזנון </w:t>
      </w:r>
      <w:r w:rsidR="008F1F95" w:rsidRPr="008D61DC">
        <w:rPr>
          <w:b w:val="0"/>
          <w:bCs w:val="0"/>
          <w:u w:val="none"/>
          <w:rtl/>
        </w:rPr>
        <w:t xml:space="preserve">נשוא מכרז זה. המשרד אינו מתחייב לכמות </w:t>
      </w:r>
      <w:r w:rsidR="00303917" w:rsidRPr="008D61DC">
        <w:rPr>
          <w:rFonts w:hint="eastAsia"/>
          <w:b w:val="0"/>
          <w:bCs w:val="0"/>
          <w:u w:val="none"/>
          <w:rtl/>
        </w:rPr>
        <w:t>סועדים</w:t>
      </w:r>
      <w:r w:rsidR="008F1F95" w:rsidRPr="008D61DC">
        <w:rPr>
          <w:b w:val="0"/>
          <w:bCs w:val="0"/>
          <w:u w:val="none"/>
          <w:rtl/>
        </w:rPr>
        <w:t xml:space="preserve"> כלשהי ובהגשת הצעה המציע מצהיר כי הוא מנוע מלטעון טענה כלשהי לעניין מספר הסועדים</w:t>
      </w:r>
      <w:r w:rsidR="00303917" w:rsidRPr="008D61DC">
        <w:rPr>
          <w:b w:val="0"/>
          <w:bCs w:val="0"/>
          <w:u w:val="none"/>
          <w:rtl/>
        </w:rPr>
        <w:t>.</w:t>
      </w:r>
    </w:p>
    <w:p w14:paraId="2630AE37" w14:textId="44713D78" w:rsidR="0037599E" w:rsidRPr="00A44BE6" w:rsidRDefault="00685419" w:rsidP="00101437">
      <w:pPr>
        <w:pStyle w:val="Style2"/>
        <w:keepNext/>
        <w:keepLines/>
        <w:numPr>
          <w:ilvl w:val="1"/>
          <w:numId w:val="3"/>
        </w:numPr>
        <w:outlineLvl w:val="9"/>
      </w:pPr>
      <w:r w:rsidRPr="00721382">
        <w:rPr>
          <w:rFonts w:hint="cs"/>
          <w:u w:val="none"/>
          <w:rtl/>
        </w:rPr>
        <w:t xml:space="preserve">אופי ודרישות השירותים הנדרשים הינן כמפורט בפרק 2 </w:t>
      </w:r>
      <w:r w:rsidRPr="00721382">
        <w:rPr>
          <w:u w:val="none"/>
          <w:rtl/>
        </w:rPr>
        <w:t>–</w:t>
      </w:r>
      <w:r w:rsidRPr="00721382">
        <w:rPr>
          <w:rFonts w:hint="cs"/>
          <w:u w:val="none"/>
          <w:rtl/>
        </w:rPr>
        <w:t xml:space="preserve"> מפרט השירותים על</w:t>
      </w:r>
      <w:r w:rsidR="0096255C">
        <w:rPr>
          <w:rFonts w:hint="cs"/>
          <w:u w:val="none"/>
          <w:rtl/>
        </w:rPr>
        <w:t xml:space="preserve"> </w:t>
      </w:r>
      <w:r w:rsidRPr="00721382">
        <w:rPr>
          <w:rFonts w:hint="cs"/>
          <w:u w:val="none"/>
          <w:rtl/>
        </w:rPr>
        <w:t>נספחיו.</w:t>
      </w:r>
    </w:p>
    <w:p w14:paraId="3B3581B7" w14:textId="3F41574E" w:rsidR="003B2E8D" w:rsidRPr="00CB7BCB" w:rsidRDefault="00685419" w:rsidP="00101437">
      <w:pPr>
        <w:pStyle w:val="af1"/>
        <w:keepNext/>
        <w:keepLines/>
        <w:numPr>
          <w:ilvl w:val="0"/>
          <w:numId w:val="3"/>
        </w:numPr>
        <w:spacing w:line="360" w:lineRule="auto"/>
        <w:jc w:val="both"/>
        <w:rPr>
          <w:b/>
          <w:bCs/>
          <w:color w:val="000000"/>
          <w:u w:val="single"/>
        </w:rPr>
      </w:pPr>
      <w:r w:rsidRPr="008E08D5">
        <w:rPr>
          <w:rFonts w:hint="cs"/>
          <w:b/>
          <w:bCs/>
          <w:color w:val="000000"/>
          <w:u w:val="single"/>
          <w:rtl/>
        </w:rPr>
        <w:t>הגדרות</w:t>
      </w:r>
    </w:p>
    <w:tbl>
      <w:tblPr>
        <w:tblpPr w:leftFromText="180" w:rightFromText="180" w:vertAnchor="text" w:tblpXSpec="right" w:tblpY="1"/>
        <w:tblOverlap w:val="never"/>
        <w:bidiVisual/>
        <w:tblW w:w="9241" w:type="dxa"/>
        <w:tblLayout w:type="fixed"/>
        <w:tblLook w:val="0000" w:firstRow="0" w:lastRow="0" w:firstColumn="0" w:lastColumn="0" w:noHBand="0" w:noVBand="0"/>
      </w:tblPr>
      <w:tblGrid>
        <w:gridCol w:w="2438"/>
        <w:gridCol w:w="6803"/>
      </w:tblGrid>
      <w:tr w:rsidR="005940EA" w14:paraId="053AFE66" w14:textId="77777777" w:rsidTr="005940EA">
        <w:trPr>
          <w:cantSplit/>
        </w:trPr>
        <w:tc>
          <w:tcPr>
            <w:tcW w:w="2438" w:type="dxa"/>
          </w:tcPr>
          <w:p w14:paraId="3B615BFF" w14:textId="2C55C7E7" w:rsidR="005940EA" w:rsidRPr="00780053" w:rsidRDefault="005940EA" w:rsidP="008004C0">
            <w:pPr>
              <w:keepNext/>
              <w:keepLines/>
              <w:tabs>
                <w:tab w:val="left" w:pos="2268"/>
                <w:tab w:val="left" w:pos="2410"/>
              </w:tabs>
              <w:spacing w:line="360" w:lineRule="auto"/>
              <w:rPr>
                <w:rFonts w:ascii="Times New Roman" w:hAnsi="Times New Roman"/>
                <w:b/>
                <w:bCs/>
                <w:color w:val="000000"/>
                <w:rtl/>
              </w:rPr>
            </w:pPr>
            <w:r>
              <w:rPr>
                <w:rFonts w:ascii="Times New Roman" w:hAnsi="Times New Roman" w:hint="eastAsia"/>
                <w:b/>
                <w:bCs/>
                <w:color w:val="000000"/>
                <w:rtl/>
              </w:rPr>
              <w:t>המשרד</w:t>
            </w:r>
            <w:r w:rsidRPr="00780053">
              <w:rPr>
                <w:rFonts w:ascii="Times New Roman" w:hAnsi="Times New Roman"/>
                <w:b/>
                <w:bCs/>
                <w:color w:val="000000"/>
                <w:rtl/>
              </w:rPr>
              <w:t>/</w:t>
            </w:r>
            <w:r>
              <w:rPr>
                <w:rFonts w:ascii="Times New Roman" w:hAnsi="Times New Roman" w:hint="cs"/>
                <w:b/>
                <w:bCs/>
                <w:color w:val="000000"/>
                <w:rtl/>
              </w:rPr>
              <w:t xml:space="preserve"> עורך המכרז</w:t>
            </w:r>
          </w:p>
        </w:tc>
        <w:tc>
          <w:tcPr>
            <w:tcW w:w="6803" w:type="dxa"/>
          </w:tcPr>
          <w:p w14:paraId="75638039" w14:textId="77777777" w:rsidR="005940EA" w:rsidRPr="00780053" w:rsidRDefault="005940EA" w:rsidP="008004C0">
            <w:pPr>
              <w:keepNext/>
              <w:keepLines/>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5940EA" w14:paraId="7D9F774B" w14:textId="77777777" w:rsidTr="005940EA">
        <w:trPr>
          <w:cantSplit/>
        </w:trPr>
        <w:tc>
          <w:tcPr>
            <w:tcW w:w="2438" w:type="dxa"/>
          </w:tcPr>
          <w:p w14:paraId="433E53EA" w14:textId="77777777" w:rsidR="005940EA" w:rsidRPr="00780053" w:rsidRDefault="005940EA" w:rsidP="008004C0">
            <w:pPr>
              <w:keepNext/>
              <w:keepLines/>
              <w:tabs>
                <w:tab w:val="left" w:pos="2268"/>
                <w:tab w:val="left" w:pos="2410"/>
              </w:tabs>
              <w:spacing w:line="360" w:lineRule="auto"/>
              <w:rPr>
                <w:rFonts w:ascii="Times New Roman" w:hAnsi="Times New Roman"/>
                <w:b/>
                <w:bCs/>
                <w:color w:val="000000"/>
                <w:rtl/>
              </w:rPr>
            </w:pPr>
            <w:r>
              <w:rPr>
                <w:rFonts w:ascii="Times New Roman" w:hAnsi="Times New Roman" w:hint="eastAsia"/>
                <w:b/>
                <w:bCs/>
                <w:color w:val="000000"/>
                <w:rtl/>
              </w:rPr>
              <w:t>מ</w:t>
            </w:r>
            <w:r>
              <w:rPr>
                <w:rFonts w:ascii="Times New Roman" w:hAnsi="Times New Roman" w:hint="cs"/>
                <w:b/>
                <w:bCs/>
                <w:color w:val="000000"/>
                <w:rtl/>
              </w:rPr>
              <w:t>כרז</w:t>
            </w:r>
            <w:r w:rsidRPr="00780053">
              <w:rPr>
                <w:rFonts w:ascii="Times New Roman" w:hAnsi="Times New Roman"/>
                <w:b/>
                <w:bCs/>
                <w:color w:val="000000"/>
                <w:rtl/>
              </w:rPr>
              <w:t>/בקשה להצעות</w:t>
            </w:r>
          </w:p>
        </w:tc>
        <w:tc>
          <w:tcPr>
            <w:tcW w:w="6803" w:type="dxa"/>
          </w:tcPr>
          <w:p w14:paraId="541D284A" w14:textId="77777777" w:rsidR="005940EA" w:rsidRPr="00780053" w:rsidRDefault="005940EA" w:rsidP="008004C0">
            <w:pPr>
              <w:keepNext/>
              <w:keepLines/>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5940EA" w14:paraId="150EBA9E" w14:textId="77777777" w:rsidTr="005940EA">
        <w:trPr>
          <w:cantSplit/>
        </w:trPr>
        <w:tc>
          <w:tcPr>
            <w:tcW w:w="2438" w:type="dxa"/>
          </w:tcPr>
          <w:p w14:paraId="69B08555" w14:textId="77777777" w:rsidR="005940EA" w:rsidRPr="00780053" w:rsidRDefault="005940EA" w:rsidP="008004C0">
            <w:pPr>
              <w:keepNext/>
              <w:keepLines/>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מפרט השירותים</w:t>
            </w:r>
          </w:p>
        </w:tc>
        <w:tc>
          <w:tcPr>
            <w:tcW w:w="6803" w:type="dxa"/>
          </w:tcPr>
          <w:p w14:paraId="4E6F0B3B" w14:textId="618AA962" w:rsidR="005940EA" w:rsidRPr="00780053" w:rsidRDefault="005940EA" w:rsidP="008004C0">
            <w:pPr>
              <w:keepNext/>
              <w:keepLines/>
              <w:spacing w:line="360" w:lineRule="auto"/>
              <w:rPr>
                <w:rFonts w:ascii="Times New Roman" w:hAnsi="Times New Roman"/>
                <w:color w:val="000000"/>
                <w:rtl/>
              </w:rPr>
            </w:pPr>
            <w:r>
              <w:rPr>
                <w:rFonts w:ascii="Times New Roman" w:hAnsi="Times New Roman" w:hint="cs"/>
                <w:color w:val="000000"/>
                <w:rtl/>
              </w:rPr>
              <w:t>פרק 2 למכרז על נספחיו - כולל התחייבויות הכלולות במתן השירותים על ידי הספק בנוסף לכל האמור בהסכם.</w:t>
            </w:r>
          </w:p>
        </w:tc>
      </w:tr>
      <w:tr w:rsidR="005940EA" w14:paraId="08B55AA4" w14:textId="77777777" w:rsidTr="005940EA">
        <w:trPr>
          <w:cantSplit/>
        </w:trPr>
        <w:tc>
          <w:tcPr>
            <w:tcW w:w="2438" w:type="dxa"/>
          </w:tcPr>
          <w:p w14:paraId="7119ED40" w14:textId="77777777" w:rsidR="005940EA" w:rsidRPr="00780053" w:rsidRDefault="005940EA" w:rsidP="008004C0">
            <w:pPr>
              <w:keepNext/>
              <w:keepLines/>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6803" w:type="dxa"/>
          </w:tcPr>
          <w:p w14:paraId="12029907" w14:textId="77777777" w:rsidR="005940EA" w:rsidRPr="00780053" w:rsidRDefault="005940EA" w:rsidP="008004C0">
            <w:pPr>
              <w:keepNext/>
              <w:keepLines/>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5940EA" w14:paraId="3DD2D374" w14:textId="77777777" w:rsidTr="005940EA">
        <w:trPr>
          <w:cantSplit/>
        </w:trPr>
        <w:tc>
          <w:tcPr>
            <w:tcW w:w="2438" w:type="dxa"/>
          </w:tcPr>
          <w:p w14:paraId="306308CA" w14:textId="71E2AA67" w:rsidR="005940EA" w:rsidRPr="00780053" w:rsidRDefault="005940EA" w:rsidP="008004C0">
            <w:pPr>
              <w:keepNext/>
              <w:keepLines/>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Pr>
                <w:rFonts w:ascii="Times New Roman" w:hAnsi="Times New Roman" w:hint="cs"/>
                <w:b/>
                <w:bCs/>
                <w:color w:val="000000"/>
                <w:rtl/>
              </w:rPr>
              <w:t>/זוכה/ נותן שירותים</w:t>
            </w:r>
          </w:p>
        </w:tc>
        <w:tc>
          <w:tcPr>
            <w:tcW w:w="6803" w:type="dxa"/>
          </w:tcPr>
          <w:p w14:paraId="729E4BE7" w14:textId="77777777" w:rsidR="005940EA" w:rsidRPr="00A339E4" w:rsidRDefault="005940EA" w:rsidP="008004C0">
            <w:pPr>
              <w:keepNext/>
              <w:keepLines/>
              <w:spacing w:line="360" w:lineRule="auto"/>
              <w:rPr>
                <w:rFonts w:ascii="Times New Roman" w:hAnsi="Times New Roman"/>
                <w:color w:val="000000"/>
                <w:rtl/>
              </w:rPr>
            </w:pPr>
            <w:r w:rsidRPr="00780053">
              <w:rPr>
                <w:rFonts w:ascii="Times New Roman" w:hAnsi="Times New Roman" w:hint="cs"/>
                <w:color w:val="000000"/>
                <w:rtl/>
              </w:rPr>
              <w:t>מציע אשר הצעתו זכתה במכרז והמשרד חתם עמו על הסכם לביצוע השירותים נשוא מכרז זה .</w:t>
            </w:r>
          </w:p>
        </w:tc>
      </w:tr>
      <w:tr w:rsidR="005940EA" w14:paraId="283C3F2E" w14:textId="77777777" w:rsidTr="005940EA">
        <w:trPr>
          <w:cantSplit/>
        </w:trPr>
        <w:tc>
          <w:tcPr>
            <w:tcW w:w="2438" w:type="dxa"/>
          </w:tcPr>
          <w:p w14:paraId="5C06F0C4" w14:textId="77777777" w:rsidR="005940EA" w:rsidRDefault="005940EA" w:rsidP="008004C0">
            <w:pPr>
              <w:keepNext/>
              <w:keepLines/>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14:paraId="114F7110" w14:textId="77777777" w:rsidR="005940EA" w:rsidRDefault="005940EA" w:rsidP="008004C0">
            <w:pPr>
              <w:keepNext/>
              <w:keepLines/>
              <w:tabs>
                <w:tab w:val="left" w:pos="2268"/>
                <w:tab w:val="left" w:pos="2410"/>
              </w:tabs>
              <w:spacing w:line="360" w:lineRule="auto"/>
              <w:rPr>
                <w:rFonts w:ascii="Times New Roman" w:hAnsi="Times New Roman"/>
                <w:b/>
                <w:bCs/>
                <w:color w:val="000000"/>
                <w:rtl/>
              </w:rPr>
            </w:pPr>
          </w:p>
          <w:p w14:paraId="2FB12ED5" w14:textId="4426AAB6" w:rsidR="005940EA" w:rsidRPr="00780053" w:rsidRDefault="005940EA" w:rsidP="008004C0">
            <w:pPr>
              <w:keepNext/>
              <w:keepLines/>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 xml:space="preserve">נציג המשרד                 </w:t>
            </w:r>
          </w:p>
        </w:tc>
        <w:tc>
          <w:tcPr>
            <w:tcW w:w="6803" w:type="dxa"/>
          </w:tcPr>
          <w:p w14:paraId="2FC16683" w14:textId="77777777" w:rsidR="005940EA" w:rsidRDefault="005940EA" w:rsidP="008004C0">
            <w:pPr>
              <w:keepNext/>
              <w:keepLines/>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14:paraId="2986822A" w14:textId="77777777" w:rsidR="005940EA" w:rsidRDefault="005940EA" w:rsidP="008004C0">
            <w:pPr>
              <w:keepNext/>
              <w:keepLines/>
              <w:spacing w:line="360" w:lineRule="auto"/>
              <w:rPr>
                <w:rFonts w:ascii="Times New Roman" w:hAnsi="Times New Roman"/>
                <w:color w:val="000000"/>
                <w:rtl/>
              </w:rPr>
            </w:pPr>
            <w:r>
              <w:rPr>
                <w:rtl/>
              </w:rPr>
              <w:t xml:space="preserve"> </w:t>
            </w:r>
            <w:r>
              <w:rPr>
                <w:rFonts w:ascii="Times New Roman" w:hAnsi="Times New Roman" w:hint="cs"/>
                <w:color w:val="000000"/>
                <w:rtl/>
              </w:rPr>
              <w:t xml:space="preserve">מנהל/ת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p>
        </w:tc>
      </w:tr>
      <w:tr w:rsidR="005940EA" w14:paraId="03DA9E12" w14:textId="77777777" w:rsidTr="005940EA">
        <w:trPr>
          <w:cantSplit/>
          <w:trHeight w:val="340"/>
        </w:trPr>
        <w:tc>
          <w:tcPr>
            <w:tcW w:w="2438" w:type="dxa"/>
          </w:tcPr>
          <w:p w14:paraId="2A508AD9" w14:textId="77777777" w:rsidR="005940EA" w:rsidRPr="00721382" w:rsidRDefault="005940EA" w:rsidP="008004C0">
            <w:pPr>
              <w:keepNext/>
              <w:keepLines/>
              <w:tabs>
                <w:tab w:val="left" w:pos="2268"/>
                <w:tab w:val="left" w:pos="2410"/>
              </w:tabs>
              <w:spacing w:line="360" w:lineRule="auto"/>
              <w:rPr>
                <w:b/>
                <w:bCs/>
                <w:rtl/>
              </w:rPr>
            </w:pPr>
            <w:r w:rsidRPr="00721382">
              <w:rPr>
                <w:rFonts w:hint="cs"/>
                <w:b/>
                <w:bCs/>
                <w:rtl/>
              </w:rPr>
              <w:t>ממונה</w:t>
            </w:r>
          </w:p>
        </w:tc>
        <w:tc>
          <w:tcPr>
            <w:tcW w:w="6803" w:type="dxa"/>
          </w:tcPr>
          <w:p w14:paraId="5A4428B5" w14:textId="38E5F757" w:rsidR="005940EA" w:rsidRPr="00721382" w:rsidRDefault="005940EA" w:rsidP="008004C0">
            <w:pPr>
              <w:keepNext/>
              <w:keepLines/>
              <w:spacing w:line="360" w:lineRule="auto"/>
              <w:rPr>
                <w:rFonts w:ascii="Times New Roman" w:hAnsi="Times New Roman"/>
                <w:color w:val="000000"/>
                <w:rtl/>
              </w:rPr>
            </w:pPr>
            <w:r w:rsidRPr="00721382">
              <w:rPr>
                <w:rFonts w:ascii="Times New Roman" w:hAnsi="Times New Roman"/>
                <w:color w:val="000000"/>
                <w:rtl/>
              </w:rPr>
              <w:t xml:space="preserve">נציג </w:t>
            </w:r>
            <w:r>
              <w:rPr>
                <w:rFonts w:ascii="Times New Roman" w:hAnsi="Times New Roman"/>
                <w:color w:val="000000"/>
                <w:rtl/>
              </w:rPr>
              <w:t>המשרד</w:t>
            </w:r>
            <w:r w:rsidRPr="00721382">
              <w:rPr>
                <w:rFonts w:ascii="Times New Roman" w:hAnsi="Times New Roman"/>
                <w:color w:val="000000"/>
                <w:rtl/>
              </w:rPr>
              <w:t xml:space="preserve"> הממונה על הניהול השוטף והנחיות מקצועיות לספ</w:t>
            </w:r>
            <w:r w:rsidRPr="00721382">
              <w:rPr>
                <w:rFonts w:ascii="Times New Roman" w:hAnsi="Times New Roman" w:hint="cs"/>
                <w:color w:val="000000"/>
                <w:rtl/>
              </w:rPr>
              <w:t>ק</w:t>
            </w:r>
          </w:p>
        </w:tc>
      </w:tr>
      <w:tr w:rsidR="005940EA" w14:paraId="7A2EF47C" w14:textId="77777777" w:rsidTr="005940EA">
        <w:trPr>
          <w:cantSplit/>
        </w:trPr>
        <w:tc>
          <w:tcPr>
            <w:tcW w:w="2438" w:type="dxa"/>
          </w:tcPr>
          <w:p w14:paraId="3F86BAFC" w14:textId="77777777" w:rsidR="005940EA" w:rsidRPr="00721382" w:rsidRDefault="005940EA" w:rsidP="008004C0">
            <w:pPr>
              <w:keepNext/>
              <w:keepLines/>
              <w:spacing w:line="360" w:lineRule="auto"/>
              <w:rPr>
                <w:b/>
                <w:bCs/>
                <w:rtl/>
              </w:rPr>
            </w:pPr>
            <w:r w:rsidRPr="00721382">
              <w:rPr>
                <w:rFonts w:hint="cs"/>
                <w:b/>
                <w:bCs/>
                <w:rtl/>
              </w:rPr>
              <w:t>צו רישוי עסקים</w:t>
            </w:r>
          </w:p>
        </w:tc>
        <w:tc>
          <w:tcPr>
            <w:tcW w:w="6803" w:type="dxa"/>
          </w:tcPr>
          <w:p w14:paraId="1FF7A2D8" w14:textId="0DC1D216" w:rsidR="005940EA" w:rsidRPr="00721382" w:rsidRDefault="005940EA" w:rsidP="008004C0">
            <w:pPr>
              <w:keepNext/>
              <w:keepLines/>
              <w:bidi w:val="0"/>
              <w:spacing w:line="360" w:lineRule="auto"/>
              <w:jc w:val="right"/>
              <w:rPr>
                <w:rtl/>
              </w:rPr>
            </w:pPr>
            <w:r w:rsidRPr="006C1E77">
              <w:rPr>
                <w:rtl/>
              </w:rPr>
              <w:t>צו רישוי עסקים (עסקים טעוני רישוי), תשע"ג-2013</w:t>
            </w:r>
          </w:p>
        </w:tc>
      </w:tr>
      <w:tr w:rsidR="005940EA" w14:paraId="5C741534" w14:textId="77777777" w:rsidTr="005940EA">
        <w:trPr>
          <w:cantSplit/>
        </w:trPr>
        <w:tc>
          <w:tcPr>
            <w:tcW w:w="2438" w:type="dxa"/>
          </w:tcPr>
          <w:p w14:paraId="766625D7" w14:textId="77777777" w:rsidR="005940EA" w:rsidRPr="00721382" w:rsidRDefault="005940EA" w:rsidP="008004C0">
            <w:pPr>
              <w:keepNext/>
              <w:keepLines/>
              <w:spacing w:line="360" w:lineRule="auto"/>
              <w:rPr>
                <w:b/>
                <w:bCs/>
                <w:rtl/>
              </w:rPr>
            </w:pPr>
            <w:r w:rsidRPr="00721382">
              <w:rPr>
                <w:rFonts w:hint="cs"/>
                <w:b/>
                <w:bCs/>
                <w:rtl/>
              </w:rPr>
              <w:t>מוסד/ארגון</w:t>
            </w:r>
          </w:p>
        </w:tc>
        <w:tc>
          <w:tcPr>
            <w:tcW w:w="6803" w:type="dxa"/>
          </w:tcPr>
          <w:p w14:paraId="29DE9E85" w14:textId="77777777" w:rsidR="005940EA" w:rsidRPr="00721382" w:rsidRDefault="005940EA" w:rsidP="008004C0">
            <w:pPr>
              <w:keepNext/>
              <w:keepLines/>
              <w:spacing w:line="360" w:lineRule="auto"/>
              <w:rPr>
                <w:rtl/>
              </w:rPr>
            </w:pPr>
            <w:r w:rsidRPr="00721382">
              <w:rPr>
                <w:rFonts w:hint="cs"/>
                <w:rtl/>
              </w:rPr>
              <w:t>גוף מאוגד כחוק. ציבורי או פרטי</w:t>
            </w:r>
          </w:p>
        </w:tc>
      </w:tr>
      <w:tr w:rsidR="005940EA" w14:paraId="5387EF8D" w14:textId="77777777" w:rsidTr="005940EA">
        <w:trPr>
          <w:cantSplit/>
        </w:trPr>
        <w:tc>
          <w:tcPr>
            <w:tcW w:w="2438" w:type="dxa"/>
          </w:tcPr>
          <w:p w14:paraId="6C5E5144" w14:textId="77777777" w:rsidR="005940EA" w:rsidRPr="00721382" w:rsidRDefault="005940EA" w:rsidP="008004C0">
            <w:pPr>
              <w:keepNext/>
              <w:keepLines/>
              <w:spacing w:line="360" w:lineRule="auto"/>
              <w:rPr>
                <w:b/>
                <w:bCs/>
                <w:rtl/>
              </w:rPr>
            </w:pPr>
            <w:r w:rsidRPr="00721382">
              <w:rPr>
                <w:rFonts w:hint="cs"/>
                <w:b/>
                <w:bCs/>
                <w:rtl/>
              </w:rPr>
              <w:t>תחום הבישול וההסעדה</w:t>
            </w:r>
          </w:p>
        </w:tc>
        <w:tc>
          <w:tcPr>
            <w:tcW w:w="6803" w:type="dxa"/>
          </w:tcPr>
          <w:p w14:paraId="09350EDD" w14:textId="77777777" w:rsidR="005940EA" w:rsidRPr="00721382" w:rsidRDefault="005940EA" w:rsidP="008004C0">
            <w:pPr>
              <w:keepNext/>
              <w:keepLines/>
              <w:spacing w:line="360" w:lineRule="auto"/>
              <w:rPr>
                <w:rtl/>
              </w:rPr>
            </w:pPr>
            <w:r w:rsidRPr="00721382">
              <w:rPr>
                <w:rFonts w:hint="cs"/>
                <w:rtl/>
              </w:rPr>
              <w:t>ענפי עיסוק החלים תחת סעיף 4.2 לתוספת לצו רישוי עסקים</w:t>
            </w:r>
          </w:p>
        </w:tc>
      </w:tr>
      <w:tr w:rsidR="005940EA" w14:paraId="379B48E8" w14:textId="77777777" w:rsidTr="005940EA">
        <w:trPr>
          <w:cantSplit/>
        </w:trPr>
        <w:tc>
          <w:tcPr>
            <w:tcW w:w="2438" w:type="dxa"/>
          </w:tcPr>
          <w:p w14:paraId="7375E6CD" w14:textId="6817A0B0" w:rsidR="005940EA" w:rsidRPr="00721382" w:rsidRDefault="005940EA" w:rsidP="008004C0">
            <w:pPr>
              <w:keepNext/>
              <w:keepLines/>
              <w:spacing w:line="360" w:lineRule="auto"/>
              <w:rPr>
                <w:b/>
                <w:bCs/>
                <w:rtl/>
              </w:rPr>
            </w:pPr>
            <w:r>
              <w:rPr>
                <w:rFonts w:hint="cs"/>
                <w:b/>
                <w:bCs/>
                <w:rtl/>
              </w:rPr>
              <w:t>מזנון</w:t>
            </w:r>
          </w:p>
        </w:tc>
        <w:tc>
          <w:tcPr>
            <w:tcW w:w="6803" w:type="dxa"/>
          </w:tcPr>
          <w:p w14:paraId="3F799D7B" w14:textId="3797F403" w:rsidR="005940EA" w:rsidRPr="00721382" w:rsidRDefault="005940EA" w:rsidP="008004C0">
            <w:pPr>
              <w:keepNext/>
              <w:keepLines/>
              <w:spacing w:line="360" w:lineRule="auto"/>
              <w:rPr>
                <w:rtl/>
              </w:rPr>
            </w:pPr>
            <w:r w:rsidRPr="00721382">
              <w:rPr>
                <w:rFonts w:hint="cs"/>
                <w:rtl/>
              </w:rPr>
              <w:t xml:space="preserve">מסעדה </w:t>
            </w:r>
            <w:r>
              <w:rPr>
                <w:rFonts w:hint="cs"/>
                <w:rtl/>
              </w:rPr>
              <w:t xml:space="preserve">בשרית </w:t>
            </w:r>
            <w:r w:rsidRPr="00721382">
              <w:rPr>
                <w:rFonts w:hint="cs"/>
                <w:rtl/>
              </w:rPr>
              <w:t xml:space="preserve">המגישה מנות </w:t>
            </w:r>
            <w:r>
              <w:rPr>
                <w:rFonts w:hint="cs"/>
                <w:rtl/>
              </w:rPr>
              <w:t>וארוחות צוהריים מלאות</w:t>
            </w:r>
            <w:r w:rsidRPr="00721382">
              <w:rPr>
                <w:rFonts w:hint="cs"/>
                <w:rtl/>
              </w:rPr>
              <w:t>.</w:t>
            </w:r>
          </w:p>
        </w:tc>
      </w:tr>
      <w:tr w:rsidR="005940EA" w14:paraId="24720782" w14:textId="77777777" w:rsidTr="005940EA">
        <w:trPr>
          <w:cantSplit/>
        </w:trPr>
        <w:tc>
          <w:tcPr>
            <w:tcW w:w="2438" w:type="dxa"/>
          </w:tcPr>
          <w:p w14:paraId="33F17648" w14:textId="6E34DADE" w:rsidR="005940EA" w:rsidRPr="00D82D32" w:rsidRDefault="005940EA" w:rsidP="008004C0">
            <w:pPr>
              <w:keepNext/>
              <w:keepLines/>
              <w:spacing w:line="360" w:lineRule="auto"/>
              <w:rPr>
                <w:b/>
                <w:bCs/>
                <w:rtl/>
              </w:rPr>
            </w:pPr>
            <w:r>
              <w:rPr>
                <w:rFonts w:ascii="David" w:hAnsi="David" w:hint="cs"/>
                <w:b/>
                <w:bCs/>
                <w:color w:val="000000"/>
                <w:rtl/>
              </w:rPr>
              <w:t>קפיטריה</w:t>
            </w:r>
          </w:p>
        </w:tc>
        <w:tc>
          <w:tcPr>
            <w:tcW w:w="6803" w:type="dxa"/>
          </w:tcPr>
          <w:p w14:paraId="0AD18F45" w14:textId="4DBCCE8E" w:rsidR="005940EA" w:rsidRPr="00721382" w:rsidRDefault="005940EA" w:rsidP="008004C0">
            <w:pPr>
              <w:keepNext/>
              <w:keepLines/>
              <w:spacing w:line="360" w:lineRule="auto"/>
              <w:rPr>
                <w:rtl/>
              </w:rPr>
            </w:pPr>
            <w:r>
              <w:rPr>
                <w:rFonts w:hint="cs"/>
                <w:rtl/>
              </w:rPr>
              <w:t>מסעדה חלבית המגישה פריטים וארוחות חלביות</w:t>
            </w:r>
          </w:p>
        </w:tc>
      </w:tr>
      <w:tr w:rsidR="005940EA" w14:paraId="37C953EE" w14:textId="77777777" w:rsidTr="005940EA">
        <w:trPr>
          <w:cantSplit/>
        </w:trPr>
        <w:tc>
          <w:tcPr>
            <w:tcW w:w="2438" w:type="dxa"/>
          </w:tcPr>
          <w:p w14:paraId="2B11BD1E" w14:textId="0EFDB752" w:rsidR="005940EA" w:rsidRPr="00D82D32" w:rsidRDefault="005940EA" w:rsidP="008004C0">
            <w:pPr>
              <w:keepNext/>
              <w:keepLines/>
              <w:spacing w:line="360" w:lineRule="auto"/>
              <w:rPr>
                <w:rFonts w:ascii="David" w:hAnsi="David"/>
                <w:b/>
                <w:bCs/>
                <w:color w:val="000000"/>
                <w:rtl/>
              </w:rPr>
            </w:pPr>
            <w:r>
              <w:rPr>
                <w:rFonts w:ascii="David" w:hAnsi="David" w:hint="cs"/>
                <w:b/>
                <w:bCs/>
                <w:color w:val="000000"/>
                <w:rtl/>
              </w:rPr>
              <w:t>מערך ההסעדה</w:t>
            </w:r>
          </w:p>
        </w:tc>
        <w:tc>
          <w:tcPr>
            <w:tcW w:w="6803" w:type="dxa"/>
          </w:tcPr>
          <w:p w14:paraId="6C6D4A53" w14:textId="77A099C8" w:rsidR="005940EA" w:rsidRDefault="005940EA" w:rsidP="008004C0">
            <w:pPr>
              <w:keepNext/>
              <w:keepLines/>
              <w:spacing w:line="360" w:lineRule="auto"/>
              <w:rPr>
                <w:rtl/>
              </w:rPr>
            </w:pPr>
            <w:r w:rsidRPr="000C1551">
              <w:rPr>
                <w:rtl/>
              </w:rPr>
              <w:t>כל האזורים, המבנים, התשתיות, המערכות, המתקנים והשטחים על ציודם בכל אחד מאתרי המשרד, המשמשים לאספקת שירותי הסעדה, שבשימוש הספק ובאחריותו</w:t>
            </w:r>
            <w:r>
              <w:rPr>
                <w:rFonts w:hint="cs"/>
                <w:rtl/>
              </w:rPr>
              <w:t>.</w:t>
            </w:r>
          </w:p>
        </w:tc>
      </w:tr>
      <w:tr w:rsidR="005940EA" w14:paraId="6C0E0169" w14:textId="77777777" w:rsidTr="005940EA">
        <w:trPr>
          <w:cantSplit/>
        </w:trPr>
        <w:tc>
          <w:tcPr>
            <w:tcW w:w="2438" w:type="dxa"/>
          </w:tcPr>
          <w:p w14:paraId="743950F1" w14:textId="7BC183D0" w:rsidR="005940EA" w:rsidRPr="00721382" w:rsidRDefault="005940EA" w:rsidP="008004C0">
            <w:pPr>
              <w:keepNext/>
              <w:keepLines/>
              <w:spacing w:line="360" w:lineRule="auto"/>
              <w:rPr>
                <w:b/>
                <w:bCs/>
                <w:rtl/>
              </w:rPr>
            </w:pPr>
            <w:r>
              <w:rPr>
                <w:rFonts w:hint="cs"/>
                <w:b/>
                <w:bCs/>
                <w:rtl/>
              </w:rPr>
              <w:t>האתרים</w:t>
            </w:r>
          </w:p>
        </w:tc>
        <w:tc>
          <w:tcPr>
            <w:tcW w:w="6803" w:type="dxa"/>
          </w:tcPr>
          <w:p w14:paraId="03659B93" w14:textId="5D0B9CE5" w:rsidR="005940EA" w:rsidRPr="00721382" w:rsidRDefault="005940EA" w:rsidP="008004C0">
            <w:pPr>
              <w:keepNext/>
              <w:keepLines/>
              <w:spacing w:line="360" w:lineRule="auto"/>
              <w:rPr>
                <w:rtl/>
              </w:rPr>
            </w:pPr>
            <w:r w:rsidRPr="009D223A">
              <w:rPr>
                <w:rFonts w:hint="cs"/>
                <w:b/>
                <w:rtl/>
              </w:rPr>
              <w:t xml:space="preserve">מזנון משרד המשפטים בבניין הדר דפנה, בכתובת </w:t>
            </w:r>
            <w:r w:rsidRPr="009D223A">
              <w:rPr>
                <w:rFonts w:hint="cs"/>
                <w:rtl/>
              </w:rPr>
              <w:t>הנרייטה סולד 1, קומה 4</w:t>
            </w:r>
            <w:r w:rsidRPr="009D223A">
              <w:rPr>
                <w:rFonts w:hint="cs"/>
                <w:b/>
                <w:rtl/>
              </w:rPr>
              <w:t xml:space="preserve">, תל אביב, והמשרדים בבית </w:t>
            </w:r>
            <w:proofErr w:type="spellStart"/>
            <w:r w:rsidRPr="009D223A">
              <w:rPr>
                <w:rFonts w:hint="cs"/>
                <w:b/>
                <w:rtl/>
              </w:rPr>
              <w:t>קרדן</w:t>
            </w:r>
            <w:proofErr w:type="spellEnd"/>
            <w:r w:rsidRPr="009D223A">
              <w:rPr>
                <w:rFonts w:hint="cs"/>
                <w:b/>
                <w:rtl/>
              </w:rPr>
              <w:t>, מנחם בגין 154, קומה 8, תל אביב.</w:t>
            </w:r>
          </w:p>
        </w:tc>
      </w:tr>
      <w:tr w:rsidR="005940EA" w14:paraId="2972C4C3" w14:textId="77777777" w:rsidTr="005940EA">
        <w:trPr>
          <w:cantSplit/>
        </w:trPr>
        <w:tc>
          <w:tcPr>
            <w:tcW w:w="2438" w:type="dxa"/>
          </w:tcPr>
          <w:p w14:paraId="7E831DA6" w14:textId="5C93B44B" w:rsidR="005940EA" w:rsidRPr="00721382" w:rsidRDefault="005940EA" w:rsidP="008004C0">
            <w:pPr>
              <w:keepNext/>
              <w:keepLines/>
              <w:spacing w:line="360" w:lineRule="auto"/>
              <w:rPr>
                <w:b/>
                <w:bCs/>
                <w:rtl/>
              </w:rPr>
            </w:pPr>
            <w:r w:rsidRPr="001268C3">
              <w:rPr>
                <w:rFonts w:hint="cs"/>
                <w:b/>
                <w:bCs/>
                <w:rtl/>
              </w:rPr>
              <w:t xml:space="preserve">מנהל </w:t>
            </w:r>
            <w:r>
              <w:rPr>
                <w:rFonts w:hint="cs"/>
                <w:b/>
                <w:bCs/>
                <w:rtl/>
              </w:rPr>
              <w:t>שירותי ההסעדה</w:t>
            </w:r>
          </w:p>
        </w:tc>
        <w:tc>
          <w:tcPr>
            <w:tcW w:w="6803" w:type="dxa"/>
          </w:tcPr>
          <w:p w14:paraId="5D3DDDCC" w14:textId="0443C8D7" w:rsidR="005940EA" w:rsidRPr="00721382" w:rsidRDefault="005940EA" w:rsidP="008004C0">
            <w:pPr>
              <w:keepNext/>
              <w:keepLines/>
              <w:spacing w:line="360" w:lineRule="auto"/>
              <w:rPr>
                <w:rtl/>
              </w:rPr>
            </w:pPr>
            <w:r w:rsidRPr="001268C3">
              <w:rPr>
                <w:rFonts w:hint="cs"/>
                <w:rtl/>
              </w:rPr>
              <w:t>נציג מטעמו של המציע, שיהיה אחראי במקום על תפעולו וניהולו השוטף של המזנון.</w:t>
            </w:r>
          </w:p>
        </w:tc>
      </w:tr>
      <w:tr w:rsidR="005940EA" w14:paraId="666AA265" w14:textId="77777777" w:rsidTr="005940EA">
        <w:trPr>
          <w:cantSplit/>
        </w:trPr>
        <w:tc>
          <w:tcPr>
            <w:tcW w:w="2438" w:type="dxa"/>
          </w:tcPr>
          <w:p w14:paraId="1764F8D8" w14:textId="65BD9CC9" w:rsidR="005940EA" w:rsidRPr="00721382" w:rsidRDefault="005940EA" w:rsidP="008004C0">
            <w:pPr>
              <w:keepNext/>
              <w:keepLines/>
              <w:spacing w:line="360" w:lineRule="auto"/>
              <w:rPr>
                <w:b/>
                <w:bCs/>
                <w:rtl/>
              </w:rPr>
            </w:pPr>
            <w:r w:rsidRPr="00721382">
              <w:rPr>
                <w:rFonts w:hint="cs"/>
                <w:b/>
                <w:bCs/>
                <w:rtl/>
              </w:rPr>
              <w:t xml:space="preserve">ציון </w:t>
            </w:r>
            <w:proofErr w:type="spellStart"/>
            <w:r>
              <w:rPr>
                <w:rFonts w:hint="cs"/>
                <w:b/>
                <w:bCs/>
                <w:rtl/>
              </w:rPr>
              <w:t>חשכ"ל</w:t>
            </w:r>
            <w:proofErr w:type="spellEnd"/>
            <w:r w:rsidRPr="00721382">
              <w:rPr>
                <w:rFonts w:hint="cs"/>
                <w:b/>
                <w:bCs/>
                <w:rtl/>
              </w:rPr>
              <w:t xml:space="preserve"> סופי</w:t>
            </w:r>
          </w:p>
        </w:tc>
        <w:tc>
          <w:tcPr>
            <w:tcW w:w="6803" w:type="dxa"/>
          </w:tcPr>
          <w:p w14:paraId="4B3A9CA2" w14:textId="6D590288" w:rsidR="005940EA" w:rsidRPr="008004C0" w:rsidRDefault="005940EA" w:rsidP="005940EA">
            <w:pPr>
              <w:keepNext/>
              <w:keepLines/>
              <w:spacing w:line="360" w:lineRule="auto"/>
              <w:rPr>
                <w:color w:val="0000FF"/>
                <w:u w:val="single"/>
              </w:rPr>
            </w:pPr>
            <w:r w:rsidRPr="00721382">
              <w:rPr>
                <w:rtl/>
              </w:rPr>
              <w:t>כ</w:t>
            </w:r>
            <w:r w:rsidRPr="00721382">
              <w:rPr>
                <w:rFonts w:hint="cs"/>
                <w:rtl/>
              </w:rPr>
              <w:t xml:space="preserve">מפורט </w:t>
            </w:r>
            <w:hyperlink r:id="rId8" w:history="1">
              <w:r w:rsidRPr="00DC1D48">
                <w:rPr>
                  <w:rStyle w:val="Hyperlink"/>
                  <w:rFonts w:hint="cs"/>
                  <w:rtl/>
                </w:rPr>
                <w:t>בה</w:t>
              </w:r>
              <w:r w:rsidRPr="00DC1D48">
                <w:rPr>
                  <w:rStyle w:val="Hyperlink"/>
                  <w:rtl/>
                </w:rPr>
                <w:t xml:space="preserve">וראת </w:t>
              </w:r>
              <w:proofErr w:type="spellStart"/>
              <w:r w:rsidRPr="00DC1D48">
                <w:rPr>
                  <w:rStyle w:val="Hyperlink"/>
                  <w:rtl/>
                </w:rPr>
                <w:t>תכ"ם</w:t>
              </w:r>
              <w:proofErr w:type="spellEnd"/>
              <w:r w:rsidRPr="00DC1D48">
                <w:rPr>
                  <w:rStyle w:val="Hyperlink"/>
                  <w:rtl/>
                </w:rPr>
                <w:t>, "מערך מרכזי לביקורת על זכויות עובדים המועסקים על ידי קבלני שירותים בתחומי השמירה, האבטחה, הניקיון וההסעדה", מס' 5.1.4</w:t>
              </w:r>
            </w:hyperlink>
          </w:p>
          <w:p w14:paraId="1C32DD90" w14:textId="2297CA38" w:rsidR="005940EA" w:rsidRPr="00101437" w:rsidRDefault="005940EA" w:rsidP="008004C0">
            <w:pPr>
              <w:tabs>
                <w:tab w:val="left" w:pos="1079"/>
              </w:tabs>
              <w:rPr>
                <w:rtl/>
              </w:rPr>
            </w:pPr>
            <w:r>
              <w:rPr>
                <w:rtl/>
              </w:rPr>
              <w:tab/>
            </w:r>
          </w:p>
        </w:tc>
      </w:tr>
    </w:tbl>
    <w:p w14:paraId="6CEB7F31" w14:textId="65615F48" w:rsidR="00826F76" w:rsidRPr="008E08D5" w:rsidRDefault="00685419" w:rsidP="00101437">
      <w:pPr>
        <w:pStyle w:val="af1"/>
        <w:keepNext/>
        <w:keepLines/>
        <w:numPr>
          <w:ilvl w:val="0"/>
          <w:numId w:val="3"/>
        </w:numPr>
        <w:spacing w:line="360" w:lineRule="auto"/>
        <w:ind w:left="357" w:hanging="357"/>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p>
    <w:p w14:paraId="217B7D54" w14:textId="2D88E7A5" w:rsidR="00826F76" w:rsidRPr="000E60DA" w:rsidRDefault="00685419" w:rsidP="00101437">
      <w:pPr>
        <w:keepNext/>
        <w:keepLines/>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w:t>
      </w:r>
      <w:r w:rsidR="00BA7632">
        <w:rPr>
          <w:rFonts w:hint="cs"/>
          <w:color w:val="000000"/>
          <w:rtl/>
        </w:rPr>
        <w:t>הזוכה</w:t>
      </w:r>
      <w:r w:rsidR="00BA7632" w:rsidRPr="00826F76">
        <w:rPr>
          <w:color w:val="000000"/>
          <w:rtl/>
        </w:rPr>
        <w:t xml:space="preserve">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BA7632">
        <w:rPr>
          <w:rFonts w:hint="cs"/>
          <w:color w:val="000000"/>
          <w:rtl/>
        </w:rPr>
        <w:t>12</w:t>
      </w:r>
      <w:r w:rsidR="00BA7632"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14:paraId="1983C32E" w14:textId="77777777" w:rsidR="00826F76" w:rsidRPr="000E60DA" w:rsidRDefault="00685419" w:rsidP="00101437">
      <w:pPr>
        <w:keepNext/>
        <w:keepLines/>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proofErr w:type="spellStart"/>
      <w:r w:rsidRPr="000E60DA">
        <w:rPr>
          <w:rFonts w:hint="eastAsia"/>
          <w:color w:val="000000"/>
          <w:rtl/>
        </w:rPr>
        <w:t>ות</w:t>
      </w:r>
      <w:proofErr w:type="spellEnd"/>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proofErr w:type="spellStart"/>
      <w:r w:rsidRPr="000E60DA">
        <w:rPr>
          <w:rFonts w:hint="eastAsia"/>
          <w:color w:val="000000"/>
          <w:rtl/>
        </w:rPr>
        <w:t>ות</w:t>
      </w:r>
      <w:proofErr w:type="spellEnd"/>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proofErr w:type="spellStart"/>
      <w:r w:rsidRPr="000E60DA">
        <w:rPr>
          <w:rFonts w:hint="eastAsia"/>
          <w:color w:val="000000"/>
          <w:rtl/>
        </w:rPr>
        <w:t>ות</w:t>
      </w:r>
      <w:proofErr w:type="spellEnd"/>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Pr="000E60DA">
        <w:rPr>
          <w:color w:val="000000"/>
          <w:rtl/>
        </w:rPr>
        <w:t xml:space="preserve"> </w:t>
      </w:r>
    </w:p>
    <w:p w14:paraId="6EE37002" w14:textId="77777777" w:rsidR="00826F76" w:rsidRPr="000E60DA" w:rsidRDefault="00685419" w:rsidP="00101437">
      <w:pPr>
        <w:keepNext/>
        <w:keepLines/>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14:paraId="7153D66E" w14:textId="4D920007" w:rsidR="00957521" w:rsidRPr="00066A7C" w:rsidRDefault="00685419" w:rsidP="00101437">
      <w:pPr>
        <w:keepNext/>
        <w:keepLines/>
        <w:numPr>
          <w:ilvl w:val="1"/>
          <w:numId w:val="3"/>
        </w:numPr>
        <w:spacing w:line="360" w:lineRule="auto"/>
        <w:jc w:val="both"/>
        <w:rPr>
          <w:color w:val="000000"/>
          <w:rtl/>
        </w:rPr>
      </w:pPr>
      <w:r w:rsidRPr="000E60DA">
        <w:rPr>
          <w:rFonts w:hint="eastAsia"/>
          <w:color w:val="000000"/>
          <w:rtl/>
        </w:rPr>
        <w:t>הזוכה</w:t>
      </w:r>
      <w:r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Pr="000E60DA">
        <w:rPr>
          <w:rFonts w:hint="eastAsia"/>
          <w:color w:val="000000"/>
          <w:rtl/>
        </w:rPr>
        <w:t>תחיל</w:t>
      </w:r>
      <w:r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204068" w:rsidRPr="000E60DA">
        <w:rPr>
          <w:rFonts w:hint="eastAsia"/>
          <w:color w:val="000000"/>
          <w:rtl/>
        </w:rPr>
        <w:t>ל</w:t>
      </w:r>
      <w:r w:rsidR="00204068">
        <w:rPr>
          <w:rFonts w:hint="cs"/>
          <w:color w:val="000000"/>
          <w:rtl/>
        </w:rPr>
        <w:t>קבלת</w:t>
      </w:r>
      <w:r w:rsidR="002040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w:t>
      </w:r>
      <w:proofErr w:type="spellStart"/>
      <w:r w:rsidR="00B259D7">
        <w:rPr>
          <w:rFonts w:hint="cs"/>
          <w:color w:val="000000"/>
          <w:rtl/>
        </w:rPr>
        <w:t>מורשי</w:t>
      </w:r>
      <w:proofErr w:type="spellEnd"/>
      <w:r w:rsidR="00B259D7">
        <w:rPr>
          <w:rFonts w:hint="cs"/>
          <w:color w:val="000000"/>
          <w:rtl/>
        </w:rPr>
        <w:t xml:space="preserve"> החתימה מטעם המשרד</w:t>
      </w:r>
      <w:r w:rsidR="0084779D" w:rsidRPr="000E60DA">
        <w:rPr>
          <w:color w:val="000000"/>
          <w:rtl/>
        </w:rPr>
        <w:t>.</w:t>
      </w:r>
    </w:p>
    <w:p w14:paraId="385639A4" w14:textId="77777777" w:rsidR="00284F3C" w:rsidRPr="007D2C74" w:rsidRDefault="00685419" w:rsidP="00101437">
      <w:pPr>
        <w:pStyle w:val="af1"/>
        <w:keepNext/>
        <w:keepLines/>
        <w:numPr>
          <w:ilvl w:val="0"/>
          <w:numId w:val="3"/>
        </w:numPr>
        <w:spacing w:line="360" w:lineRule="auto"/>
        <w:jc w:val="both"/>
        <w:rPr>
          <w:b/>
          <w:bCs/>
          <w:color w:val="000000"/>
          <w:u w:val="single"/>
        </w:rPr>
      </w:pPr>
      <w:r w:rsidRPr="007D2C74">
        <w:rPr>
          <w:rFonts w:hint="cs"/>
          <w:b/>
          <w:bCs/>
          <w:color w:val="000000"/>
          <w:u w:val="single"/>
          <w:rtl/>
        </w:rPr>
        <w:t>מנהלה</w:t>
      </w:r>
    </w:p>
    <w:p w14:paraId="5EEE0FD5" w14:textId="6050CCBF" w:rsidR="00780053" w:rsidRPr="007D2C74" w:rsidRDefault="00685419" w:rsidP="00101437">
      <w:pPr>
        <w:keepNext/>
        <w:keepLines/>
        <w:numPr>
          <w:ilvl w:val="1"/>
          <w:numId w:val="3"/>
        </w:numPr>
        <w:spacing w:line="360" w:lineRule="auto"/>
        <w:jc w:val="both"/>
        <w:rPr>
          <w:b/>
          <w:bCs/>
          <w:color w:val="000000"/>
          <w:rtl/>
        </w:rPr>
      </w:pPr>
      <w:r w:rsidRPr="007D2C74">
        <w:rPr>
          <w:rFonts w:hint="cs"/>
          <w:b/>
          <w:bCs/>
          <w:color w:val="000000"/>
          <w:rtl/>
        </w:rPr>
        <w:t>עיון במסמכי המכרז</w:t>
      </w:r>
    </w:p>
    <w:p w14:paraId="6DE2549D" w14:textId="7F8F008B" w:rsidR="00780053" w:rsidRPr="007D2C74" w:rsidRDefault="00685419" w:rsidP="00101437">
      <w:pPr>
        <w:keepNext/>
        <w:keepLines/>
        <w:numPr>
          <w:ilvl w:val="2"/>
          <w:numId w:val="3"/>
        </w:numPr>
        <w:spacing w:line="360" w:lineRule="auto"/>
        <w:jc w:val="both"/>
        <w:rPr>
          <w:b/>
          <w:bCs/>
          <w:color w:val="000000"/>
          <w:rtl/>
        </w:rPr>
      </w:pPr>
      <w:r w:rsidRPr="00CD144C">
        <w:rPr>
          <w:rFonts w:hint="cs"/>
          <w:color w:val="000000"/>
          <w:rtl/>
        </w:rPr>
        <w:t>מסמכי המכרז יעמדו לעיון הציבור</w:t>
      </w:r>
      <w:r w:rsidR="003C6D92">
        <w:rPr>
          <w:rFonts w:hint="cs"/>
          <w:color w:val="000000"/>
          <w:rtl/>
        </w:rPr>
        <w:t xml:space="preserve"> </w:t>
      </w:r>
      <w:r w:rsidR="003C6D92" w:rsidRPr="003C6D92">
        <w:rPr>
          <w:color w:val="000000"/>
          <w:rtl/>
        </w:rPr>
        <w:t>באתר האינטרנט</w:t>
      </w:r>
      <w:r w:rsidRPr="00CD144C">
        <w:rPr>
          <w:rFonts w:hint="cs"/>
          <w:color w:val="000000"/>
          <w:rtl/>
        </w:rPr>
        <w:t xml:space="preserve"> של המשרד</w:t>
      </w:r>
      <w:r w:rsidR="007261E2">
        <w:rPr>
          <w:rFonts w:hint="cs"/>
          <w:color w:val="000000"/>
          <w:rtl/>
        </w:rPr>
        <w:t>.</w:t>
      </w:r>
    </w:p>
    <w:p w14:paraId="6BFACD7A" w14:textId="688ABE92" w:rsidR="00284F3C" w:rsidRPr="00401376" w:rsidRDefault="00685419" w:rsidP="00101437">
      <w:pPr>
        <w:keepNext/>
        <w:keepLines/>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FA7D86">
        <w:rPr>
          <w:rFonts w:hint="cs"/>
          <w:b/>
          <w:bCs/>
          <w:color w:val="000000"/>
          <w:rtl/>
        </w:rPr>
        <w:t>ד</w:t>
      </w:r>
      <w:r w:rsidR="00C550D6">
        <w:rPr>
          <w:rFonts w:hint="cs"/>
          <w:b/>
          <w:bCs/>
          <w:color w:val="000000"/>
          <w:rtl/>
        </w:rPr>
        <w:t>'</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p>
    <w:p w14:paraId="0FA9B16B" w14:textId="77777777" w:rsidR="00E01B8F" w:rsidRPr="00E01B8F" w:rsidRDefault="00685419" w:rsidP="00101437">
      <w:pPr>
        <w:keepNext/>
        <w:keepLines/>
        <w:numPr>
          <w:ilvl w:val="1"/>
          <w:numId w:val="3"/>
        </w:numPr>
        <w:spacing w:line="360" w:lineRule="auto"/>
        <w:jc w:val="both"/>
        <w:rPr>
          <w:color w:val="000000"/>
        </w:rPr>
      </w:pPr>
      <w:bookmarkStart w:id="17" w:name="_Ref321897695"/>
      <w:r w:rsidRPr="00CA19CA">
        <w:rPr>
          <w:rFonts w:hint="cs"/>
          <w:b/>
          <w:bCs/>
          <w:color w:val="000000"/>
          <w:rtl/>
        </w:rPr>
        <w:t>נציג המשרד לפניות</w:t>
      </w:r>
      <w:bookmarkEnd w:id="17"/>
    </w:p>
    <w:p w14:paraId="7C07FF27" w14:textId="24D1E59F" w:rsidR="005505F0" w:rsidRDefault="00685419" w:rsidP="00101437">
      <w:pPr>
        <w:keepNext/>
        <w:keepLines/>
        <w:numPr>
          <w:ilvl w:val="2"/>
          <w:numId w:val="3"/>
        </w:numPr>
        <w:spacing w:line="360" w:lineRule="auto"/>
        <w:jc w:val="both"/>
        <w:rPr>
          <w:color w:val="000000"/>
        </w:rPr>
      </w:pPr>
      <w:r>
        <w:rPr>
          <w:rFonts w:hint="cs"/>
          <w:color w:val="000000"/>
          <w:rtl/>
        </w:rPr>
        <w:t xml:space="preserve">נציג המשרד לעניין מכרז זה הוא </w:t>
      </w:r>
      <w:r w:rsidR="00155638">
        <w:rPr>
          <w:rFonts w:hint="cs"/>
          <w:color w:val="000000"/>
          <w:rtl/>
        </w:rPr>
        <w:t xml:space="preserve">מר </w:t>
      </w:r>
      <w:r w:rsidR="00244E7B">
        <w:rPr>
          <w:rFonts w:hint="cs"/>
          <w:color w:val="000000"/>
          <w:rtl/>
        </w:rPr>
        <w:t>עצמון מלאכי</w:t>
      </w:r>
      <w:r>
        <w:rPr>
          <w:rFonts w:hint="cs"/>
          <w:color w:val="000000"/>
          <w:rtl/>
        </w:rPr>
        <w:t>. ניתן לפנות אלי</w:t>
      </w:r>
      <w:r w:rsidR="00155638">
        <w:rPr>
          <w:rFonts w:hint="cs"/>
          <w:color w:val="000000"/>
          <w:rtl/>
        </w:rPr>
        <w:t xml:space="preserve">ו </w:t>
      </w:r>
      <w:r w:rsidR="00780458" w:rsidRPr="00780053">
        <w:rPr>
          <w:rFonts w:hint="cs"/>
          <w:color w:val="000000"/>
          <w:rtl/>
        </w:rPr>
        <w:t>באמצעות כתובת דוא"ל</w:t>
      </w:r>
      <w:r w:rsidR="00016027">
        <w:rPr>
          <w:rFonts w:hint="cs"/>
          <w:color w:val="000000"/>
          <w:rtl/>
        </w:rPr>
        <w:t xml:space="preserve"> </w:t>
      </w:r>
      <w:hyperlink w:history="1">
        <w:r w:rsidR="00016027" w:rsidRPr="000B018E">
          <w:rPr>
            <w:rStyle w:val="Hyperlink"/>
          </w:rPr>
          <w:t>michraz@justice.gov.il</w:t>
        </w:r>
      </w:hyperlink>
      <w:r>
        <w:rPr>
          <w:rFonts w:hint="cs"/>
          <w:color w:val="000000"/>
          <w:rtl/>
        </w:rPr>
        <w:t>.</w:t>
      </w:r>
    </w:p>
    <w:p w14:paraId="480957C6" w14:textId="3ADDF901" w:rsidR="00284F3C" w:rsidRPr="00401376" w:rsidRDefault="00685419" w:rsidP="00101437">
      <w:pPr>
        <w:keepNext/>
        <w:keepLines/>
        <w:numPr>
          <w:ilvl w:val="2"/>
          <w:numId w:val="3"/>
        </w:numPr>
        <w:spacing w:line="360" w:lineRule="auto"/>
        <w:jc w:val="both"/>
        <w:rPr>
          <w:rFonts w:ascii="David" w:hAnsi="David"/>
          <w:color w:val="000000"/>
          <w:rtl/>
        </w:rPr>
      </w:pPr>
      <w:r w:rsidRPr="008D61DC">
        <w:rPr>
          <w:rFonts w:ascii="David" w:hAnsi="David" w:hint="eastAsia"/>
          <w:color w:val="000000"/>
          <w:rtl/>
        </w:rPr>
        <w:t>כל</w:t>
      </w:r>
      <w:r w:rsidRPr="008D61DC">
        <w:rPr>
          <w:rFonts w:ascii="David" w:hAnsi="David"/>
          <w:color w:val="000000"/>
          <w:rtl/>
        </w:rPr>
        <w:t xml:space="preserve"> הפניות בגין </w:t>
      </w:r>
      <w:r w:rsidR="00E01B8F" w:rsidRPr="008D61DC">
        <w:rPr>
          <w:rFonts w:ascii="David" w:hAnsi="David" w:hint="eastAsia"/>
          <w:color w:val="000000"/>
          <w:rtl/>
        </w:rPr>
        <w:t>המכרז</w:t>
      </w:r>
      <w:r w:rsidRPr="008D61DC">
        <w:rPr>
          <w:rFonts w:ascii="David" w:hAnsi="David"/>
          <w:color w:val="000000"/>
          <w:rtl/>
        </w:rPr>
        <w:t xml:space="preserve"> ייעשו בהתאם לסעי</w:t>
      </w:r>
      <w:r w:rsidR="008A219F" w:rsidRPr="008D61DC">
        <w:rPr>
          <w:rFonts w:ascii="David" w:hAnsi="David" w:hint="eastAsia"/>
          <w:color w:val="000000"/>
          <w:rtl/>
        </w:rPr>
        <w:t>ף</w:t>
      </w:r>
      <w:r w:rsidR="008A219F" w:rsidRPr="008D61DC">
        <w:rPr>
          <w:rFonts w:ascii="David" w:hAnsi="David"/>
          <w:color w:val="000000"/>
          <w:rtl/>
        </w:rPr>
        <w:t xml:space="preserve"> </w:t>
      </w:r>
      <w:r w:rsidR="00E01B8F" w:rsidRPr="008D61DC">
        <w:rPr>
          <w:rFonts w:ascii="David" w:hAnsi="David"/>
          <w:color w:val="000000"/>
          <w:rtl/>
        </w:rPr>
        <w:fldChar w:fldCharType="begin"/>
      </w:r>
      <w:r w:rsidR="00E01B8F" w:rsidRPr="008D61DC">
        <w:rPr>
          <w:rFonts w:ascii="David" w:hAnsi="David"/>
          <w:color w:val="000000"/>
          <w:rtl/>
        </w:rPr>
        <w:instrText xml:space="preserve"> </w:instrText>
      </w:r>
      <w:r w:rsidR="00E01B8F" w:rsidRPr="008D61DC">
        <w:rPr>
          <w:rFonts w:ascii="David" w:hAnsi="David"/>
          <w:color w:val="000000"/>
        </w:rPr>
        <w:instrText>REF</w:instrText>
      </w:r>
      <w:r w:rsidR="00E01B8F" w:rsidRPr="008D61DC">
        <w:rPr>
          <w:rFonts w:ascii="David" w:hAnsi="David"/>
          <w:color w:val="000000"/>
          <w:rtl/>
        </w:rPr>
        <w:instrText xml:space="preserve"> _</w:instrText>
      </w:r>
      <w:r w:rsidR="00E01B8F" w:rsidRPr="008D61DC">
        <w:rPr>
          <w:rFonts w:ascii="David" w:hAnsi="David"/>
          <w:color w:val="000000"/>
        </w:rPr>
        <w:instrText>Ref321897630 \r \h</w:instrText>
      </w:r>
      <w:r w:rsidR="00E01B8F" w:rsidRPr="008D61DC">
        <w:rPr>
          <w:rFonts w:ascii="David" w:hAnsi="David"/>
          <w:color w:val="000000"/>
          <w:rtl/>
        </w:rPr>
        <w:instrText xml:space="preserve">  \* </w:instrText>
      </w:r>
      <w:r w:rsidR="00E01B8F" w:rsidRPr="008D61DC">
        <w:rPr>
          <w:rFonts w:ascii="David" w:hAnsi="David"/>
          <w:color w:val="000000"/>
        </w:rPr>
        <w:instrText>MERGEFORMAT</w:instrText>
      </w:r>
      <w:r w:rsidR="00E01B8F" w:rsidRPr="008D61DC">
        <w:rPr>
          <w:rFonts w:ascii="David" w:hAnsi="David"/>
          <w:color w:val="000000"/>
          <w:rtl/>
        </w:rPr>
        <w:instrText xml:space="preserve"> </w:instrText>
      </w:r>
      <w:r w:rsidR="00E01B8F" w:rsidRPr="008D61DC">
        <w:rPr>
          <w:rFonts w:ascii="David" w:hAnsi="David"/>
          <w:color w:val="000000"/>
          <w:rtl/>
        </w:rPr>
      </w:r>
      <w:r w:rsidR="00E01B8F" w:rsidRPr="008D61DC">
        <w:rPr>
          <w:rFonts w:ascii="David" w:hAnsi="David"/>
          <w:color w:val="000000"/>
          <w:rtl/>
        </w:rPr>
        <w:fldChar w:fldCharType="separate"/>
      </w:r>
      <w:r w:rsidR="000F1E20">
        <w:rPr>
          <w:rFonts w:ascii="David" w:hAnsi="David"/>
          <w:color w:val="000000"/>
          <w:rtl/>
        </w:rPr>
        <w:t>‏5.3</w:t>
      </w:r>
      <w:r w:rsidR="00E01B8F" w:rsidRPr="008D61DC">
        <w:rPr>
          <w:rFonts w:ascii="David" w:hAnsi="David"/>
          <w:color w:val="000000"/>
          <w:rtl/>
        </w:rPr>
        <w:fldChar w:fldCharType="end"/>
      </w:r>
      <w:r w:rsidR="00E01B8F" w:rsidRPr="008D61DC">
        <w:rPr>
          <w:rFonts w:ascii="David" w:hAnsi="David"/>
          <w:color w:val="000000"/>
          <w:rtl/>
        </w:rPr>
        <w:t xml:space="preserve"> </w:t>
      </w:r>
      <w:r w:rsidRPr="008D61DC">
        <w:rPr>
          <w:rFonts w:ascii="David" w:hAnsi="David" w:hint="eastAsia"/>
          <w:color w:val="000000"/>
          <w:rtl/>
        </w:rPr>
        <w:t>להלן</w:t>
      </w:r>
      <w:r w:rsidRPr="008D61DC">
        <w:rPr>
          <w:rFonts w:ascii="David" w:hAnsi="David"/>
          <w:color w:val="000000"/>
          <w:rtl/>
        </w:rPr>
        <w:t>.</w:t>
      </w:r>
    </w:p>
    <w:p w14:paraId="29791681" w14:textId="77777777" w:rsidR="00155638" w:rsidRPr="00721382" w:rsidRDefault="00685419" w:rsidP="00101437">
      <w:pPr>
        <w:keepNext/>
        <w:keepLines/>
        <w:numPr>
          <w:ilvl w:val="1"/>
          <w:numId w:val="3"/>
        </w:numPr>
        <w:spacing w:line="360" w:lineRule="auto"/>
        <w:jc w:val="both"/>
        <w:rPr>
          <w:b/>
          <w:bCs/>
          <w:color w:val="000000"/>
        </w:rPr>
      </w:pPr>
      <w:bookmarkStart w:id="18" w:name="_Ref141979225"/>
      <w:bookmarkStart w:id="19" w:name="_Ref321897630"/>
      <w:bookmarkStart w:id="20" w:name="_Ref530556287"/>
      <w:r w:rsidRPr="00721382">
        <w:rPr>
          <w:rFonts w:hint="cs"/>
          <w:b/>
          <w:bCs/>
          <w:color w:val="000000"/>
          <w:rtl/>
        </w:rPr>
        <w:t>סיור מציעים באתר</w:t>
      </w:r>
      <w:r w:rsidR="005541C8" w:rsidRPr="00721382">
        <w:rPr>
          <w:rFonts w:hint="cs"/>
          <w:b/>
          <w:bCs/>
          <w:color w:val="000000"/>
          <w:rtl/>
        </w:rPr>
        <w:t xml:space="preserve"> (חובה!)</w:t>
      </w:r>
      <w:bookmarkEnd w:id="18"/>
    </w:p>
    <w:p w14:paraId="256128F5" w14:textId="77777777" w:rsidR="00155638" w:rsidRPr="00721382" w:rsidRDefault="00685419" w:rsidP="00101437">
      <w:pPr>
        <w:keepNext/>
        <w:keepLines/>
        <w:numPr>
          <w:ilvl w:val="2"/>
          <w:numId w:val="3"/>
        </w:numPr>
        <w:spacing w:line="360" w:lineRule="auto"/>
        <w:jc w:val="both"/>
        <w:rPr>
          <w:b/>
          <w:bCs/>
          <w:color w:val="000000"/>
        </w:rPr>
      </w:pPr>
      <w:bookmarkStart w:id="21" w:name="_Hlk225678748"/>
      <w:r w:rsidRPr="00721382">
        <w:rPr>
          <w:rFonts w:hint="cs"/>
          <w:b/>
          <w:bCs/>
          <w:color w:val="000000"/>
          <w:rtl/>
        </w:rPr>
        <w:t>מציע אשר מעוניין להגיש הצעה חייב לבקר באתר ההסעדה.</w:t>
      </w:r>
    </w:p>
    <w:p w14:paraId="1B6D0D88" w14:textId="120632A0" w:rsidR="00155638" w:rsidRDefault="00685419" w:rsidP="00101437">
      <w:pPr>
        <w:keepNext/>
        <w:keepLines/>
        <w:numPr>
          <w:ilvl w:val="2"/>
          <w:numId w:val="3"/>
        </w:numPr>
        <w:spacing w:line="360" w:lineRule="auto"/>
        <w:jc w:val="both"/>
        <w:rPr>
          <w:b/>
          <w:bCs/>
          <w:color w:val="000000"/>
        </w:rPr>
      </w:pPr>
      <w:r w:rsidRPr="00721382">
        <w:rPr>
          <w:rFonts w:hint="cs"/>
          <w:b/>
          <w:bCs/>
          <w:color w:val="000000"/>
          <w:rtl/>
        </w:rPr>
        <w:t>ביקור באתר יבוצע באופן</w:t>
      </w:r>
      <w:r w:rsidR="00C71902">
        <w:rPr>
          <w:rFonts w:hint="cs"/>
          <w:b/>
          <w:bCs/>
          <w:color w:val="000000"/>
          <w:rtl/>
        </w:rPr>
        <w:t xml:space="preserve"> מודרך, </w:t>
      </w:r>
      <w:r w:rsidRPr="00721382">
        <w:rPr>
          <w:rFonts w:hint="cs"/>
          <w:b/>
          <w:bCs/>
          <w:color w:val="000000"/>
          <w:rtl/>
        </w:rPr>
        <w:t>בתיאום מראש עם נציג המשרד</w:t>
      </w:r>
      <w:r w:rsidR="00C71902">
        <w:rPr>
          <w:rFonts w:hint="cs"/>
          <w:b/>
          <w:bCs/>
          <w:color w:val="000000"/>
          <w:rtl/>
        </w:rPr>
        <w:t>,</w:t>
      </w:r>
      <w:r w:rsidRPr="00721382">
        <w:rPr>
          <w:rFonts w:hint="cs"/>
          <w:b/>
          <w:bCs/>
          <w:color w:val="000000"/>
          <w:rtl/>
        </w:rPr>
        <w:t xml:space="preserve"> לעניין מכרז זה</w:t>
      </w:r>
      <w:r w:rsidR="0096255C">
        <w:rPr>
          <w:rFonts w:hint="cs"/>
          <w:b/>
          <w:bCs/>
          <w:color w:val="000000"/>
          <w:rtl/>
        </w:rPr>
        <w:t xml:space="preserve"> </w:t>
      </w:r>
      <w:r w:rsidRPr="00721382">
        <w:rPr>
          <w:rFonts w:hint="cs"/>
          <w:color w:val="000000"/>
          <w:rtl/>
        </w:rPr>
        <w:t xml:space="preserve">אשר בתורו ימסור למציע פרטים מדויקים בדבר </w:t>
      </w:r>
      <w:r w:rsidR="006C2D50">
        <w:rPr>
          <w:rFonts w:hint="cs"/>
          <w:color w:val="000000"/>
          <w:rtl/>
        </w:rPr>
        <w:t>מיקום ומועד הסיור</w:t>
      </w:r>
      <w:r w:rsidR="00563BB7">
        <w:rPr>
          <w:rFonts w:hint="cs"/>
          <w:color w:val="000000"/>
          <w:rtl/>
        </w:rPr>
        <w:t>.</w:t>
      </w:r>
    </w:p>
    <w:p w14:paraId="6D71BF1E" w14:textId="225BD31F" w:rsidR="00AB0604" w:rsidRPr="00C27812" w:rsidRDefault="00685419" w:rsidP="00101437">
      <w:pPr>
        <w:keepNext/>
        <w:keepLines/>
        <w:spacing w:line="360" w:lineRule="auto"/>
        <w:ind w:left="1616"/>
        <w:jc w:val="both"/>
        <w:rPr>
          <w:color w:val="000000"/>
          <w:rtl/>
        </w:rPr>
      </w:pPr>
      <w:r w:rsidRPr="00C27812">
        <w:rPr>
          <w:rFonts w:hint="cs"/>
          <w:color w:val="000000"/>
          <w:rtl/>
        </w:rPr>
        <w:t xml:space="preserve">כמו כן, לרישום לסיור </w:t>
      </w:r>
      <w:r w:rsidR="00C27812" w:rsidRPr="00C27812">
        <w:rPr>
          <w:rFonts w:hint="cs"/>
          <w:color w:val="000000"/>
          <w:rtl/>
        </w:rPr>
        <w:t>יש לפנות לתיבת מייל מכרז בכתובת:</w:t>
      </w:r>
      <w:r w:rsidR="00016027">
        <w:rPr>
          <w:rFonts w:hint="cs"/>
          <w:color w:val="000000"/>
          <w:rtl/>
        </w:rPr>
        <w:t xml:space="preserve"> </w:t>
      </w:r>
      <w:hyperlink w:history="1">
        <w:r w:rsidR="00016027" w:rsidRPr="000B018E">
          <w:rPr>
            <w:rStyle w:val="Hyperlink"/>
          </w:rPr>
          <w:t>michraz@justice.gov.il</w:t>
        </w:r>
      </w:hyperlink>
      <w:r w:rsidR="00016027">
        <w:rPr>
          <w:rFonts w:hint="cs"/>
          <w:color w:val="000000"/>
          <w:rtl/>
        </w:rPr>
        <w:t>.</w:t>
      </w:r>
      <w:r w:rsidR="00F21F1A">
        <w:rPr>
          <w:rFonts w:hint="cs"/>
          <w:rtl/>
        </w:rPr>
        <w:t xml:space="preserve"> </w:t>
      </w:r>
      <w:r w:rsidR="00C27812" w:rsidRPr="00C27812">
        <w:rPr>
          <w:rFonts w:hint="cs"/>
          <w:color w:val="000000"/>
          <w:rtl/>
        </w:rPr>
        <w:t xml:space="preserve">המציע יצרף בבקשתו את שמות המשתתפים מטעמו, </w:t>
      </w:r>
      <w:r w:rsidR="00C27812">
        <w:rPr>
          <w:rFonts w:hint="cs"/>
          <w:color w:val="000000"/>
          <w:rtl/>
        </w:rPr>
        <w:t xml:space="preserve">צילום של תעודת הזהות/רישיון נהיגה של המשתתפים </w:t>
      </w:r>
      <w:r w:rsidR="00C27812" w:rsidRPr="00C27812">
        <w:rPr>
          <w:rFonts w:hint="cs"/>
          <w:color w:val="000000"/>
          <w:rtl/>
        </w:rPr>
        <w:t>ומספרי טלפונים מעודכנים.</w:t>
      </w:r>
    </w:p>
    <w:p w14:paraId="60B4975D" w14:textId="04106DA9" w:rsidR="00B37393" w:rsidRPr="000B3F67" w:rsidRDefault="00685419" w:rsidP="00101437">
      <w:pPr>
        <w:keepNext/>
        <w:keepLines/>
        <w:numPr>
          <w:ilvl w:val="2"/>
          <w:numId w:val="3"/>
        </w:numPr>
        <w:spacing w:line="360" w:lineRule="auto"/>
        <w:jc w:val="both"/>
        <w:rPr>
          <w:rFonts w:ascii="David" w:hAnsi="David"/>
          <w:color w:val="000000"/>
        </w:rPr>
      </w:pPr>
      <w:r w:rsidRPr="000B3F67">
        <w:rPr>
          <w:rFonts w:hint="cs"/>
          <w:b/>
          <w:bCs/>
          <w:color w:val="000000"/>
          <w:rtl/>
        </w:rPr>
        <w:t xml:space="preserve">סיור </w:t>
      </w:r>
      <w:r w:rsidR="00FC640D" w:rsidRPr="000B3F67">
        <w:rPr>
          <w:rFonts w:hint="cs"/>
          <w:b/>
          <w:bCs/>
          <w:color w:val="000000"/>
          <w:rtl/>
        </w:rPr>
        <w:t>יתקיי</w:t>
      </w:r>
      <w:r w:rsidR="000B3F67" w:rsidRPr="000B3F67">
        <w:rPr>
          <w:rFonts w:hint="cs"/>
          <w:b/>
          <w:bCs/>
          <w:color w:val="000000"/>
          <w:rtl/>
        </w:rPr>
        <w:t xml:space="preserve">ם </w:t>
      </w:r>
      <w:r w:rsidR="006C2D50" w:rsidRPr="000B3F67">
        <w:rPr>
          <w:rFonts w:hint="cs"/>
          <w:b/>
          <w:bCs/>
          <w:color w:val="000000"/>
          <w:rtl/>
        </w:rPr>
        <w:t>במועד</w:t>
      </w:r>
      <w:r w:rsidR="00F932AC" w:rsidRPr="000B3F67">
        <w:rPr>
          <w:rFonts w:hint="cs"/>
          <w:b/>
          <w:bCs/>
          <w:color w:val="000000"/>
          <w:rtl/>
        </w:rPr>
        <w:t xml:space="preserve"> המפורט בטבלת המועדים לעיל.</w:t>
      </w:r>
    </w:p>
    <w:p w14:paraId="47857653" w14:textId="0943A007" w:rsidR="001763CF" w:rsidRPr="00721382" w:rsidRDefault="00685419" w:rsidP="00101437">
      <w:pPr>
        <w:keepNext/>
        <w:keepLines/>
        <w:numPr>
          <w:ilvl w:val="2"/>
          <w:numId w:val="3"/>
        </w:numPr>
        <w:spacing w:line="360" w:lineRule="auto"/>
        <w:jc w:val="both"/>
        <w:rPr>
          <w:b/>
          <w:bCs/>
          <w:color w:val="000000"/>
        </w:rPr>
      </w:pPr>
      <w:r>
        <w:rPr>
          <w:rFonts w:hint="cs"/>
          <w:b/>
          <w:bCs/>
          <w:color w:val="000000"/>
          <w:rtl/>
        </w:rPr>
        <w:t>א</w:t>
      </w:r>
      <w:r w:rsidR="00115953" w:rsidRPr="00721382">
        <w:rPr>
          <w:rFonts w:hint="cs"/>
          <w:b/>
          <w:bCs/>
          <w:color w:val="000000"/>
          <w:rtl/>
        </w:rPr>
        <w:t xml:space="preserve">חריות המציע לקבל את אישור נציג </w:t>
      </w:r>
      <w:r w:rsidR="008909EF">
        <w:rPr>
          <w:rFonts w:hint="cs"/>
          <w:b/>
          <w:bCs/>
          <w:color w:val="000000"/>
          <w:rtl/>
        </w:rPr>
        <w:t>המשרד</w:t>
      </w:r>
      <w:r w:rsidR="00115953" w:rsidRPr="00721382">
        <w:rPr>
          <w:rFonts w:hint="cs"/>
          <w:b/>
          <w:bCs/>
          <w:color w:val="000000"/>
          <w:rtl/>
        </w:rPr>
        <w:t xml:space="preserve"> על ביקורו באתר</w:t>
      </w:r>
      <w:r w:rsidR="00F764C0" w:rsidRPr="00721382">
        <w:rPr>
          <w:rFonts w:hint="cs"/>
          <w:b/>
          <w:bCs/>
          <w:color w:val="000000"/>
          <w:rtl/>
        </w:rPr>
        <w:t>. העדר אישור כאמור עלול להביא לפסילת המציע.</w:t>
      </w:r>
    </w:p>
    <w:p w14:paraId="6CA49E04" w14:textId="4B54D919" w:rsidR="001763CF" w:rsidRPr="00721382" w:rsidRDefault="008909EF" w:rsidP="00101437">
      <w:pPr>
        <w:keepNext/>
        <w:keepLines/>
        <w:numPr>
          <w:ilvl w:val="2"/>
          <w:numId w:val="3"/>
        </w:numPr>
        <w:spacing w:line="360" w:lineRule="auto"/>
        <w:jc w:val="both"/>
        <w:rPr>
          <w:b/>
          <w:bCs/>
          <w:color w:val="000000"/>
        </w:rPr>
      </w:pPr>
      <w:r>
        <w:rPr>
          <w:rFonts w:hint="cs"/>
          <w:b/>
          <w:bCs/>
          <w:color w:val="000000"/>
          <w:rtl/>
        </w:rPr>
        <w:t>המשרד</w:t>
      </w:r>
      <w:r w:rsidR="00685419" w:rsidRPr="00721382">
        <w:rPr>
          <w:rFonts w:hint="cs"/>
          <w:b/>
          <w:bCs/>
          <w:color w:val="000000"/>
          <w:rtl/>
        </w:rPr>
        <w:t xml:space="preserve"> מבהיר למציעים כי כל התייחסות או </w:t>
      </w:r>
      <w:r w:rsidR="00685419" w:rsidRPr="00721382">
        <w:rPr>
          <w:b/>
          <w:bCs/>
          <w:color w:val="000000"/>
          <w:rtl/>
        </w:rPr>
        <w:t>תשוב</w:t>
      </w:r>
      <w:r w:rsidR="00685419" w:rsidRPr="00721382">
        <w:rPr>
          <w:rFonts w:hint="cs"/>
          <w:b/>
          <w:bCs/>
          <w:color w:val="000000"/>
          <w:rtl/>
        </w:rPr>
        <w:t>ה</w:t>
      </w:r>
      <w:r w:rsidR="00685419" w:rsidRPr="00721382">
        <w:rPr>
          <w:b/>
          <w:bCs/>
          <w:color w:val="000000"/>
          <w:rtl/>
        </w:rPr>
        <w:t>, אשר ניתנו בעל פה</w:t>
      </w:r>
      <w:r w:rsidR="00685419" w:rsidRPr="00721382">
        <w:rPr>
          <w:rFonts w:hint="cs"/>
          <w:b/>
          <w:bCs/>
          <w:color w:val="000000"/>
          <w:rtl/>
        </w:rPr>
        <w:t xml:space="preserve"> בסיור באתר הינה בגדר </w:t>
      </w:r>
      <w:r w:rsidR="00685419" w:rsidRPr="00721382">
        <w:rPr>
          <w:b/>
          <w:bCs/>
          <w:color w:val="000000"/>
          <w:rtl/>
        </w:rPr>
        <w:t>הבהרה כללית בלבד ואינ</w:t>
      </w:r>
      <w:r w:rsidR="00685419" w:rsidRPr="00721382">
        <w:rPr>
          <w:rFonts w:hint="cs"/>
          <w:b/>
          <w:bCs/>
          <w:color w:val="000000"/>
          <w:rtl/>
        </w:rPr>
        <w:t>ה</w:t>
      </w:r>
      <w:r w:rsidR="00685419" w:rsidRPr="00721382">
        <w:rPr>
          <w:b/>
          <w:bCs/>
          <w:color w:val="000000"/>
          <w:rtl/>
        </w:rPr>
        <w:t xml:space="preserve"> מחייב</w:t>
      </w:r>
      <w:r w:rsidR="00685419" w:rsidRPr="00721382">
        <w:rPr>
          <w:rFonts w:hint="cs"/>
          <w:b/>
          <w:bCs/>
          <w:color w:val="000000"/>
          <w:rtl/>
        </w:rPr>
        <w:t>ת</w:t>
      </w:r>
      <w:r w:rsidR="00685419" w:rsidRPr="00721382">
        <w:rPr>
          <w:b/>
          <w:bCs/>
          <w:color w:val="000000"/>
          <w:rtl/>
        </w:rPr>
        <w:t xml:space="preserve"> את </w:t>
      </w:r>
      <w:r>
        <w:rPr>
          <w:b/>
          <w:bCs/>
          <w:color w:val="000000"/>
          <w:rtl/>
        </w:rPr>
        <w:t>המשרד</w:t>
      </w:r>
      <w:r w:rsidR="00685419" w:rsidRPr="00721382">
        <w:rPr>
          <w:rFonts w:hint="cs"/>
          <w:b/>
          <w:bCs/>
          <w:color w:val="000000"/>
          <w:rtl/>
        </w:rPr>
        <w:t xml:space="preserve">. </w:t>
      </w:r>
    </w:p>
    <w:p w14:paraId="26EA18DF" w14:textId="16E8906D" w:rsidR="005541C8" w:rsidRPr="00401376" w:rsidRDefault="00685419" w:rsidP="00101437">
      <w:pPr>
        <w:keepNext/>
        <w:keepLines/>
        <w:numPr>
          <w:ilvl w:val="2"/>
          <w:numId w:val="3"/>
        </w:numPr>
        <w:spacing w:line="360" w:lineRule="auto"/>
        <w:jc w:val="both"/>
        <w:rPr>
          <w:b/>
          <w:bCs/>
          <w:color w:val="000000"/>
        </w:rPr>
      </w:pPr>
      <w:r w:rsidRPr="00721382">
        <w:rPr>
          <w:rFonts w:hint="cs"/>
          <w:color w:val="000000"/>
          <w:rtl/>
        </w:rPr>
        <w:t xml:space="preserve">מציעים המבקשים להעלות שאלות הבהרה ולקבל תשובות המחייבות את </w:t>
      </w:r>
      <w:r w:rsidR="008909EF">
        <w:rPr>
          <w:rFonts w:hint="cs"/>
          <w:color w:val="000000"/>
          <w:rtl/>
        </w:rPr>
        <w:t>המשרד</w:t>
      </w:r>
      <w:r w:rsidRPr="00721382">
        <w:rPr>
          <w:rFonts w:hint="cs"/>
          <w:color w:val="000000"/>
          <w:rtl/>
        </w:rPr>
        <w:t xml:space="preserve"> יעשו זאת באמצעות נוהל העברת שאלות ובירורים להלן.</w:t>
      </w:r>
    </w:p>
    <w:bookmarkEnd w:id="21"/>
    <w:p w14:paraId="7DC8FA3A" w14:textId="281B17D2" w:rsidR="0059414C" w:rsidRDefault="00685419" w:rsidP="00101437">
      <w:pPr>
        <w:keepNext/>
        <w:keepLines/>
        <w:numPr>
          <w:ilvl w:val="1"/>
          <w:numId w:val="3"/>
        </w:numPr>
        <w:spacing w:line="360" w:lineRule="auto"/>
        <w:jc w:val="both"/>
        <w:rPr>
          <w:color w:val="000000"/>
        </w:rPr>
      </w:pPr>
      <w:r w:rsidRPr="00E01B8F">
        <w:rPr>
          <w:rFonts w:hint="cs"/>
          <w:b/>
          <w:bCs/>
          <w:color w:val="000000"/>
          <w:rtl/>
        </w:rPr>
        <w:t>נוהל העברת שאלות ובירורים</w:t>
      </w:r>
      <w:bookmarkEnd w:id="19"/>
    </w:p>
    <w:p w14:paraId="45F88B07" w14:textId="77777777" w:rsidR="00802A88" w:rsidRDefault="00802A88" w:rsidP="00802A88">
      <w:pPr>
        <w:pStyle w:val="3-"/>
        <w:numPr>
          <w:ilvl w:val="2"/>
          <w:numId w:val="3"/>
        </w:numPr>
        <w:rPr>
          <w:rtl/>
        </w:rPr>
      </w:pPr>
      <w:r>
        <w:rPr>
          <w:rFonts w:hint="cs"/>
          <w:rtl/>
        </w:rPr>
        <w:t>תשובות והבהרות תינתנה בכתב בלבד, נוסחן הוא הנוסח המחייב והן יהיו חלק בלתי נפרד ממסמכי המכרז.</w:t>
      </w:r>
    </w:p>
    <w:p w14:paraId="6AFA6348" w14:textId="77777777" w:rsidR="00802A88" w:rsidRDefault="00802A88" w:rsidP="00802A88">
      <w:pPr>
        <w:pStyle w:val="3-"/>
        <w:numPr>
          <w:ilvl w:val="2"/>
          <w:numId w:val="3"/>
        </w:numPr>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2BFB5E6" w14:textId="77777777" w:rsidR="00802A88" w:rsidRDefault="00802A88" w:rsidP="00802A88">
      <w:pPr>
        <w:pStyle w:val="3-"/>
        <w:numPr>
          <w:ilvl w:val="2"/>
          <w:numId w:val="3"/>
        </w:numPr>
        <w:rPr>
          <w:rtl/>
        </w:rPr>
      </w:pPr>
      <w:r>
        <w:rPr>
          <w:rFonts w:hint="cs"/>
          <w:rtl/>
        </w:rPr>
        <w:t>המזמין רשאי לבצע כל שינוי במסמכי המכרז, וכן ליתן פרשנות או הבהרה להוראות מסמכי המכרז.</w:t>
      </w:r>
    </w:p>
    <w:p w14:paraId="2FB1EC08" w14:textId="77777777" w:rsidR="00802A88" w:rsidRDefault="00802A88" w:rsidP="00802A88">
      <w:pPr>
        <w:pStyle w:val="3-"/>
        <w:numPr>
          <w:ilvl w:val="2"/>
          <w:numId w:val="3"/>
        </w:numPr>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26DABB5" w14:textId="10350348" w:rsidR="00802A88" w:rsidRPr="00802A88" w:rsidRDefault="00802A88" w:rsidP="00802A88">
      <w:pPr>
        <w:pStyle w:val="3-"/>
        <w:numPr>
          <w:ilvl w:val="2"/>
          <w:numId w:val="3"/>
        </w:numPr>
      </w:pPr>
      <w:r>
        <w:rPr>
          <w:rFonts w:hint="cs"/>
          <w:rtl/>
        </w:rPr>
        <w:t>תשובות המזמין יפורסמו ללא שמות הפונים.</w:t>
      </w:r>
    </w:p>
    <w:p w14:paraId="4BD3029F" w14:textId="77777777" w:rsidR="00802A88" w:rsidRPr="00802A88" w:rsidRDefault="00802A88" w:rsidP="00802A88">
      <w:pPr>
        <w:keepNext/>
        <w:keepLines/>
        <w:numPr>
          <w:ilvl w:val="1"/>
          <w:numId w:val="3"/>
        </w:numPr>
        <w:spacing w:line="360" w:lineRule="auto"/>
        <w:jc w:val="both"/>
        <w:rPr>
          <w:b/>
          <w:bCs/>
          <w:color w:val="000000"/>
          <w:rtl/>
        </w:rPr>
      </w:pPr>
      <w:bookmarkStart w:id="22" w:name="_Toc43400608"/>
      <w:bookmarkStart w:id="23" w:name="_Toc44931917"/>
      <w:bookmarkStart w:id="24" w:name="_Toc44932004"/>
      <w:bookmarkEnd w:id="20"/>
      <w:r w:rsidRPr="00802A88">
        <w:rPr>
          <w:rFonts w:hint="eastAsia"/>
          <w:b/>
          <w:bCs/>
          <w:color w:val="000000"/>
          <w:rtl/>
        </w:rPr>
        <w:t>הגשת</w:t>
      </w:r>
      <w:r w:rsidRPr="00802A88">
        <w:rPr>
          <w:b/>
          <w:bCs/>
          <w:color w:val="000000"/>
          <w:rtl/>
        </w:rPr>
        <w:t xml:space="preserve"> </w:t>
      </w:r>
      <w:r w:rsidRPr="00802A88">
        <w:rPr>
          <w:rFonts w:hint="eastAsia"/>
          <w:b/>
          <w:bCs/>
          <w:color w:val="000000"/>
          <w:rtl/>
        </w:rPr>
        <w:t>הצעות</w:t>
      </w:r>
      <w:r w:rsidRPr="00802A88">
        <w:rPr>
          <w:b/>
          <w:bCs/>
          <w:color w:val="000000"/>
          <w:rtl/>
        </w:rPr>
        <w:t xml:space="preserve"> </w:t>
      </w:r>
      <w:r w:rsidRPr="00802A88">
        <w:rPr>
          <w:rFonts w:hint="eastAsia"/>
          <w:b/>
          <w:bCs/>
          <w:color w:val="000000"/>
          <w:rtl/>
        </w:rPr>
        <w:t>במכרז</w:t>
      </w:r>
      <w:bookmarkEnd w:id="22"/>
      <w:bookmarkEnd w:id="23"/>
      <w:bookmarkEnd w:id="24"/>
      <w:r w:rsidRPr="00802A88">
        <w:rPr>
          <w:rFonts w:hint="cs"/>
          <w:b/>
          <w:bCs/>
          <w:color w:val="000000"/>
          <w:rtl/>
        </w:rPr>
        <w:t xml:space="preserve"> </w:t>
      </w:r>
    </w:p>
    <w:p w14:paraId="7C5592E2" w14:textId="77777777" w:rsidR="00802A88" w:rsidRDefault="00802A88" w:rsidP="00802A88">
      <w:pPr>
        <w:pStyle w:val="3-"/>
        <w:numPr>
          <w:ilvl w:val="2"/>
          <w:numId w:val="3"/>
        </w:numPr>
        <w:rPr>
          <w:rtl/>
        </w:rPr>
      </w:pPr>
      <w:bookmarkStart w:id="2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79F0D485" w14:textId="77777777" w:rsidR="00802A88" w:rsidRPr="009A1DF5" w:rsidRDefault="00802A88" w:rsidP="00802A88">
      <w:pPr>
        <w:pStyle w:val="3-"/>
        <w:numPr>
          <w:ilvl w:val="2"/>
          <w:numId w:val="3"/>
        </w:numPr>
        <w:rPr>
          <w:rtl/>
        </w:rPr>
      </w:pPr>
      <w:bookmarkStart w:id="26"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26"/>
    <w:p w14:paraId="2715EC3A" w14:textId="77777777" w:rsidR="00802A88" w:rsidRPr="009A1DF5" w:rsidRDefault="00802A88" w:rsidP="00802A88">
      <w:pPr>
        <w:pStyle w:val="3-"/>
        <w:numPr>
          <w:ilvl w:val="2"/>
          <w:numId w:val="3"/>
        </w:numPr>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F1434EE" w14:textId="77777777" w:rsidR="00802A88" w:rsidRPr="009A1DF5" w:rsidRDefault="00802A88" w:rsidP="00802A88">
      <w:pPr>
        <w:pStyle w:val="3-"/>
        <w:numPr>
          <w:ilvl w:val="2"/>
          <w:numId w:val="3"/>
        </w:numPr>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53F495C" w14:textId="77777777" w:rsidR="00802A88" w:rsidRPr="009A1DF5" w:rsidRDefault="00802A88" w:rsidP="00802A88">
      <w:pPr>
        <w:pStyle w:val="3-"/>
        <w:numPr>
          <w:ilvl w:val="2"/>
          <w:numId w:val="3"/>
        </w:numPr>
        <w:rPr>
          <w:rtl/>
        </w:rPr>
      </w:pPr>
      <w:r w:rsidRPr="009A1DF5">
        <w:rPr>
          <w:rFonts w:hint="eastAsia"/>
          <w:rtl/>
        </w:rPr>
        <w:t>פעולות</w:t>
      </w:r>
      <w:r w:rsidRPr="009A1DF5">
        <w:rPr>
          <w:rtl/>
        </w:rPr>
        <w:t xml:space="preserve"> במערכת ההזדהות - </w:t>
      </w:r>
    </w:p>
    <w:p w14:paraId="37EDF90F" w14:textId="77777777" w:rsidR="00802A88" w:rsidRPr="009A1DF5" w:rsidRDefault="00802A88" w:rsidP="00802A88">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F78757D" w14:textId="77777777" w:rsidR="00802A88" w:rsidRPr="009A1DF5" w:rsidRDefault="00802A88" w:rsidP="00802A88">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B40095D" w14:textId="77777777" w:rsidR="00802A88" w:rsidRDefault="00802A88" w:rsidP="00802A88">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9" w:history="1">
        <w:r w:rsidRPr="009A1DF5">
          <w:t>1299</w:t>
        </w:r>
      </w:hyperlink>
      <w:r w:rsidRPr="009A1DF5">
        <w:rPr>
          <w:rtl/>
        </w:rPr>
        <w:t>, כתובת דואר אלקטרוני </w:t>
      </w:r>
      <w:hyperlink r:id="rId10" w:tgtFrame="_top" w:tooltip="כתובת דואר אלקטרוני" w:history="1">
        <w:r w:rsidRPr="009A1DF5">
          <w:rPr>
            <w:rStyle w:val="Hyperlink"/>
          </w:rPr>
          <w:t>moked@mail.gov.il</w:t>
        </w:r>
      </w:hyperlink>
      <w:r w:rsidRPr="009A1DF5">
        <w:rPr>
          <w:rtl/>
        </w:rPr>
        <w:t>, טלפון נוסף </w:t>
      </w:r>
      <w:hyperlink r:id="rId11" w:tooltip="טלפון" w:history="1">
        <w:r w:rsidRPr="009A1DF5">
          <w:t>08-6863100</w:t>
        </w:r>
      </w:hyperlink>
      <w:r w:rsidRPr="009A1DF5">
        <w:rPr>
          <w:rtl/>
        </w:rPr>
        <w:t>).</w:t>
      </w:r>
    </w:p>
    <w:p w14:paraId="32B3FD2B" w14:textId="77777777" w:rsidR="00802A88" w:rsidRPr="009A1DF5" w:rsidRDefault="00802A88" w:rsidP="00802A88">
      <w:pPr>
        <w:pStyle w:val="43"/>
        <w:rPr>
          <w:rtl/>
        </w:rPr>
      </w:pPr>
      <w:r>
        <w:rPr>
          <w:rFonts w:hint="cs"/>
          <w:rtl/>
        </w:rPr>
        <w:t xml:space="preserve">לפרטים נוספים אודות הליך ההרשמה ראו </w:t>
      </w:r>
      <w:hyperlink r:id="rId12" w:history="1">
        <w:r w:rsidRPr="000A66FA">
          <w:rPr>
            <w:rStyle w:val="Hyperlink"/>
            <w:rFonts w:hint="cs"/>
            <w:rtl/>
          </w:rPr>
          <w:t>בקישור זה</w:t>
        </w:r>
      </w:hyperlink>
      <w:r>
        <w:rPr>
          <w:rFonts w:hint="cs"/>
          <w:rtl/>
        </w:rPr>
        <w:t>.</w:t>
      </w:r>
    </w:p>
    <w:p w14:paraId="3E041FEE" w14:textId="77777777" w:rsidR="00802A88" w:rsidRPr="009A1DF5" w:rsidRDefault="00802A88" w:rsidP="00802A88">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49C7FA" w14:textId="77777777" w:rsidR="00802A88" w:rsidRPr="009A1DF5" w:rsidRDefault="00802A88" w:rsidP="00802A88">
      <w:pPr>
        <w:pStyle w:val="3-"/>
        <w:numPr>
          <w:ilvl w:val="2"/>
          <w:numId w:val="3"/>
        </w:numPr>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C89857C" w14:textId="77777777" w:rsidR="00802A88" w:rsidRDefault="00802A88" w:rsidP="00802A88">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2D29A5A" w14:textId="77777777" w:rsidR="00802A88" w:rsidRPr="009A1DF5" w:rsidRDefault="00802A88" w:rsidP="00802A88">
      <w:pPr>
        <w:pStyle w:val="43"/>
        <w:rPr>
          <w:rtl/>
        </w:rPr>
      </w:pPr>
      <w:r>
        <w:rPr>
          <w:rFonts w:hint="cs"/>
          <w:rtl/>
        </w:rPr>
        <w:t>מציע יוכל לעדכן את הצעתו כל עוד לא חלף המועד האחרון להגשות הצעות.</w:t>
      </w:r>
    </w:p>
    <w:p w14:paraId="347819EE" w14:textId="77777777" w:rsidR="00802A88" w:rsidRPr="009A1DF5" w:rsidRDefault="00802A88" w:rsidP="00802A88">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E8791E1" w14:textId="77777777" w:rsidR="00802A88" w:rsidRPr="009A1DF5" w:rsidRDefault="00802A88" w:rsidP="00802A88">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1F45D73" w14:textId="77777777" w:rsidR="00802A88" w:rsidRDefault="00802A88" w:rsidP="00802A88">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6B1D03C" w14:textId="77777777" w:rsidR="00802A88" w:rsidRDefault="00802A88" w:rsidP="00802A88">
      <w:pPr>
        <w:pStyle w:val="53"/>
        <w:rPr>
          <w:rtl/>
        </w:rPr>
      </w:pPr>
      <w:r>
        <w:rPr>
          <w:rFonts w:hint="cs"/>
          <w:rtl/>
        </w:rPr>
        <w:t xml:space="preserve">ניתן להעלות עד 10 קבצים כאשר הגודל המקסימלי של כל קובץ הוא עד </w:t>
      </w:r>
      <w:r>
        <w:t>15MB</w:t>
      </w:r>
      <w:r>
        <w:rPr>
          <w:rFonts w:hint="cs"/>
          <w:rtl/>
        </w:rPr>
        <w:t>.</w:t>
      </w:r>
    </w:p>
    <w:p w14:paraId="6E8E3DE6" w14:textId="77777777" w:rsidR="00802A88" w:rsidRDefault="00802A88" w:rsidP="00802A88">
      <w:pPr>
        <w:pStyle w:val="53"/>
        <w:rPr>
          <w:rtl/>
        </w:rPr>
      </w:pPr>
      <w:r>
        <w:rPr>
          <w:rFonts w:hint="cs"/>
          <w:rtl/>
        </w:rPr>
        <w:t xml:space="preserve">פרק הזמן שבו המערכת מתנתקת בהיעדר פעולה של משתמש הוא עשרים דקות. </w:t>
      </w:r>
    </w:p>
    <w:p w14:paraId="61E991EB" w14:textId="77777777" w:rsidR="00802A88" w:rsidRPr="009A1DF5" w:rsidRDefault="00802A88" w:rsidP="00802A88">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3" w:history="1">
        <w:r w:rsidRPr="009A1DF5">
          <w:rPr>
            <w:rStyle w:val="Hyperlink"/>
            <w:rFonts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Pr>
          <w:rFonts w:hint="cs"/>
          <w:rtl/>
        </w:rPr>
        <w:t xml:space="preserve">(קישור </w:t>
      </w:r>
      <w:r>
        <w:rPr>
          <w:rtl/>
        </w:rPr>
        <w:t>–</w:t>
      </w:r>
      <w:r>
        <w:rPr>
          <w:rFonts w:hint="cs"/>
          <w:rtl/>
        </w:rPr>
        <w:t xml:space="preserve"> </w:t>
      </w:r>
      <w:hyperlink r:id="rId14" w:history="1">
        <w:r w:rsidRPr="00AB2D62">
          <w:rPr>
            <w:rStyle w:val="Hyperlink"/>
            <w:rFonts w:hint="cs"/>
            <w:rtl/>
          </w:rPr>
          <w:t>חומרי הדרכה</w:t>
        </w:r>
      </w:hyperlink>
      <w:r>
        <w:rPr>
          <w:rFonts w:hint="cs"/>
          <w:rtl/>
        </w:rPr>
        <w:t>).</w:t>
      </w:r>
    </w:p>
    <w:p w14:paraId="588FDDD4" w14:textId="77777777" w:rsidR="00802A88" w:rsidRPr="009A1DF5" w:rsidRDefault="00802A88" w:rsidP="00802A88">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15" w:history="1">
        <w:r w:rsidRPr="007E7A82">
          <w:t>moked@mail.gov.il</w:t>
        </w:r>
      </w:hyperlink>
      <w:r w:rsidRPr="00C04238">
        <w:rPr>
          <w:rtl/>
        </w:rPr>
        <w:t xml:space="preserve"> או באמצעות הצ'אט האנושי: </w:t>
      </w:r>
      <w:hyperlink r:id="rId16"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23DF8B7" w14:textId="77777777" w:rsidR="00802A88" w:rsidRPr="009A1DF5" w:rsidRDefault="00802A88" w:rsidP="00802A88">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Cs/>
          <w:u w:val="single"/>
          <w:rtl/>
        </w:rPr>
        <w:t>מציע</w:t>
      </w:r>
      <w:r w:rsidRPr="009A1DF5">
        <w:rPr>
          <w:bCs/>
          <w:u w:val="single"/>
          <w:rtl/>
        </w:rPr>
        <w:t xml:space="preserve"> </w:t>
      </w:r>
      <w:r w:rsidRPr="009A1DF5">
        <w:rPr>
          <w:rFonts w:hint="eastAsia"/>
          <w:bCs/>
          <w:u w:val="single"/>
          <w:rtl/>
        </w:rPr>
        <w:t>אשר</w:t>
      </w:r>
      <w:r w:rsidRPr="009A1DF5">
        <w:rPr>
          <w:bCs/>
          <w:u w:val="single"/>
          <w:rtl/>
        </w:rPr>
        <w:t xml:space="preserve"> </w:t>
      </w:r>
      <w:r w:rsidRPr="009A1DF5">
        <w:rPr>
          <w:rFonts w:hint="eastAsia"/>
          <w:bCs/>
          <w:u w:val="single"/>
          <w:rtl/>
        </w:rPr>
        <w:t>מגיש</w:t>
      </w:r>
      <w:r w:rsidRPr="009A1DF5">
        <w:rPr>
          <w:bCs/>
          <w:u w:val="single"/>
          <w:rtl/>
        </w:rPr>
        <w:t xml:space="preserve"> </w:t>
      </w:r>
      <w:r w:rsidRPr="009A1DF5">
        <w:rPr>
          <w:rFonts w:hint="eastAsia"/>
          <w:bCs/>
          <w:u w:val="single"/>
          <w:rtl/>
        </w:rPr>
        <w:t>את</w:t>
      </w:r>
      <w:r w:rsidRPr="009A1DF5">
        <w:rPr>
          <w:bCs/>
          <w:u w:val="single"/>
          <w:rtl/>
        </w:rPr>
        <w:t xml:space="preserve"> </w:t>
      </w:r>
      <w:r w:rsidRPr="009A1DF5">
        <w:rPr>
          <w:rFonts w:hint="eastAsia"/>
          <w:bCs/>
          <w:u w:val="single"/>
          <w:rtl/>
        </w:rPr>
        <w:t>הצעתו</w:t>
      </w:r>
      <w:r w:rsidRPr="009A1DF5">
        <w:rPr>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E7B5122" w14:textId="77777777" w:rsidR="00802A88" w:rsidRDefault="00802A88" w:rsidP="00802A88">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Cs/>
          <w:rtl/>
        </w:rPr>
        <w:t>על</w:t>
      </w:r>
      <w:r w:rsidRPr="00B73FEF">
        <w:rPr>
          <w:bCs/>
          <w:rtl/>
        </w:rPr>
        <w:t xml:space="preserve"> </w:t>
      </w:r>
      <w:r w:rsidRPr="00B73FEF">
        <w:rPr>
          <w:rFonts w:hint="eastAsia"/>
          <w:bCs/>
          <w:rtl/>
        </w:rPr>
        <w:t>המציע</w:t>
      </w:r>
      <w:r w:rsidRPr="00B73FEF">
        <w:rPr>
          <w:bCs/>
          <w:rtl/>
        </w:rPr>
        <w:t xml:space="preserve"> </w:t>
      </w:r>
      <w:r w:rsidRPr="00B73FEF">
        <w:rPr>
          <w:rFonts w:hint="eastAsia"/>
          <w:bCs/>
          <w:rtl/>
        </w:rPr>
        <w:t>להיערך</w:t>
      </w:r>
      <w:r w:rsidRPr="00B73FEF">
        <w:rPr>
          <w:bCs/>
          <w:rtl/>
        </w:rPr>
        <w:t xml:space="preserve"> </w:t>
      </w:r>
      <w:r w:rsidRPr="00B73FEF">
        <w:rPr>
          <w:rFonts w:hint="eastAsia"/>
          <w:bCs/>
          <w:rtl/>
        </w:rPr>
        <w:t>לכך</w:t>
      </w:r>
      <w:r w:rsidRPr="00B73FEF">
        <w:rPr>
          <w:bCs/>
          <w:rtl/>
        </w:rPr>
        <w:t xml:space="preserve">, </w:t>
      </w:r>
      <w:r w:rsidRPr="00B73FEF">
        <w:rPr>
          <w:rFonts w:hint="eastAsia"/>
          <w:bCs/>
          <w:rtl/>
        </w:rPr>
        <w:t>ולהגיש</w:t>
      </w:r>
      <w:r w:rsidRPr="00B73FEF">
        <w:rPr>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EB1DAE6" w14:textId="77777777" w:rsidR="00802A88" w:rsidRPr="00802A88" w:rsidRDefault="00802A88" w:rsidP="00802A88">
      <w:pPr>
        <w:pStyle w:val="43"/>
        <w:rPr>
          <w:b w:val="0"/>
          <w:bCs/>
          <w:rtl/>
        </w:rPr>
      </w:pPr>
      <w:r w:rsidRPr="00802A88">
        <w:rPr>
          <w:rFonts w:hint="eastAsia"/>
          <w:b w:val="0"/>
          <w:bCs/>
          <w:rtl/>
        </w:rPr>
        <w:t>ביטול</w:t>
      </w:r>
      <w:r w:rsidRPr="00802A88">
        <w:rPr>
          <w:b w:val="0"/>
          <w:bCs/>
          <w:rtl/>
        </w:rPr>
        <w:t xml:space="preserve"> </w:t>
      </w:r>
      <w:r w:rsidRPr="00802A88">
        <w:rPr>
          <w:rFonts w:hint="eastAsia"/>
          <w:b w:val="0"/>
          <w:bCs/>
          <w:rtl/>
        </w:rPr>
        <w:t>אוטומטי</w:t>
      </w:r>
      <w:r w:rsidRPr="00802A88">
        <w:rPr>
          <w:b w:val="0"/>
          <w:bCs/>
          <w:rtl/>
        </w:rPr>
        <w:t xml:space="preserve"> </w:t>
      </w:r>
      <w:r w:rsidRPr="00802A88">
        <w:rPr>
          <w:rFonts w:hint="eastAsia"/>
          <w:b w:val="0"/>
          <w:bCs/>
          <w:rtl/>
        </w:rPr>
        <w:t>של</w:t>
      </w:r>
      <w:r w:rsidRPr="00802A88">
        <w:rPr>
          <w:b w:val="0"/>
          <w:bCs/>
          <w:rtl/>
        </w:rPr>
        <w:t xml:space="preserve"> </w:t>
      </w:r>
      <w:r w:rsidRPr="00802A88">
        <w:rPr>
          <w:rFonts w:hint="eastAsia"/>
          <w:b w:val="0"/>
          <w:bCs/>
          <w:rtl/>
        </w:rPr>
        <w:t>הצעה</w:t>
      </w:r>
      <w:r w:rsidRPr="00802A88">
        <w:rPr>
          <w:b w:val="0"/>
          <w:bCs/>
          <w:rtl/>
        </w:rPr>
        <w:t xml:space="preserve"> </w:t>
      </w:r>
      <w:r w:rsidRPr="00802A88">
        <w:rPr>
          <w:rFonts w:hint="eastAsia"/>
          <w:b w:val="0"/>
          <w:bCs/>
          <w:rtl/>
        </w:rPr>
        <w:t>שהוגשה</w:t>
      </w:r>
      <w:r w:rsidRPr="00802A88">
        <w:rPr>
          <w:b w:val="0"/>
          <w:bCs/>
          <w:rtl/>
        </w:rPr>
        <w:t xml:space="preserve"> – </w:t>
      </w:r>
      <w:r w:rsidRPr="00802A88">
        <w:rPr>
          <w:rFonts w:hint="eastAsia"/>
          <w:b w:val="0"/>
          <w:bCs/>
          <w:rtl/>
        </w:rPr>
        <w:t>תיקונים</w:t>
      </w:r>
      <w:r w:rsidRPr="00802A88">
        <w:rPr>
          <w:b w:val="0"/>
          <w:bCs/>
          <w:rtl/>
        </w:rPr>
        <w:t xml:space="preserve"> </w:t>
      </w:r>
      <w:r w:rsidRPr="00802A88">
        <w:rPr>
          <w:rFonts w:hint="eastAsia"/>
          <w:b w:val="0"/>
          <w:bCs/>
          <w:rtl/>
        </w:rPr>
        <w:t>במסמכי</w:t>
      </w:r>
      <w:r w:rsidRPr="00802A88">
        <w:rPr>
          <w:b w:val="0"/>
          <w:bCs/>
          <w:rtl/>
        </w:rPr>
        <w:t xml:space="preserve"> </w:t>
      </w:r>
      <w:r w:rsidRPr="00802A88">
        <w:rPr>
          <w:rFonts w:hint="eastAsia"/>
          <w:b w:val="0"/>
          <w:bCs/>
          <w:rtl/>
        </w:rPr>
        <w:t>המכרז</w:t>
      </w:r>
    </w:p>
    <w:p w14:paraId="782783B1" w14:textId="77777777" w:rsidR="00802A88" w:rsidRDefault="00802A88" w:rsidP="00802A88">
      <w:pPr>
        <w:pStyle w:val="43"/>
        <w:rPr>
          <w:rtl/>
        </w:rPr>
      </w:pPr>
      <w:r>
        <w:rPr>
          <w:rFonts w:hint="eastAsia"/>
          <w:rtl/>
        </w:rPr>
        <w:t>כמפורט</w:t>
      </w:r>
      <w:r>
        <w:rPr>
          <w:rtl/>
        </w:rPr>
        <w:t xml:space="preserve"> </w:t>
      </w:r>
      <w:r>
        <w:rPr>
          <w:rFonts w:hint="eastAsia"/>
          <w:rtl/>
        </w:rPr>
        <w:t>לעיל</w:t>
      </w:r>
      <w:r>
        <w:rPr>
          <w:rtl/>
        </w:rPr>
        <w:t xml:space="preserve">, </w:t>
      </w:r>
      <w:r>
        <w:rPr>
          <w:rFonts w:hint="eastAsia"/>
          <w:rtl/>
        </w:rPr>
        <w:t>שינויים</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יתכנו</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האחרון</w:t>
      </w:r>
      <w:r>
        <w:rPr>
          <w:rtl/>
        </w:rPr>
        <w:t xml:space="preserve"> </w:t>
      </w:r>
      <w:r>
        <w:rPr>
          <w:rFonts w:hint="eastAsia"/>
          <w:rtl/>
        </w:rPr>
        <w:t>להגשת</w:t>
      </w:r>
      <w:r>
        <w:rPr>
          <w:rtl/>
        </w:rPr>
        <w:t xml:space="preserve"> </w:t>
      </w:r>
      <w:r>
        <w:rPr>
          <w:rFonts w:hint="eastAsia"/>
          <w:rtl/>
        </w:rPr>
        <w:t>הצעות</w:t>
      </w:r>
      <w:r>
        <w:rPr>
          <w:rtl/>
        </w:rPr>
        <w:t xml:space="preserve"> </w:t>
      </w:r>
      <w:r>
        <w:rPr>
          <w:rFonts w:hint="eastAsia"/>
          <w:rtl/>
        </w:rPr>
        <w:t>ואף</w:t>
      </w:r>
      <w:r>
        <w:rPr>
          <w:rtl/>
        </w:rPr>
        <w:t xml:space="preserve"> </w:t>
      </w:r>
      <w:r>
        <w:rPr>
          <w:rFonts w:hint="eastAsia"/>
          <w:rtl/>
        </w:rPr>
        <w:t>לאחר</w:t>
      </w:r>
      <w:r>
        <w:rPr>
          <w:rtl/>
        </w:rPr>
        <w:t xml:space="preserve"> </w:t>
      </w:r>
      <w:r>
        <w:rPr>
          <w:rFonts w:hint="eastAsia"/>
          <w:rtl/>
        </w:rPr>
        <w:t>המועד</w:t>
      </w:r>
      <w:r>
        <w:rPr>
          <w:rtl/>
        </w:rPr>
        <w:t xml:space="preserve"> </w:t>
      </w:r>
      <w:r>
        <w:rPr>
          <w:rFonts w:hint="eastAsia"/>
          <w:rtl/>
        </w:rPr>
        <w:t>ממנו</w:t>
      </w:r>
      <w:r>
        <w:rPr>
          <w:rtl/>
        </w:rPr>
        <w:t xml:space="preserve"> </w:t>
      </w:r>
      <w:r>
        <w:rPr>
          <w:rFonts w:hint="eastAsia"/>
          <w:rtl/>
        </w:rPr>
        <w:t>ניתן</w:t>
      </w:r>
      <w:r>
        <w:rPr>
          <w:rtl/>
        </w:rPr>
        <w:t xml:space="preserve"> </w:t>
      </w:r>
      <w:r>
        <w:rPr>
          <w:rFonts w:hint="eastAsia"/>
          <w:rtl/>
        </w:rPr>
        <w:t>להתחיל</w:t>
      </w:r>
      <w:r>
        <w:rPr>
          <w:rtl/>
        </w:rPr>
        <w:t xml:space="preserve"> </w:t>
      </w:r>
      <w:r>
        <w:rPr>
          <w:rFonts w:hint="eastAsia"/>
          <w:rtl/>
        </w:rPr>
        <w:t>להגיש</w:t>
      </w:r>
      <w:r>
        <w:rPr>
          <w:rtl/>
        </w:rPr>
        <w:t xml:space="preserve"> </w:t>
      </w:r>
      <w:r>
        <w:rPr>
          <w:rFonts w:hint="eastAsia"/>
          <w:rtl/>
        </w:rPr>
        <w:t>הצעות</w:t>
      </w:r>
      <w:r>
        <w:rPr>
          <w:rtl/>
        </w:rPr>
        <w:t xml:space="preserve"> </w:t>
      </w:r>
      <w:r>
        <w:rPr>
          <w:rFonts w:hint="eastAsia"/>
          <w:rtl/>
        </w:rPr>
        <w:t>למכרז</w:t>
      </w:r>
      <w:r>
        <w:rPr>
          <w:rtl/>
        </w:rPr>
        <w:t xml:space="preserve">. </w:t>
      </w:r>
      <w:r>
        <w:rPr>
          <w:rFonts w:hint="eastAsia"/>
          <w:rtl/>
        </w:rPr>
        <w:t>אם</w:t>
      </w:r>
      <w:r>
        <w:rPr>
          <w:rtl/>
        </w:rPr>
        <w:t xml:space="preserve"> </w:t>
      </w:r>
      <w:r>
        <w:rPr>
          <w:rFonts w:hint="eastAsia"/>
          <w:rtl/>
        </w:rPr>
        <w:t>לאחר</w:t>
      </w:r>
      <w:r>
        <w:rPr>
          <w:rtl/>
        </w:rPr>
        <w:t xml:space="preserve"> </w:t>
      </w:r>
      <w:r>
        <w:rPr>
          <w:rFonts w:hint="eastAsia"/>
          <w:rtl/>
        </w:rPr>
        <w:t>שהוגשה</w:t>
      </w:r>
      <w:r>
        <w:rPr>
          <w:rtl/>
        </w:rPr>
        <w:t xml:space="preserve"> </w:t>
      </w:r>
      <w:r>
        <w:rPr>
          <w:rFonts w:hint="eastAsia"/>
          <w:rtl/>
        </w:rPr>
        <w:t>הצעה</w:t>
      </w:r>
      <w:r>
        <w:rPr>
          <w:rtl/>
        </w:rPr>
        <w:t xml:space="preserve"> </w:t>
      </w:r>
      <w:r>
        <w:rPr>
          <w:rFonts w:hint="eastAsia"/>
          <w:rtl/>
        </w:rPr>
        <w:t>לתיבה</w:t>
      </w:r>
      <w:r>
        <w:rPr>
          <w:rtl/>
        </w:rPr>
        <w:t xml:space="preserve">, </w:t>
      </w:r>
      <w:r>
        <w:rPr>
          <w:rFonts w:hint="eastAsia"/>
          <w:rtl/>
        </w:rPr>
        <w:t>ערך</w:t>
      </w:r>
      <w:r>
        <w:rPr>
          <w:rtl/>
        </w:rPr>
        <w:t xml:space="preserve"> </w:t>
      </w:r>
      <w:r>
        <w:rPr>
          <w:rFonts w:hint="eastAsia"/>
          <w:rtl/>
        </w:rPr>
        <w:t>המזמין</w:t>
      </w:r>
      <w:r>
        <w:rPr>
          <w:rtl/>
        </w:rPr>
        <w:t xml:space="preserve"> </w:t>
      </w:r>
      <w:r>
        <w:rPr>
          <w:rFonts w:hint="eastAsia"/>
          <w:rtl/>
        </w:rPr>
        <w:t>שינוי</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למעט</w:t>
      </w:r>
      <w:r>
        <w:rPr>
          <w:rtl/>
        </w:rPr>
        <w:t xml:space="preserve"> </w:t>
      </w:r>
      <w:r>
        <w:rPr>
          <w:rFonts w:hint="eastAsia"/>
          <w:rtl/>
        </w:rPr>
        <w:t>שינוי</w:t>
      </w:r>
      <w:r>
        <w:rPr>
          <w:rtl/>
        </w:rPr>
        <w:t xml:space="preserve"> </w:t>
      </w:r>
      <w:r>
        <w:rPr>
          <w:rFonts w:hint="eastAsia"/>
          <w:rtl/>
        </w:rPr>
        <w:t>במועדי</w:t>
      </w:r>
      <w:r>
        <w:rPr>
          <w:rtl/>
        </w:rPr>
        <w:t xml:space="preserve"> </w:t>
      </w:r>
      <w:r>
        <w:rPr>
          <w:rFonts w:hint="eastAsia"/>
          <w:rtl/>
        </w:rPr>
        <w:t>המכרז</w:t>
      </w:r>
      <w:r>
        <w:rPr>
          <w:rtl/>
        </w:rPr>
        <w:t xml:space="preserve">, </w:t>
      </w:r>
      <w:r>
        <w:rPr>
          <w:rFonts w:hint="eastAsia"/>
          <w:rtl/>
        </w:rPr>
        <w:t>הצעה</w:t>
      </w:r>
      <w:r>
        <w:rPr>
          <w:rtl/>
        </w:rPr>
        <w:t xml:space="preserve"> </w:t>
      </w:r>
      <w:proofErr w:type="spellStart"/>
      <w:r>
        <w:rPr>
          <w:rFonts w:hint="eastAsia"/>
          <w:rtl/>
        </w:rPr>
        <w:t>שהיתה</w:t>
      </w:r>
      <w:proofErr w:type="spellEnd"/>
      <w:r>
        <w:rPr>
          <w:rtl/>
        </w:rPr>
        <w:t xml:space="preserve"> </w:t>
      </w:r>
      <w:r>
        <w:rPr>
          <w:rFonts w:hint="eastAsia"/>
          <w:rtl/>
        </w:rPr>
        <w:t>בתיבה</w:t>
      </w:r>
      <w:r>
        <w:rPr>
          <w:rtl/>
        </w:rPr>
        <w:t xml:space="preserve"> </w:t>
      </w:r>
      <w:r>
        <w:rPr>
          <w:rFonts w:hint="eastAsia"/>
          <w:rtl/>
        </w:rPr>
        <w:t>תבוטל</w:t>
      </w:r>
      <w:r>
        <w:rPr>
          <w:rtl/>
        </w:rPr>
        <w:t xml:space="preserve"> </w:t>
      </w:r>
      <w:r>
        <w:rPr>
          <w:rFonts w:hint="eastAsia"/>
          <w:rtl/>
        </w:rPr>
        <w:t>באופן</w:t>
      </w:r>
      <w:r>
        <w:rPr>
          <w:rtl/>
        </w:rPr>
        <w:t xml:space="preserve"> </w:t>
      </w:r>
      <w:r>
        <w:rPr>
          <w:rFonts w:hint="eastAsia"/>
          <w:rtl/>
        </w:rPr>
        <w:t>אוטומטי</w:t>
      </w:r>
      <w:r>
        <w:rPr>
          <w:rtl/>
        </w:rPr>
        <w:t xml:space="preserve"> </w:t>
      </w:r>
      <w:r>
        <w:rPr>
          <w:rFonts w:hint="eastAsia"/>
          <w:rtl/>
        </w:rPr>
        <w:t>ותעבור</w:t>
      </w:r>
      <w:r>
        <w:rPr>
          <w:rtl/>
        </w:rPr>
        <w:t xml:space="preserve"> </w:t>
      </w:r>
      <w:r>
        <w:rPr>
          <w:rFonts w:hint="eastAsia"/>
          <w:rtl/>
        </w:rPr>
        <w:t>למצב</w:t>
      </w:r>
      <w:r>
        <w:rPr>
          <w:rtl/>
        </w:rPr>
        <w:t xml:space="preserve"> </w:t>
      </w:r>
      <w:r>
        <w:rPr>
          <w:rFonts w:hint="eastAsia"/>
          <w:rtl/>
        </w:rPr>
        <w:t>טיוטה</w:t>
      </w: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יהיה</w:t>
      </w:r>
      <w:r>
        <w:rPr>
          <w:rtl/>
        </w:rPr>
        <w:t xml:space="preserve"> </w:t>
      </w:r>
      <w:r>
        <w:rPr>
          <w:rFonts w:hint="eastAsia"/>
          <w:rtl/>
        </w:rPr>
        <w:t>מעוניין</w:t>
      </w:r>
      <w:r>
        <w:rPr>
          <w:rtl/>
        </w:rPr>
        <w:t xml:space="preserve"> </w:t>
      </w:r>
      <w:r>
        <w:rPr>
          <w:rFonts w:hint="eastAsia"/>
          <w:rtl/>
        </w:rPr>
        <w:t>להגיש</w:t>
      </w:r>
      <w:r>
        <w:rPr>
          <w:rtl/>
        </w:rPr>
        <w:t xml:space="preserve"> </w:t>
      </w:r>
      <w:r>
        <w:rPr>
          <w:rFonts w:hint="eastAsia"/>
          <w:rtl/>
        </w:rPr>
        <w:t>את</w:t>
      </w:r>
      <w:r>
        <w:rPr>
          <w:rtl/>
        </w:rPr>
        <w:t xml:space="preserve"> </w:t>
      </w:r>
      <w:r>
        <w:rPr>
          <w:rFonts w:hint="eastAsia"/>
          <w:rtl/>
        </w:rPr>
        <w:t>הצעתו</w:t>
      </w:r>
      <w:r>
        <w:rPr>
          <w:rtl/>
        </w:rPr>
        <w:t xml:space="preserve"> </w:t>
      </w:r>
      <w:r>
        <w:rPr>
          <w:rFonts w:hint="eastAsia"/>
          <w:rtl/>
        </w:rPr>
        <w:t>בהתאם</w:t>
      </w:r>
      <w:r>
        <w:rPr>
          <w:rtl/>
        </w:rPr>
        <w:t xml:space="preserve"> </w:t>
      </w:r>
      <w:r>
        <w:rPr>
          <w:rFonts w:hint="eastAsia"/>
          <w:rtl/>
        </w:rPr>
        <w:t>לתנאי</w:t>
      </w:r>
      <w:r>
        <w:rPr>
          <w:rtl/>
        </w:rPr>
        <w:t xml:space="preserve"> </w:t>
      </w:r>
      <w:r>
        <w:rPr>
          <w:rFonts w:hint="eastAsia"/>
          <w:rtl/>
        </w:rPr>
        <w:t>המכרז</w:t>
      </w:r>
      <w:r>
        <w:rPr>
          <w:rtl/>
        </w:rPr>
        <w:t xml:space="preserve"> </w:t>
      </w:r>
      <w:r>
        <w:rPr>
          <w:rFonts w:hint="eastAsia"/>
          <w:rtl/>
        </w:rPr>
        <w:t>המעודכנים</w:t>
      </w:r>
      <w:r>
        <w:rPr>
          <w:rtl/>
        </w:rPr>
        <w:t xml:space="preserve"> </w:t>
      </w:r>
      <w:r>
        <w:rPr>
          <w:rFonts w:hint="eastAsia"/>
          <w:rtl/>
        </w:rPr>
        <w:t>יידרש</w:t>
      </w:r>
      <w:r>
        <w:rPr>
          <w:rtl/>
        </w:rPr>
        <w:t xml:space="preserve"> </w:t>
      </w:r>
      <w:r>
        <w:rPr>
          <w:rFonts w:hint="eastAsia"/>
          <w:rtl/>
        </w:rPr>
        <w:t>לבצע</w:t>
      </w:r>
      <w:r>
        <w:rPr>
          <w:rtl/>
        </w:rPr>
        <w:t xml:space="preserve"> </w:t>
      </w:r>
      <w:r>
        <w:rPr>
          <w:rFonts w:hint="eastAsia"/>
          <w:rtl/>
        </w:rPr>
        <w:t>הגשה</w:t>
      </w:r>
      <w:r>
        <w:rPr>
          <w:rtl/>
        </w:rPr>
        <w:t xml:space="preserve"> </w:t>
      </w:r>
      <w:r>
        <w:rPr>
          <w:rFonts w:hint="eastAsia"/>
          <w:rtl/>
        </w:rPr>
        <w:t>מחדש</w:t>
      </w:r>
      <w:r>
        <w:rPr>
          <w:rtl/>
        </w:rPr>
        <w:t xml:space="preserve">. </w:t>
      </w:r>
    </w:p>
    <w:p w14:paraId="1EF40AD9" w14:textId="77777777" w:rsidR="00802A88" w:rsidRDefault="00802A88" w:rsidP="00802A88">
      <w:pPr>
        <w:pStyle w:val="43"/>
        <w:rPr>
          <w:rtl/>
        </w:rPr>
      </w:pPr>
      <w:r>
        <w:rPr>
          <w:rFonts w:hint="eastAsia"/>
          <w:rtl/>
        </w:rPr>
        <w:t>באחריותו</w:t>
      </w:r>
      <w:r>
        <w:rPr>
          <w:rtl/>
        </w:rPr>
        <w:t xml:space="preserve"> </w:t>
      </w:r>
      <w:r>
        <w:rPr>
          <w:rFonts w:hint="eastAsia"/>
          <w:rtl/>
        </w:rPr>
        <w:t>הבלעדית</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להתעדכן</w:t>
      </w:r>
      <w:r>
        <w:rPr>
          <w:rtl/>
        </w:rPr>
        <w:t xml:space="preserve"> </w:t>
      </w:r>
      <w:r>
        <w:rPr>
          <w:rFonts w:hint="eastAsia"/>
          <w:rtl/>
        </w:rPr>
        <w:t>בסטאטוס</w:t>
      </w:r>
      <w:r>
        <w:rPr>
          <w:rtl/>
        </w:rPr>
        <w:t xml:space="preserve"> </w:t>
      </w:r>
      <w:r>
        <w:rPr>
          <w:rFonts w:hint="eastAsia"/>
          <w:rtl/>
        </w:rPr>
        <w:t>הצעתו</w:t>
      </w:r>
      <w:r>
        <w:rPr>
          <w:rtl/>
        </w:rPr>
        <w:t xml:space="preserve"> </w:t>
      </w:r>
      <w:r>
        <w:rPr>
          <w:rFonts w:hint="eastAsia"/>
          <w:rtl/>
        </w:rPr>
        <w:t>במערכת</w:t>
      </w:r>
      <w:r>
        <w:rPr>
          <w:rtl/>
        </w:rPr>
        <w:t xml:space="preserve"> </w:t>
      </w:r>
      <w:r>
        <w:rPr>
          <w:rFonts w:hint="eastAsia"/>
          <w:rtl/>
        </w:rPr>
        <w:t>הגשת</w:t>
      </w:r>
      <w:r>
        <w:rPr>
          <w:rtl/>
        </w:rPr>
        <w:t xml:space="preserve"> </w:t>
      </w:r>
      <w:r>
        <w:rPr>
          <w:rFonts w:hint="eastAsia"/>
          <w:rtl/>
        </w:rPr>
        <w:t>ההצעות</w:t>
      </w:r>
      <w:r>
        <w:rPr>
          <w:rtl/>
        </w:rPr>
        <w:t xml:space="preserve">. </w:t>
      </w:r>
    </w:p>
    <w:p w14:paraId="63D055B4" w14:textId="77777777" w:rsidR="00802A88" w:rsidRDefault="00802A88" w:rsidP="00802A88">
      <w:pPr>
        <w:pStyle w:val="43"/>
        <w:numPr>
          <w:ilvl w:val="0"/>
          <w:numId w:val="0"/>
        </w:numPr>
        <w:ind w:left="2098"/>
        <w:rPr>
          <w:rtl/>
        </w:rPr>
      </w:pPr>
    </w:p>
    <w:bookmarkEnd w:id="25"/>
    <w:p w14:paraId="6A467F09" w14:textId="77777777" w:rsidR="00FA4209" w:rsidRPr="00FA4209" w:rsidRDefault="00685419" w:rsidP="00802A88">
      <w:pPr>
        <w:numPr>
          <w:ilvl w:val="1"/>
          <w:numId w:val="3"/>
        </w:numPr>
        <w:spacing w:line="360" w:lineRule="auto"/>
        <w:ind w:left="788" w:hanging="431"/>
        <w:rPr>
          <w:b/>
          <w:bCs/>
          <w:color w:val="000000"/>
        </w:rPr>
      </w:pPr>
      <w:r w:rsidRPr="00FA4209">
        <w:rPr>
          <w:rFonts w:hint="cs"/>
          <w:b/>
          <w:bCs/>
          <w:color w:val="000000"/>
          <w:rtl/>
        </w:rPr>
        <w:t>תוקף ההצעה</w:t>
      </w:r>
    </w:p>
    <w:p w14:paraId="2D847475" w14:textId="77777777" w:rsidR="00FA4209" w:rsidRDefault="00685419" w:rsidP="00802A88">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Pr>
          <w:rFonts w:hint="cs"/>
          <w:color w:val="000000"/>
          <w:rtl/>
        </w:rPr>
        <w:t>ים שלא נבחרו כספקי</w:t>
      </w:r>
      <w:r w:rsidR="008D1F77">
        <w:rPr>
          <w:rFonts w:hint="cs"/>
          <w:color w:val="000000"/>
          <w:rtl/>
        </w:rPr>
        <w:t>ם</w:t>
      </w:r>
      <w:r>
        <w:rPr>
          <w:rFonts w:hint="cs"/>
          <w:color w:val="000000"/>
          <w:rtl/>
        </w:rPr>
        <w:t xml:space="preserve"> </w:t>
      </w:r>
      <w:r w:rsidRPr="007D2C74">
        <w:rPr>
          <w:rFonts w:hint="cs"/>
          <w:color w:val="000000"/>
          <w:rtl/>
        </w:rPr>
        <w:t xml:space="preserve">תעמוד בתוקפה </w:t>
      </w:r>
      <w:r>
        <w:rPr>
          <w:rFonts w:hint="cs"/>
          <w:color w:val="000000"/>
          <w:rtl/>
        </w:rPr>
        <w:t xml:space="preserve">למשך </w:t>
      </w:r>
      <w:r w:rsidR="009479F7">
        <w:rPr>
          <w:rFonts w:hint="cs"/>
          <w:color w:val="000000"/>
          <w:rtl/>
        </w:rPr>
        <w:t>120</w:t>
      </w:r>
      <w:r w:rsidR="00C07BDA">
        <w:rPr>
          <w:rFonts w:hint="cs"/>
          <w:color w:val="000000"/>
          <w:rtl/>
        </w:rPr>
        <w:t xml:space="preserve"> </w:t>
      </w:r>
      <w:r>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14:paraId="06985A95" w14:textId="1A929B90" w:rsidR="00A34F75" w:rsidRPr="00BD1D98" w:rsidRDefault="00685419" w:rsidP="00802A88">
      <w:pPr>
        <w:numPr>
          <w:ilvl w:val="2"/>
          <w:numId w:val="3"/>
        </w:numPr>
        <w:spacing w:line="360" w:lineRule="auto"/>
        <w:jc w:val="both"/>
        <w:rPr>
          <w:color w:val="000000"/>
          <w:rtl/>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14:paraId="1DD7AC45" w14:textId="77777777" w:rsidR="00284F3C" w:rsidRPr="00721382" w:rsidRDefault="00685419" w:rsidP="00802A88">
      <w:pPr>
        <w:numPr>
          <w:ilvl w:val="1"/>
          <w:numId w:val="3"/>
        </w:numPr>
        <w:spacing w:line="360" w:lineRule="auto"/>
        <w:jc w:val="both"/>
        <w:rPr>
          <w:b/>
          <w:bCs/>
          <w:color w:val="000000"/>
        </w:rPr>
      </w:pPr>
      <w:r w:rsidRPr="00721382">
        <w:rPr>
          <w:rFonts w:hint="cs"/>
          <w:b/>
          <w:bCs/>
          <w:color w:val="000000"/>
          <w:rtl/>
        </w:rPr>
        <w:t>התחייבות ואישורים שיידרשו מ</w:t>
      </w:r>
      <w:r w:rsidR="009B01BA" w:rsidRPr="00721382">
        <w:rPr>
          <w:rFonts w:hint="cs"/>
          <w:b/>
          <w:bCs/>
          <w:color w:val="000000"/>
          <w:rtl/>
        </w:rPr>
        <w:t>הזוכה</w:t>
      </w:r>
      <w:r w:rsidRPr="00721382">
        <w:rPr>
          <w:rFonts w:hint="cs"/>
          <w:b/>
          <w:bCs/>
          <w:color w:val="000000"/>
          <w:rtl/>
        </w:rPr>
        <w:t xml:space="preserve"> בגין </w:t>
      </w:r>
      <w:r w:rsidR="009D6E56" w:rsidRPr="00721382">
        <w:rPr>
          <w:rFonts w:hint="cs"/>
          <w:b/>
          <w:bCs/>
          <w:color w:val="000000"/>
          <w:rtl/>
        </w:rPr>
        <w:t>הזכייה</w:t>
      </w:r>
    </w:p>
    <w:p w14:paraId="75F897FF" w14:textId="669554A3" w:rsidR="007B3025" w:rsidRPr="00721382" w:rsidRDefault="00685419" w:rsidP="00802A88">
      <w:pPr>
        <w:numPr>
          <w:ilvl w:val="2"/>
          <w:numId w:val="3"/>
        </w:numPr>
        <w:spacing w:line="360" w:lineRule="auto"/>
        <w:jc w:val="both"/>
        <w:rPr>
          <w:color w:val="000000"/>
        </w:rPr>
      </w:pPr>
      <w:r w:rsidRPr="00721382">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21382">
        <w:rPr>
          <w:rFonts w:hint="cs"/>
          <w:color w:val="000000"/>
          <w:rtl/>
        </w:rPr>
        <w:t xml:space="preserve">נציג </w:t>
      </w:r>
      <w:r w:rsidR="008909EF">
        <w:rPr>
          <w:rFonts w:hint="cs"/>
          <w:color w:val="000000"/>
          <w:rtl/>
        </w:rPr>
        <w:t>המשרד</w:t>
      </w:r>
      <w:r w:rsidRPr="00721382">
        <w:rPr>
          <w:rFonts w:hint="cs"/>
          <w:color w:val="000000"/>
          <w:rtl/>
        </w:rPr>
        <w:t xml:space="preserve"> ובנוסף מילוי כל ההתחייבויות החלות על הזוכה לרבות צירוף כל האישורים והמסמכים הנדרשים לצורך ההתקשרות.</w:t>
      </w:r>
    </w:p>
    <w:p w14:paraId="5CEC1609" w14:textId="77777777" w:rsidR="00F76E38" w:rsidRPr="00721382" w:rsidRDefault="00685419" w:rsidP="00802A88">
      <w:pPr>
        <w:pStyle w:val="aff5"/>
        <w:numPr>
          <w:ilvl w:val="2"/>
          <w:numId w:val="3"/>
        </w:numPr>
        <w:spacing w:line="360" w:lineRule="auto"/>
        <w:contextualSpacing w:val="0"/>
        <w:jc w:val="both"/>
        <w:rPr>
          <w:rtl/>
        </w:rPr>
      </w:pPr>
      <w:r w:rsidRPr="00721382">
        <w:rPr>
          <w:rFonts w:cs="David" w:hint="eastAsia"/>
          <w:rtl/>
        </w:rPr>
        <w:t>לא</w:t>
      </w:r>
      <w:r w:rsidRPr="00721382">
        <w:rPr>
          <w:rFonts w:cs="David"/>
          <w:rtl/>
        </w:rPr>
        <w:t xml:space="preserve"> העביר הספק הזוכה את </w:t>
      </w:r>
      <w:r w:rsidRPr="00721382">
        <w:rPr>
          <w:rFonts w:cs="David" w:hint="eastAsia"/>
          <w:rtl/>
        </w:rPr>
        <w:t>המסמכים</w:t>
      </w:r>
      <w:r w:rsidRPr="00721382">
        <w:rPr>
          <w:rFonts w:cs="David"/>
          <w:rtl/>
        </w:rPr>
        <w:t xml:space="preserve"> </w:t>
      </w:r>
      <w:r w:rsidRPr="00721382">
        <w:rPr>
          <w:rFonts w:cs="David" w:hint="cs"/>
          <w:rtl/>
        </w:rPr>
        <w:t>המפורטים להלן</w:t>
      </w:r>
      <w:r w:rsidRPr="00721382">
        <w:rPr>
          <w:rFonts w:cs="David"/>
          <w:rtl/>
        </w:rPr>
        <w:t>, יהא המשרד רשאי (אך לא חייב) לבטל את זכייתו.</w:t>
      </w:r>
    </w:p>
    <w:p w14:paraId="5523D72D" w14:textId="77777777" w:rsidR="00F76E38" w:rsidRDefault="00685419" w:rsidP="00802A88">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14:paraId="5B02C1CC" w14:textId="346A20FA" w:rsidR="003F587F" w:rsidRPr="006145A4" w:rsidRDefault="00685419" w:rsidP="00802A88">
      <w:pPr>
        <w:pStyle w:val="aff5"/>
        <w:numPr>
          <w:ilvl w:val="2"/>
          <w:numId w:val="3"/>
        </w:numPr>
        <w:spacing w:line="360" w:lineRule="auto"/>
        <w:contextualSpacing w:val="0"/>
        <w:jc w:val="both"/>
        <w:rPr>
          <w:rtl/>
        </w:rPr>
      </w:pPr>
      <w:r w:rsidRPr="00207C74">
        <w:rPr>
          <w:rFonts w:cs="David" w:hint="eastAsia"/>
          <w:b/>
          <w:bCs/>
          <w:color w:val="000000"/>
          <w:rtl/>
        </w:rPr>
        <w:t>ביטוח</w:t>
      </w:r>
      <w:r w:rsidR="001A2497" w:rsidRPr="00207C74">
        <w:rPr>
          <w:rFonts w:cs="David"/>
          <w:b/>
          <w:bCs/>
          <w:color w:val="000000"/>
          <w:rtl/>
        </w:rPr>
        <w:t xml:space="preserve"> </w:t>
      </w:r>
      <w:r w:rsidR="00CC53B3" w:rsidRPr="00207C74">
        <w:rPr>
          <w:rFonts w:cs="David"/>
          <w:color w:val="000000"/>
          <w:rtl/>
        </w:rPr>
        <w:t>–</w:t>
      </w:r>
      <w:r w:rsidR="00B37776">
        <w:rPr>
          <w:rFonts w:cs="David" w:hint="cs"/>
          <w:color w:val="000000"/>
          <w:rtl/>
        </w:rPr>
        <w:t xml:space="preserve"> </w:t>
      </w:r>
      <w:r w:rsidRPr="00207C74">
        <w:rPr>
          <w:rFonts w:cs="David" w:hint="eastAsia"/>
          <w:rtl/>
        </w:rPr>
        <w:t>הגדרות</w:t>
      </w:r>
      <w:r w:rsidRPr="00207C74">
        <w:rPr>
          <w:rFonts w:cs="David"/>
          <w:rtl/>
        </w:rPr>
        <w:t xml:space="preserve"> </w:t>
      </w:r>
      <w:r w:rsidRPr="00207C74">
        <w:rPr>
          <w:rFonts w:cs="David" w:hint="eastAsia"/>
          <w:rtl/>
        </w:rPr>
        <w:t>תכולת</w:t>
      </w:r>
      <w:r w:rsidRPr="00207C74">
        <w:rPr>
          <w:rFonts w:cs="David"/>
          <w:rtl/>
        </w:rPr>
        <w:t xml:space="preserve"> </w:t>
      </w:r>
      <w:r w:rsidRPr="00207C74">
        <w:rPr>
          <w:rFonts w:cs="David" w:hint="eastAsia"/>
          <w:rtl/>
        </w:rPr>
        <w:t>הביטוח</w:t>
      </w:r>
      <w:r w:rsidRPr="00207C74">
        <w:rPr>
          <w:rFonts w:cs="David"/>
          <w:rtl/>
        </w:rPr>
        <w:t xml:space="preserve"> </w:t>
      </w:r>
      <w:r w:rsidRPr="00207C74">
        <w:rPr>
          <w:rFonts w:cs="David" w:hint="eastAsia"/>
          <w:rtl/>
        </w:rPr>
        <w:t>ותנאיו</w:t>
      </w:r>
      <w:r w:rsidRPr="00207C74">
        <w:rPr>
          <w:rFonts w:cs="David"/>
          <w:rtl/>
        </w:rPr>
        <w:t xml:space="preserve"> </w:t>
      </w:r>
      <w:r w:rsidRPr="00207C74">
        <w:rPr>
          <w:rFonts w:cs="David" w:hint="eastAsia"/>
          <w:rtl/>
        </w:rPr>
        <w:t>הינן</w:t>
      </w:r>
      <w:r w:rsidRPr="00207C74">
        <w:rPr>
          <w:rFonts w:cs="David"/>
          <w:rtl/>
        </w:rPr>
        <w:t xml:space="preserve"> </w:t>
      </w:r>
      <w:r w:rsidRPr="00207C74">
        <w:rPr>
          <w:rFonts w:cs="David" w:hint="eastAsia"/>
          <w:rtl/>
        </w:rPr>
        <w:t>כמפורט</w:t>
      </w:r>
      <w:r w:rsidRPr="00207C74">
        <w:rPr>
          <w:rFonts w:cs="David"/>
          <w:rtl/>
        </w:rPr>
        <w:t xml:space="preserve"> </w:t>
      </w:r>
      <w:r w:rsidRPr="00207C74">
        <w:rPr>
          <w:rFonts w:cs="David" w:hint="eastAsia"/>
          <w:rtl/>
        </w:rPr>
        <w:t>בהסכם</w:t>
      </w:r>
      <w:r w:rsidRPr="00207C74">
        <w:rPr>
          <w:rFonts w:cs="David"/>
          <w:rtl/>
        </w:rPr>
        <w:t xml:space="preserve"> </w:t>
      </w:r>
      <w:r w:rsidRPr="00207C74">
        <w:rPr>
          <w:rFonts w:cs="David" w:hint="eastAsia"/>
          <w:rtl/>
        </w:rPr>
        <w:t>ההתקשרות</w:t>
      </w:r>
      <w:r w:rsidRPr="00207C74">
        <w:rPr>
          <w:rFonts w:cs="David"/>
          <w:rtl/>
        </w:rPr>
        <w:t>.</w:t>
      </w:r>
    </w:p>
    <w:p w14:paraId="13D190E5" w14:textId="77777777" w:rsidR="003F587F" w:rsidRPr="00206FC6" w:rsidRDefault="00685419" w:rsidP="00802A88">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14:paraId="69B0563D" w14:textId="77777777" w:rsidR="003F587F" w:rsidRDefault="00685419" w:rsidP="00802A88">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14:paraId="2CE95314" w14:textId="51667422" w:rsidR="00787328" w:rsidRPr="00561162" w:rsidRDefault="00685419" w:rsidP="00802A88">
      <w:pPr>
        <w:numPr>
          <w:ilvl w:val="2"/>
          <w:numId w:val="3"/>
        </w:numPr>
        <w:tabs>
          <w:tab w:val="clear" w:pos="1616"/>
          <w:tab w:val="num" w:pos="1418"/>
        </w:tabs>
        <w:spacing w:line="360" w:lineRule="auto"/>
        <w:ind w:left="1418"/>
        <w:jc w:val="both"/>
      </w:pPr>
      <w:bookmarkStart w:id="27" w:name="_Ref32935355"/>
      <w:r w:rsidRPr="00561162">
        <w:rPr>
          <w:rFonts w:hint="cs"/>
          <w:b/>
          <w:bCs/>
          <w:rtl/>
        </w:rPr>
        <w:t>ערבות ביצוע</w:t>
      </w:r>
      <w:r w:rsidR="0096255C">
        <w:rPr>
          <w:rFonts w:hint="cs"/>
          <w:b/>
          <w:bCs/>
          <w:rtl/>
        </w:rPr>
        <w:t xml:space="preserve"> </w:t>
      </w:r>
      <w:r w:rsidRPr="00561162">
        <w:rPr>
          <w:rtl/>
        </w:rPr>
        <w:t>–</w:t>
      </w:r>
      <w:r w:rsidRPr="00561162">
        <w:rPr>
          <w:rFonts w:hint="cs"/>
          <w:rtl/>
        </w:rPr>
        <w:t xml:space="preserve"> הספק הזוכה יידרש להמציא למשרד ערבות ביצוע בלתי מותנית צמודה למדד המחירים לצרכן הידוע במועד החתימה על הסכם ההתקשרות,</w:t>
      </w:r>
      <w:r w:rsidR="0096255C">
        <w:rPr>
          <w:rFonts w:hint="cs"/>
          <w:rtl/>
        </w:rPr>
        <w:t xml:space="preserve"> </w:t>
      </w:r>
      <w:r w:rsidR="00DA1883">
        <w:rPr>
          <w:rFonts w:hint="cs"/>
          <w:rtl/>
        </w:rPr>
        <w:t>ערבות בגובה של</w:t>
      </w:r>
      <w:r w:rsidRPr="00561162">
        <w:rPr>
          <w:rFonts w:hint="cs"/>
          <w:rtl/>
        </w:rPr>
        <w:t xml:space="preserve"> </w:t>
      </w:r>
      <w:r w:rsidR="00DA1883">
        <w:rPr>
          <w:rFonts w:hint="cs"/>
          <w:rtl/>
        </w:rPr>
        <w:t>5%</w:t>
      </w:r>
      <w:r w:rsidRPr="00561162">
        <w:rPr>
          <w:rFonts w:hint="cs"/>
          <w:rtl/>
        </w:rPr>
        <w:t>.</w:t>
      </w:r>
      <w:bookmarkEnd w:id="27"/>
    </w:p>
    <w:p w14:paraId="0E24F5D8" w14:textId="77777777" w:rsidR="00787328" w:rsidRPr="00561162" w:rsidRDefault="00685419" w:rsidP="00802A88">
      <w:pPr>
        <w:numPr>
          <w:ilvl w:val="3"/>
          <w:numId w:val="3"/>
        </w:numPr>
        <w:tabs>
          <w:tab w:val="clear" w:pos="2098"/>
        </w:tabs>
        <w:spacing w:line="360" w:lineRule="auto"/>
        <w:ind w:left="2269" w:hanging="851"/>
        <w:jc w:val="both"/>
      </w:pPr>
      <w:r w:rsidRPr="00561162">
        <w:rPr>
          <w:rFonts w:hint="cs"/>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14:paraId="3AF80F33" w14:textId="77777777" w:rsidR="00787328" w:rsidRPr="00561162" w:rsidRDefault="00685419" w:rsidP="00802A88">
      <w:pPr>
        <w:numPr>
          <w:ilvl w:val="3"/>
          <w:numId w:val="3"/>
        </w:numPr>
        <w:tabs>
          <w:tab w:val="clear" w:pos="2098"/>
        </w:tabs>
        <w:spacing w:line="360" w:lineRule="auto"/>
        <w:ind w:left="2269" w:hanging="851"/>
        <w:jc w:val="both"/>
      </w:pPr>
      <w:r w:rsidRPr="00561162">
        <w:rPr>
          <w:rFonts w:hint="cs"/>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14:paraId="24D58A47" w14:textId="1C3B1A04" w:rsidR="00BB43A5" w:rsidRDefault="00685419" w:rsidP="00802A88">
      <w:pPr>
        <w:numPr>
          <w:ilvl w:val="3"/>
          <w:numId w:val="3"/>
        </w:numPr>
        <w:tabs>
          <w:tab w:val="clear" w:pos="2098"/>
        </w:tabs>
        <w:spacing w:line="360" w:lineRule="auto"/>
        <w:ind w:left="2269" w:hanging="851"/>
        <w:jc w:val="both"/>
      </w:pPr>
      <w:r>
        <w:rPr>
          <w:rFonts w:hint="cs"/>
          <w:rtl/>
        </w:rPr>
        <w:t xml:space="preserve">כתב הערבות יהיה בהתאם </w:t>
      </w:r>
      <w:bookmarkStart w:id="28" w:name="_Ref110868096"/>
      <w:r w:rsidRPr="00FA518C">
        <w:rPr>
          <w:rtl/>
        </w:rPr>
        <w:t>ל</w:t>
      </w:r>
      <w:hyperlink r:id="rId17" w:history="1">
        <w:r w:rsidRPr="007C7918">
          <w:rPr>
            <w:rStyle w:val="Hyperlink"/>
            <w:rtl/>
          </w:rPr>
          <w:t>תקן הערבויות הדיגיטליות</w:t>
        </w:r>
      </w:hyperlink>
      <w:r w:rsidRPr="00FA518C">
        <w:rPr>
          <w:rStyle w:val="Hyperlink"/>
          <w:rtl/>
        </w:rPr>
        <w:t xml:space="preserve"> </w:t>
      </w:r>
      <w:r w:rsidRPr="00FA518C">
        <w:rPr>
          <w:rFonts w:hint="cs"/>
          <w:rtl/>
        </w:rPr>
        <w:t>ש</w:t>
      </w:r>
      <w:r w:rsidRPr="00FA518C">
        <w:rPr>
          <w:rtl/>
        </w:rPr>
        <w:t>פורסם על יד</w:t>
      </w:r>
      <w:r w:rsidRPr="00FA518C">
        <w:rPr>
          <w:rFonts w:hint="cs"/>
          <w:rtl/>
        </w:rPr>
        <w:t>י</w:t>
      </w:r>
      <w:r w:rsidRPr="00FA518C">
        <w:rPr>
          <w:rtl/>
        </w:rPr>
        <w:t xml:space="preserve"> החשב הכללי</w:t>
      </w:r>
      <w:r>
        <w:rPr>
          <w:rFonts w:hint="cs"/>
          <w:rtl/>
        </w:rPr>
        <w:t xml:space="preserve">, </w:t>
      </w:r>
      <w:r w:rsidRPr="00C33978">
        <w:rPr>
          <w:rtl/>
        </w:rPr>
        <w:t>אשר הונפקה על ידי בנק</w:t>
      </w:r>
      <w:r>
        <w:rPr>
          <w:rFonts w:hint="cs"/>
          <w:rtl/>
        </w:rPr>
        <w:t xml:space="preserve">, סולק, </w:t>
      </w:r>
      <w:r w:rsidRPr="00C33978">
        <w:rPr>
          <w:rtl/>
        </w:rPr>
        <w:t>חברת ביטוח</w:t>
      </w:r>
      <w:r>
        <w:rPr>
          <w:rFonts w:hint="cs"/>
          <w:rtl/>
        </w:rPr>
        <w:t xml:space="preserve"> או בעל רישיון למתן אשראי,</w:t>
      </w:r>
      <w:r w:rsidRPr="00C33978">
        <w:rPr>
          <w:rtl/>
        </w:rPr>
        <w:t xml:space="preserve"> אשר</w:t>
      </w:r>
      <w:r>
        <w:rPr>
          <w:rFonts w:hint="cs"/>
          <w:rtl/>
        </w:rPr>
        <w:t xml:space="preserve"> </w:t>
      </w:r>
      <w:r w:rsidRPr="00C33978">
        <w:rPr>
          <w:rtl/>
        </w:rPr>
        <w:t>הוסמכו על ידי החשב הכללי להנפקת ערבות דיגיטלית בהתאם לתקן.</w:t>
      </w:r>
    </w:p>
    <w:p w14:paraId="2567FF9C" w14:textId="0F15972A" w:rsidR="00EA2D4B" w:rsidRDefault="00685419" w:rsidP="00802A88">
      <w:pPr>
        <w:numPr>
          <w:ilvl w:val="3"/>
          <w:numId w:val="3"/>
        </w:numPr>
        <w:tabs>
          <w:tab w:val="clear" w:pos="2098"/>
        </w:tabs>
        <w:spacing w:line="360" w:lineRule="auto"/>
        <w:ind w:left="2269" w:hanging="851"/>
        <w:jc w:val="both"/>
      </w:pPr>
      <w:r>
        <w:rPr>
          <w:rFonts w:hint="cs"/>
          <w:rtl/>
        </w:rPr>
        <w:t xml:space="preserve"> </w:t>
      </w:r>
      <w:r w:rsidRPr="00C33978">
        <w:rPr>
          <w:rtl/>
        </w:rPr>
        <w:t xml:space="preserve">הערבות </w:t>
      </w:r>
      <w:r>
        <w:rPr>
          <w:rFonts w:hint="cs"/>
          <w:rtl/>
        </w:rPr>
        <w:t>תוגש בהתאם ל</w:t>
      </w:r>
      <w:hyperlink r:id="rId18" w:history="1">
        <w:r w:rsidRPr="00FA518C">
          <w:rPr>
            <w:rStyle w:val="Hyperlink"/>
            <w:rFonts w:hint="cs"/>
            <w:rtl/>
          </w:rPr>
          <w:t>טופס, "</w:t>
        </w:r>
        <w:r w:rsidRPr="00FA518C">
          <w:rPr>
            <w:rStyle w:val="Hyperlink"/>
            <w:rtl/>
          </w:rPr>
          <w:t>ת</w:t>
        </w:r>
        <w:r w:rsidRPr="00FA518C">
          <w:rPr>
            <w:rStyle w:val="Hyperlink"/>
            <w:rFonts w:hint="cs"/>
            <w:rtl/>
          </w:rPr>
          <w:t>דפיס</w:t>
        </w:r>
        <w:r w:rsidRPr="00FA518C">
          <w:rPr>
            <w:rStyle w:val="Hyperlink"/>
            <w:rtl/>
          </w:rPr>
          <w:t xml:space="preserve"> </w:t>
        </w:r>
        <w:r w:rsidRPr="00FA518C">
          <w:rPr>
            <w:rStyle w:val="Hyperlink"/>
            <w:rFonts w:hint="cs"/>
            <w:rtl/>
          </w:rPr>
          <w:t>ערבות דיגיטלית"</w:t>
        </w:r>
      </w:hyperlink>
      <w:bookmarkEnd w:id="28"/>
      <w:r w:rsidR="00D467F1">
        <w:rPr>
          <w:rFonts w:hint="cs"/>
          <w:rtl/>
        </w:rPr>
        <w:t xml:space="preserve"> </w:t>
      </w:r>
      <w:r w:rsidRPr="00EA2D4B">
        <w:rPr>
          <w:rtl/>
        </w:rPr>
        <w:t xml:space="preserve">ותנוהל בהתאם לתקן הערבויות הדיגיטליות ולהוראת </w:t>
      </w:r>
      <w:proofErr w:type="spellStart"/>
      <w:r w:rsidRPr="00EA2D4B">
        <w:rPr>
          <w:rtl/>
        </w:rPr>
        <w:t>תכ"ם</w:t>
      </w:r>
      <w:proofErr w:type="spellEnd"/>
      <w:r w:rsidRPr="00EA2D4B">
        <w:rPr>
          <w:rtl/>
        </w:rPr>
        <w:t xml:space="preserve">, </w:t>
      </w:r>
      <w:hyperlink r:id="rId19" w:history="1">
        <w:r w:rsidR="00646A33">
          <w:rPr>
            <w:rStyle w:val="Hyperlink"/>
            <w:rtl/>
          </w:rPr>
          <w:t>''ערבויות דיגיטליות'', מס' 7.3.7.</w:t>
        </w:r>
      </w:hyperlink>
    </w:p>
    <w:p w14:paraId="1C610031" w14:textId="0219C12A" w:rsidR="00F76E38" w:rsidRPr="00BD1D98" w:rsidRDefault="00685419" w:rsidP="00802A88">
      <w:pPr>
        <w:numPr>
          <w:ilvl w:val="2"/>
          <w:numId w:val="3"/>
        </w:numPr>
        <w:spacing w:line="360" w:lineRule="auto"/>
        <w:rPr>
          <w:color w:val="000000"/>
          <w:rtl/>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w:t>
      </w:r>
      <w:proofErr w:type="spellStart"/>
      <w:r>
        <w:rPr>
          <w:rFonts w:hint="cs"/>
          <w:color w:val="000000"/>
          <w:rtl/>
        </w:rPr>
        <w:t>וצרופותיו</w:t>
      </w:r>
      <w:proofErr w:type="spellEnd"/>
      <w:r>
        <w:rPr>
          <w:rFonts w:hint="cs"/>
          <w:color w:val="000000"/>
          <w:rtl/>
        </w:rPr>
        <w:t xml:space="preserve"> המצורפים למכרז </w:t>
      </w:r>
      <w:r w:rsidRPr="00B839F5">
        <w:rPr>
          <w:rFonts w:hint="eastAsia"/>
          <w:b/>
          <w:bCs/>
          <w:color w:val="000000"/>
          <w:rtl/>
        </w:rPr>
        <w:t>כנספח</w:t>
      </w:r>
      <w:r w:rsidRPr="00B839F5">
        <w:rPr>
          <w:b/>
          <w:bCs/>
          <w:color w:val="000000"/>
          <w:rtl/>
        </w:rPr>
        <w:t xml:space="preserve"> </w:t>
      </w:r>
      <w:r w:rsidR="00FA7D86" w:rsidRPr="00B839F5">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14:paraId="505113D1" w14:textId="77777777" w:rsidR="00BB5871" w:rsidRDefault="00685419" w:rsidP="00802A88">
      <w:pPr>
        <w:numPr>
          <w:ilvl w:val="1"/>
          <w:numId w:val="3"/>
        </w:numPr>
        <w:spacing w:line="360" w:lineRule="auto"/>
        <w:jc w:val="both"/>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Pr>
          <w:rFonts w:hint="cs"/>
          <w:color w:val="000000"/>
          <w:rtl/>
        </w:rPr>
        <w:t xml:space="preserve"> </w:t>
      </w:r>
      <w:r w:rsidRPr="005A7320">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231DFA28" w14:textId="77777777" w:rsidR="005B4128" w:rsidRDefault="00685419" w:rsidP="00802A88">
      <w:pPr>
        <w:numPr>
          <w:ilvl w:val="1"/>
          <w:numId w:val="3"/>
        </w:numPr>
        <w:spacing w:line="360" w:lineRule="auto"/>
        <w:jc w:val="both"/>
        <w:rPr>
          <w:color w:val="000000"/>
        </w:rPr>
      </w:pPr>
      <w:r>
        <w:rPr>
          <w:rFonts w:hint="cs"/>
          <w:b/>
          <w:bCs/>
          <w:color w:val="000000"/>
          <w:rtl/>
        </w:rPr>
        <w:t>סיווג ביטחוני</w:t>
      </w:r>
    </w:p>
    <w:p w14:paraId="5012A31A" w14:textId="77777777" w:rsidR="005B4128" w:rsidRPr="00C530E8" w:rsidRDefault="00685419" w:rsidP="00802A88">
      <w:pPr>
        <w:pStyle w:val="aff5"/>
        <w:numPr>
          <w:ilvl w:val="2"/>
          <w:numId w:val="3"/>
        </w:numPr>
        <w:spacing w:line="360" w:lineRule="auto"/>
        <w:contextualSpacing w:val="0"/>
        <w:jc w:val="both"/>
        <w:rPr>
          <w:rFonts w:cs="David"/>
          <w:b/>
          <w:bCs/>
          <w:i/>
          <w:iCs/>
          <w:rtl/>
        </w:rPr>
      </w:pPr>
      <w:r w:rsidRPr="00C530E8">
        <w:rPr>
          <w:rFonts w:cs="David"/>
          <w:rtl/>
        </w:rPr>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14:paraId="7607FCBA" w14:textId="77777777" w:rsidR="005B4128" w:rsidRPr="00C530E8" w:rsidRDefault="00685419" w:rsidP="00802A88">
      <w:pPr>
        <w:pStyle w:val="aff5"/>
        <w:numPr>
          <w:ilvl w:val="2"/>
          <w:numId w:val="3"/>
        </w:numPr>
        <w:spacing w:line="360" w:lineRule="auto"/>
        <w:contextualSpacing w:val="0"/>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14:paraId="2B775512" w14:textId="77777777" w:rsidR="005B4128" w:rsidRPr="00C530E8" w:rsidRDefault="00685419" w:rsidP="00802A88">
      <w:pPr>
        <w:pStyle w:val="aff5"/>
        <w:numPr>
          <w:ilvl w:val="2"/>
          <w:numId w:val="3"/>
        </w:numPr>
        <w:spacing w:line="360" w:lineRule="auto"/>
        <w:contextualSpacing w:val="0"/>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14:paraId="1C0763CA" w14:textId="77777777" w:rsidR="005B4128" w:rsidRPr="00C530E8" w:rsidRDefault="00685419" w:rsidP="00802A88">
      <w:pPr>
        <w:pStyle w:val="aff5"/>
        <w:numPr>
          <w:ilvl w:val="2"/>
          <w:numId w:val="3"/>
        </w:numPr>
        <w:spacing w:line="360" w:lineRule="auto"/>
        <w:contextualSpacing w:val="0"/>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14:paraId="628C0476" w14:textId="77777777" w:rsidR="005B4128" w:rsidRPr="00C530E8" w:rsidRDefault="00685419" w:rsidP="00802A88">
      <w:pPr>
        <w:pStyle w:val="aff5"/>
        <w:numPr>
          <w:ilvl w:val="2"/>
          <w:numId w:val="3"/>
        </w:numPr>
        <w:spacing w:line="360" w:lineRule="auto"/>
        <w:contextualSpacing w:val="0"/>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14:paraId="30941908" w14:textId="77777777" w:rsidR="005B4128" w:rsidRPr="00C530E8" w:rsidRDefault="00685419" w:rsidP="00802A88">
      <w:pPr>
        <w:pStyle w:val="aff5"/>
        <w:numPr>
          <w:ilvl w:val="2"/>
          <w:numId w:val="3"/>
        </w:numPr>
        <w:spacing w:line="360" w:lineRule="auto"/>
        <w:contextualSpacing w:val="0"/>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14:paraId="3C910C8B" w14:textId="77777777" w:rsidR="005B4128" w:rsidRPr="00C530E8" w:rsidRDefault="00685419" w:rsidP="00802A88">
      <w:pPr>
        <w:pStyle w:val="aff5"/>
        <w:numPr>
          <w:ilvl w:val="2"/>
          <w:numId w:val="3"/>
        </w:numPr>
        <w:spacing w:line="360" w:lineRule="auto"/>
        <w:contextualSpacing w:val="0"/>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39AF2A9" w14:textId="77777777" w:rsidR="005B4128" w:rsidRPr="00E536CB" w:rsidRDefault="005B4128" w:rsidP="00802A88">
      <w:pPr>
        <w:spacing w:line="360" w:lineRule="auto"/>
        <w:ind w:left="792"/>
        <w:jc w:val="both"/>
        <w:rPr>
          <w:color w:val="000000"/>
          <w:rtl/>
        </w:rPr>
      </w:pPr>
    </w:p>
    <w:p w14:paraId="0A5BFFC9" w14:textId="77777777" w:rsidR="005B4128" w:rsidRPr="00E536CB" w:rsidRDefault="00685419" w:rsidP="00802A88">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14:paraId="067072F4" w14:textId="77777777" w:rsidR="005B4128" w:rsidRPr="00C530E8" w:rsidRDefault="00685419" w:rsidP="00802A88">
      <w:pPr>
        <w:pStyle w:val="aff5"/>
        <w:numPr>
          <w:ilvl w:val="2"/>
          <w:numId w:val="3"/>
        </w:numPr>
        <w:spacing w:line="360" w:lineRule="auto"/>
        <w:contextualSpacing w:val="0"/>
        <w:jc w:val="both"/>
        <w:rPr>
          <w:rFonts w:cs="David"/>
          <w:b/>
          <w:bCs/>
          <w:i/>
          <w:iCs/>
          <w:rtl/>
        </w:rPr>
      </w:pPr>
      <w:bookmarkStart w:id="29" w:name="_Toc503971843"/>
      <w:bookmarkStart w:id="30" w:name="_Toc504384708"/>
      <w:bookmarkStart w:id="31" w:name="_Toc504465346"/>
      <w:bookmarkStart w:id="32" w:name="_Toc504475016"/>
      <w:bookmarkStart w:id="33"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Pr="00C530E8">
        <w:rPr>
          <w:rFonts w:cs="David" w:hint="eastAsia"/>
          <w:rtl/>
        </w:rPr>
        <w:t>בנספח</w:t>
      </w:r>
      <w:r w:rsidRPr="00C530E8">
        <w:rPr>
          <w:rFonts w:cs="David"/>
          <w:rtl/>
        </w:rPr>
        <w:t xml:space="preserve"> </w:t>
      </w:r>
      <w:r w:rsidR="00D10920">
        <w:rPr>
          <w:rFonts w:cs="David" w:hint="cs"/>
          <w:rtl/>
        </w:rPr>
        <w:t>4</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w:t>
      </w:r>
      <w:bookmarkEnd w:id="29"/>
      <w:bookmarkEnd w:id="30"/>
      <w:bookmarkEnd w:id="31"/>
      <w:bookmarkEnd w:id="32"/>
      <w:bookmarkEnd w:id="33"/>
    </w:p>
    <w:p w14:paraId="22F69F35" w14:textId="77777777" w:rsidR="005B4128" w:rsidRPr="00C530E8" w:rsidRDefault="00685419" w:rsidP="00802A88">
      <w:pPr>
        <w:pStyle w:val="aff5"/>
        <w:numPr>
          <w:ilvl w:val="2"/>
          <w:numId w:val="3"/>
        </w:numPr>
        <w:spacing w:line="360" w:lineRule="auto"/>
        <w:contextualSpacing w:val="0"/>
        <w:jc w:val="both"/>
        <w:rPr>
          <w:rFonts w:cs="David"/>
          <w:b/>
          <w:bCs/>
          <w:i/>
          <w:iCs/>
          <w:rtl/>
        </w:rPr>
      </w:pPr>
      <w:bookmarkStart w:id="34" w:name="_Toc503971844"/>
      <w:bookmarkStart w:id="35" w:name="_Toc504384709"/>
      <w:bookmarkStart w:id="36" w:name="_Toc504465347"/>
      <w:bookmarkStart w:id="37" w:name="_Toc504475017"/>
      <w:bookmarkStart w:id="38"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34"/>
      <w:bookmarkEnd w:id="35"/>
      <w:bookmarkEnd w:id="36"/>
      <w:bookmarkEnd w:id="37"/>
      <w:bookmarkEnd w:id="38"/>
    </w:p>
    <w:p w14:paraId="2DB51830" w14:textId="055828D6" w:rsidR="005B4128" w:rsidRDefault="00685419" w:rsidP="00802A88">
      <w:pPr>
        <w:pStyle w:val="aff5"/>
        <w:numPr>
          <w:ilvl w:val="2"/>
          <w:numId w:val="3"/>
        </w:numPr>
        <w:spacing w:line="360" w:lineRule="auto"/>
        <w:contextualSpacing w:val="0"/>
        <w:jc w:val="both"/>
        <w:rPr>
          <w:rFonts w:cs="David"/>
          <w:b/>
          <w:bCs/>
          <w:i/>
          <w:iCs/>
        </w:rPr>
      </w:pPr>
      <w:bookmarkStart w:id="39" w:name="_Toc503971846"/>
      <w:bookmarkStart w:id="40" w:name="_Toc504384711"/>
      <w:bookmarkStart w:id="41" w:name="_Toc504465349"/>
      <w:bookmarkStart w:id="42" w:name="_Toc504475019"/>
      <w:bookmarkStart w:id="43"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w:t>
      </w:r>
      <w:r w:rsidR="008909EF">
        <w:rPr>
          <w:rFonts w:cs="David" w:hint="eastAsia"/>
          <w:rtl/>
        </w:rPr>
        <w:t>המשרד</w:t>
      </w:r>
      <w:r w:rsidRPr="00C530E8">
        <w:rPr>
          <w:rFonts w:cs="David"/>
          <w:rtl/>
        </w:rPr>
        <w:t xml:space="preserve"> לשום גורם אחר. לעניין זה, יחולו על הזוכה הוראות סעיפים 118 ו-119 לחוק העונשין תשל"ז 1977.</w:t>
      </w:r>
      <w:bookmarkEnd w:id="39"/>
      <w:bookmarkEnd w:id="40"/>
      <w:bookmarkEnd w:id="41"/>
      <w:bookmarkEnd w:id="42"/>
      <w:bookmarkEnd w:id="43"/>
      <w:r w:rsidRPr="00C530E8">
        <w:rPr>
          <w:rFonts w:cs="David"/>
          <w:rtl/>
        </w:rPr>
        <w:t xml:space="preserve"> </w:t>
      </w:r>
    </w:p>
    <w:p w14:paraId="22234BCC" w14:textId="04AC0597" w:rsidR="008C2CB4" w:rsidRPr="00C530E8" w:rsidRDefault="008C2CB4" w:rsidP="00802A88">
      <w:pPr>
        <w:pStyle w:val="aff5"/>
        <w:numPr>
          <w:ilvl w:val="2"/>
          <w:numId w:val="3"/>
        </w:numPr>
        <w:spacing w:line="360" w:lineRule="auto"/>
        <w:contextualSpacing w:val="0"/>
        <w:jc w:val="both"/>
        <w:rPr>
          <w:rFonts w:cs="David"/>
          <w:b/>
          <w:bCs/>
          <w:i/>
          <w:iCs/>
          <w:rtl/>
        </w:rPr>
      </w:pPr>
      <w:r>
        <w:rPr>
          <w:rFonts w:hint="cs"/>
          <w:rtl/>
        </w:rPr>
        <w:t xml:space="preserve">נותן השירותים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cs="David" w:hint="cs"/>
          <w:b/>
          <w:bCs/>
          <w:i/>
          <w:iCs/>
          <w:rtl/>
        </w:rPr>
        <w:t>.</w:t>
      </w:r>
    </w:p>
    <w:p w14:paraId="176DB9D7" w14:textId="34BEC504" w:rsidR="005B4128" w:rsidRPr="00C530E8" w:rsidRDefault="00685419" w:rsidP="00802A88">
      <w:pPr>
        <w:pStyle w:val="aff5"/>
        <w:numPr>
          <w:ilvl w:val="2"/>
          <w:numId w:val="3"/>
        </w:numPr>
        <w:spacing w:line="360" w:lineRule="auto"/>
        <w:contextualSpacing w:val="0"/>
        <w:jc w:val="both"/>
        <w:rPr>
          <w:rFonts w:cs="David"/>
          <w:b/>
          <w:bCs/>
          <w:i/>
          <w:iCs/>
          <w:rtl/>
        </w:rPr>
      </w:pPr>
      <w:bookmarkStart w:id="44" w:name="_Toc503971847"/>
      <w:bookmarkStart w:id="45" w:name="_Toc504384712"/>
      <w:bookmarkStart w:id="46" w:name="_Toc504465350"/>
      <w:bookmarkStart w:id="47" w:name="_Toc504475020"/>
      <w:bookmarkStart w:id="48"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w:t>
      </w:r>
      <w:r w:rsidR="008909EF">
        <w:rPr>
          <w:rFonts w:cs="David" w:hint="eastAsia"/>
          <w:rtl/>
        </w:rPr>
        <w:t>המשרד</w:t>
      </w:r>
      <w:r w:rsidRPr="00C530E8">
        <w:rPr>
          <w:rFonts w:cs="David"/>
          <w:rtl/>
        </w:rPr>
        <w:t xml:space="preserve"> או ממי שאינו מוסמך לעיין בחומר או במידע המאוחסן במחשב, או ממי שלא חתם על התחייבות לשמירת סודיות.</w:t>
      </w:r>
      <w:bookmarkEnd w:id="44"/>
      <w:bookmarkEnd w:id="45"/>
      <w:bookmarkEnd w:id="46"/>
      <w:bookmarkEnd w:id="47"/>
      <w:bookmarkEnd w:id="48"/>
      <w:r w:rsidRPr="00C530E8">
        <w:rPr>
          <w:rFonts w:cs="David"/>
          <w:rtl/>
        </w:rPr>
        <w:t xml:space="preserve"> </w:t>
      </w:r>
    </w:p>
    <w:p w14:paraId="677F1CC2" w14:textId="77777777" w:rsidR="005B4128" w:rsidRPr="00C530E8" w:rsidRDefault="00685419" w:rsidP="00802A88">
      <w:pPr>
        <w:pStyle w:val="aff5"/>
        <w:numPr>
          <w:ilvl w:val="2"/>
          <w:numId w:val="3"/>
        </w:numPr>
        <w:spacing w:line="360" w:lineRule="auto"/>
        <w:contextualSpacing w:val="0"/>
        <w:jc w:val="both"/>
        <w:rPr>
          <w:rFonts w:cs="David"/>
          <w:b/>
          <w:bCs/>
          <w:i/>
          <w:iCs/>
        </w:rPr>
      </w:pPr>
      <w:bookmarkStart w:id="49" w:name="_Toc503971848"/>
      <w:bookmarkStart w:id="50" w:name="_Toc504384713"/>
      <w:bookmarkStart w:id="51" w:name="_Toc504465351"/>
      <w:bookmarkStart w:id="52" w:name="_Toc504475021"/>
      <w:bookmarkStart w:id="53"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49"/>
      <w:bookmarkEnd w:id="50"/>
      <w:bookmarkEnd w:id="51"/>
      <w:bookmarkEnd w:id="52"/>
      <w:bookmarkEnd w:id="53"/>
      <w:r w:rsidRPr="00C530E8">
        <w:rPr>
          <w:rFonts w:cs="David"/>
          <w:rtl/>
        </w:rPr>
        <w:t xml:space="preserve"> </w:t>
      </w:r>
    </w:p>
    <w:p w14:paraId="127F2C66" w14:textId="77777777" w:rsidR="005B4128" w:rsidRPr="00C530E8" w:rsidRDefault="00685419" w:rsidP="00802A88">
      <w:pPr>
        <w:pStyle w:val="aff5"/>
        <w:numPr>
          <w:ilvl w:val="2"/>
          <w:numId w:val="3"/>
        </w:numPr>
        <w:spacing w:line="360" w:lineRule="auto"/>
        <w:contextualSpacing w:val="0"/>
        <w:jc w:val="both"/>
        <w:rPr>
          <w:rFonts w:cs="David"/>
          <w:b/>
          <w:bCs/>
          <w:i/>
          <w:iCs/>
        </w:rPr>
      </w:pPr>
      <w:bookmarkStart w:id="54" w:name="_Toc503971850"/>
      <w:bookmarkStart w:id="55" w:name="_Toc504384715"/>
      <w:bookmarkStart w:id="56" w:name="_Toc504465353"/>
      <w:bookmarkStart w:id="57" w:name="_Toc504475023"/>
      <w:bookmarkStart w:id="58" w:name="_Toc505699798"/>
      <w:r w:rsidRPr="00C530E8">
        <w:rPr>
          <w:rFonts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805053D" w14:textId="77777777" w:rsidR="008C2CB4" w:rsidRPr="00BD25E7" w:rsidRDefault="008C2CB4" w:rsidP="00802A88">
      <w:pPr>
        <w:numPr>
          <w:ilvl w:val="2"/>
          <w:numId w:val="3"/>
        </w:numPr>
        <w:tabs>
          <w:tab w:val="clear" w:pos="1616"/>
          <w:tab w:val="num" w:pos="1418"/>
        </w:tabs>
        <w:spacing w:line="360" w:lineRule="auto"/>
        <w:ind w:left="1418"/>
        <w:jc w:val="both"/>
      </w:pPr>
      <w:bookmarkStart w:id="59"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59"/>
    </w:p>
    <w:p w14:paraId="13A6A292" w14:textId="77777777" w:rsidR="008C2CB4" w:rsidRPr="0059129D" w:rsidRDefault="008C2CB4" w:rsidP="00802A88">
      <w:pPr>
        <w:numPr>
          <w:ilvl w:val="2"/>
          <w:numId w:val="3"/>
        </w:numPr>
        <w:tabs>
          <w:tab w:val="clear" w:pos="1616"/>
          <w:tab w:val="num" w:pos="1418"/>
        </w:tabs>
        <w:spacing w:line="360" w:lineRule="auto"/>
        <w:ind w:left="1418"/>
        <w:jc w:val="both"/>
      </w:pPr>
      <w:bookmarkStart w:id="60"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60"/>
      <w:r w:rsidRPr="0059129D">
        <w:rPr>
          <w:rtl/>
        </w:rPr>
        <w:t>.</w:t>
      </w:r>
    </w:p>
    <w:p w14:paraId="4C0F226E" w14:textId="7AB7715C" w:rsidR="008C2CB4" w:rsidRPr="0057074F" w:rsidRDefault="008C2CB4" w:rsidP="00802A88">
      <w:pPr>
        <w:pStyle w:val="aff5"/>
        <w:numPr>
          <w:ilvl w:val="2"/>
          <w:numId w:val="3"/>
        </w:numPr>
        <w:spacing w:line="360" w:lineRule="auto"/>
        <w:contextualSpacing w:val="0"/>
        <w:jc w:val="both"/>
        <w:rPr>
          <w:rFonts w:cs="David"/>
          <w:b/>
          <w:bCs/>
          <w:i/>
          <w:iCs/>
          <w:rtl/>
        </w:rPr>
      </w:pPr>
      <w:bookmarkStart w:id="61"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61"/>
    </w:p>
    <w:p w14:paraId="33D70A70" w14:textId="745DC302" w:rsidR="005B4128" w:rsidRPr="00C530E8" w:rsidRDefault="00685419" w:rsidP="00802A88">
      <w:pPr>
        <w:pStyle w:val="aff5"/>
        <w:numPr>
          <w:ilvl w:val="2"/>
          <w:numId w:val="3"/>
        </w:numPr>
        <w:spacing w:line="360" w:lineRule="auto"/>
        <w:contextualSpacing w:val="0"/>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5BB84C2B" w14:textId="1779BEC4" w:rsidR="005B4128" w:rsidRDefault="00685419" w:rsidP="00802A88">
      <w:pPr>
        <w:pStyle w:val="aff5"/>
        <w:numPr>
          <w:ilvl w:val="2"/>
          <w:numId w:val="3"/>
        </w:numPr>
        <w:spacing w:line="360" w:lineRule="auto"/>
        <w:contextualSpacing w:val="0"/>
        <w:jc w:val="both"/>
        <w:rPr>
          <w:rFonts w:cs="David"/>
          <w:b/>
          <w:bCs/>
          <w:i/>
          <w:iCs/>
        </w:rPr>
      </w:pPr>
      <w:r w:rsidRPr="00C530E8">
        <w:rPr>
          <w:rFonts w:cs="David"/>
          <w:rtl/>
        </w:rPr>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14:paraId="3498292A" w14:textId="33C9078A" w:rsidR="008C2CB4" w:rsidRDefault="008C2CB4" w:rsidP="00802A88">
      <w:pPr>
        <w:pStyle w:val="aff5"/>
        <w:numPr>
          <w:ilvl w:val="2"/>
          <w:numId w:val="3"/>
        </w:numPr>
        <w:spacing w:line="360" w:lineRule="auto"/>
        <w:contextualSpacing w:val="0"/>
        <w:jc w:val="both"/>
        <w:rPr>
          <w:rFonts w:cs="David"/>
          <w:b/>
          <w:bCs/>
          <w:i/>
          <w:iCs/>
        </w:rPr>
      </w:pPr>
      <w:bookmarkStart w:id="62" w:name="_Hlk161655122"/>
      <w:r>
        <w:rPr>
          <w:rFonts w:hint="cs"/>
          <w:rtl/>
        </w:rPr>
        <w:t>הזוכה יתחייב לעבוד במערכות המשרד (הן ממוחשבות והן שאינן ממוחשבות) ע"פ נהלי המשרד</w:t>
      </w:r>
      <w:bookmarkEnd w:id="62"/>
      <w:r>
        <w:rPr>
          <w:rFonts w:cs="David" w:hint="cs"/>
          <w:b/>
          <w:bCs/>
          <w:i/>
          <w:iCs/>
          <w:rtl/>
        </w:rPr>
        <w:t>.</w:t>
      </w:r>
    </w:p>
    <w:p w14:paraId="423306D5" w14:textId="7CF63FA4" w:rsidR="008C2CB4" w:rsidRPr="00C530E8" w:rsidRDefault="008C2CB4" w:rsidP="00802A88">
      <w:pPr>
        <w:pStyle w:val="aff5"/>
        <w:numPr>
          <w:ilvl w:val="2"/>
          <w:numId w:val="3"/>
        </w:numPr>
        <w:spacing w:line="360" w:lineRule="auto"/>
        <w:contextualSpacing w:val="0"/>
        <w:jc w:val="both"/>
        <w:rPr>
          <w:rFonts w:cs="David"/>
          <w:b/>
          <w:bCs/>
          <w:i/>
          <w:iCs/>
        </w:rPr>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484EF386" w14:textId="59A07A01" w:rsidR="005B4128" w:rsidRPr="00C530E8" w:rsidRDefault="00685419" w:rsidP="00802A88">
      <w:pPr>
        <w:pStyle w:val="aff5"/>
        <w:numPr>
          <w:ilvl w:val="2"/>
          <w:numId w:val="3"/>
        </w:numPr>
        <w:spacing w:line="360" w:lineRule="auto"/>
        <w:contextualSpacing w:val="0"/>
        <w:jc w:val="both"/>
        <w:rPr>
          <w:rFonts w:cs="David"/>
          <w:b/>
          <w:bCs/>
          <w:i/>
          <w:iCs/>
        </w:rPr>
      </w:pPr>
      <w:r>
        <w:rPr>
          <w:rFonts w:cs="David" w:hint="cs"/>
          <w:rtl/>
        </w:rPr>
        <w:t>הזוכה</w:t>
      </w:r>
      <w:r w:rsidRPr="00C530E8">
        <w:rPr>
          <w:rFonts w:cs="David"/>
          <w:rtl/>
        </w:rPr>
        <w:t xml:space="preserve"> </w:t>
      </w:r>
      <w:r w:rsidR="00115953" w:rsidRPr="00C530E8">
        <w:rPr>
          <w:rFonts w:cs="David"/>
          <w:rtl/>
        </w:rPr>
        <w:t xml:space="preserve">יפעל בתיאום מלא, בניהול ובהנחיית </w:t>
      </w:r>
      <w:r w:rsidR="008909EF">
        <w:rPr>
          <w:rFonts w:cs="David"/>
          <w:rtl/>
        </w:rPr>
        <w:t>המשרד</w:t>
      </w:r>
      <w:r w:rsidR="00115953" w:rsidRPr="00C530E8">
        <w:rPr>
          <w:rFonts w:cs="David"/>
          <w:rtl/>
        </w:rPr>
        <w:t xml:space="preserve">. כל החלטה ניהולית ומקצועית הנוגעת לביצוע השירותים תתבצע, לפי העניין, בהנחיה של </w:t>
      </w:r>
      <w:r w:rsidR="008909EF">
        <w:rPr>
          <w:rFonts w:cs="David"/>
          <w:rtl/>
        </w:rPr>
        <w:t>המשרד</w:t>
      </w:r>
      <w:r w:rsidR="00115953" w:rsidRPr="00C530E8">
        <w:rPr>
          <w:rFonts w:cs="David"/>
          <w:rtl/>
        </w:rPr>
        <w:t>.</w:t>
      </w:r>
    </w:p>
    <w:p w14:paraId="17E136B8" w14:textId="77777777" w:rsidR="005B4128" w:rsidRPr="00CF6194" w:rsidRDefault="00685419" w:rsidP="00802A88">
      <w:pPr>
        <w:pStyle w:val="aff5"/>
        <w:numPr>
          <w:ilvl w:val="2"/>
          <w:numId w:val="3"/>
        </w:numPr>
        <w:tabs>
          <w:tab w:val="clear" w:pos="1616"/>
        </w:tabs>
        <w:spacing w:line="360" w:lineRule="auto"/>
        <w:ind w:left="1841" w:hanging="849"/>
        <w:contextualSpacing w:val="0"/>
        <w:jc w:val="both"/>
        <w:rPr>
          <w:rFonts w:cs="David"/>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14:paraId="35FCFEEC" w14:textId="55206B19" w:rsidR="005B4128" w:rsidRDefault="00685419" w:rsidP="00802A88">
      <w:pPr>
        <w:pStyle w:val="aff5"/>
        <w:numPr>
          <w:ilvl w:val="2"/>
          <w:numId w:val="3"/>
        </w:numPr>
        <w:tabs>
          <w:tab w:val="clear" w:pos="1616"/>
        </w:tabs>
        <w:spacing w:line="360" w:lineRule="auto"/>
        <w:ind w:left="1841" w:hanging="849"/>
        <w:contextualSpacing w:val="0"/>
        <w:jc w:val="both"/>
        <w:rPr>
          <w:rFonts w:cs="David"/>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008C2CB4">
        <w:rPr>
          <w:rFonts w:cs="David" w:hint="cs"/>
          <w:rtl/>
        </w:rPr>
        <w:t xml:space="preserve"> </w:t>
      </w:r>
      <w:bookmarkStart w:id="63" w:name="_Hlk161655314"/>
      <w:r w:rsidR="008C2CB4" w:rsidRPr="0053145C">
        <w:rPr>
          <w:rFonts w:hint="cs"/>
          <w:rtl/>
        </w:rPr>
        <w:t>לרבות אירוע אבטחת מידע חמו</w:t>
      </w:r>
      <w:r w:rsidR="008C2CB4">
        <w:rPr>
          <w:rFonts w:hint="cs"/>
          <w:rtl/>
        </w:rPr>
        <w:t>ר</w:t>
      </w:r>
      <w:r w:rsidR="008C2CB4" w:rsidRPr="0053145C">
        <w:rPr>
          <w:rFonts w:hint="cs"/>
          <w:rtl/>
        </w:rPr>
        <w:t xml:space="preserve"> כהגדרתו בתקנות הגנת הפרטיות (אבטחת מידע) תשע"ז-2017</w:t>
      </w:r>
      <w:bookmarkEnd w:id="63"/>
      <w:r w:rsidRPr="00C530E8">
        <w:rPr>
          <w:rFonts w:cs="David"/>
          <w:rtl/>
        </w:rPr>
        <w:t>, על הזוכה לפעול למניעת דליפת המידע וכל נזק כתוצאה מהתקלה.</w:t>
      </w:r>
    </w:p>
    <w:p w14:paraId="57B9827C" w14:textId="1815E067" w:rsidR="008C2CB4" w:rsidRPr="00CF6194" w:rsidRDefault="008C2CB4" w:rsidP="00802A88">
      <w:pPr>
        <w:pStyle w:val="aff5"/>
        <w:numPr>
          <w:ilvl w:val="2"/>
          <w:numId w:val="3"/>
        </w:numPr>
        <w:tabs>
          <w:tab w:val="clear" w:pos="1616"/>
        </w:tabs>
        <w:spacing w:line="360" w:lineRule="auto"/>
        <w:ind w:left="1841" w:hanging="849"/>
        <w:contextualSpacing w:val="0"/>
        <w:jc w:val="both"/>
        <w:rPr>
          <w:rFonts w:cs="David"/>
        </w:rPr>
      </w:pPr>
      <w:r>
        <w:rPr>
          <w:rFonts w:hint="cs"/>
          <w:rtl/>
        </w:rPr>
        <w:t>במידה והזוכה יצור מאגר מידע מהנתונים שקיבל ממשרד המשפטים, על הזוכה לפעול בהתאם לתקנות הגנת הפרטיות (אבטחת מידע), תשע"ז-2017</w:t>
      </w:r>
      <w:r>
        <w:rPr>
          <w:rFonts w:cs="David" w:hint="cs"/>
          <w:rtl/>
        </w:rPr>
        <w:t>.</w:t>
      </w:r>
    </w:p>
    <w:p w14:paraId="4CC73271" w14:textId="77777777" w:rsidR="005B4128" w:rsidRPr="00CF6194" w:rsidRDefault="00685419" w:rsidP="00802A88">
      <w:pPr>
        <w:pStyle w:val="aff5"/>
        <w:numPr>
          <w:ilvl w:val="2"/>
          <w:numId w:val="3"/>
        </w:numPr>
        <w:tabs>
          <w:tab w:val="clear" w:pos="1616"/>
        </w:tabs>
        <w:spacing w:line="360" w:lineRule="auto"/>
        <w:ind w:left="1841" w:hanging="849"/>
        <w:contextualSpacing w:val="0"/>
        <w:jc w:val="both"/>
        <w:rPr>
          <w:rFonts w:cs="David"/>
          <w:rtl/>
        </w:rPr>
      </w:pPr>
      <w:r w:rsidRPr="00C530E8">
        <w:rPr>
          <w:rFonts w:cs="David"/>
          <w:rtl/>
        </w:rPr>
        <w:t>הזוכה יהיה אחראי כלפי המשרד על כל פעילות עובדיו ו/או מי מטעמו במסגרת ההתקשרות.</w:t>
      </w:r>
      <w:bookmarkEnd w:id="54"/>
      <w:bookmarkEnd w:id="55"/>
      <w:bookmarkEnd w:id="56"/>
      <w:bookmarkEnd w:id="57"/>
      <w:bookmarkEnd w:id="58"/>
    </w:p>
    <w:p w14:paraId="3294A84E" w14:textId="1DAA4D09" w:rsidR="008C2CB4" w:rsidRDefault="008C2CB4" w:rsidP="00802A88">
      <w:pPr>
        <w:pStyle w:val="aff5"/>
        <w:numPr>
          <w:ilvl w:val="2"/>
          <w:numId w:val="3"/>
        </w:numPr>
        <w:tabs>
          <w:tab w:val="clear" w:pos="1616"/>
        </w:tabs>
        <w:spacing w:line="360" w:lineRule="auto"/>
        <w:ind w:left="1841" w:hanging="849"/>
        <w:contextualSpacing w:val="0"/>
        <w:jc w:val="both"/>
        <w:rPr>
          <w:rFonts w:cs="David"/>
        </w:rPr>
      </w:pPr>
      <w:bookmarkStart w:id="64"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64"/>
      <w:r>
        <w:rPr>
          <w:rFonts w:cs="David" w:hint="cs"/>
          <w:rtl/>
        </w:rPr>
        <w:t>.</w:t>
      </w:r>
    </w:p>
    <w:p w14:paraId="295A0CDD" w14:textId="1032C4B0" w:rsidR="008C2CB4" w:rsidRDefault="008C2CB4" w:rsidP="00802A88">
      <w:pPr>
        <w:pStyle w:val="aff5"/>
        <w:numPr>
          <w:ilvl w:val="2"/>
          <w:numId w:val="3"/>
        </w:numPr>
        <w:tabs>
          <w:tab w:val="clear" w:pos="1616"/>
        </w:tabs>
        <w:spacing w:line="360" w:lineRule="auto"/>
        <w:ind w:left="1841" w:hanging="849"/>
        <w:contextualSpacing w:val="0"/>
        <w:jc w:val="both"/>
        <w:rPr>
          <w:rFonts w:cs="David"/>
        </w:rPr>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10E6F930" w14:textId="1DFA9E39" w:rsidR="005B4128" w:rsidRPr="00CF6194" w:rsidRDefault="00685419" w:rsidP="00802A88">
      <w:pPr>
        <w:pStyle w:val="aff5"/>
        <w:numPr>
          <w:ilvl w:val="2"/>
          <w:numId w:val="3"/>
        </w:numPr>
        <w:tabs>
          <w:tab w:val="clear" w:pos="1616"/>
        </w:tabs>
        <w:spacing w:line="360" w:lineRule="auto"/>
        <w:ind w:left="1841" w:hanging="849"/>
        <w:contextualSpacing w:val="0"/>
        <w:jc w:val="both"/>
        <w:rPr>
          <w:rFonts w:cs="David"/>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07F25BA4" w14:textId="1695D219" w:rsidR="005B4128" w:rsidRPr="00CF6194" w:rsidRDefault="00685419" w:rsidP="00802A88">
      <w:pPr>
        <w:pStyle w:val="aff5"/>
        <w:numPr>
          <w:ilvl w:val="2"/>
          <w:numId w:val="3"/>
        </w:numPr>
        <w:tabs>
          <w:tab w:val="clear" w:pos="1616"/>
        </w:tabs>
        <w:spacing w:line="360" w:lineRule="auto"/>
        <w:ind w:left="1841" w:hanging="849"/>
        <w:contextualSpacing w:val="0"/>
        <w:jc w:val="both"/>
        <w:rPr>
          <w:rFonts w:cs="David"/>
        </w:rPr>
      </w:pPr>
      <w:r w:rsidRPr="00C530E8">
        <w:rPr>
          <w:rFonts w:cs="David"/>
          <w:rtl/>
        </w:rPr>
        <w:t>בתום ההתקשרות יחזיר הזוכה למשרד כל מידע מכל סוג שהוא שהצטבר בידיו או נוצר, אם הצטבר, במהלך מתן השירות נשוא מכרז זה.</w:t>
      </w:r>
      <w:r w:rsidR="008C2CB4">
        <w:rPr>
          <w:rFonts w:cs="David" w:hint="cs"/>
          <w:rtl/>
        </w:rPr>
        <w:t xml:space="preserve"> </w:t>
      </w:r>
      <w:bookmarkStart w:id="65" w:name="_Hlk161655370"/>
      <w:r w:rsidR="008C2CB4">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65"/>
      <w:r w:rsidR="008C2CB4">
        <w:rPr>
          <w:rFonts w:hint="cs"/>
          <w:rtl/>
        </w:rPr>
        <w:t>.</w:t>
      </w:r>
    </w:p>
    <w:p w14:paraId="0F686B17" w14:textId="602C539F" w:rsidR="00BB5871" w:rsidRPr="00DF2FA6" w:rsidRDefault="00685419" w:rsidP="00802A88">
      <w:pPr>
        <w:pStyle w:val="aff5"/>
        <w:numPr>
          <w:ilvl w:val="2"/>
          <w:numId w:val="3"/>
        </w:numPr>
        <w:tabs>
          <w:tab w:val="clear" w:pos="1616"/>
        </w:tabs>
        <w:spacing w:line="360" w:lineRule="auto"/>
        <w:ind w:left="1841" w:hanging="849"/>
        <w:contextualSpacing w:val="0"/>
        <w:jc w:val="both"/>
        <w:rPr>
          <w:rFonts w:cs="David"/>
        </w:rPr>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r w:rsidR="00DF2FA6">
        <w:rPr>
          <w:rFonts w:cs="David" w:hint="cs"/>
          <w:rtl/>
        </w:rPr>
        <w:t>.</w:t>
      </w:r>
    </w:p>
    <w:p w14:paraId="648F96EE" w14:textId="16861EF4" w:rsidR="008C2CB4" w:rsidRDefault="008C2CB4" w:rsidP="00802A88">
      <w:pPr>
        <w:numPr>
          <w:ilvl w:val="1"/>
          <w:numId w:val="3"/>
        </w:numPr>
        <w:spacing w:line="360" w:lineRule="auto"/>
        <w:jc w:val="both"/>
        <w:rPr>
          <w:color w:val="000000"/>
        </w:rPr>
      </w:pPr>
      <w:r>
        <w:rPr>
          <w:rFonts w:hint="cs"/>
          <w:color w:val="000000"/>
          <w:rtl/>
        </w:rPr>
        <w:t>שרשרת האספקה</w:t>
      </w:r>
    </w:p>
    <w:p w14:paraId="325E46F7" w14:textId="6A97AC28" w:rsidR="008C2CB4" w:rsidRDefault="008C2CB4" w:rsidP="00802A88">
      <w:pPr>
        <w:spacing w:line="360" w:lineRule="auto"/>
        <w:ind w:left="792"/>
        <w:jc w:val="both"/>
        <w:rPr>
          <w:color w:val="000000"/>
          <w:rtl/>
        </w:rPr>
      </w:pPr>
      <w:r w:rsidRPr="005F4A92">
        <w:rPr>
          <w:rFonts w:asciiTheme="minorBidi" w:hAnsiTheme="minorBidi"/>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w:t>
      </w:r>
      <w:r>
        <w:rPr>
          <w:rFonts w:asciiTheme="minorBidi" w:hAnsiTheme="minorBidi" w:hint="cs"/>
          <w:rtl/>
        </w:rPr>
        <w:t>ברמה</w:t>
      </w:r>
      <w:r w:rsidRPr="005F4A92">
        <w:rPr>
          <w:rFonts w:asciiTheme="minorBidi" w:hAnsiTheme="minorBidi"/>
          <w:rtl/>
        </w:rPr>
        <w:t xml:space="preserve"> </w:t>
      </w:r>
      <w:r>
        <w:rPr>
          <w:rFonts w:asciiTheme="minorBidi" w:hAnsiTheme="minorBidi" w:cstheme="minorBidi" w:hint="cs"/>
        </w:rPr>
        <w:t>C</w:t>
      </w:r>
      <w:r w:rsidRPr="005F4A92">
        <w:rPr>
          <w:rFonts w:asciiTheme="minorBidi" w:hAnsiTheme="minorBidi"/>
          <w:rtl/>
        </w:rPr>
        <w:t xml:space="preserve"> לקטגוריית "דרישות רוחביות"</w:t>
      </w:r>
      <w:r>
        <w:rPr>
          <w:rFonts w:hint="cs"/>
          <w:color w:val="000000"/>
          <w:rtl/>
        </w:rPr>
        <w:t>.</w:t>
      </w:r>
    </w:p>
    <w:p w14:paraId="1E8713CF" w14:textId="3D191508" w:rsidR="008C2CB4" w:rsidRPr="0057074F" w:rsidRDefault="008C2CB4" w:rsidP="00802A88">
      <w:pPr>
        <w:widowControl w:val="0"/>
        <w:spacing w:line="360" w:lineRule="auto"/>
        <w:jc w:val="both"/>
        <w:rPr>
          <w:rFonts w:asciiTheme="minorBidi" w:hAnsiTheme="minorBidi" w:cstheme="minorBidi"/>
        </w:rPr>
      </w:pPr>
      <w:r>
        <w:rPr>
          <w:rFonts w:asciiTheme="minorBidi" w:hAnsiTheme="minorBidi" w:hint="cs"/>
          <w:rtl/>
        </w:rPr>
        <w:t xml:space="preserve">               </w:t>
      </w:r>
      <w:r w:rsidRPr="0057074F">
        <w:rPr>
          <w:rFonts w:asciiTheme="minorBidi" w:hAnsiTheme="minorBidi"/>
          <w:rtl/>
        </w:rPr>
        <w:t>לצורך הפקת הדו"ח יש להיכנס לאתר:</w:t>
      </w:r>
    </w:p>
    <w:p w14:paraId="38B48F23" w14:textId="2C979190" w:rsidR="008C2CB4" w:rsidRDefault="008C2CB4" w:rsidP="00802A88">
      <w:pPr>
        <w:spacing w:line="360" w:lineRule="auto"/>
        <w:ind w:left="792"/>
        <w:jc w:val="both"/>
        <w:rPr>
          <w:color w:val="000000"/>
          <w:rtl/>
        </w:rPr>
      </w:pPr>
      <w:r w:rsidRPr="009042F9">
        <w:rPr>
          <w:rFonts w:asciiTheme="minorBidi" w:hAnsiTheme="minorBidi"/>
          <w:rtl/>
        </w:rPr>
        <w:t xml:space="preserve"> </w:t>
      </w:r>
      <w:hyperlink w:history="1">
        <w:r w:rsidRPr="000C397E">
          <w:rPr>
            <w:rStyle w:val="Hyperlink"/>
            <w:rFonts w:asciiTheme="minorBidi" w:hAnsiTheme="minorBidi" w:cstheme="minorBidi"/>
          </w:rPr>
          <w:t>https://grc.cyber.gov.il/scripts/manage/login.aspx</w:t>
        </w:r>
      </w:hyperlink>
      <w:proofErr w:type="gramStart"/>
      <w:r>
        <w:rPr>
          <w:rFonts w:asciiTheme="minorBidi" w:hAnsiTheme="minorBidi" w:cstheme="minorBidi"/>
        </w:rPr>
        <w:t xml:space="preserve"> </w:t>
      </w:r>
      <w:r w:rsidRPr="009042F9">
        <w:rPr>
          <w:rFonts w:asciiTheme="minorBidi" w:hAnsiTheme="minorBidi"/>
          <w:rtl/>
        </w:rPr>
        <w:t xml:space="preserve">  (</w:t>
      </w:r>
      <w:proofErr w:type="gramEnd"/>
      <w:r w:rsidRPr="009042F9">
        <w:rPr>
          <w:rFonts w:asciiTheme="minorBidi" w:hAnsiTheme="minorBidi"/>
          <w:rtl/>
        </w:rPr>
        <w:t xml:space="preserve">גרסה 1.4 של שאלון הספקים לחיזוק שרשרת האספקה של מערך הסייבר הלאומי) ולהפיק דו"ח אותו נדרש לצרף לצורך אישור חתימת החוזה על ידי </w:t>
      </w:r>
      <w:proofErr w:type="spellStart"/>
      <w:r w:rsidRPr="009042F9">
        <w:rPr>
          <w:rFonts w:asciiTheme="minorBidi" w:hAnsiTheme="minorBidi"/>
          <w:rtl/>
        </w:rPr>
        <w:t>מורשי</w:t>
      </w:r>
      <w:proofErr w:type="spellEnd"/>
      <w:r w:rsidRPr="009042F9">
        <w:rPr>
          <w:rFonts w:asciiTheme="minorBidi" w:hAnsiTheme="minorBidi"/>
          <w:rtl/>
        </w:rPr>
        <w:t xml:space="preserve"> החתימה של המשרד</w:t>
      </w:r>
      <w:r>
        <w:rPr>
          <w:rFonts w:hint="cs"/>
          <w:color w:val="000000"/>
          <w:rtl/>
        </w:rPr>
        <w:t>.</w:t>
      </w:r>
    </w:p>
    <w:p w14:paraId="4DB7FD2E" w14:textId="1472FF1C" w:rsidR="008C2CB4" w:rsidRDefault="008C2CB4" w:rsidP="00802A88">
      <w:pPr>
        <w:spacing w:line="360" w:lineRule="auto"/>
        <w:ind w:left="792"/>
        <w:jc w:val="both"/>
        <w:rPr>
          <w:color w:val="000000"/>
          <w:rtl/>
        </w:rPr>
      </w:pPr>
      <w:r w:rsidRPr="005F4A92">
        <w:rPr>
          <w:rFonts w:asciiTheme="minorBidi" w:hAnsiTheme="minorBidi"/>
          <w:rtl/>
        </w:rPr>
        <w:t xml:space="preserve">במידה וייעשו שינויים בהנחיות </w:t>
      </w:r>
      <w:proofErr w:type="spellStart"/>
      <w:r w:rsidRPr="005F4A92">
        <w:rPr>
          <w:rFonts w:asciiTheme="minorBidi" w:hAnsiTheme="minorBidi"/>
          <w:rtl/>
        </w:rPr>
        <w:t>יה"ב</w:t>
      </w:r>
      <w:proofErr w:type="spellEnd"/>
      <w:r w:rsidRPr="005F4A92">
        <w:rPr>
          <w:rFonts w:asciiTheme="minorBidi" w:hAnsiTheme="minorBidi"/>
          <w:rtl/>
        </w:rPr>
        <w:t xml:space="preserve"> או מערך הסייבר הלאומי, הדרישות ישתנו בהתאם</w:t>
      </w:r>
      <w:r>
        <w:rPr>
          <w:rFonts w:hint="cs"/>
          <w:color w:val="000000"/>
          <w:rtl/>
        </w:rPr>
        <w:t>.</w:t>
      </w:r>
    </w:p>
    <w:p w14:paraId="1AB1849B" w14:textId="61357C0E" w:rsidR="008C2CB4" w:rsidRDefault="008C2CB4" w:rsidP="00802A88">
      <w:pPr>
        <w:spacing w:line="360" w:lineRule="auto"/>
        <w:ind w:left="792"/>
        <w:jc w:val="both"/>
        <w:rPr>
          <w:color w:val="000000"/>
          <w:rtl/>
        </w:rPr>
      </w:pPr>
      <w:r w:rsidRPr="005F4A92">
        <w:rPr>
          <w:rFonts w:asciiTheme="minorBidi" w:hAnsiTheme="minorBidi"/>
          <w:rtl/>
        </w:rPr>
        <w:t>במידה וישנן תקלות ניתן לפנות לטלפון 119 (ה-</w:t>
      </w:r>
      <w:r w:rsidRPr="005F4A92">
        <w:rPr>
          <w:rFonts w:asciiTheme="minorBidi" w:hAnsiTheme="minorBidi" w:cstheme="minorBidi"/>
        </w:rPr>
        <w:t>CERT</w:t>
      </w:r>
      <w:r w:rsidRPr="005F4A92">
        <w:rPr>
          <w:rFonts w:asciiTheme="minorBidi" w:hAnsiTheme="minorBidi"/>
          <w:rtl/>
        </w:rPr>
        <w:t xml:space="preserve"> הלאומי) לקבלת סיוע בהפקת הדו"ח</w:t>
      </w:r>
      <w:r>
        <w:rPr>
          <w:rFonts w:hint="cs"/>
          <w:color w:val="000000"/>
          <w:rtl/>
        </w:rPr>
        <w:t>.</w:t>
      </w:r>
    </w:p>
    <w:p w14:paraId="5BE52297" w14:textId="57B478A2" w:rsidR="008C2CB4" w:rsidRPr="0057074F" w:rsidRDefault="008C2CB4" w:rsidP="00802A88">
      <w:pPr>
        <w:spacing w:line="360" w:lineRule="auto"/>
        <w:ind w:left="792"/>
        <w:jc w:val="both"/>
        <w:rPr>
          <w:color w:val="000000"/>
          <w:rtl/>
        </w:rPr>
      </w:pPr>
      <w:r w:rsidRPr="005F4A92">
        <w:rPr>
          <w:rFonts w:asciiTheme="minorBidi" w:hAnsiTheme="minorBidi"/>
          <w:rtl/>
        </w:rPr>
        <w:t xml:space="preserve">כתנאי לתחילת מתן השירותים הזוכה נדרש להציג דו"ח ממערכת </w:t>
      </w:r>
      <w:proofErr w:type="spellStart"/>
      <w:r w:rsidRPr="005F4A92">
        <w:rPr>
          <w:rFonts w:asciiTheme="minorBidi" w:hAnsiTheme="minorBidi"/>
          <w:rtl/>
        </w:rPr>
        <w:t>יוב"ל</w:t>
      </w:r>
      <w:proofErr w:type="spellEnd"/>
      <w:r w:rsidRPr="005F4A92">
        <w:rPr>
          <w:rFonts w:asciiTheme="minorBidi" w:hAnsiTheme="minorBidi"/>
          <w:rtl/>
        </w:rPr>
        <w:t xml:space="preserve"> לפיו הינו עומד בדרגה שקבע המשרד. המשרד בהתאם לשיקול דעתו הבלעדי יוכל להאריך את המועד להמצאת הדו</w:t>
      </w:r>
      <w:r>
        <w:rPr>
          <w:rFonts w:asciiTheme="minorBidi" w:hAnsiTheme="minorBidi" w:hint="cs"/>
          <w:rtl/>
        </w:rPr>
        <w:t>"</w:t>
      </w:r>
      <w:r w:rsidRPr="005F4A92">
        <w:rPr>
          <w:rFonts w:asciiTheme="minorBidi" w:hAnsiTheme="minorBidi"/>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p>
    <w:p w14:paraId="3AFD0D7C" w14:textId="5343A14B" w:rsidR="00DF404B" w:rsidRPr="00DF2FA6" w:rsidRDefault="00685419" w:rsidP="00802A88">
      <w:pPr>
        <w:numPr>
          <w:ilvl w:val="1"/>
          <w:numId w:val="3"/>
        </w:numPr>
        <w:spacing w:line="360" w:lineRule="auto"/>
        <w:jc w:val="both"/>
        <w:rPr>
          <w:color w:val="000000"/>
          <w:rtl/>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xml:space="preserve">, להגיש דיווחים וחשבונות הנדרשים לצורך תשלום עבור עבודתו, במסגרת פורטל הספקים הממשלתי, בשים לב להוראות </w:t>
      </w:r>
      <w:proofErr w:type="spellStart"/>
      <w:r w:rsidRPr="00444B57">
        <w:rPr>
          <w:color w:val="000000"/>
          <w:rtl/>
        </w:rPr>
        <w:t>התכ"מ</w:t>
      </w:r>
      <w:proofErr w:type="spellEnd"/>
      <w:r w:rsidRPr="00444B57">
        <w:rPr>
          <w:color w:val="000000"/>
          <w:rtl/>
        </w:rPr>
        <w:t xml:space="preserve"> והנחיות החשב הכללי הרלוונטיות. יודגש, הזוכה יישא בכלל העלויות הכרוכות בהתחברות לפורטל הספקים הממשלת</w:t>
      </w:r>
      <w:r w:rsidRPr="00444B57">
        <w:rPr>
          <w:rFonts w:hint="cs"/>
          <w:color w:val="000000"/>
          <w:rtl/>
        </w:rPr>
        <w:t>י</w:t>
      </w:r>
      <w:r w:rsidRPr="00444B57">
        <w:rPr>
          <w:rFonts w:hint="cs"/>
          <w:b/>
          <w:bCs/>
          <w:color w:val="000000"/>
          <w:rtl/>
        </w:rPr>
        <w:t>.</w:t>
      </w:r>
    </w:p>
    <w:p w14:paraId="18FB33A7" w14:textId="77777777" w:rsidR="00284F3C" w:rsidRPr="006529B8" w:rsidRDefault="00685419" w:rsidP="00802A88">
      <w:pPr>
        <w:numPr>
          <w:ilvl w:val="1"/>
          <w:numId w:val="3"/>
        </w:numPr>
        <w:spacing w:line="360" w:lineRule="auto"/>
        <w:jc w:val="both"/>
        <w:rPr>
          <w:b/>
          <w:bCs/>
          <w:color w:val="000000"/>
          <w:rtl/>
        </w:rPr>
      </w:pPr>
      <w:r w:rsidRPr="006529B8">
        <w:rPr>
          <w:rFonts w:hint="cs"/>
          <w:b/>
          <w:bCs/>
          <w:color w:val="000000"/>
          <w:rtl/>
        </w:rPr>
        <w:t>זכויות המשרד</w:t>
      </w:r>
    </w:p>
    <w:p w14:paraId="77F94CD4" w14:textId="77777777" w:rsidR="00284F3C" w:rsidRDefault="00685419" w:rsidP="00802A88">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14:paraId="320565F1" w14:textId="77777777" w:rsidR="002932B3" w:rsidRDefault="00685419" w:rsidP="00802A88">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14:paraId="14248B05" w14:textId="77777777" w:rsidR="002932B3" w:rsidRPr="00E44F53" w:rsidRDefault="00685419" w:rsidP="00802A88">
      <w:pPr>
        <w:numPr>
          <w:ilvl w:val="2"/>
          <w:numId w:val="3"/>
        </w:numPr>
        <w:tabs>
          <w:tab w:val="num" w:pos="1224"/>
        </w:tabs>
        <w:spacing w:line="360" w:lineRule="auto"/>
        <w:jc w:val="both"/>
      </w:pPr>
      <w:bookmarkStart w:id="66" w:name="_Ref523739444"/>
      <w:r w:rsidRPr="00E44F53">
        <w:rPr>
          <w:rFonts w:hint="eastAsia"/>
          <w:rtl/>
        </w:rPr>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66"/>
    </w:p>
    <w:p w14:paraId="4F51942C" w14:textId="77777777" w:rsidR="004635EE" w:rsidRDefault="004635EE" w:rsidP="00802A88">
      <w:pPr>
        <w:numPr>
          <w:ilvl w:val="2"/>
          <w:numId w:val="3"/>
        </w:numPr>
        <w:spacing w:line="360" w:lineRule="auto"/>
        <w:ind w:hanging="767"/>
        <w:jc w:val="both"/>
        <w:rPr>
          <w:color w:val="000000"/>
        </w:rPr>
      </w:pPr>
      <w:r>
        <w:rPr>
          <w:rFonts w:hint="cs"/>
          <w:color w:val="000000"/>
          <w:rtl/>
        </w:rPr>
        <w:t>המשרד אינו מתחייב לרכוש את השירות בחלקו או במלואו.</w:t>
      </w:r>
    </w:p>
    <w:p w14:paraId="58F608B2" w14:textId="77777777" w:rsidR="00284F3C" w:rsidRPr="007D2C74" w:rsidRDefault="00685419" w:rsidP="00802A88">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14:paraId="1B6580C3" w14:textId="77777777" w:rsidR="007408AB" w:rsidRPr="007D2C74" w:rsidRDefault="007408AB" w:rsidP="00802A88">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Pr>
          <w:rFonts w:hint="cs"/>
          <w:color w:val="000000"/>
          <w:rtl/>
        </w:rPr>
        <w:t>השירות</w:t>
      </w:r>
      <w:r w:rsidRPr="007D2C74">
        <w:rPr>
          <w:rFonts w:hint="cs"/>
          <w:color w:val="000000"/>
          <w:rtl/>
        </w:rPr>
        <w:t xml:space="preserve"> בשלמות</w:t>
      </w:r>
      <w:r>
        <w:rPr>
          <w:rFonts w:hint="cs"/>
          <w:color w:val="000000"/>
          <w:rtl/>
        </w:rPr>
        <w:t>ו</w:t>
      </w:r>
      <w:r w:rsidRPr="007D2C74">
        <w:rPr>
          <w:rFonts w:hint="cs"/>
          <w:color w:val="000000"/>
          <w:rtl/>
        </w:rPr>
        <w:t xml:space="preserve"> או בחלק</w:t>
      </w:r>
      <w:r>
        <w:rPr>
          <w:rFonts w:hint="cs"/>
          <w:color w:val="000000"/>
          <w:rtl/>
        </w:rPr>
        <w:t>ו</w:t>
      </w:r>
      <w:r w:rsidRPr="007D2C74">
        <w:rPr>
          <w:rFonts w:hint="cs"/>
          <w:color w:val="000000"/>
          <w:rtl/>
        </w:rPr>
        <w:t xml:space="preserve"> מותנית בתקציב המאושר לפי חוק התקציב לכל שנת תקציב רלוונטית.</w:t>
      </w:r>
    </w:p>
    <w:p w14:paraId="4A383BB1" w14:textId="77777777" w:rsidR="00284F3C" w:rsidRPr="007D2C74" w:rsidRDefault="00685419" w:rsidP="00802A88">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6A56D641" w14:textId="77777777" w:rsidR="00284F3C" w:rsidRPr="007D2C74" w:rsidRDefault="00685419" w:rsidP="00802A88">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proofErr w:type="spellStart"/>
      <w:r w:rsidRPr="007D2C74">
        <w:rPr>
          <w:rFonts w:hint="cs"/>
          <w:color w:val="000000"/>
          <w:rtl/>
        </w:rPr>
        <w:t>בהירויות</w:t>
      </w:r>
      <w:proofErr w:type="spellEnd"/>
      <w:r w:rsidRPr="007D2C74">
        <w:rPr>
          <w:rFonts w:hint="cs"/>
          <w:color w:val="000000"/>
          <w:rtl/>
        </w:rPr>
        <w:t xml:space="preserve">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14:paraId="20667D77" w14:textId="77777777" w:rsidR="00284F3C" w:rsidRPr="007D2C74" w:rsidRDefault="00685419" w:rsidP="00802A88">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14:paraId="5FB12A91" w14:textId="77777777" w:rsidR="00284F3C" w:rsidRPr="007D2C74" w:rsidRDefault="00685419" w:rsidP="00802A88">
      <w:pPr>
        <w:numPr>
          <w:ilvl w:val="2"/>
          <w:numId w:val="3"/>
        </w:numPr>
        <w:spacing w:line="360" w:lineRule="auto"/>
        <w:ind w:hanging="767"/>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14:paraId="2ABAD325" w14:textId="3CED9A68" w:rsidR="00284F3C" w:rsidRDefault="00685419" w:rsidP="00802A88">
      <w:pPr>
        <w:numPr>
          <w:ilvl w:val="2"/>
          <w:numId w:val="3"/>
        </w:numPr>
        <w:spacing w:line="360" w:lineRule="auto"/>
        <w:ind w:hanging="767"/>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w:t>
      </w:r>
      <w:r w:rsidR="008909EF">
        <w:rPr>
          <w:rFonts w:hint="cs"/>
          <w:color w:val="000000"/>
          <w:rtl/>
        </w:rPr>
        <w:t>המשרד</w:t>
      </w:r>
      <w:r w:rsidRPr="007D2C74">
        <w:rPr>
          <w:rFonts w:hint="cs"/>
          <w:color w:val="000000"/>
          <w:rtl/>
        </w:rPr>
        <w:t xml:space="preserve">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14:paraId="5C42FD71" w14:textId="77777777" w:rsidR="006529B8" w:rsidRDefault="00685419" w:rsidP="00802A88">
      <w:pPr>
        <w:numPr>
          <w:ilvl w:val="2"/>
          <w:numId w:val="3"/>
        </w:numPr>
        <w:spacing w:line="360" w:lineRule="auto"/>
        <w:ind w:hanging="767"/>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14:paraId="0DCC730F" w14:textId="77777777" w:rsidR="002932B3" w:rsidRDefault="00685419" w:rsidP="00802A88">
      <w:pPr>
        <w:numPr>
          <w:ilvl w:val="2"/>
          <w:numId w:val="3"/>
        </w:numPr>
        <w:spacing w:line="360" w:lineRule="auto"/>
        <w:ind w:hanging="767"/>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00280376" w:rsidRPr="00206FC6">
        <w:rPr>
          <w:rFonts w:hint="cs"/>
          <w:rtl/>
        </w:rPr>
        <w:t>וכו</w:t>
      </w:r>
      <w:r w:rsidR="00280376" w:rsidRPr="00206FC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14:paraId="264B7443" w14:textId="77777777" w:rsidR="006529B8" w:rsidRDefault="00685419" w:rsidP="00802A88">
      <w:pPr>
        <w:numPr>
          <w:ilvl w:val="1"/>
          <w:numId w:val="3"/>
        </w:numPr>
        <w:spacing w:line="360" w:lineRule="auto"/>
        <w:rPr>
          <w:b/>
          <w:bCs/>
          <w:color w:val="000000"/>
        </w:rPr>
      </w:pPr>
      <w:r w:rsidRPr="006529B8">
        <w:rPr>
          <w:rFonts w:hint="cs"/>
          <w:b/>
          <w:bCs/>
          <w:color w:val="000000"/>
          <w:rtl/>
        </w:rPr>
        <w:t>בעלות על המפרט ועל ההצעה</w:t>
      </w:r>
    </w:p>
    <w:p w14:paraId="37B7FC91" w14:textId="77777777" w:rsidR="006529B8" w:rsidRDefault="00685419" w:rsidP="00802A88">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14:paraId="2F0CD1F1" w14:textId="14ED7442" w:rsidR="00242742" w:rsidRPr="00DF2FA6" w:rsidRDefault="00685419" w:rsidP="00802A88">
      <w:pPr>
        <w:numPr>
          <w:ilvl w:val="2"/>
          <w:numId w:val="3"/>
        </w:numPr>
        <w:spacing w:line="360" w:lineRule="auto"/>
        <w:jc w:val="both"/>
        <w:rPr>
          <w:color w:val="000000"/>
        </w:rPr>
      </w:pPr>
      <w:r>
        <w:rPr>
          <w:rFonts w:hint="cs"/>
          <w:color w:val="000000"/>
          <w:rtl/>
        </w:rPr>
        <w:t>מסמך התשובה (ההצעה) הינו רכושו של המציע. למשרד תהא האפשרות להשתמש בהצעה ובמידע האמור בה לכל צורך הקשור בפעילותו.</w:t>
      </w:r>
    </w:p>
    <w:p w14:paraId="19DEC513" w14:textId="77777777" w:rsidR="00D87164" w:rsidRPr="008511C0" w:rsidRDefault="00685419" w:rsidP="00802A88">
      <w:pPr>
        <w:numPr>
          <w:ilvl w:val="0"/>
          <w:numId w:val="3"/>
        </w:numPr>
        <w:spacing w:line="360" w:lineRule="auto"/>
        <w:rPr>
          <w:b/>
          <w:bCs/>
          <w:color w:val="000000"/>
          <w:u w:val="single"/>
        </w:rPr>
      </w:pPr>
      <w:bookmarkStart w:id="67" w:name="_Ref91149288"/>
      <w:r w:rsidRPr="008511C0">
        <w:rPr>
          <w:rFonts w:hint="eastAsia"/>
          <w:b/>
          <w:bCs/>
          <w:color w:val="000000"/>
          <w:u w:val="single"/>
          <w:rtl/>
        </w:rPr>
        <w:t>התמורה</w:t>
      </w:r>
      <w:bookmarkEnd w:id="67"/>
    </w:p>
    <w:p w14:paraId="016B8ACD" w14:textId="10B798F5" w:rsidR="006A0506" w:rsidRPr="006A0506" w:rsidRDefault="00367142" w:rsidP="00802A88">
      <w:pPr>
        <w:pStyle w:val="aff5"/>
        <w:numPr>
          <w:ilvl w:val="1"/>
          <w:numId w:val="3"/>
        </w:numPr>
        <w:spacing w:line="360" w:lineRule="auto"/>
        <w:contextualSpacing w:val="0"/>
        <w:jc w:val="both"/>
        <w:rPr>
          <w:color w:val="000000" w:themeColor="text1"/>
        </w:rPr>
      </w:pPr>
      <w:bookmarkStart w:id="68" w:name="_Ref522806735"/>
      <w:bookmarkStart w:id="69" w:name="_Ref340134558"/>
      <w:r w:rsidRPr="006A0506">
        <w:rPr>
          <w:rFonts w:ascii="David" w:hAnsi="David" w:cs="David" w:hint="cs"/>
          <w:color w:val="000000"/>
          <w:rtl/>
        </w:rPr>
        <w:t xml:space="preserve">המציע יגיש את הצעת המחיר ע"ג הטופס המופיע בנספח </w:t>
      </w:r>
      <w:r w:rsidR="00F24E07">
        <w:rPr>
          <w:rFonts w:ascii="David" w:hAnsi="David" w:cs="David" w:hint="cs"/>
          <w:color w:val="000000"/>
          <w:rtl/>
        </w:rPr>
        <w:t>ב</w:t>
      </w:r>
      <w:r w:rsidRPr="006A0506">
        <w:rPr>
          <w:rFonts w:ascii="David" w:hAnsi="David" w:cs="David" w:hint="cs"/>
          <w:color w:val="000000"/>
          <w:rtl/>
        </w:rPr>
        <w:t>'.</w:t>
      </w:r>
    </w:p>
    <w:p w14:paraId="2C4A3F8E" w14:textId="664F6D4B" w:rsidR="00367142" w:rsidRPr="006A0506" w:rsidRDefault="00367142" w:rsidP="00802A88">
      <w:pPr>
        <w:pStyle w:val="aff5"/>
        <w:numPr>
          <w:ilvl w:val="1"/>
          <w:numId w:val="3"/>
        </w:numPr>
        <w:spacing w:line="360" w:lineRule="auto"/>
        <w:contextualSpacing w:val="0"/>
        <w:jc w:val="both"/>
        <w:rPr>
          <w:color w:val="000000" w:themeColor="text1"/>
        </w:rPr>
      </w:pPr>
      <w:r w:rsidRPr="006A0506">
        <w:rPr>
          <w:rFonts w:ascii="David" w:hAnsi="David" w:cs="David" w:hint="cs"/>
          <w:color w:val="000000"/>
          <w:rtl/>
        </w:rPr>
        <w:t xml:space="preserve">המחירים המפורטים שיוצעו ע"י המציע בנספח </w:t>
      </w:r>
      <w:r w:rsidR="00F24E07">
        <w:rPr>
          <w:rFonts w:ascii="David" w:hAnsi="David" w:cs="David" w:hint="cs"/>
          <w:color w:val="000000"/>
          <w:rtl/>
        </w:rPr>
        <w:t>ב</w:t>
      </w:r>
      <w:r w:rsidRPr="006A0506">
        <w:rPr>
          <w:rFonts w:ascii="David" w:hAnsi="David" w:cs="David" w:hint="cs"/>
          <w:color w:val="000000"/>
          <w:rtl/>
        </w:rPr>
        <w:t>', יצוינו בשקלים חדשים ללא מס ערך מוסף. המחירים יהיו סופיים ומוחלטים ויכללו כל הוצאה אחרת, מכל מין וסוג שהוא.</w:t>
      </w:r>
    </w:p>
    <w:p w14:paraId="123B1810" w14:textId="52193670" w:rsidR="008511C0" w:rsidRPr="00F24E07" w:rsidRDefault="00685419" w:rsidP="00802A88">
      <w:pPr>
        <w:pStyle w:val="aff5"/>
        <w:numPr>
          <w:ilvl w:val="1"/>
          <w:numId w:val="3"/>
        </w:numPr>
        <w:spacing w:line="360" w:lineRule="auto"/>
        <w:contextualSpacing w:val="0"/>
        <w:jc w:val="both"/>
        <w:rPr>
          <w:rFonts w:ascii="David" w:hAnsi="David" w:cs="David"/>
          <w:color w:val="000000"/>
        </w:rPr>
      </w:pPr>
      <w:r w:rsidRPr="00F24E07">
        <w:rPr>
          <w:rFonts w:ascii="David" w:hAnsi="David" w:cs="David" w:hint="eastAsia"/>
          <w:color w:val="000000"/>
          <w:rtl/>
        </w:rPr>
        <w:t>התמורה</w:t>
      </w:r>
      <w:r w:rsidRPr="00F24E07">
        <w:rPr>
          <w:rFonts w:ascii="David" w:hAnsi="David" w:cs="David"/>
          <w:color w:val="000000"/>
          <w:rtl/>
        </w:rPr>
        <w:t xml:space="preserve"> לספק</w:t>
      </w:r>
      <w:r w:rsidR="008409A7" w:rsidRPr="00F24E07">
        <w:rPr>
          <w:rFonts w:ascii="David" w:hAnsi="David" w:cs="David" w:hint="cs"/>
          <w:color w:val="000000"/>
          <w:rtl/>
        </w:rPr>
        <w:t xml:space="preserve"> מאת </w:t>
      </w:r>
      <w:r w:rsidR="008909EF" w:rsidRPr="00F24E07">
        <w:rPr>
          <w:rFonts w:ascii="David" w:hAnsi="David" w:cs="David" w:hint="cs"/>
          <w:color w:val="000000"/>
          <w:rtl/>
        </w:rPr>
        <w:t>המשרד</w:t>
      </w:r>
      <w:r w:rsidRPr="00F24E07">
        <w:rPr>
          <w:rFonts w:ascii="David" w:hAnsi="David" w:cs="David"/>
          <w:color w:val="000000"/>
          <w:rtl/>
        </w:rPr>
        <w:t xml:space="preserve"> תהיה ע</w:t>
      </w:r>
      <w:r w:rsidR="00CC4EF3" w:rsidRPr="00F24E07">
        <w:rPr>
          <w:rFonts w:ascii="David" w:hAnsi="David" w:cs="David" w:hint="cs"/>
          <w:color w:val="000000"/>
          <w:rtl/>
        </w:rPr>
        <w:t xml:space="preserve">ל </w:t>
      </w:r>
      <w:r w:rsidRPr="00F24E07">
        <w:rPr>
          <w:rFonts w:ascii="David" w:hAnsi="David" w:cs="David"/>
          <w:color w:val="000000"/>
          <w:rtl/>
        </w:rPr>
        <w:t>פ</w:t>
      </w:r>
      <w:r w:rsidR="00CC4EF3" w:rsidRPr="00F24E07">
        <w:rPr>
          <w:rFonts w:ascii="David" w:hAnsi="David" w:cs="David" w:hint="cs"/>
          <w:color w:val="000000"/>
          <w:rtl/>
        </w:rPr>
        <w:t>י</w:t>
      </w:r>
      <w:r w:rsidR="006D3457" w:rsidRPr="00F24E07">
        <w:rPr>
          <w:rFonts w:ascii="David" w:hAnsi="David" w:cs="David" w:hint="cs"/>
          <w:color w:val="000000"/>
          <w:rtl/>
        </w:rPr>
        <w:t xml:space="preserve"> מכירה בפועל של מנות ופריטים</w:t>
      </w:r>
      <w:r w:rsidR="00CC4EF3" w:rsidRPr="00F24E07">
        <w:rPr>
          <w:rFonts w:ascii="David" w:hAnsi="David" w:cs="David" w:hint="cs"/>
          <w:color w:val="000000"/>
          <w:rtl/>
        </w:rPr>
        <w:t xml:space="preserve"> בלבד</w:t>
      </w:r>
      <w:r w:rsidR="00070456" w:rsidRPr="00F24E07">
        <w:rPr>
          <w:rFonts w:ascii="David" w:hAnsi="David" w:cs="David" w:hint="cs"/>
          <w:color w:val="000000"/>
          <w:rtl/>
        </w:rPr>
        <w:t>.</w:t>
      </w:r>
    </w:p>
    <w:bookmarkEnd w:id="68"/>
    <w:p w14:paraId="05C6DCCD" w14:textId="77777777" w:rsidR="00E34F91" w:rsidRPr="001D3D4E" w:rsidRDefault="00685419" w:rsidP="00802A88">
      <w:pPr>
        <w:numPr>
          <w:ilvl w:val="1"/>
          <w:numId w:val="3"/>
        </w:numPr>
        <w:spacing w:line="360" w:lineRule="auto"/>
        <w:jc w:val="both"/>
        <w:rPr>
          <w:rFonts w:ascii="Arial" w:hAnsi="Arial"/>
          <w:color w:val="000000" w:themeColor="text1"/>
          <w:sz w:val="20"/>
        </w:rPr>
      </w:pPr>
      <w:r w:rsidRPr="008511C0">
        <w:rPr>
          <w:rFonts w:hint="eastAsia"/>
          <w:color w:val="000000" w:themeColor="text1"/>
          <w:rtl/>
        </w:rPr>
        <w:t>מובהר</w:t>
      </w:r>
      <w:r w:rsidRPr="008511C0">
        <w:rPr>
          <w:color w:val="000000" w:themeColor="text1"/>
          <w:rtl/>
        </w:rPr>
        <w:t xml:space="preserve"> </w:t>
      </w:r>
      <w:r w:rsidRPr="008511C0">
        <w:rPr>
          <w:rFonts w:hint="eastAsia"/>
          <w:color w:val="000000" w:themeColor="text1"/>
          <w:rtl/>
        </w:rPr>
        <w:t>כי</w:t>
      </w:r>
      <w:r w:rsidRPr="008511C0">
        <w:rPr>
          <w:color w:val="000000" w:themeColor="text1"/>
          <w:rtl/>
        </w:rPr>
        <w:t xml:space="preserve"> </w:t>
      </w:r>
      <w:r w:rsidRPr="008511C0">
        <w:rPr>
          <w:rFonts w:hint="eastAsia"/>
          <w:color w:val="000000" w:themeColor="text1"/>
          <w:rtl/>
        </w:rPr>
        <w:t>למעט</w:t>
      </w:r>
      <w:r w:rsidRPr="008511C0">
        <w:rPr>
          <w:color w:val="000000" w:themeColor="text1"/>
          <w:rtl/>
        </w:rPr>
        <w:t xml:space="preserve"> </w:t>
      </w:r>
      <w:r w:rsidRPr="008511C0">
        <w:rPr>
          <w:rFonts w:hint="eastAsia"/>
          <w:color w:val="000000" w:themeColor="text1"/>
          <w:rtl/>
        </w:rPr>
        <w:t>תשלום</w:t>
      </w:r>
      <w:r w:rsidRPr="008511C0">
        <w:rPr>
          <w:color w:val="000000" w:themeColor="text1"/>
          <w:rtl/>
        </w:rPr>
        <w:t xml:space="preserve"> </w:t>
      </w:r>
      <w:r w:rsidRPr="008511C0">
        <w:rPr>
          <w:rFonts w:hint="eastAsia"/>
          <w:color w:val="000000" w:themeColor="text1"/>
          <w:rtl/>
        </w:rPr>
        <w:t>התמורה</w:t>
      </w:r>
      <w:r w:rsidRPr="008511C0">
        <w:rPr>
          <w:color w:val="000000" w:themeColor="text1"/>
          <w:rtl/>
        </w:rPr>
        <w:t xml:space="preserve"> </w:t>
      </w:r>
      <w:r w:rsidRPr="008511C0">
        <w:rPr>
          <w:rFonts w:hint="eastAsia"/>
          <w:color w:val="000000" w:themeColor="text1"/>
          <w:rtl/>
        </w:rPr>
        <w:t>הנקובה</w:t>
      </w:r>
      <w:r w:rsidRPr="008511C0">
        <w:rPr>
          <w:color w:val="000000" w:themeColor="text1"/>
          <w:rtl/>
        </w:rPr>
        <w:t xml:space="preserve"> </w:t>
      </w:r>
      <w:r w:rsidRPr="008511C0">
        <w:rPr>
          <w:rFonts w:hint="eastAsia"/>
          <w:color w:val="000000" w:themeColor="text1"/>
          <w:rtl/>
        </w:rPr>
        <w:t>בהצעה</w:t>
      </w:r>
      <w:r w:rsidRPr="008511C0">
        <w:rPr>
          <w:color w:val="000000" w:themeColor="text1"/>
          <w:rtl/>
        </w:rPr>
        <w:t xml:space="preserve"> </w:t>
      </w:r>
      <w:r w:rsidRPr="008511C0">
        <w:rPr>
          <w:rFonts w:hint="eastAsia"/>
          <w:color w:val="000000" w:themeColor="text1"/>
          <w:rtl/>
        </w:rPr>
        <w:t>הזוכה</w:t>
      </w:r>
      <w:r w:rsidRPr="008511C0">
        <w:rPr>
          <w:color w:val="000000" w:themeColor="text1"/>
          <w:rtl/>
        </w:rPr>
        <w:t xml:space="preserve"> </w:t>
      </w:r>
      <w:r w:rsidRPr="008511C0">
        <w:rPr>
          <w:rFonts w:hint="eastAsia"/>
          <w:color w:val="000000" w:themeColor="text1"/>
          <w:rtl/>
        </w:rPr>
        <w:t>לא</w:t>
      </w:r>
      <w:r w:rsidRPr="008511C0">
        <w:rPr>
          <w:color w:val="000000" w:themeColor="text1"/>
          <w:rtl/>
        </w:rPr>
        <w:t xml:space="preserve"> </w:t>
      </w:r>
      <w:r w:rsidRPr="008511C0">
        <w:rPr>
          <w:rFonts w:hint="eastAsia"/>
          <w:color w:val="000000" w:themeColor="text1"/>
          <w:rtl/>
        </w:rPr>
        <w:t>יהיה</w:t>
      </w:r>
      <w:r w:rsidRPr="008511C0">
        <w:rPr>
          <w:color w:val="000000" w:themeColor="text1"/>
          <w:rtl/>
        </w:rPr>
        <w:t xml:space="preserve"> </w:t>
      </w:r>
      <w:r w:rsidRPr="008511C0">
        <w:rPr>
          <w:rFonts w:hint="eastAsia"/>
          <w:color w:val="000000" w:themeColor="text1"/>
          <w:rtl/>
        </w:rPr>
        <w:t>הספק</w:t>
      </w:r>
      <w:r w:rsidRPr="008511C0">
        <w:rPr>
          <w:color w:val="000000" w:themeColor="text1"/>
          <w:rtl/>
        </w:rPr>
        <w:t xml:space="preserve"> </w:t>
      </w:r>
      <w:r w:rsidRPr="008511C0">
        <w:rPr>
          <w:rFonts w:hint="eastAsia"/>
          <w:color w:val="000000" w:themeColor="text1"/>
          <w:rtl/>
        </w:rPr>
        <w:t>זכאי</w:t>
      </w:r>
      <w:r w:rsidRPr="008511C0">
        <w:rPr>
          <w:color w:val="000000" w:themeColor="text1"/>
          <w:rtl/>
        </w:rPr>
        <w:t xml:space="preserve"> </w:t>
      </w:r>
      <w:r w:rsidRPr="008511C0">
        <w:rPr>
          <w:rFonts w:hint="eastAsia"/>
          <w:color w:val="000000" w:themeColor="text1"/>
          <w:rtl/>
        </w:rPr>
        <w:t>לכל</w:t>
      </w:r>
      <w:r w:rsidRPr="008511C0">
        <w:rPr>
          <w:color w:val="000000" w:themeColor="text1"/>
          <w:rtl/>
        </w:rPr>
        <w:t xml:space="preserve"> </w:t>
      </w:r>
      <w:r w:rsidRPr="008511C0">
        <w:rPr>
          <w:rFonts w:hint="eastAsia"/>
          <w:color w:val="000000" w:themeColor="text1"/>
          <w:rtl/>
        </w:rPr>
        <w:t>תשלום</w:t>
      </w:r>
      <w:r w:rsidRPr="008511C0">
        <w:rPr>
          <w:color w:val="000000" w:themeColor="text1"/>
          <w:rtl/>
        </w:rPr>
        <w:t xml:space="preserve"> </w:t>
      </w:r>
      <w:r w:rsidRPr="008511C0">
        <w:rPr>
          <w:rFonts w:hint="eastAsia"/>
          <w:color w:val="000000" w:themeColor="text1"/>
          <w:rtl/>
        </w:rPr>
        <w:t>או</w:t>
      </w:r>
      <w:r w:rsidRPr="008511C0">
        <w:rPr>
          <w:color w:val="000000" w:themeColor="text1"/>
          <w:rtl/>
        </w:rPr>
        <w:t xml:space="preserve"> </w:t>
      </w:r>
      <w:r w:rsidRPr="008511C0">
        <w:rPr>
          <w:rFonts w:hint="eastAsia"/>
          <w:color w:val="000000" w:themeColor="text1"/>
          <w:rtl/>
        </w:rPr>
        <w:t>הטבה</w:t>
      </w:r>
      <w:r w:rsidRPr="008511C0">
        <w:rPr>
          <w:color w:val="000000" w:themeColor="text1"/>
          <w:rtl/>
        </w:rPr>
        <w:t xml:space="preserve"> </w:t>
      </w:r>
      <w:r w:rsidRPr="008511C0">
        <w:rPr>
          <w:rFonts w:hint="eastAsia"/>
          <w:color w:val="000000" w:themeColor="text1"/>
          <w:rtl/>
        </w:rPr>
        <w:t>בגין</w:t>
      </w:r>
      <w:r w:rsidRPr="008511C0">
        <w:rPr>
          <w:color w:val="000000" w:themeColor="text1"/>
          <w:rtl/>
        </w:rPr>
        <w:t xml:space="preserve"> </w:t>
      </w:r>
      <w:r w:rsidRPr="001D3D4E">
        <w:rPr>
          <w:rFonts w:hint="eastAsia"/>
          <w:color w:val="000000" w:themeColor="text1"/>
          <w:rtl/>
        </w:rPr>
        <w:t>מתן</w:t>
      </w:r>
      <w:r w:rsidRPr="001D3D4E">
        <w:rPr>
          <w:color w:val="000000" w:themeColor="text1"/>
          <w:rtl/>
        </w:rPr>
        <w:t xml:space="preserve"> </w:t>
      </w:r>
      <w:r w:rsidRPr="001D3D4E">
        <w:rPr>
          <w:rFonts w:hint="eastAsia"/>
          <w:color w:val="000000" w:themeColor="text1"/>
          <w:rtl/>
        </w:rPr>
        <w:t>השירותים</w:t>
      </w:r>
      <w:r w:rsidRPr="001D3D4E">
        <w:rPr>
          <w:color w:val="000000" w:themeColor="text1"/>
          <w:rtl/>
        </w:rPr>
        <w:t xml:space="preserve"> </w:t>
      </w:r>
      <w:r w:rsidRPr="001D3D4E">
        <w:rPr>
          <w:rFonts w:hint="eastAsia"/>
          <w:color w:val="000000" w:themeColor="text1"/>
          <w:rtl/>
        </w:rPr>
        <w:t>לרבות</w:t>
      </w:r>
      <w:r w:rsidRPr="001D3D4E">
        <w:rPr>
          <w:color w:val="000000" w:themeColor="text1"/>
          <w:rtl/>
        </w:rPr>
        <w:t xml:space="preserve"> </w:t>
      </w:r>
      <w:r w:rsidRPr="001D3D4E">
        <w:rPr>
          <w:rFonts w:hint="eastAsia"/>
          <w:color w:val="000000" w:themeColor="text1"/>
          <w:rtl/>
        </w:rPr>
        <w:t>תשלומים</w:t>
      </w:r>
      <w:r w:rsidRPr="001D3D4E">
        <w:rPr>
          <w:color w:val="000000" w:themeColor="text1"/>
          <w:rtl/>
        </w:rPr>
        <w:t xml:space="preserve"> </w:t>
      </w:r>
      <w:r w:rsidRPr="001D3D4E">
        <w:rPr>
          <w:rFonts w:hint="eastAsia"/>
          <w:color w:val="000000" w:themeColor="text1"/>
          <w:rtl/>
        </w:rPr>
        <w:t>בגין</w:t>
      </w:r>
      <w:r w:rsidRPr="001D3D4E">
        <w:rPr>
          <w:color w:val="000000" w:themeColor="text1"/>
          <w:rtl/>
        </w:rPr>
        <w:t xml:space="preserve"> </w:t>
      </w:r>
      <w:r w:rsidRPr="001D3D4E">
        <w:rPr>
          <w:rFonts w:hint="eastAsia"/>
          <w:color w:val="000000" w:themeColor="text1"/>
          <w:rtl/>
        </w:rPr>
        <w:t>הוצאות</w:t>
      </w:r>
      <w:r w:rsidRPr="001D3D4E">
        <w:rPr>
          <w:color w:val="000000" w:themeColor="text1"/>
          <w:rtl/>
        </w:rPr>
        <w:t xml:space="preserve"> </w:t>
      </w:r>
      <w:r w:rsidRPr="001D3D4E">
        <w:rPr>
          <w:rFonts w:hint="eastAsia"/>
          <w:color w:val="000000" w:themeColor="text1"/>
          <w:rtl/>
        </w:rPr>
        <w:t>טלפונים</w:t>
      </w:r>
      <w:r w:rsidRPr="001D3D4E">
        <w:rPr>
          <w:color w:val="000000" w:themeColor="text1"/>
          <w:rtl/>
        </w:rPr>
        <w:t xml:space="preserve">, </w:t>
      </w:r>
      <w:r w:rsidRPr="001D3D4E">
        <w:rPr>
          <w:rFonts w:hint="eastAsia"/>
          <w:color w:val="000000" w:themeColor="text1"/>
          <w:rtl/>
        </w:rPr>
        <w:t>דואר</w:t>
      </w:r>
      <w:r w:rsidRPr="001D3D4E">
        <w:rPr>
          <w:color w:val="000000" w:themeColor="text1"/>
          <w:rtl/>
        </w:rPr>
        <w:t xml:space="preserve">, </w:t>
      </w:r>
      <w:r w:rsidRPr="001D3D4E">
        <w:rPr>
          <w:rFonts w:hint="eastAsia"/>
          <w:color w:val="000000" w:themeColor="text1"/>
          <w:rtl/>
        </w:rPr>
        <w:t>הדפסות</w:t>
      </w:r>
      <w:r w:rsidRPr="001D3D4E">
        <w:rPr>
          <w:color w:val="000000" w:themeColor="text1"/>
          <w:rtl/>
        </w:rPr>
        <w:t xml:space="preserve"> </w:t>
      </w:r>
      <w:r w:rsidRPr="001D3D4E">
        <w:rPr>
          <w:rFonts w:hint="eastAsia"/>
          <w:color w:val="000000" w:themeColor="text1"/>
          <w:rtl/>
        </w:rPr>
        <w:t>וכיו</w:t>
      </w:r>
      <w:r w:rsidRPr="001D3D4E">
        <w:rPr>
          <w:color w:val="000000" w:themeColor="text1"/>
          <w:rtl/>
        </w:rPr>
        <w:t xml:space="preserve">"ב </w:t>
      </w:r>
      <w:r w:rsidRPr="001D3D4E">
        <w:rPr>
          <w:rFonts w:hint="eastAsia"/>
          <w:color w:val="000000" w:themeColor="text1"/>
          <w:rtl/>
        </w:rPr>
        <w:t>או</w:t>
      </w:r>
      <w:r w:rsidRPr="001D3D4E">
        <w:rPr>
          <w:color w:val="000000" w:themeColor="text1"/>
          <w:rtl/>
        </w:rPr>
        <w:t xml:space="preserve"> </w:t>
      </w:r>
      <w:r w:rsidRPr="001D3D4E">
        <w:rPr>
          <w:rFonts w:hint="eastAsia"/>
          <w:color w:val="000000" w:themeColor="text1"/>
          <w:rtl/>
        </w:rPr>
        <w:t>כל</w:t>
      </w:r>
      <w:r w:rsidRPr="001D3D4E">
        <w:rPr>
          <w:color w:val="000000" w:themeColor="text1"/>
          <w:rtl/>
        </w:rPr>
        <w:t xml:space="preserve"> </w:t>
      </w:r>
      <w:r w:rsidRPr="001D3D4E">
        <w:rPr>
          <w:rFonts w:hint="eastAsia"/>
          <w:color w:val="000000" w:themeColor="text1"/>
          <w:rtl/>
        </w:rPr>
        <w:t>הוצאה</w:t>
      </w:r>
      <w:r w:rsidR="008409A7" w:rsidRPr="001D3D4E">
        <w:rPr>
          <w:rFonts w:hint="cs"/>
          <w:color w:val="000000" w:themeColor="text1"/>
          <w:rtl/>
        </w:rPr>
        <w:t xml:space="preserve"> אחרת.</w:t>
      </w:r>
      <w:r w:rsidRPr="001D3D4E">
        <w:rPr>
          <w:rFonts w:ascii="Arial" w:hAnsi="Arial" w:hint="cs"/>
          <w:color w:val="000000" w:themeColor="text1"/>
          <w:sz w:val="20"/>
          <w:rtl/>
        </w:rPr>
        <w:t xml:space="preserve"> </w:t>
      </w:r>
    </w:p>
    <w:p w14:paraId="3911581A" w14:textId="597E018C" w:rsidR="0022510F" w:rsidRPr="008004C0" w:rsidRDefault="008909EF" w:rsidP="00802A88">
      <w:pPr>
        <w:numPr>
          <w:ilvl w:val="1"/>
          <w:numId w:val="3"/>
        </w:numPr>
        <w:spacing w:line="360" w:lineRule="auto"/>
        <w:jc w:val="both"/>
        <w:rPr>
          <w:rFonts w:ascii="David" w:hAnsi="David"/>
          <w:color w:val="000000" w:themeColor="text1"/>
        </w:rPr>
      </w:pPr>
      <w:r w:rsidRPr="008004C0">
        <w:rPr>
          <w:rFonts w:ascii="David" w:hAnsi="David"/>
          <w:color w:val="000000" w:themeColor="text1"/>
          <w:rtl/>
        </w:rPr>
        <w:t>המשרד</w:t>
      </w:r>
      <w:r w:rsidR="00685419" w:rsidRPr="008004C0">
        <w:rPr>
          <w:rFonts w:ascii="David" w:hAnsi="David"/>
          <w:b/>
          <w:bCs/>
          <w:color w:val="000000" w:themeColor="text1"/>
          <w:u w:val="single"/>
          <w:rtl/>
        </w:rPr>
        <w:t xml:space="preserve"> </w:t>
      </w:r>
      <w:r w:rsidR="00D744F4" w:rsidRPr="008004C0">
        <w:rPr>
          <w:rFonts w:ascii="David" w:hAnsi="David"/>
          <w:color w:val="000000" w:themeColor="text1"/>
          <w:rtl/>
        </w:rPr>
        <w:t>י</w:t>
      </w:r>
      <w:r w:rsidR="00D54F78" w:rsidRPr="008004C0">
        <w:rPr>
          <w:rFonts w:ascii="David" w:hAnsi="David"/>
          <w:color w:val="000000" w:themeColor="text1"/>
          <w:rtl/>
        </w:rPr>
        <w:t>י</w:t>
      </w:r>
      <w:r w:rsidR="00D744F4" w:rsidRPr="008004C0">
        <w:rPr>
          <w:rFonts w:ascii="David" w:hAnsi="David"/>
          <w:color w:val="000000" w:themeColor="text1"/>
          <w:rtl/>
        </w:rPr>
        <w:t xml:space="preserve">שא </w:t>
      </w:r>
      <w:r w:rsidR="00685419" w:rsidRPr="008004C0">
        <w:rPr>
          <w:rFonts w:ascii="David" w:hAnsi="David"/>
          <w:color w:val="000000" w:themeColor="text1"/>
          <w:rtl/>
        </w:rPr>
        <w:t xml:space="preserve">בעצמו בעלויות </w:t>
      </w:r>
      <w:r w:rsidR="00B463A7" w:rsidRPr="00EF0FC2">
        <w:rPr>
          <w:rFonts w:ascii="David" w:hAnsi="David"/>
          <w:color w:val="000000"/>
          <w:rtl/>
        </w:rPr>
        <w:t>מיסי עירייה</w:t>
      </w:r>
      <w:r w:rsidR="00685419" w:rsidRPr="008004C0">
        <w:rPr>
          <w:rFonts w:ascii="David" w:hAnsi="David"/>
          <w:color w:val="000000" w:themeColor="text1"/>
          <w:rtl/>
        </w:rPr>
        <w:t>, חשמל, מים, גז, תקשורת</w:t>
      </w:r>
      <w:r w:rsidR="00851404" w:rsidRPr="008004C0">
        <w:rPr>
          <w:rFonts w:ascii="David" w:hAnsi="David"/>
          <w:color w:val="000000" w:themeColor="text1"/>
          <w:rtl/>
        </w:rPr>
        <w:t xml:space="preserve">. הספק </w:t>
      </w:r>
      <w:r w:rsidR="00485201" w:rsidRPr="008004C0">
        <w:rPr>
          <w:rFonts w:ascii="David" w:hAnsi="David"/>
          <w:color w:val="000000" w:themeColor="text1"/>
          <w:rtl/>
        </w:rPr>
        <w:t>ישתתף ב</w:t>
      </w:r>
      <w:r w:rsidR="00851404" w:rsidRPr="008004C0">
        <w:rPr>
          <w:rFonts w:ascii="David" w:hAnsi="David"/>
          <w:color w:val="000000" w:themeColor="text1"/>
          <w:rtl/>
        </w:rPr>
        <w:t>תשלומים אלו</w:t>
      </w:r>
      <w:r w:rsidR="00485201" w:rsidRPr="008004C0">
        <w:rPr>
          <w:rFonts w:ascii="David" w:hAnsi="David"/>
          <w:color w:val="000000" w:themeColor="text1"/>
          <w:rtl/>
        </w:rPr>
        <w:t xml:space="preserve"> כמפורט בסעיף</w:t>
      </w:r>
      <w:r w:rsidR="00B463A7" w:rsidRPr="008004C0">
        <w:rPr>
          <w:rFonts w:ascii="David" w:hAnsi="David"/>
          <w:color w:val="000000" w:themeColor="text1"/>
          <w:rtl/>
        </w:rPr>
        <w:t xml:space="preserve"> </w:t>
      </w:r>
      <w:r w:rsidR="00F3318F" w:rsidRPr="008004C0">
        <w:rPr>
          <w:rFonts w:ascii="David" w:hAnsi="David"/>
          <w:color w:val="000000" w:themeColor="text1"/>
          <w:rtl/>
        </w:rPr>
        <w:fldChar w:fldCharType="begin"/>
      </w:r>
      <w:r w:rsidR="00F3318F" w:rsidRPr="008004C0">
        <w:rPr>
          <w:rFonts w:ascii="David" w:hAnsi="David"/>
          <w:color w:val="000000" w:themeColor="text1"/>
          <w:rtl/>
        </w:rPr>
        <w:instrText xml:space="preserve"> </w:instrText>
      </w:r>
      <w:r w:rsidR="00F3318F" w:rsidRPr="008004C0">
        <w:rPr>
          <w:rFonts w:ascii="David" w:hAnsi="David"/>
          <w:color w:val="000000" w:themeColor="text1"/>
        </w:rPr>
        <w:instrText>REF</w:instrText>
      </w:r>
      <w:r w:rsidR="00F3318F" w:rsidRPr="008004C0">
        <w:rPr>
          <w:rFonts w:ascii="David" w:hAnsi="David"/>
          <w:color w:val="000000" w:themeColor="text1"/>
          <w:rtl/>
        </w:rPr>
        <w:instrText xml:space="preserve"> _</w:instrText>
      </w:r>
      <w:r w:rsidR="00F3318F" w:rsidRPr="008004C0">
        <w:rPr>
          <w:rFonts w:ascii="David" w:hAnsi="David"/>
          <w:color w:val="000000" w:themeColor="text1"/>
        </w:rPr>
        <w:instrText>Ref203308093 \r \h</w:instrText>
      </w:r>
      <w:r w:rsidR="00F3318F" w:rsidRPr="008004C0">
        <w:rPr>
          <w:rFonts w:ascii="David" w:hAnsi="David"/>
          <w:color w:val="000000" w:themeColor="text1"/>
          <w:rtl/>
        </w:rPr>
        <w:instrText xml:space="preserve">  \* </w:instrText>
      </w:r>
      <w:r w:rsidR="00F3318F" w:rsidRPr="008004C0">
        <w:rPr>
          <w:rFonts w:ascii="David" w:hAnsi="David"/>
          <w:color w:val="000000" w:themeColor="text1"/>
        </w:rPr>
        <w:instrText>MERGEFORMAT</w:instrText>
      </w:r>
      <w:r w:rsidR="00F3318F" w:rsidRPr="008004C0">
        <w:rPr>
          <w:rFonts w:ascii="David" w:hAnsi="David"/>
          <w:color w:val="000000" w:themeColor="text1"/>
          <w:rtl/>
        </w:rPr>
        <w:instrText xml:space="preserve"> </w:instrText>
      </w:r>
      <w:r w:rsidR="00F3318F" w:rsidRPr="008004C0">
        <w:rPr>
          <w:rFonts w:ascii="David" w:hAnsi="David"/>
          <w:color w:val="000000" w:themeColor="text1"/>
          <w:rtl/>
        </w:rPr>
      </w:r>
      <w:r w:rsidR="00F3318F" w:rsidRPr="008004C0">
        <w:rPr>
          <w:rFonts w:ascii="David" w:hAnsi="David"/>
          <w:color w:val="000000" w:themeColor="text1"/>
          <w:rtl/>
        </w:rPr>
        <w:fldChar w:fldCharType="separate"/>
      </w:r>
      <w:r w:rsidR="00EF0FC2" w:rsidRPr="008004C0">
        <w:rPr>
          <w:rFonts w:ascii="David" w:hAnsi="David"/>
          <w:color w:val="000000" w:themeColor="text1"/>
          <w:cs/>
        </w:rPr>
        <w:t>‎</w:t>
      </w:r>
      <w:r w:rsidR="00EF0FC2" w:rsidRPr="008004C0">
        <w:rPr>
          <w:rFonts w:ascii="David" w:hAnsi="David"/>
          <w:color w:val="000000" w:themeColor="text1"/>
        </w:rPr>
        <w:t>9.11</w:t>
      </w:r>
      <w:r w:rsidR="00F3318F" w:rsidRPr="008004C0">
        <w:rPr>
          <w:rFonts w:ascii="David" w:hAnsi="David"/>
          <w:color w:val="000000" w:themeColor="text1"/>
          <w:rtl/>
        </w:rPr>
        <w:fldChar w:fldCharType="end"/>
      </w:r>
      <w:r w:rsidR="00C277AA" w:rsidRPr="008004C0">
        <w:rPr>
          <w:rFonts w:ascii="David" w:hAnsi="David"/>
          <w:color w:val="000000" w:themeColor="text1"/>
          <w:rtl/>
        </w:rPr>
        <w:t>.</w:t>
      </w:r>
    </w:p>
    <w:p w14:paraId="696DA458" w14:textId="002072E2" w:rsidR="006D3457" w:rsidRPr="00731B3E" w:rsidRDefault="008909EF" w:rsidP="00802A88">
      <w:pPr>
        <w:pStyle w:val="Style2"/>
        <w:numPr>
          <w:ilvl w:val="1"/>
          <w:numId w:val="3"/>
        </w:numPr>
        <w:outlineLvl w:val="9"/>
        <w:rPr>
          <w:b w:val="0"/>
          <w:bCs w:val="0"/>
          <w:color w:val="000000" w:themeColor="text1"/>
          <w:sz w:val="20"/>
          <w:u w:val="none"/>
        </w:rPr>
      </w:pPr>
      <w:r>
        <w:rPr>
          <w:rFonts w:hint="cs"/>
          <w:b w:val="0"/>
          <w:bCs w:val="0"/>
          <w:u w:val="none"/>
          <w:rtl/>
        </w:rPr>
        <w:t>המשרד</w:t>
      </w:r>
      <w:r w:rsidR="00685419" w:rsidRPr="001D3D4E">
        <w:rPr>
          <w:rFonts w:hint="cs"/>
          <w:b w:val="0"/>
          <w:bCs w:val="0"/>
          <w:u w:val="none"/>
          <w:rtl/>
        </w:rPr>
        <w:t xml:space="preserve"> </w:t>
      </w:r>
      <w:r w:rsidR="006F38B1">
        <w:rPr>
          <w:rFonts w:hint="cs"/>
          <w:b w:val="0"/>
          <w:bCs w:val="0"/>
          <w:u w:val="none"/>
          <w:rtl/>
        </w:rPr>
        <w:t>התקין</w:t>
      </w:r>
      <w:r w:rsidR="006F38B1" w:rsidRPr="001D3D4E">
        <w:rPr>
          <w:rFonts w:hint="cs"/>
          <w:b w:val="0"/>
          <w:bCs w:val="0"/>
          <w:u w:val="none"/>
          <w:rtl/>
        </w:rPr>
        <w:t xml:space="preserve"> </w:t>
      </w:r>
      <w:r w:rsidR="00685419" w:rsidRPr="001D3D4E">
        <w:rPr>
          <w:rFonts w:hint="cs"/>
          <w:b w:val="0"/>
          <w:bCs w:val="0"/>
          <w:u w:val="none"/>
          <w:rtl/>
        </w:rPr>
        <w:t>במתחם מתקן להנפקת שוברים לעובדים, שעוני מים, חשמל וגז.</w:t>
      </w:r>
    </w:p>
    <w:p w14:paraId="5976FE09" w14:textId="536198D8" w:rsidR="00D13AE3" w:rsidRPr="00731B3E" w:rsidRDefault="00D13AE3" w:rsidP="00802A88">
      <w:pPr>
        <w:pStyle w:val="Style2"/>
        <w:numPr>
          <w:ilvl w:val="1"/>
          <w:numId w:val="3"/>
        </w:numPr>
        <w:outlineLvl w:val="9"/>
        <w:rPr>
          <w:rFonts w:ascii="David" w:hAnsi="David"/>
          <w:b w:val="0"/>
          <w:bCs w:val="0"/>
          <w:color w:val="000000" w:themeColor="text1"/>
          <w:sz w:val="20"/>
          <w:u w:val="none"/>
        </w:rPr>
      </w:pPr>
      <w:r w:rsidRPr="00731B3E">
        <w:rPr>
          <w:rFonts w:ascii="David" w:hAnsi="David" w:hint="eastAsia"/>
          <w:b w:val="0"/>
          <w:bCs w:val="0"/>
          <w:u w:val="none"/>
          <w:rtl/>
        </w:rPr>
        <w:t>הספק</w:t>
      </w:r>
      <w:r w:rsidRPr="00731B3E">
        <w:rPr>
          <w:rFonts w:ascii="David" w:hAnsi="David"/>
          <w:b w:val="0"/>
          <w:bCs w:val="0"/>
          <w:u w:val="none"/>
          <w:rtl/>
        </w:rPr>
        <w:t xml:space="preserve"> יהיה זכאי לשיפוי בהתאם למנגנון המפורט בסעיף </w:t>
      </w:r>
      <w:r w:rsidRPr="00731B3E">
        <w:rPr>
          <w:rFonts w:ascii="David" w:hAnsi="David"/>
          <w:b w:val="0"/>
          <w:bCs w:val="0"/>
          <w:u w:val="none"/>
          <w:rtl/>
        </w:rPr>
        <w:fldChar w:fldCharType="begin"/>
      </w:r>
      <w:r w:rsidRPr="00731B3E">
        <w:rPr>
          <w:rFonts w:ascii="David" w:hAnsi="David"/>
          <w:b w:val="0"/>
          <w:bCs w:val="0"/>
          <w:u w:val="none"/>
          <w:rtl/>
        </w:rPr>
        <w:instrText xml:space="preserve"> </w:instrText>
      </w:r>
      <w:r w:rsidRPr="00731B3E">
        <w:rPr>
          <w:rFonts w:ascii="David" w:hAnsi="David"/>
          <w:b w:val="0"/>
          <w:bCs w:val="0"/>
          <w:u w:val="none"/>
        </w:rPr>
        <w:instrText>REF</w:instrText>
      </w:r>
      <w:r w:rsidRPr="00731B3E">
        <w:rPr>
          <w:rFonts w:ascii="David" w:hAnsi="David"/>
          <w:b w:val="0"/>
          <w:bCs w:val="0"/>
          <w:u w:val="none"/>
          <w:rtl/>
        </w:rPr>
        <w:instrText xml:space="preserve"> _</w:instrText>
      </w:r>
      <w:r w:rsidRPr="00731B3E">
        <w:rPr>
          <w:rFonts w:ascii="David" w:hAnsi="David"/>
          <w:b w:val="0"/>
          <w:bCs w:val="0"/>
          <w:u w:val="none"/>
        </w:rPr>
        <w:instrText>Ref223268375 \r \h</w:instrText>
      </w:r>
      <w:r w:rsidRPr="00731B3E">
        <w:rPr>
          <w:rFonts w:ascii="David" w:hAnsi="David"/>
          <w:b w:val="0"/>
          <w:bCs w:val="0"/>
          <w:u w:val="none"/>
          <w:rtl/>
        </w:rPr>
        <w:instrText xml:space="preserve"> </w:instrText>
      </w:r>
      <w:r>
        <w:rPr>
          <w:rFonts w:ascii="David" w:hAnsi="David"/>
          <w:b w:val="0"/>
          <w:bCs w:val="0"/>
          <w:u w:val="none"/>
          <w:rtl/>
        </w:rPr>
        <w:instrText xml:space="preserve"> \* </w:instrText>
      </w:r>
      <w:r>
        <w:rPr>
          <w:rFonts w:ascii="David" w:hAnsi="David"/>
          <w:b w:val="0"/>
          <w:bCs w:val="0"/>
          <w:u w:val="none"/>
        </w:rPr>
        <w:instrText>MERGEFORMAT</w:instrText>
      </w:r>
      <w:r>
        <w:rPr>
          <w:rFonts w:ascii="David" w:hAnsi="David"/>
          <w:b w:val="0"/>
          <w:bCs w:val="0"/>
          <w:u w:val="none"/>
          <w:rtl/>
        </w:rPr>
        <w:instrText xml:space="preserve"> </w:instrText>
      </w:r>
      <w:r w:rsidRPr="00731B3E">
        <w:rPr>
          <w:rFonts w:ascii="David" w:hAnsi="David"/>
          <w:b w:val="0"/>
          <w:bCs w:val="0"/>
          <w:u w:val="none"/>
          <w:rtl/>
        </w:rPr>
      </w:r>
      <w:r w:rsidRPr="00731B3E">
        <w:rPr>
          <w:rFonts w:ascii="David" w:hAnsi="David"/>
          <w:b w:val="0"/>
          <w:bCs w:val="0"/>
          <w:u w:val="none"/>
          <w:rtl/>
        </w:rPr>
        <w:fldChar w:fldCharType="separate"/>
      </w:r>
      <w:r w:rsidRPr="00731B3E">
        <w:rPr>
          <w:rFonts w:ascii="David" w:hAnsi="David"/>
          <w:b w:val="0"/>
          <w:bCs w:val="0"/>
          <w:u w:val="none"/>
          <w:cs/>
        </w:rPr>
        <w:t>‎</w:t>
      </w:r>
      <w:r w:rsidRPr="00731B3E">
        <w:rPr>
          <w:rFonts w:ascii="David" w:hAnsi="David"/>
          <w:b w:val="0"/>
          <w:bCs w:val="0"/>
          <w:u w:val="none"/>
        </w:rPr>
        <w:t>6.11</w:t>
      </w:r>
      <w:r w:rsidRPr="00731B3E">
        <w:rPr>
          <w:rFonts w:ascii="David" w:hAnsi="David"/>
          <w:b w:val="0"/>
          <w:bCs w:val="0"/>
          <w:u w:val="none"/>
          <w:rtl/>
        </w:rPr>
        <w:fldChar w:fldCharType="end"/>
      </w:r>
      <w:r w:rsidRPr="00731B3E">
        <w:rPr>
          <w:rFonts w:ascii="David" w:hAnsi="David"/>
          <w:b w:val="0"/>
          <w:bCs w:val="0"/>
          <w:u w:val="none"/>
          <w:rtl/>
        </w:rPr>
        <w:t xml:space="preserve"> להלן.</w:t>
      </w:r>
    </w:p>
    <w:p w14:paraId="093A0F25" w14:textId="77777777" w:rsidR="00EF0FC2" w:rsidRPr="009D223A" w:rsidRDefault="00EF0FC2" w:rsidP="00802A88">
      <w:pPr>
        <w:numPr>
          <w:ilvl w:val="1"/>
          <w:numId w:val="3"/>
        </w:numPr>
        <w:tabs>
          <w:tab w:val="clear" w:pos="792"/>
        </w:tabs>
        <w:spacing w:line="360" w:lineRule="auto"/>
        <w:ind w:left="852" w:hanging="492"/>
        <w:rPr>
          <w:color w:val="000000"/>
        </w:rPr>
      </w:pPr>
      <w:bookmarkStart w:id="70" w:name="_Ref491607001"/>
      <w:r w:rsidRPr="009D223A">
        <w:rPr>
          <w:rFonts w:hint="cs"/>
          <w:b/>
          <w:bCs/>
          <w:color w:val="000000"/>
          <w:u w:val="single"/>
          <w:rtl/>
        </w:rPr>
        <w:t>תשלומים ואופן תשלום</w:t>
      </w:r>
      <w:bookmarkEnd w:id="70"/>
    </w:p>
    <w:p w14:paraId="1363C0FB" w14:textId="2827C64D" w:rsidR="00EF0FC2" w:rsidRPr="00731B3E" w:rsidRDefault="00EF0FC2" w:rsidP="00802A88">
      <w:pPr>
        <w:numPr>
          <w:ilvl w:val="2"/>
          <w:numId w:val="3"/>
        </w:numPr>
        <w:tabs>
          <w:tab w:val="clear" w:pos="1616"/>
        </w:tabs>
        <w:spacing w:line="360" w:lineRule="auto"/>
        <w:ind w:left="1224" w:hanging="504"/>
        <w:jc w:val="both"/>
      </w:pPr>
      <w:r w:rsidRPr="009D223A">
        <w:rPr>
          <w:rFonts w:hint="cs"/>
          <w:rtl/>
        </w:rPr>
        <w:t xml:space="preserve">התמורה בגין השירות תשולם לזוכה </w:t>
      </w:r>
      <w:r w:rsidR="00D13AE3">
        <w:rPr>
          <w:rFonts w:hint="cs"/>
          <w:rtl/>
        </w:rPr>
        <w:t xml:space="preserve">על ידי לקוחות המזנון אשר ישלמו לו ישירות. </w:t>
      </w:r>
    </w:p>
    <w:p w14:paraId="2E46B5DC" w14:textId="77777777" w:rsidR="00205F2F" w:rsidRPr="001D3D4E" w:rsidRDefault="00685419" w:rsidP="00802A88">
      <w:pPr>
        <w:numPr>
          <w:ilvl w:val="1"/>
          <w:numId w:val="3"/>
        </w:numPr>
        <w:tabs>
          <w:tab w:val="num" w:pos="1871"/>
        </w:tabs>
        <w:spacing w:line="360" w:lineRule="auto"/>
        <w:jc w:val="both"/>
        <w:rPr>
          <w:b/>
          <w:bCs/>
          <w:color w:val="000000"/>
        </w:rPr>
      </w:pPr>
      <w:r w:rsidRPr="001D3D4E">
        <w:rPr>
          <w:rFonts w:hint="eastAsia"/>
          <w:b/>
          <w:bCs/>
          <w:color w:val="000000"/>
          <w:rtl/>
        </w:rPr>
        <w:t>אישור</w:t>
      </w:r>
      <w:r w:rsidRPr="001D3D4E">
        <w:rPr>
          <w:b/>
          <w:bCs/>
          <w:color w:val="000000"/>
          <w:rtl/>
        </w:rPr>
        <w:t xml:space="preserve"> </w:t>
      </w:r>
      <w:r w:rsidRPr="001D3D4E">
        <w:rPr>
          <w:rFonts w:hint="eastAsia"/>
          <w:b/>
          <w:bCs/>
          <w:color w:val="000000"/>
          <w:rtl/>
        </w:rPr>
        <w:t>החשבוניות</w:t>
      </w:r>
      <w:r w:rsidRPr="001D3D4E">
        <w:rPr>
          <w:b/>
          <w:bCs/>
          <w:color w:val="000000"/>
          <w:rtl/>
        </w:rPr>
        <w:t xml:space="preserve"> ובקרת ההתקשרות</w:t>
      </w:r>
    </w:p>
    <w:p w14:paraId="69BB965B" w14:textId="77777777" w:rsidR="0002575E" w:rsidRPr="001D3D4E" w:rsidRDefault="00685419" w:rsidP="00802A88">
      <w:pPr>
        <w:pStyle w:val="Style2"/>
        <w:numPr>
          <w:ilvl w:val="2"/>
          <w:numId w:val="3"/>
        </w:numPr>
        <w:outlineLvl w:val="9"/>
      </w:pPr>
      <w:r w:rsidRPr="001D3D4E">
        <w:rPr>
          <w:rtl/>
        </w:rPr>
        <w:t xml:space="preserve">התמורה עבור </w:t>
      </w:r>
      <w:r w:rsidRPr="001D3D4E">
        <w:rPr>
          <w:rFonts w:hint="cs"/>
          <w:rtl/>
        </w:rPr>
        <w:t>אספקת ארוחות ל</w:t>
      </w:r>
      <w:r w:rsidRPr="001D3D4E">
        <w:rPr>
          <w:rtl/>
        </w:rPr>
        <w:t>עובדים הזכאים לסבסוד מהמדינה</w:t>
      </w:r>
      <w:r w:rsidRPr="001D3D4E">
        <w:rPr>
          <w:rFonts w:hint="cs"/>
          <w:rtl/>
        </w:rPr>
        <w:t xml:space="preserve"> </w:t>
      </w:r>
      <w:r w:rsidRPr="001D3D4E">
        <w:rPr>
          <w:rtl/>
        </w:rPr>
        <w:t>תשולם באופן הבא</w:t>
      </w:r>
      <w:r w:rsidRPr="001D3D4E">
        <w:rPr>
          <w:rFonts w:hint="cs"/>
          <w:rtl/>
        </w:rPr>
        <w:t>:</w:t>
      </w:r>
    </w:p>
    <w:p w14:paraId="294A461D" w14:textId="455C0C61" w:rsidR="00E34F91" w:rsidRPr="00CF6194" w:rsidRDefault="00685419" w:rsidP="00802A88">
      <w:pPr>
        <w:numPr>
          <w:ilvl w:val="3"/>
          <w:numId w:val="3"/>
        </w:numPr>
        <w:tabs>
          <w:tab w:val="clear" w:pos="2098"/>
        </w:tabs>
        <w:spacing w:line="360" w:lineRule="auto"/>
        <w:ind w:left="2269" w:hanging="851"/>
        <w:jc w:val="both"/>
      </w:pPr>
      <w:r w:rsidRPr="000420FD">
        <w:rPr>
          <w:rtl/>
        </w:rPr>
        <w:t xml:space="preserve">התמורה </w:t>
      </w:r>
      <w:r w:rsidR="0043782C">
        <w:rPr>
          <w:rFonts w:hint="cs"/>
          <w:rtl/>
        </w:rPr>
        <w:t>תשולם</w:t>
      </w:r>
      <w:r w:rsidR="0043782C" w:rsidRPr="000420FD">
        <w:rPr>
          <w:rtl/>
        </w:rPr>
        <w:t xml:space="preserve"> </w:t>
      </w:r>
      <w:r>
        <w:rPr>
          <w:rFonts w:hint="cs"/>
          <w:rtl/>
        </w:rPr>
        <w:t xml:space="preserve">לספק בגין השתתפות המשרד </w:t>
      </w:r>
      <w:r w:rsidR="008F1942">
        <w:rPr>
          <w:rFonts w:hint="cs"/>
          <w:rtl/>
        </w:rPr>
        <w:t xml:space="preserve">ישולם באמצעות הכרטיס הנטען באמצעותו ישלם העובד. על הספק להצטייד במערכת סליקה המאפשרת סליקת כרטיסי אשראי ויזה כאל. </w:t>
      </w:r>
    </w:p>
    <w:p w14:paraId="217091C4" w14:textId="520E4E9F" w:rsidR="00F053DA" w:rsidRPr="008D61DC" w:rsidRDefault="00685419" w:rsidP="00802A88">
      <w:pPr>
        <w:numPr>
          <w:ilvl w:val="3"/>
          <w:numId w:val="3"/>
        </w:numPr>
        <w:tabs>
          <w:tab w:val="clear" w:pos="2098"/>
        </w:tabs>
        <w:spacing w:line="360" w:lineRule="auto"/>
        <w:ind w:left="2269" w:hanging="851"/>
        <w:jc w:val="both"/>
        <w:rPr>
          <w:rFonts w:ascii="David" w:hAnsi="David"/>
          <w:rtl/>
        </w:rPr>
      </w:pPr>
      <w:r w:rsidRPr="008D61DC">
        <w:rPr>
          <w:rFonts w:ascii="David" w:hAnsi="David" w:hint="eastAsia"/>
          <w:rtl/>
        </w:rPr>
        <w:t>למכרז</w:t>
      </w:r>
      <w:r w:rsidRPr="008D61DC">
        <w:rPr>
          <w:rFonts w:ascii="David" w:hAnsi="David"/>
          <w:rtl/>
        </w:rPr>
        <w:t xml:space="preserve"> </w:t>
      </w:r>
      <w:r w:rsidRPr="008D61DC">
        <w:rPr>
          <w:rFonts w:ascii="David" w:hAnsi="David" w:hint="eastAsia"/>
          <w:rtl/>
        </w:rPr>
        <w:t>זה</w:t>
      </w:r>
      <w:r w:rsidRPr="008D61DC">
        <w:rPr>
          <w:rFonts w:ascii="David" w:hAnsi="David"/>
          <w:rtl/>
        </w:rPr>
        <w:t xml:space="preserve"> </w:t>
      </w:r>
      <w:r w:rsidRPr="008D61DC">
        <w:rPr>
          <w:rFonts w:ascii="David" w:hAnsi="David" w:hint="eastAsia"/>
          <w:rtl/>
        </w:rPr>
        <w:t>מצורפים</w:t>
      </w:r>
      <w:r w:rsidRPr="008D61DC">
        <w:rPr>
          <w:rFonts w:ascii="David" w:hAnsi="David"/>
          <w:rtl/>
        </w:rPr>
        <w:t xml:space="preserve"> </w:t>
      </w:r>
      <w:r w:rsidRPr="008D61DC">
        <w:rPr>
          <w:rFonts w:ascii="David" w:hAnsi="David" w:hint="eastAsia"/>
          <w:rtl/>
        </w:rPr>
        <w:t>סעיפי</w:t>
      </w:r>
      <w:r w:rsidRPr="008D61DC">
        <w:rPr>
          <w:rFonts w:ascii="David" w:hAnsi="David"/>
          <w:rtl/>
        </w:rPr>
        <w:t xml:space="preserve"> </w:t>
      </w:r>
      <w:r w:rsidRPr="008D61DC">
        <w:rPr>
          <w:rFonts w:ascii="David" w:hAnsi="David" w:hint="eastAsia"/>
          <w:rtl/>
        </w:rPr>
        <w:t>רמת</w:t>
      </w:r>
      <w:r w:rsidRPr="008D61DC">
        <w:rPr>
          <w:rFonts w:ascii="David" w:hAnsi="David"/>
          <w:rtl/>
        </w:rPr>
        <w:t xml:space="preserve"> </w:t>
      </w:r>
      <w:r w:rsidRPr="008D61DC">
        <w:rPr>
          <w:rFonts w:ascii="David" w:hAnsi="David" w:hint="eastAsia"/>
          <w:rtl/>
        </w:rPr>
        <w:t>שירות</w:t>
      </w:r>
      <w:r w:rsidRPr="008D61DC">
        <w:rPr>
          <w:rFonts w:ascii="David" w:hAnsi="David"/>
          <w:rtl/>
        </w:rPr>
        <w:t xml:space="preserve"> (</w:t>
      </w:r>
      <w:r w:rsidRPr="008D61DC">
        <w:rPr>
          <w:rFonts w:ascii="David" w:hAnsi="David"/>
        </w:rPr>
        <w:t>SLA</w:t>
      </w:r>
      <w:r w:rsidRPr="008D61DC">
        <w:rPr>
          <w:rFonts w:ascii="David" w:hAnsi="David"/>
          <w:rtl/>
        </w:rPr>
        <w:t>). היה וכתוצאה מאי עמידה בדרישות המכרז לגבי רמת השירות, משך השירות או טיב המזון הגיעו ל</w:t>
      </w:r>
      <w:r w:rsidR="002040D0" w:rsidRPr="008D61DC">
        <w:rPr>
          <w:rFonts w:ascii="David" w:hAnsi="David" w:hint="eastAsia"/>
          <w:rtl/>
        </w:rPr>
        <w:t>נציג</w:t>
      </w:r>
      <w:r w:rsidR="002040D0" w:rsidRPr="008D61DC">
        <w:rPr>
          <w:rFonts w:ascii="David" w:hAnsi="David"/>
          <w:rtl/>
        </w:rPr>
        <w:t xml:space="preserve"> </w:t>
      </w:r>
      <w:r w:rsidR="008909EF">
        <w:rPr>
          <w:rFonts w:ascii="David" w:hAnsi="David" w:hint="eastAsia"/>
          <w:rtl/>
        </w:rPr>
        <w:t>המשרד</w:t>
      </w:r>
      <w:r w:rsidRPr="008D61DC">
        <w:rPr>
          <w:rFonts w:ascii="David" w:hAnsi="David"/>
          <w:rtl/>
        </w:rPr>
        <w:t xml:space="preserve"> תלונות מבוססות, אזי מבלי לגרוע מכל זכות או סעד העומדים למשרדים בגין הפרת ההסכם, </w:t>
      </w:r>
      <w:r w:rsidRPr="008D61DC">
        <w:rPr>
          <w:rFonts w:ascii="David" w:hAnsi="David" w:hint="eastAsia"/>
          <w:rtl/>
        </w:rPr>
        <w:t>יידרש</w:t>
      </w:r>
      <w:r w:rsidRPr="008D61DC">
        <w:rPr>
          <w:rFonts w:ascii="David" w:hAnsi="David"/>
          <w:rtl/>
        </w:rPr>
        <w:t xml:space="preserve"> </w:t>
      </w:r>
      <w:r w:rsidRPr="008D61DC">
        <w:rPr>
          <w:rFonts w:ascii="David" w:hAnsi="David" w:hint="eastAsia"/>
          <w:rtl/>
        </w:rPr>
        <w:t>הספק</w:t>
      </w:r>
      <w:r w:rsidRPr="008D61DC">
        <w:rPr>
          <w:rFonts w:ascii="David" w:hAnsi="David"/>
          <w:rtl/>
        </w:rPr>
        <w:t xml:space="preserve"> </w:t>
      </w:r>
      <w:r w:rsidRPr="008D61DC">
        <w:rPr>
          <w:rFonts w:ascii="David" w:hAnsi="David" w:hint="eastAsia"/>
          <w:rtl/>
        </w:rPr>
        <w:t>לפיצוי</w:t>
      </w:r>
      <w:r w:rsidRPr="008D61DC">
        <w:rPr>
          <w:rFonts w:ascii="David" w:hAnsi="David"/>
          <w:rtl/>
        </w:rPr>
        <w:t xml:space="preserve"> </w:t>
      </w:r>
      <w:r w:rsidRPr="008D61DC">
        <w:rPr>
          <w:rFonts w:ascii="David" w:hAnsi="David" w:hint="eastAsia"/>
          <w:rtl/>
        </w:rPr>
        <w:t>מוסכם</w:t>
      </w:r>
      <w:r w:rsidRPr="008D61DC">
        <w:rPr>
          <w:rFonts w:ascii="David" w:hAnsi="David"/>
          <w:rtl/>
        </w:rPr>
        <w:t xml:space="preserve"> </w:t>
      </w:r>
      <w:r w:rsidRPr="008D61DC">
        <w:rPr>
          <w:rFonts w:ascii="David" w:hAnsi="David" w:hint="eastAsia"/>
          <w:rtl/>
        </w:rPr>
        <w:t>כמפורט</w:t>
      </w:r>
      <w:r w:rsidRPr="008D61DC">
        <w:rPr>
          <w:rFonts w:ascii="David" w:hAnsi="David"/>
          <w:rtl/>
        </w:rPr>
        <w:t xml:space="preserve"> </w:t>
      </w:r>
      <w:r w:rsidRPr="008D61DC">
        <w:rPr>
          <w:rFonts w:ascii="David" w:hAnsi="David" w:hint="eastAsia"/>
          <w:rtl/>
        </w:rPr>
        <w:t>בסעי</w:t>
      </w:r>
      <w:r w:rsidR="00E011D8" w:rsidRPr="008D61DC">
        <w:rPr>
          <w:rFonts w:ascii="David" w:hAnsi="David" w:hint="eastAsia"/>
          <w:rtl/>
        </w:rPr>
        <w:t>ף</w:t>
      </w:r>
      <w:r w:rsidR="00E011D8" w:rsidRPr="008D61DC">
        <w:rPr>
          <w:rFonts w:ascii="David" w:hAnsi="David"/>
          <w:rtl/>
        </w:rPr>
        <w:t xml:space="preserve"> </w:t>
      </w:r>
      <w:r w:rsidR="00E011D8" w:rsidRPr="008D61DC">
        <w:rPr>
          <w:rFonts w:ascii="David" w:hAnsi="David"/>
          <w:rtl/>
        </w:rPr>
        <w:fldChar w:fldCharType="begin"/>
      </w:r>
      <w:r w:rsidR="00E011D8" w:rsidRPr="008D61DC">
        <w:rPr>
          <w:rFonts w:ascii="David" w:hAnsi="David"/>
          <w:rtl/>
        </w:rPr>
        <w:instrText xml:space="preserve"> </w:instrText>
      </w:r>
      <w:r w:rsidR="00E011D8" w:rsidRPr="008D61DC">
        <w:rPr>
          <w:rFonts w:ascii="David" w:hAnsi="David"/>
        </w:rPr>
        <w:instrText>REF</w:instrText>
      </w:r>
      <w:r w:rsidR="00E011D8" w:rsidRPr="008D61DC">
        <w:rPr>
          <w:rFonts w:ascii="David" w:hAnsi="David"/>
          <w:rtl/>
        </w:rPr>
        <w:instrText xml:space="preserve"> _</w:instrText>
      </w:r>
      <w:r w:rsidR="00E011D8" w:rsidRPr="008D61DC">
        <w:rPr>
          <w:rFonts w:ascii="David" w:hAnsi="David"/>
        </w:rPr>
        <w:instrText>Ref91149944 \r \h</w:instrText>
      </w:r>
      <w:r w:rsidR="00E011D8" w:rsidRPr="008D61DC">
        <w:rPr>
          <w:rFonts w:ascii="David" w:hAnsi="David"/>
          <w:rtl/>
        </w:rPr>
        <w:instrText xml:space="preserve"> </w:instrText>
      </w:r>
      <w:r w:rsidR="00CF6194" w:rsidRPr="008D61DC">
        <w:rPr>
          <w:rFonts w:ascii="David" w:hAnsi="David"/>
          <w:rtl/>
        </w:rPr>
        <w:instrText xml:space="preserve"> \* </w:instrText>
      </w:r>
      <w:r w:rsidR="00CF6194" w:rsidRPr="008D61DC">
        <w:rPr>
          <w:rFonts w:ascii="David" w:hAnsi="David"/>
        </w:rPr>
        <w:instrText>MERGEFORMAT</w:instrText>
      </w:r>
      <w:r w:rsidR="00CF6194" w:rsidRPr="008D61DC">
        <w:rPr>
          <w:rFonts w:ascii="David" w:hAnsi="David"/>
          <w:rtl/>
        </w:rPr>
        <w:instrText xml:space="preserve"> </w:instrText>
      </w:r>
      <w:r w:rsidR="00E011D8" w:rsidRPr="008D61DC">
        <w:rPr>
          <w:rFonts w:ascii="David" w:hAnsi="David"/>
          <w:rtl/>
        </w:rPr>
      </w:r>
      <w:r w:rsidR="00E011D8" w:rsidRPr="008D61DC">
        <w:rPr>
          <w:rFonts w:ascii="David" w:hAnsi="David"/>
          <w:rtl/>
        </w:rPr>
        <w:fldChar w:fldCharType="separate"/>
      </w:r>
      <w:r w:rsidR="00EF0FC2">
        <w:rPr>
          <w:rFonts w:ascii="David" w:hAnsi="David"/>
          <w:cs/>
        </w:rPr>
        <w:t>‎</w:t>
      </w:r>
      <w:r w:rsidR="00EF0FC2">
        <w:rPr>
          <w:rFonts w:ascii="David" w:hAnsi="David"/>
        </w:rPr>
        <w:t>18</w:t>
      </w:r>
      <w:r w:rsidR="00E011D8" w:rsidRPr="008D61DC">
        <w:rPr>
          <w:rFonts w:ascii="David" w:hAnsi="David"/>
          <w:rtl/>
        </w:rPr>
        <w:fldChar w:fldCharType="end"/>
      </w:r>
      <w:r w:rsidR="00E011D8" w:rsidRPr="008D61DC">
        <w:rPr>
          <w:rFonts w:ascii="David" w:hAnsi="David"/>
          <w:rtl/>
        </w:rPr>
        <w:t xml:space="preserve"> למפרט השירותים</w:t>
      </w:r>
      <w:r w:rsidRPr="008D61DC">
        <w:rPr>
          <w:rFonts w:ascii="David" w:hAnsi="David"/>
          <w:rtl/>
        </w:rPr>
        <w:t xml:space="preserve">. </w:t>
      </w:r>
    </w:p>
    <w:p w14:paraId="7694CDC3" w14:textId="28C0A604" w:rsidR="006D3457" w:rsidRPr="00F832DF" w:rsidRDefault="00685419" w:rsidP="00802A88">
      <w:pPr>
        <w:numPr>
          <w:ilvl w:val="1"/>
          <w:numId w:val="3"/>
        </w:numPr>
        <w:spacing w:line="360" w:lineRule="auto"/>
        <w:jc w:val="both"/>
        <w:rPr>
          <w:rFonts w:ascii="Arial" w:hAnsi="Arial"/>
          <w:color w:val="000000" w:themeColor="text1"/>
          <w:sz w:val="20"/>
        </w:rPr>
      </w:pPr>
      <w:bookmarkStart w:id="71" w:name="_Ref499225589"/>
      <w:r w:rsidRPr="00F832DF">
        <w:rPr>
          <w:rFonts w:ascii="Arial" w:hAnsi="Arial" w:hint="cs"/>
          <w:b/>
          <w:bCs/>
          <w:color w:val="000000" w:themeColor="text1"/>
          <w:sz w:val="20"/>
          <w:rtl/>
        </w:rPr>
        <w:t>תמורה מאת הסועדים</w:t>
      </w:r>
      <w:r w:rsidRPr="00F832DF">
        <w:rPr>
          <w:rFonts w:ascii="Arial" w:hAnsi="Arial" w:hint="cs"/>
          <w:color w:val="000000" w:themeColor="text1"/>
          <w:sz w:val="20"/>
          <w:rtl/>
        </w:rPr>
        <w:t xml:space="preserve"> - מעבר לתמורה </w:t>
      </w:r>
      <w:r w:rsidR="001F27E5" w:rsidRPr="00F832DF">
        <w:rPr>
          <w:rFonts w:ascii="Arial" w:hAnsi="Arial" w:hint="cs"/>
          <w:color w:val="000000" w:themeColor="text1"/>
          <w:sz w:val="20"/>
          <w:rtl/>
        </w:rPr>
        <w:t>מ</w:t>
      </w:r>
      <w:r w:rsidR="008909EF">
        <w:rPr>
          <w:rFonts w:ascii="Arial" w:hAnsi="Arial" w:hint="cs"/>
          <w:color w:val="000000" w:themeColor="text1"/>
          <w:sz w:val="20"/>
          <w:rtl/>
        </w:rPr>
        <w:t>המשרד</w:t>
      </w:r>
      <w:r w:rsidRPr="00F832DF">
        <w:rPr>
          <w:rFonts w:ascii="Arial" w:hAnsi="Arial" w:hint="cs"/>
          <w:b/>
          <w:bCs/>
          <w:color w:val="000000" w:themeColor="text1"/>
          <w:sz w:val="20"/>
          <w:rtl/>
        </w:rPr>
        <w:t xml:space="preserve"> </w:t>
      </w:r>
      <w:r w:rsidR="00626866" w:rsidRPr="00F832DF">
        <w:rPr>
          <w:rFonts w:ascii="Arial" w:hAnsi="Arial" w:hint="cs"/>
          <w:color w:val="000000" w:themeColor="text1"/>
          <w:sz w:val="20"/>
          <w:rtl/>
        </w:rPr>
        <w:t>ייהנ</w:t>
      </w:r>
      <w:r w:rsidR="00626866" w:rsidRPr="00F832DF">
        <w:rPr>
          <w:rFonts w:ascii="Arial" w:hAnsi="Arial" w:hint="eastAsia"/>
          <w:color w:val="000000" w:themeColor="text1"/>
          <w:sz w:val="20"/>
          <w:rtl/>
        </w:rPr>
        <w:t>ה</w:t>
      </w:r>
      <w:r w:rsidRPr="00F832DF">
        <w:rPr>
          <w:rFonts w:ascii="Arial" w:hAnsi="Arial" w:hint="cs"/>
          <w:color w:val="000000" w:themeColor="text1"/>
          <w:sz w:val="20"/>
          <w:rtl/>
        </w:rPr>
        <w:t xml:space="preserve"> הספק מתמורה נוספת מאת הסועדים בהתאם למכירה בפועל של מנות ומוצרים ובהתאם להצעת המחיר הזוכה ולמחירון המפוקח</w:t>
      </w:r>
      <w:r w:rsidR="001F27E5" w:rsidRPr="00F832DF">
        <w:rPr>
          <w:rFonts w:ascii="Arial" w:hAnsi="Arial" w:hint="cs"/>
          <w:color w:val="000000" w:themeColor="text1"/>
          <w:sz w:val="20"/>
          <w:rtl/>
        </w:rPr>
        <w:t>.</w:t>
      </w:r>
    </w:p>
    <w:p w14:paraId="45A6AF92" w14:textId="7753AD2B" w:rsidR="006D3457" w:rsidRPr="00F832DF" w:rsidRDefault="00685419" w:rsidP="00802A88">
      <w:pPr>
        <w:pStyle w:val="Style2"/>
        <w:numPr>
          <w:ilvl w:val="2"/>
          <w:numId w:val="3"/>
        </w:numPr>
        <w:outlineLvl w:val="9"/>
      </w:pPr>
      <w:r w:rsidRPr="00F832DF">
        <w:rPr>
          <w:rFonts w:hint="cs"/>
          <w:rtl/>
        </w:rPr>
        <w:t>עובדי מדינה</w:t>
      </w:r>
      <w:r w:rsidR="0096255C">
        <w:rPr>
          <w:rFonts w:hint="cs"/>
          <w:rtl/>
        </w:rPr>
        <w:t xml:space="preserve"> </w:t>
      </w:r>
      <w:r w:rsidRPr="00F832DF">
        <w:rPr>
          <w:rFonts w:hint="cs"/>
          <w:b w:val="0"/>
          <w:bCs w:val="0"/>
          <w:u w:val="none"/>
          <w:rtl/>
        </w:rPr>
        <w:t xml:space="preserve">- ישלמו לספק באמצעות </w:t>
      </w:r>
      <w:r w:rsidR="0043782C">
        <w:rPr>
          <w:rFonts w:hint="cs"/>
          <w:b w:val="0"/>
          <w:bCs w:val="0"/>
          <w:u w:val="none"/>
          <w:rtl/>
        </w:rPr>
        <w:t xml:space="preserve">הכרטיס הנטען </w:t>
      </w:r>
      <w:r w:rsidRPr="00F832DF">
        <w:rPr>
          <w:rFonts w:hint="cs"/>
          <w:b w:val="0"/>
          <w:bCs w:val="0"/>
          <w:u w:val="none"/>
          <w:rtl/>
        </w:rPr>
        <w:t>ובתוספת היתרה למחיר המנה ככל שקיימת בהתאם למחירון.</w:t>
      </w:r>
      <w:r w:rsidR="00940F0A">
        <w:rPr>
          <w:rFonts w:hint="cs"/>
          <w:b w:val="0"/>
          <w:bCs w:val="0"/>
          <w:u w:val="none"/>
          <w:rtl/>
        </w:rPr>
        <w:t xml:space="preserve"> לחלופין מובהר כי עובד רשאי לשלם</w:t>
      </w:r>
      <w:r w:rsidR="0010565B">
        <w:rPr>
          <w:rFonts w:hint="cs"/>
          <w:b w:val="0"/>
          <w:bCs w:val="0"/>
          <w:u w:val="none"/>
          <w:rtl/>
        </w:rPr>
        <w:t xml:space="preserve"> את מלוא המחיר ללא שובר לפי שיקול דעתו.</w:t>
      </w:r>
    </w:p>
    <w:p w14:paraId="26AA4616" w14:textId="3B9A23BD" w:rsidR="006D3457" w:rsidRPr="00F832DF" w:rsidRDefault="00685419" w:rsidP="00802A88">
      <w:pPr>
        <w:pStyle w:val="Style2"/>
        <w:numPr>
          <w:ilvl w:val="2"/>
          <w:numId w:val="3"/>
        </w:numPr>
        <w:outlineLvl w:val="9"/>
        <w:rPr>
          <w:b w:val="0"/>
          <w:bCs w:val="0"/>
          <w:u w:val="none"/>
        </w:rPr>
      </w:pPr>
      <w:r w:rsidRPr="00F832DF">
        <w:rPr>
          <w:rFonts w:hint="cs"/>
          <w:rtl/>
        </w:rPr>
        <w:t xml:space="preserve">עובדי </w:t>
      </w:r>
      <w:r w:rsidR="00D86B49">
        <w:rPr>
          <w:rFonts w:hint="cs"/>
          <w:rtl/>
        </w:rPr>
        <w:t>ספק</w:t>
      </w:r>
      <w:r w:rsidRPr="00F832DF">
        <w:rPr>
          <w:rFonts w:hint="cs"/>
          <w:rtl/>
        </w:rPr>
        <w:t xml:space="preserve"> הסעדה, אבטחה וניקיון</w:t>
      </w:r>
      <w:r w:rsidRPr="00F832DF">
        <w:rPr>
          <w:rFonts w:hint="cs"/>
          <w:u w:val="none"/>
          <w:rtl/>
        </w:rPr>
        <w:t xml:space="preserve"> -</w:t>
      </w:r>
      <w:r w:rsidR="0096255C">
        <w:rPr>
          <w:rFonts w:hint="cs"/>
          <w:u w:val="none"/>
          <w:rtl/>
        </w:rPr>
        <w:t xml:space="preserve"> </w:t>
      </w:r>
      <w:r w:rsidRPr="00F832DF">
        <w:rPr>
          <w:rFonts w:hint="cs"/>
          <w:b w:val="0"/>
          <w:bCs w:val="0"/>
          <w:u w:val="none"/>
          <w:rtl/>
        </w:rPr>
        <w:t>בהתאם לאמור בסעיף הנ"ל, ועל פי צו ההרחבה בענף השמירה והאבטחה, סעיף 12, וצו ההרחבה בענף הניקיון, סעיף 12, יחול סבסוד הארוחות גם על עובדי הקבלן בתחומי האבטחה, השמירה והניקיון. על פי מכתבו של החשב הכללי בנושא, מהתאריך 16.11.2017, אופן ההתחשבנות עבור ארוחות של עובדי הקבלן, יהיה כלהלן:</w:t>
      </w:r>
      <w:bookmarkEnd w:id="71"/>
    </w:p>
    <w:p w14:paraId="6D4F8FDC" w14:textId="3F4D3FEA" w:rsidR="006D3457" w:rsidRPr="00F832DF" w:rsidRDefault="00685419" w:rsidP="00802A88">
      <w:pPr>
        <w:pStyle w:val="Style3"/>
        <w:numPr>
          <w:ilvl w:val="3"/>
          <w:numId w:val="3"/>
        </w:numPr>
      </w:pPr>
      <w:r w:rsidRPr="00F832DF">
        <w:rPr>
          <w:rFonts w:hint="cs"/>
          <w:rtl/>
        </w:rPr>
        <w:t xml:space="preserve">חברת הקבלן תתקשר ישירות עם ספק </w:t>
      </w:r>
      <w:r w:rsidR="00A37116" w:rsidRPr="00F832DF">
        <w:rPr>
          <w:rFonts w:hint="eastAsia"/>
          <w:rtl/>
        </w:rPr>
        <w:t>ההסעדה</w:t>
      </w:r>
      <w:r w:rsidR="00A37116" w:rsidRPr="00F832DF">
        <w:rPr>
          <w:rFonts w:hint="cs"/>
          <w:rtl/>
        </w:rPr>
        <w:t xml:space="preserve"> </w:t>
      </w:r>
      <w:r w:rsidRPr="00F832DF">
        <w:rPr>
          <w:rFonts w:hint="cs"/>
          <w:rtl/>
        </w:rPr>
        <w:t xml:space="preserve">לרכישת ארוחות </w:t>
      </w:r>
      <w:r w:rsidR="002A03E4">
        <w:rPr>
          <w:rFonts w:hint="cs"/>
          <w:rtl/>
        </w:rPr>
        <w:t>צוהריים</w:t>
      </w:r>
      <w:r w:rsidRPr="00F832DF">
        <w:rPr>
          <w:rFonts w:hint="cs"/>
          <w:rtl/>
        </w:rPr>
        <w:t xml:space="preserve"> לעובדיה, במחיר זהה למחיר שהוצע במכרז לאספקת ארוחות למשרד.</w:t>
      </w:r>
    </w:p>
    <w:p w14:paraId="204ECAE8" w14:textId="1199D784" w:rsidR="006D3457" w:rsidRPr="00F832DF" w:rsidRDefault="00685419" w:rsidP="00802A88">
      <w:pPr>
        <w:pStyle w:val="Style3"/>
        <w:numPr>
          <w:ilvl w:val="3"/>
          <w:numId w:val="3"/>
        </w:numPr>
      </w:pPr>
      <w:r w:rsidRPr="00F832DF">
        <w:rPr>
          <w:rFonts w:hint="cs"/>
          <w:rtl/>
        </w:rPr>
        <w:t xml:space="preserve">ספק </w:t>
      </w:r>
      <w:r w:rsidR="00A37116" w:rsidRPr="00F832DF">
        <w:rPr>
          <w:rFonts w:hint="eastAsia"/>
          <w:rtl/>
        </w:rPr>
        <w:t>ההסעדה</w:t>
      </w:r>
      <w:r w:rsidR="00A37116" w:rsidRPr="00F832DF">
        <w:rPr>
          <w:rFonts w:hint="cs"/>
          <w:rtl/>
        </w:rPr>
        <w:t xml:space="preserve"> </w:t>
      </w:r>
      <w:r w:rsidRPr="00F832DF">
        <w:rPr>
          <w:rFonts w:hint="cs"/>
          <w:rtl/>
        </w:rPr>
        <w:t xml:space="preserve">ינפיק לחברת הקבלן שוברים לרכישת ארוחת </w:t>
      </w:r>
      <w:r w:rsidR="002A03E4">
        <w:rPr>
          <w:rFonts w:hint="cs"/>
          <w:rtl/>
        </w:rPr>
        <w:t>צוהריים</w:t>
      </w:r>
      <w:r w:rsidRPr="00F832DF">
        <w:rPr>
          <w:rFonts w:hint="cs"/>
          <w:rtl/>
        </w:rPr>
        <w:t xml:space="preserve"> עבור עובדיה (בהתאם לבקשת חברת הקבלן מעת לעת). </w:t>
      </w:r>
    </w:p>
    <w:p w14:paraId="09CAF3FC" w14:textId="06CCF33D" w:rsidR="006D3457" w:rsidRPr="00F832DF" w:rsidRDefault="00685419" w:rsidP="00802A88">
      <w:pPr>
        <w:pStyle w:val="Style3"/>
        <w:numPr>
          <w:ilvl w:val="3"/>
          <w:numId w:val="3"/>
        </w:numPr>
      </w:pPr>
      <w:r w:rsidRPr="00F832DF">
        <w:rPr>
          <w:rFonts w:hint="cs"/>
          <w:rtl/>
        </w:rPr>
        <w:t>עובדי הקבלן יהיו רשאים לקבל מדי יום שובר למימוש ארוחת ה</w:t>
      </w:r>
      <w:r w:rsidR="002A03E4">
        <w:rPr>
          <w:rFonts w:hint="cs"/>
          <w:rtl/>
        </w:rPr>
        <w:t>צוהריים</w:t>
      </w:r>
      <w:r w:rsidRPr="00F832DF">
        <w:rPr>
          <w:rFonts w:hint="cs"/>
          <w:rtl/>
        </w:rPr>
        <w:t xml:space="preserve"> ב</w:t>
      </w:r>
      <w:r w:rsidR="00CA2378">
        <w:rPr>
          <w:rFonts w:hint="cs"/>
          <w:rtl/>
        </w:rPr>
        <w:t>מזנון</w:t>
      </w:r>
      <w:r w:rsidRPr="00F832DF">
        <w:rPr>
          <w:rFonts w:hint="cs"/>
          <w:rtl/>
        </w:rPr>
        <w:t xml:space="preserve">/קפטריה בהתאם לכללי הזכאות, וחברת הקבלן תחויב לספק על בסיס דרישתם שובר כאמור </w:t>
      </w:r>
      <w:r w:rsidRPr="00F832DF">
        <w:rPr>
          <w:rFonts w:hint="cs"/>
          <w:b/>
          <w:bCs/>
          <w:u w:val="single"/>
          <w:rtl/>
        </w:rPr>
        <w:t>ללא עלות</w:t>
      </w:r>
      <w:r w:rsidRPr="00F832DF">
        <w:rPr>
          <w:rFonts w:hint="cs"/>
          <w:rtl/>
        </w:rPr>
        <w:t xml:space="preserve"> (לרבות ניכויים בתלוש השכר).</w:t>
      </w:r>
    </w:p>
    <w:p w14:paraId="49FECBE2" w14:textId="77777777" w:rsidR="006D3457" w:rsidRPr="00CF6194" w:rsidRDefault="00685419" w:rsidP="00802A88">
      <w:pPr>
        <w:pStyle w:val="Style3"/>
        <w:numPr>
          <w:ilvl w:val="3"/>
          <w:numId w:val="3"/>
        </w:numPr>
      </w:pPr>
      <w:r w:rsidRPr="00F832DF">
        <w:rPr>
          <w:rFonts w:hint="cs"/>
          <w:rtl/>
        </w:rPr>
        <w:t>בעת מימוש השובר, עובד הקבלן ישלם את סכום ההשתתפות העצמית (בסכום הזהה לעובד מדינה</w:t>
      </w:r>
      <w:r w:rsidRPr="00CF6194">
        <w:rPr>
          <w:rFonts w:hint="cs"/>
          <w:rtl/>
        </w:rPr>
        <w:t>) ישירות לספק ה</w:t>
      </w:r>
      <w:r w:rsidR="00A37116" w:rsidRPr="00CF6194">
        <w:rPr>
          <w:rFonts w:hint="eastAsia"/>
          <w:rtl/>
        </w:rPr>
        <w:t>הסעדה</w:t>
      </w:r>
      <w:r w:rsidRPr="00CF6194">
        <w:rPr>
          <w:rFonts w:hint="cs"/>
          <w:rtl/>
        </w:rPr>
        <w:t>.</w:t>
      </w:r>
    </w:p>
    <w:p w14:paraId="4EE085ED" w14:textId="67179DC2" w:rsidR="006D3457" w:rsidRPr="00CF6194" w:rsidRDefault="00366395" w:rsidP="00802A88">
      <w:pPr>
        <w:pStyle w:val="Style3"/>
        <w:numPr>
          <w:ilvl w:val="3"/>
          <w:numId w:val="3"/>
        </w:numPr>
      </w:pPr>
      <w:r>
        <w:rPr>
          <w:rFonts w:hint="cs"/>
          <w:rtl/>
        </w:rPr>
        <w:t>נמחק</w:t>
      </w:r>
    </w:p>
    <w:p w14:paraId="167EB35C" w14:textId="695D94C2" w:rsidR="006D3457" w:rsidRPr="00CF6194" w:rsidRDefault="00685419" w:rsidP="00802A88">
      <w:pPr>
        <w:numPr>
          <w:ilvl w:val="2"/>
          <w:numId w:val="3"/>
        </w:numPr>
        <w:spacing w:line="360" w:lineRule="auto"/>
        <w:jc w:val="both"/>
        <w:rPr>
          <w:b/>
          <w:bCs/>
          <w:color w:val="000000"/>
        </w:rPr>
      </w:pPr>
      <w:r w:rsidRPr="00CF6194">
        <w:rPr>
          <w:rFonts w:hint="cs"/>
          <w:b/>
          <w:bCs/>
          <w:color w:val="000000"/>
          <w:u w:val="single"/>
          <w:rtl/>
        </w:rPr>
        <w:t>אורחים</w:t>
      </w:r>
      <w:r w:rsidR="005D4764" w:rsidRPr="00CF6194">
        <w:rPr>
          <w:rFonts w:hint="cs"/>
          <w:b/>
          <w:bCs/>
          <w:color w:val="000000"/>
          <w:u w:val="single"/>
          <w:rtl/>
        </w:rPr>
        <w:t xml:space="preserve"> </w:t>
      </w:r>
      <w:r w:rsidRPr="00CF6194">
        <w:rPr>
          <w:b/>
          <w:bCs/>
          <w:color w:val="000000"/>
          <w:rtl/>
        </w:rPr>
        <w:t>–</w:t>
      </w:r>
      <w:r w:rsidRPr="00CF6194">
        <w:rPr>
          <w:rFonts w:hint="cs"/>
          <w:b/>
          <w:bCs/>
          <w:color w:val="000000"/>
          <w:rtl/>
        </w:rPr>
        <w:t xml:space="preserve"> </w:t>
      </w:r>
      <w:r w:rsidRPr="00CF6194">
        <w:rPr>
          <w:rFonts w:hint="cs"/>
          <w:color w:val="000000"/>
          <w:rtl/>
        </w:rPr>
        <w:t>ישלמו את מלוא מחיר המנה על פי מחיר המחירון.</w:t>
      </w:r>
    </w:p>
    <w:p w14:paraId="15B3973B" w14:textId="704BE327" w:rsidR="00205F2F" w:rsidRDefault="000F5CF5" w:rsidP="00802A88">
      <w:pPr>
        <w:numPr>
          <w:ilvl w:val="1"/>
          <w:numId w:val="3"/>
        </w:numPr>
        <w:spacing w:line="360" w:lineRule="auto"/>
        <w:jc w:val="both"/>
        <w:rPr>
          <w:rFonts w:ascii="Arial" w:hAnsi="Arial"/>
          <w:b/>
          <w:bCs/>
          <w:color w:val="000000" w:themeColor="text1"/>
          <w:sz w:val="20"/>
        </w:rPr>
      </w:pPr>
      <w:bookmarkStart w:id="72" w:name="_Ref223268375"/>
      <w:r w:rsidRPr="008D61DC">
        <w:rPr>
          <w:rFonts w:ascii="Arial" w:hAnsi="Arial" w:hint="eastAsia"/>
          <w:b/>
          <w:bCs/>
          <w:color w:val="000000" w:themeColor="text1"/>
          <w:sz w:val="20"/>
          <w:rtl/>
        </w:rPr>
        <w:t>מנגנון</w:t>
      </w:r>
      <w:r w:rsidRPr="008D61DC">
        <w:rPr>
          <w:rFonts w:ascii="Arial" w:hAnsi="Arial"/>
          <w:b/>
          <w:bCs/>
          <w:color w:val="000000" w:themeColor="text1"/>
          <w:sz w:val="20"/>
          <w:rtl/>
        </w:rPr>
        <w:t xml:space="preserve"> </w:t>
      </w:r>
      <w:r w:rsidRPr="008D61DC">
        <w:rPr>
          <w:rFonts w:ascii="Arial" w:hAnsi="Arial" w:hint="eastAsia"/>
          <w:b/>
          <w:bCs/>
          <w:color w:val="000000" w:themeColor="text1"/>
          <w:sz w:val="20"/>
          <w:rtl/>
        </w:rPr>
        <w:t>שיפוי</w:t>
      </w:r>
      <w:r w:rsidRPr="008D61DC">
        <w:rPr>
          <w:rFonts w:ascii="Arial" w:hAnsi="Arial"/>
          <w:b/>
          <w:bCs/>
          <w:color w:val="000000" w:themeColor="text1"/>
          <w:sz w:val="20"/>
          <w:rtl/>
        </w:rPr>
        <w:t xml:space="preserve"> </w:t>
      </w:r>
      <w:r w:rsidRPr="008D61DC">
        <w:rPr>
          <w:rFonts w:ascii="Arial" w:hAnsi="Arial" w:hint="eastAsia"/>
          <w:b/>
          <w:bCs/>
          <w:color w:val="000000" w:themeColor="text1"/>
          <w:sz w:val="20"/>
          <w:rtl/>
        </w:rPr>
        <w:t>הספק</w:t>
      </w:r>
      <w:r w:rsidRPr="008D61DC">
        <w:rPr>
          <w:rFonts w:ascii="Arial" w:hAnsi="Arial"/>
          <w:b/>
          <w:bCs/>
          <w:color w:val="000000" w:themeColor="text1"/>
          <w:sz w:val="20"/>
          <w:rtl/>
        </w:rPr>
        <w:t xml:space="preserve"> </w:t>
      </w:r>
      <w:r w:rsidRPr="008D61DC">
        <w:rPr>
          <w:rFonts w:ascii="Arial" w:hAnsi="Arial" w:hint="eastAsia"/>
          <w:b/>
          <w:bCs/>
          <w:color w:val="000000" w:themeColor="text1"/>
          <w:sz w:val="20"/>
          <w:rtl/>
        </w:rPr>
        <w:t>על</w:t>
      </w:r>
      <w:r w:rsidRPr="008D61DC">
        <w:rPr>
          <w:rFonts w:ascii="Arial" w:hAnsi="Arial"/>
          <w:b/>
          <w:bCs/>
          <w:color w:val="000000" w:themeColor="text1"/>
          <w:sz w:val="20"/>
          <w:rtl/>
        </w:rPr>
        <w:t xml:space="preserve"> </w:t>
      </w:r>
      <w:r w:rsidRPr="008D61DC">
        <w:rPr>
          <w:rFonts w:ascii="Arial" w:hAnsi="Arial" w:hint="eastAsia"/>
          <w:b/>
          <w:bCs/>
          <w:color w:val="000000" w:themeColor="text1"/>
          <w:sz w:val="20"/>
          <w:rtl/>
        </w:rPr>
        <w:t>הוצאותיו</w:t>
      </w:r>
      <w:bookmarkEnd w:id="72"/>
    </w:p>
    <w:p w14:paraId="614D9375" w14:textId="71579666" w:rsidR="000A78C8" w:rsidRPr="00731B3E" w:rsidRDefault="008909EF" w:rsidP="00802A88">
      <w:pPr>
        <w:numPr>
          <w:ilvl w:val="2"/>
          <w:numId w:val="3"/>
        </w:numPr>
        <w:spacing w:line="360" w:lineRule="auto"/>
        <w:jc w:val="both"/>
        <w:rPr>
          <w:b/>
          <w:bCs/>
          <w:color w:val="000000"/>
        </w:rPr>
      </w:pPr>
      <w:r w:rsidRPr="00731B3E">
        <w:rPr>
          <w:rFonts w:hint="eastAsia"/>
          <w:color w:val="000000"/>
          <w:rtl/>
        </w:rPr>
        <w:t>המשרד</w:t>
      </w:r>
      <w:r w:rsidR="000F5CF5" w:rsidRPr="00731B3E">
        <w:rPr>
          <w:color w:val="000000"/>
          <w:rtl/>
        </w:rPr>
        <w:t xml:space="preserve"> </w:t>
      </w:r>
      <w:r w:rsidR="000F5CF5" w:rsidRPr="00731B3E">
        <w:rPr>
          <w:rFonts w:hint="eastAsia"/>
          <w:color w:val="000000"/>
          <w:rtl/>
        </w:rPr>
        <w:t>מעוניין</w:t>
      </w:r>
      <w:r w:rsidR="000F5CF5" w:rsidRPr="00731B3E">
        <w:rPr>
          <w:color w:val="000000"/>
          <w:rtl/>
        </w:rPr>
        <w:t xml:space="preserve"> </w:t>
      </w:r>
      <w:r w:rsidR="000F5CF5" w:rsidRPr="00731B3E">
        <w:rPr>
          <w:rFonts w:hint="eastAsia"/>
          <w:color w:val="000000"/>
          <w:rtl/>
        </w:rPr>
        <w:t>להפחית</w:t>
      </w:r>
      <w:r w:rsidR="000F5CF5" w:rsidRPr="00731B3E">
        <w:rPr>
          <w:color w:val="000000"/>
          <w:rtl/>
        </w:rPr>
        <w:t xml:space="preserve"> </w:t>
      </w:r>
      <w:r w:rsidR="000F5CF5" w:rsidRPr="00731B3E">
        <w:rPr>
          <w:rFonts w:hint="eastAsia"/>
          <w:color w:val="000000"/>
          <w:rtl/>
        </w:rPr>
        <w:t>את</w:t>
      </w:r>
      <w:r w:rsidR="000F5CF5" w:rsidRPr="00731B3E">
        <w:rPr>
          <w:color w:val="000000"/>
          <w:rtl/>
        </w:rPr>
        <w:t xml:space="preserve"> </w:t>
      </w:r>
      <w:r w:rsidR="000F5CF5" w:rsidRPr="00731B3E">
        <w:rPr>
          <w:rFonts w:hint="eastAsia"/>
          <w:color w:val="000000"/>
          <w:rtl/>
        </w:rPr>
        <w:t>הסיכון</w:t>
      </w:r>
      <w:r w:rsidR="000F5CF5" w:rsidRPr="00731B3E">
        <w:rPr>
          <w:color w:val="000000"/>
          <w:rtl/>
        </w:rPr>
        <w:t xml:space="preserve"> </w:t>
      </w:r>
      <w:r w:rsidR="000F5CF5" w:rsidRPr="00731B3E">
        <w:rPr>
          <w:rFonts w:hint="eastAsia"/>
          <w:color w:val="000000"/>
          <w:rtl/>
        </w:rPr>
        <w:t>אשר</w:t>
      </w:r>
      <w:r w:rsidR="000F5CF5" w:rsidRPr="00731B3E">
        <w:rPr>
          <w:color w:val="000000"/>
          <w:rtl/>
        </w:rPr>
        <w:t xml:space="preserve"> </w:t>
      </w:r>
      <w:r w:rsidR="000F5CF5" w:rsidRPr="00731B3E">
        <w:rPr>
          <w:rFonts w:hint="eastAsia"/>
          <w:color w:val="000000"/>
          <w:rtl/>
        </w:rPr>
        <w:t>נוטל</w:t>
      </w:r>
      <w:r w:rsidR="000F5CF5" w:rsidRPr="00731B3E">
        <w:rPr>
          <w:color w:val="000000"/>
          <w:rtl/>
        </w:rPr>
        <w:t xml:space="preserve"> </w:t>
      </w:r>
      <w:r w:rsidR="000F5CF5" w:rsidRPr="00731B3E">
        <w:rPr>
          <w:rFonts w:hint="eastAsia"/>
          <w:color w:val="000000"/>
          <w:rtl/>
        </w:rPr>
        <w:t>על</w:t>
      </w:r>
      <w:r w:rsidR="000F5CF5" w:rsidRPr="00731B3E">
        <w:rPr>
          <w:color w:val="000000"/>
          <w:rtl/>
        </w:rPr>
        <w:t xml:space="preserve"> </w:t>
      </w:r>
      <w:r w:rsidR="000F5CF5" w:rsidRPr="00731B3E">
        <w:rPr>
          <w:rFonts w:hint="eastAsia"/>
          <w:color w:val="000000"/>
          <w:rtl/>
        </w:rPr>
        <w:t>עצמו</w:t>
      </w:r>
      <w:r w:rsidR="000F5CF5" w:rsidRPr="00731B3E">
        <w:rPr>
          <w:color w:val="000000"/>
          <w:rtl/>
        </w:rPr>
        <w:t xml:space="preserve"> </w:t>
      </w:r>
      <w:r w:rsidR="000F5CF5" w:rsidRPr="00731B3E">
        <w:rPr>
          <w:rFonts w:hint="eastAsia"/>
          <w:color w:val="000000"/>
          <w:rtl/>
        </w:rPr>
        <w:t>הספק</w:t>
      </w:r>
      <w:r w:rsidR="000F5CF5" w:rsidRPr="00731B3E">
        <w:rPr>
          <w:color w:val="000000"/>
          <w:rtl/>
        </w:rPr>
        <w:t xml:space="preserve"> </w:t>
      </w:r>
      <w:r w:rsidR="000F5CF5" w:rsidRPr="00731B3E">
        <w:rPr>
          <w:rFonts w:hint="eastAsia"/>
          <w:color w:val="000000"/>
          <w:rtl/>
        </w:rPr>
        <w:t>בהפעלת</w:t>
      </w:r>
      <w:r w:rsidR="000F5CF5" w:rsidRPr="00731B3E">
        <w:rPr>
          <w:color w:val="000000"/>
          <w:rtl/>
        </w:rPr>
        <w:t xml:space="preserve"> </w:t>
      </w:r>
      <w:r w:rsidR="000F5CF5" w:rsidRPr="00731B3E">
        <w:rPr>
          <w:rFonts w:hint="eastAsia"/>
          <w:color w:val="000000"/>
          <w:rtl/>
        </w:rPr>
        <w:t>המזנון</w:t>
      </w:r>
      <w:r w:rsidR="000F5CF5" w:rsidRPr="00731B3E">
        <w:rPr>
          <w:color w:val="000000"/>
          <w:rtl/>
        </w:rPr>
        <w:t xml:space="preserve">. לאור זאת יופעל במכרז זה מנגנון שיפוי </w:t>
      </w:r>
      <w:r w:rsidR="00BA6E79" w:rsidRPr="00731B3E">
        <w:rPr>
          <w:rFonts w:hint="eastAsia"/>
          <w:color w:val="000000"/>
          <w:rtl/>
        </w:rPr>
        <w:t>כך</w:t>
      </w:r>
      <w:r w:rsidR="00BA6E79" w:rsidRPr="00731B3E">
        <w:rPr>
          <w:color w:val="000000"/>
          <w:rtl/>
        </w:rPr>
        <w:t xml:space="preserve"> </w:t>
      </w:r>
      <w:r w:rsidR="00BA6E79" w:rsidRPr="00731B3E">
        <w:rPr>
          <w:rFonts w:hint="eastAsia"/>
          <w:color w:val="000000"/>
          <w:rtl/>
        </w:rPr>
        <w:t>ש</w:t>
      </w:r>
      <w:r w:rsidR="000A78C8" w:rsidRPr="00731B3E">
        <w:rPr>
          <w:color w:val="000000"/>
          <w:rtl/>
        </w:rPr>
        <w:t xml:space="preserve">המשרד ישלם לספק </w:t>
      </w:r>
      <w:r w:rsidR="000A78C8" w:rsidRPr="00731B3E">
        <w:rPr>
          <w:rFonts w:hint="eastAsia"/>
          <w:color w:val="000000"/>
          <w:rtl/>
        </w:rPr>
        <w:t>שיפוי</w:t>
      </w:r>
      <w:r w:rsidR="000A78C8" w:rsidRPr="00731B3E">
        <w:rPr>
          <w:color w:val="000000"/>
          <w:rtl/>
        </w:rPr>
        <w:t xml:space="preserve"> </w:t>
      </w:r>
      <w:r w:rsidR="000A78C8" w:rsidRPr="00731B3E">
        <w:rPr>
          <w:rFonts w:hint="eastAsia"/>
          <w:color w:val="000000"/>
          <w:rtl/>
        </w:rPr>
        <w:t>חודשי</w:t>
      </w:r>
      <w:r w:rsidR="000A78C8" w:rsidRPr="00731B3E">
        <w:rPr>
          <w:color w:val="000000"/>
          <w:rtl/>
        </w:rPr>
        <w:t xml:space="preserve"> </w:t>
      </w:r>
      <w:r w:rsidR="000A78C8" w:rsidRPr="00731B3E">
        <w:rPr>
          <w:rFonts w:hint="eastAsia"/>
          <w:color w:val="000000"/>
          <w:rtl/>
        </w:rPr>
        <w:t>קבוע</w:t>
      </w:r>
      <w:r w:rsidR="000A78C8" w:rsidRPr="00731B3E">
        <w:rPr>
          <w:color w:val="000000"/>
          <w:rtl/>
        </w:rPr>
        <w:t xml:space="preserve"> </w:t>
      </w:r>
      <w:r w:rsidR="000A78C8" w:rsidRPr="00731B3E">
        <w:rPr>
          <w:rFonts w:hint="eastAsia"/>
          <w:color w:val="000000"/>
          <w:rtl/>
        </w:rPr>
        <w:t>נוסף</w:t>
      </w:r>
      <w:r w:rsidR="000A78C8" w:rsidRPr="00731B3E">
        <w:rPr>
          <w:color w:val="000000"/>
          <w:rtl/>
        </w:rPr>
        <w:t xml:space="preserve"> </w:t>
      </w:r>
      <w:r w:rsidR="000A78C8" w:rsidRPr="00731B3E">
        <w:rPr>
          <w:rFonts w:hint="eastAsia"/>
          <w:color w:val="000000"/>
          <w:rtl/>
        </w:rPr>
        <w:t>בסך</w:t>
      </w:r>
      <w:r w:rsidR="000A78C8" w:rsidRPr="00731B3E">
        <w:rPr>
          <w:color w:val="000000"/>
          <w:rtl/>
        </w:rPr>
        <w:t xml:space="preserve"> 32,000 ₪</w:t>
      </w:r>
      <w:r w:rsidR="00BA6E79" w:rsidRPr="00731B3E">
        <w:rPr>
          <w:color w:val="000000"/>
          <w:rtl/>
        </w:rPr>
        <w:t xml:space="preserve"> בתוספת מע"מ</w:t>
      </w:r>
      <w:r w:rsidR="000A78C8" w:rsidRPr="00731B3E">
        <w:rPr>
          <w:color w:val="000000"/>
          <w:rtl/>
        </w:rPr>
        <w:t>.</w:t>
      </w:r>
    </w:p>
    <w:p w14:paraId="71B8A240" w14:textId="08F64822" w:rsidR="00D728F9" w:rsidRDefault="00685419" w:rsidP="00101437">
      <w:pPr>
        <w:keepNext/>
        <w:keepLines/>
        <w:numPr>
          <w:ilvl w:val="0"/>
          <w:numId w:val="3"/>
        </w:numPr>
        <w:spacing w:line="360" w:lineRule="auto"/>
        <w:rPr>
          <w:b/>
          <w:bCs/>
          <w:color w:val="000000"/>
        </w:rPr>
      </w:pPr>
      <w:bookmarkStart w:id="73" w:name="_Ref529981922"/>
      <w:r w:rsidRPr="00715E14">
        <w:rPr>
          <w:rFonts w:hint="cs"/>
          <w:b/>
          <w:bCs/>
          <w:color w:val="000000"/>
          <w:u w:val="single"/>
          <w:rtl/>
        </w:rPr>
        <w:t>תנאי הסף</w:t>
      </w:r>
      <w:bookmarkEnd w:id="73"/>
    </w:p>
    <w:p w14:paraId="53355368" w14:textId="6B39F52C" w:rsidR="00FA4209" w:rsidRDefault="00685419" w:rsidP="00101437">
      <w:pPr>
        <w:keepNext/>
        <w:keepLines/>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69"/>
    </w:p>
    <w:p w14:paraId="3FCD94D3" w14:textId="77777777" w:rsidR="00715E14" w:rsidRPr="00715E14" w:rsidRDefault="00685419" w:rsidP="00101437">
      <w:pPr>
        <w:keepNext/>
        <w:keepLines/>
        <w:numPr>
          <w:ilvl w:val="1"/>
          <w:numId w:val="3"/>
        </w:numPr>
        <w:spacing w:line="360" w:lineRule="auto"/>
        <w:rPr>
          <w:b/>
          <w:bCs/>
          <w:color w:val="000000"/>
        </w:rPr>
      </w:pPr>
      <w:bookmarkStart w:id="74" w:name="_Ref530559002"/>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Pr="00715E14">
        <w:rPr>
          <w:rFonts w:hint="cs"/>
          <w:b/>
          <w:bCs/>
          <w:color w:val="000000"/>
          <w:rtl/>
        </w:rPr>
        <w:t>:</w:t>
      </w:r>
      <w:bookmarkEnd w:id="74"/>
    </w:p>
    <w:p w14:paraId="4CD32689" w14:textId="77777777" w:rsidR="004B2C30" w:rsidRDefault="00685419" w:rsidP="00101437">
      <w:pPr>
        <w:keepNext/>
        <w:keepLines/>
        <w:numPr>
          <w:ilvl w:val="2"/>
          <w:numId w:val="3"/>
        </w:numPr>
        <w:spacing w:line="360" w:lineRule="auto"/>
        <w:jc w:val="both"/>
      </w:pPr>
      <w:bookmarkStart w:id="75" w:name="_Ref19446897"/>
      <w:bookmarkStart w:id="76" w:name="_Ref321923070"/>
      <w:bookmarkStart w:id="77" w:name="_Hlk225679035"/>
      <w:r w:rsidRPr="0080093E">
        <w:rPr>
          <w:rFonts w:hint="cs"/>
          <w:b/>
          <w:bCs/>
          <w:color w:val="000000"/>
          <w:rtl/>
        </w:rPr>
        <w:t>צירוף</w:t>
      </w:r>
      <w:r w:rsidR="00390B5B" w:rsidRPr="0080093E">
        <w:rPr>
          <w:rFonts w:hint="cs"/>
          <w:b/>
          <w:bCs/>
          <w:color w:val="000000"/>
          <w:rtl/>
        </w:rPr>
        <w:t xml:space="preserve"> תעודת ההתאגדות</w:t>
      </w:r>
      <w:r w:rsidRPr="0080093E">
        <w:rPr>
          <w:rFonts w:hint="cs"/>
          <w:b/>
          <w:bCs/>
          <w:color w:val="000000"/>
          <w:rtl/>
        </w:rPr>
        <w:t xml:space="preserve"> </w:t>
      </w:r>
      <w:r>
        <w:rPr>
          <w:rFonts w:hint="cs"/>
          <w:color w:val="000000"/>
          <w:rtl/>
        </w:rPr>
        <w:t>(או רישום)</w:t>
      </w:r>
      <w:r w:rsidR="00390B5B" w:rsidRPr="00A012F7">
        <w:rPr>
          <w:rFonts w:hint="cs"/>
          <w:color w:val="000000"/>
          <w:rtl/>
        </w:rPr>
        <w:t xml:space="preserve"> של התאגיד</w:t>
      </w:r>
      <w:r>
        <w:rPr>
          <w:rFonts w:hint="cs"/>
          <w:color w:val="000000"/>
          <w:rtl/>
        </w:rPr>
        <w:t xml:space="preserve">/ שותפות/ חברה/ עמותה </w:t>
      </w:r>
      <w:r w:rsidR="00390B5B" w:rsidRPr="00A012F7">
        <w:rPr>
          <w:rFonts w:hint="cs"/>
          <w:rtl/>
        </w:rPr>
        <w:t xml:space="preserve">ואישור עו"ד/רו"ח על זהות </w:t>
      </w:r>
      <w:proofErr w:type="spellStart"/>
      <w:r w:rsidR="00390B5B" w:rsidRPr="00A012F7">
        <w:rPr>
          <w:rFonts w:hint="cs"/>
          <w:rtl/>
        </w:rPr>
        <w:t>מורשי</w:t>
      </w:r>
      <w:proofErr w:type="spellEnd"/>
      <w:r w:rsidR="00390B5B" w:rsidRPr="00A012F7">
        <w:rPr>
          <w:rFonts w:hint="cs"/>
          <w:rtl/>
        </w:rPr>
        <w:t xml:space="preserve">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Pr>
          <w:rFonts w:hint="cs"/>
          <w:b/>
          <w:bCs/>
          <w:color w:val="000000"/>
          <w:rtl/>
        </w:rPr>
        <w:t xml:space="preserve">. </w:t>
      </w:r>
      <w:r>
        <w:rPr>
          <w:rFonts w:hint="cs"/>
          <w:rtl/>
        </w:rPr>
        <w:t xml:space="preserve">לא ניתן להגיש הצעה ע"י שותפות לא רשומה במקרה של שותפות לא רשומה </w:t>
      </w:r>
      <w:r w:rsidR="001534E4">
        <w:rPr>
          <w:rFonts w:hint="cs"/>
          <w:rtl/>
        </w:rPr>
        <w:t>(</w:t>
      </w:r>
      <w:r w:rsidR="001534E4">
        <w:rPr>
          <w:rFonts w:hint="cs"/>
        </w:rPr>
        <w:t>JV</w:t>
      </w:r>
      <w:r w:rsidR="001534E4">
        <w:rPr>
          <w:rFonts w:hint="cs"/>
          <w:rtl/>
        </w:rPr>
        <w:t xml:space="preserve">) </w:t>
      </w:r>
      <w:r>
        <w:rPr>
          <w:rFonts w:hint="cs"/>
          <w:rtl/>
        </w:rPr>
        <w:t>יש להגיש את ההצעה על ידי אחד מהשותפים והוא ייחשב המציע למכרז זה</w:t>
      </w:r>
      <w:r w:rsidR="001534E4">
        <w:rPr>
          <w:rFonts w:hint="cs"/>
          <w:rtl/>
        </w:rPr>
        <w:t xml:space="preserve"> ויתר השותפים יחשבו כקבלני משנה שלו</w:t>
      </w:r>
      <w:r>
        <w:rPr>
          <w:rFonts w:hint="cs"/>
          <w:rtl/>
        </w:rPr>
        <w:t>.</w:t>
      </w:r>
      <w:bookmarkEnd w:id="75"/>
    </w:p>
    <w:p w14:paraId="5B7A4556" w14:textId="77777777" w:rsidR="00FA7D86" w:rsidRPr="006B51D5" w:rsidRDefault="00685419" w:rsidP="00101437">
      <w:pPr>
        <w:keepNext/>
        <w:keepLines/>
        <w:spacing w:line="360" w:lineRule="auto"/>
        <w:ind w:left="1418"/>
        <w:rPr>
          <w:b/>
          <w:bCs/>
          <w:color w:val="000000"/>
          <w:rtl/>
        </w:rPr>
      </w:pPr>
      <w:r w:rsidRPr="006B51D5">
        <w:rPr>
          <w:rFonts w:hint="cs"/>
          <w:b/>
          <w:bCs/>
          <w:rtl/>
        </w:rPr>
        <w:t>תעודה כאמור</w:t>
      </w:r>
      <w:r w:rsidR="00390B5B" w:rsidRPr="006B51D5">
        <w:rPr>
          <w:rFonts w:hint="cs"/>
          <w:b/>
          <w:bCs/>
          <w:rtl/>
        </w:rPr>
        <w:t xml:space="preserve"> תצורף כנספח </w:t>
      </w:r>
      <w:r w:rsidRPr="006B51D5">
        <w:rPr>
          <w:rFonts w:hint="cs"/>
          <w:b/>
          <w:bCs/>
          <w:rtl/>
        </w:rPr>
        <w:t>ד</w:t>
      </w:r>
      <w:r w:rsidR="00390B5B" w:rsidRPr="006B51D5">
        <w:rPr>
          <w:rFonts w:hint="cs"/>
          <w:b/>
          <w:bCs/>
          <w:rtl/>
        </w:rPr>
        <w:t xml:space="preserve">'1 לחוברת ההצעה </w:t>
      </w:r>
      <w:r w:rsidR="00390B5B" w:rsidRPr="006B51D5">
        <w:rPr>
          <w:rFonts w:hint="cs"/>
          <w:b/>
          <w:bCs/>
          <w:color w:val="000000"/>
          <w:rtl/>
        </w:rPr>
        <w:t>(</w:t>
      </w:r>
      <w:r w:rsidR="00390B5B" w:rsidRPr="006B51D5">
        <w:rPr>
          <w:rFonts w:hint="cs"/>
          <w:b/>
          <w:bCs/>
          <w:rtl/>
        </w:rPr>
        <w:t xml:space="preserve">ואישור </w:t>
      </w:r>
      <w:proofErr w:type="spellStart"/>
      <w:r w:rsidR="00390B5B" w:rsidRPr="006B51D5">
        <w:rPr>
          <w:rFonts w:hint="cs"/>
          <w:b/>
          <w:bCs/>
          <w:rtl/>
        </w:rPr>
        <w:t>מורשי</w:t>
      </w:r>
      <w:proofErr w:type="spellEnd"/>
      <w:r w:rsidR="00390B5B" w:rsidRPr="006B51D5">
        <w:rPr>
          <w:rFonts w:hint="cs"/>
          <w:b/>
          <w:bCs/>
          <w:rtl/>
        </w:rPr>
        <w:t xml:space="preserve"> החתימה יצורף כנספח </w:t>
      </w:r>
      <w:r w:rsidRPr="006B51D5">
        <w:rPr>
          <w:rFonts w:hint="cs"/>
          <w:b/>
          <w:bCs/>
          <w:rtl/>
        </w:rPr>
        <w:t>ד</w:t>
      </w:r>
      <w:r w:rsidR="00390B5B" w:rsidRPr="006B51D5">
        <w:rPr>
          <w:rFonts w:hint="cs"/>
          <w:b/>
          <w:bCs/>
          <w:rtl/>
        </w:rPr>
        <w:t>'2 לחוברת ההצעה).</w:t>
      </w:r>
      <w:bookmarkStart w:id="78" w:name="_Ref479862518"/>
      <w:bookmarkEnd w:id="76"/>
    </w:p>
    <w:p w14:paraId="7CC2DFD6" w14:textId="32ACD306" w:rsidR="00E06E39" w:rsidRPr="00E06E39" w:rsidRDefault="00685419" w:rsidP="00101437">
      <w:pPr>
        <w:keepNext/>
        <w:keepLines/>
        <w:numPr>
          <w:ilvl w:val="2"/>
          <w:numId w:val="3"/>
        </w:numPr>
        <w:spacing w:line="360" w:lineRule="auto"/>
        <w:jc w:val="both"/>
        <w:rPr>
          <w:color w:val="000000"/>
          <w:rtl/>
        </w:rPr>
      </w:pPr>
      <w:bookmarkStart w:id="79" w:name="_Ref321923565"/>
      <w:bookmarkStart w:id="80" w:name="_Ref526062092"/>
      <w:bookmarkStart w:id="81" w:name="_Hlk225679064"/>
      <w:bookmarkEnd w:id="77"/>
      <w:r w:rsidRPr="0080093E">
        <w:rPr>
          <w:rFonts w:hint="cs"/>
          <w:b/>
          <w:bCs/>
          <w:color w:val="000000"/>
          <w:rtl/>
        </w:rPr>
        <w:t>אישור בר תוקף מטעם פקיד שומה</w:t>
      </w:r>
      <w:bookmarkEnd w:id="79"/>
      <w:bookmarkEnd w:id="80"/>
      <w:r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5B120EA6" w14:textId="77777777" w:rsidR="00631FE5" w:rsidRPr="00E06E39" w:rsidRDefault="00685419" w:rsidP="00101437">
      <w:pPr>
        <w:keepNext/>
        <w:keepLines/>
        <w:spacing w:line="360" w:lineRule="auto"/>
        <w:ind w:left="1418"/>
        <w:jc w:val="both"/>
        <w:rPr>
          <w:b/>
          <w:bCs/>
          <w:color w:val="000000"/>
        </w:rPr>
      </w:pPr>
      <w:r w:rsidRPr="0080093E">
        <w:rPr>
          <w:rFonts w:hint="cs"/>
          <w:color w:val="000000"/>
          <w:rtl/>
        </w:rPr>
        <w:t>"</w:t>
      </w:r>
      <w:r w:rsidRPr="0080093E">
        <w:rPr>
          <w:color w:val="000000"/>
          <w:rtl/>
        </w:rPr>
        <w:t xml:space="preserve">אישור על ניהול פנקסי חשבונות ורשומות לפי חוק </w:t>
      </w:r>
      <w:r w:rsidR="00280376" w:rsidRPr="0080093E">
        <w:rPr>
          <w:rFonts w:hint="cs"/>
          <w:color w:val="000000"/>
          <w:rtl/>
        </w:rPr>
        <w:t>עסקאות</w:t>
      </w:r>
      <w:r w:rsidRPr="0080093E">
        <w:rPr>
          <w:rFonts w:hint="cs"/>
          <w:color w:val="000000"/>
          <w:rtl/>
        </w:rPr>
        <w:t xml:space="preserve"> </w:t>
      </w:r>
      <w:r w:rsidRPr="0080093E">
        <w:rPr>
          <w:color w:val="000000"/>
          <w:rtl/>
        </w:rPr>
        <w:t xml:space="preserve">גופים ציבוריים (אכיפת ניהול חשבונות ותשלום חובות מס) </w:t>
      </w:r>
      <w:proofErr w:type="spellStart"/>
      <w:r w:rsidRPr="0080093E">
        <w:rPr>
          <w:color w:val="000000"/>
          <w:rtl/>
        </w:rPr>
        <w:t>התשל"ו</w:t>
      </w:r>
      <w:proofErr w:type="spellEnd"/>
      <w:r w:rsidRPr="0080093E">
        <w:rPr>
          <w:color w:val="000000"/>
          <w:rtl/>
        </w:rPr>
        <w:t xml:space="preserve"> 1976-</w:t>
      </w:r>
      <w:r w:rsidRPr="0080093E">
        <w:rPr>
          <w:rFonts w:hint="cs"/>
          <w:color w:val="000000"/>
          <w:rtl/>
        </w:rPr>
        <w:t>"</w:t>
      </w:r>
      <w:r w:rsidR="001654E5" w:rsidRPr="0080093E">
        <w:rPr>
          <w:color w:val="000000"/>
          <w:rtl/>
        </w:rPr>
        <w:t xml:space="preserve"> </w:t>
      </w:r>
      <w:r w:rsidR="001654E5" w:rsidRPr="0080093E">
        <w:rPr>
          <w:rFonts w:hint="cs"/>
          <w:color w:val="000000"/>
          <w:rtl/>
        </w:rPr>
        <w:t>י</w:t>
      </w:r>
      <w:r w:rsidR="001654E5" w:rsidRPr="0080093E">
        <w:rPr>
          <w:color w:val="000000"/>
          <w:rtl/>
        </w:rPr>
        <w:t xml:space="preserve">צורף </w:t>
      </w:r>
      <w:r w:rsidR="001654E5" w:rsidRPr="00E06E39">
        <w:rPr>
          <w:b/>
          <w:bCs/>
          <w:color w:val="000000"/>
          <w:rtl/>
        </w:rPr>
        <w:t>כנספח</w:t>
      </w:r>
      <w:r w:rsidR="001654E5" w:rsidRPr="00E06E39">
        <w:rPr>
          <w:rFonts w:hint="cs"/>
          <w:b/>
          <w:bCs/>
          <w:color w:val="000000"/>
          <w:rtl/>
        </w:rPr>
        <w:t xml:space="preserve"> </w:t>
      </w:r>
      <w:r w:rsidR="00FA7D86" w:rsidRPr="00E06E39">
        <w:rPr>
          <w:rFonts w:hint="cs"/>
          <w:b/>
          <w:bCs/>
          <w:color w:val="000000"/>
          <w:rtl/>
        </w:rPr>
        <w:t>ד</w:t>
      </w:r>
      <w:r w:rsidR="001654E5" w:rsidRPr="00E06E39">
        <w:rPr>
          <w:rFonts w:hint="cs"/>
          <w:b/>
          <w:bCs/>
          <w:color w:val="000000"/>
          <w:rtl/>
        </w:rPr>
        <w:t>'3 לחוברת ההצעה.</w:t>
      </w:r>
      <w:bookmarkStart w:id="82" w:name="_Ref321923547"/>
    </w:p>
    <w:p w14:paraId="5EC8E486" w14:textId="4A8A87CD" w:rsidR="00FA7D86" w:rsidRPr="00FA7D86" w:rsidRDefault="00685419" w:rsidP="00101437">
      <w:pPr>
        <w:keepNext/>
        <w:keepLines/>
        <w:numPr>
          <w:ilvl w:val="2"/>
          <w:numId w:val="3"/>
        </w:numPr>
        <w:spacing w:line="360" w:lineRule="auto"/>
        <w:jc w:val="both"/>
        <w:rPr>
          <w:b/>
          <w:bCs/>
          <w:color w:val="000000"/>
        </w:rPr>
      </w:pPr>
      <w:bookmarkStart w:id="83" w:name="_Ref526062201"/>
      <w:bookmarkEnd w:id="81"/>
      <w:r>
        <w:rPr>
          <w:rFonts w:hint="cs"/>
          <w:b/>
          <w:bCs/>
          <w:rtl/>
        </w:rPr>
        <w:t xml:space="preserve">אם המציע </w:t>
      </w:r>
      <w:r w:rsidR="001534E4">
        <w:rPr>
          <w:rFonts w:hint="cs"/>
          <w:b/>
          <w:bCs/>
          <w:rtl/>
        </w:rPr>
        <w:t xml:space="preserve">הינו </w:t>
      </w:r>
      <w:r>
        <w:rPr>
          <w:rFonts w:hint="cs"/>
          <w:b/>
          <w:bCs/>
          <w:rtl/>
        </w:rPr>
        <w:t>חברה או שותפות</w:t>
      </w:r>
      <w:r w:rsidR="00C530E8">
        <w:rPr>
          <w:rFonts w:hint="cs"/>
          <w:b/>
          <w:bCs/>
          <w:rtl/>
        </w:rPr>
        <w:t xml:space="preserve"> </w:t>
      </w:r>
      <w:r>
        <w:rPr>
          <w:rFonts w:hint="cs"/>
          <w:b/>
          <w:bCs/>
          <w:rtl/>
        </w:rPr>
        <w:t xml:space="preserve">- </w:t>
      </w:r>
      <w:r>
        <w:rPr>
          <w:rFonts w:hint="cs"/>
          <w:rtl/>
        </w:rPr>
        <w:t xml:space="preserve">יצרף </w:t>
      </w:r>
      <w:r w:rsidR="00390B5B" w:rsidRPr="00206FC6">
        <w:rPr>
          <w:rFonts w:hint="cs"/>
          <w:rtl/>
        </w:rPr>
        <w:t xml:space="preserve">נסח חברה או שותפות עדכני (שתאריך הפקתו בשנת </w:t>
      </w:r>
      <w:r w:rsidR="000E5EF8" w:rsidRPr="00206FC6">
        <w:rPr>
          <w:rFonts w:hint="cs"/>
          <w:rtl/>
        </w:rPr>
        <w:t>20</w:t>
      </w:r>
      <w:r w:rsidR="000E5EF8">
        <w:rPr>
          <w:rFonts w:hint="cs"/>
          <w:rtl/>
        </w:rPr>
        <w:t>2</w:t>
      </w:r>
      <w:r w:rsidR="00815BBC">
        <w:rPr>
          <w:rFonts w:hint="cs"/>
          <w:rtl/>
        </w:rPr>
        <w:t>6</w:t>
      </w:r>
      <w:r w:rsidR="00390B5B" w:rsidRPr="00206FC6">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14:paraId="5BF3C9EF" w14:textId="0067CFD3" w:rsidR="001654E5" w:rsidRPr="00FA7D86" w:rsidRDefault="00685419" w:rsidP="00101437">
      <w:pPr>
        <w:keepNext/>
        <w:keepLines/>
        <w:spacing w:line="360" w:lineRule="auto"/>
        <w:ind w:left="1418"/>
        <w:jc w:val="both"/>
        <w:rPr>
          <w:b/>
          <w:bCs/>
          <w:color w:val="000000"/>
          <w:rtl/>
        </w:rPr>
      </w:pPr>
      <w:r w:rsidRPr="00FA7D86">
        <w:rPr>
          <w:rFonts w:hint="cs"/>
          <w:b/>
          <w:bCs/>
          <w:rtl/>
        </w:rPr>
        <w:t>נסח חברה עדכני של רשות התאגידים ניתן להפקה דרך</w:t>
      </w:r>
      <w:r w:rsidR="00CF0577">
        <w:rPr>
          <w:rFonts w:hint="cs"/>
          <w:b/>
          <w:bCs/>
          <w:rtl/>
        </w:rPr>
        <w:t xml:space="preserve"> </w:t>
      </w:r>
      <w:r w:rsidR="002F0ECB" w:rsidRPr="002F0ECB">
        <w:rPr>
          <w:highlight w:val="yellow"/>
          <w:rtl/>
        </w:rPr>
        <w:t>אתר האינטרנט של רשות התאגידים</w:t>
      </w:r>
      <w:r w:rsidR="002F0ECB" w:rsidRPr="002F0ECB">
        <w:rPr>
          <w:rFonts w:hint="cs"/>
          <w:rtl/>
        </w:rPr>
        <w:t xml:space="preserve"> </w:t>
      </w:r>
      <w:r w:rsidRPr="00FA7D86">
        <w:rPr>
          <w:rFonts w:hint="cs"/>
          <w:b/>
          <w:bCs/>
          <w:rtl/>
        </w:rPr>
        <w:t>בלחיצה על הכותרת "הפקת נסח חברה".</w:t>
      </w:r>
      <w:bookmarkEnd w:id="82"/>
      <w:r w:rsidR="004B2C30">
        <w:rPr>
          <w:rFonts w:hint="cs"/>
          <w:b/>
          <w:bCs/>
          <w:color w:val="000000"/>
          <w:rtl/>
        </w:rPr>
        <w:t xml:space="preserve"> </w:t>
      </w:r>
      <w:r w:rsidR="00493B7E" w:rsidRPr="00FA7D86">
        <w:rPr>
          <w:rFonts w:hint="cs"/>
          <w:b/>
          <w:bCs/>
          <w:color w:val="000000"/>
          <w:rtl/>
        </w:rPr>
        <w:t xml:space="preserve">אישור כאמור יצורף כנספח </w:t>
      </w:r>
      <w:r w:rsidR="00EB2200" w:rsidRPr="00FA7D86">
        <w:rPr>
          <w:rFonts w:hint="cs"/>
          <w:b/>
          <w:bCs/>
          <w:color w:val="000000"/>
          <w:rtl/>
        </w:rPr>
        <w:t>ד</w:t>
      </w:r>
      <w:r w:rsidR="00493B7E" w:rsidRPr="00FA7D86">
        <w:rPr>
          <w:rFonts w:hint="cs"/>
          <w:b/>
          <w:bCs/>
          <w:color w:val="000000"/>
          <w:rtl/>
        </w:rPr>
        <w:t>' 4 לחוברת ההצעה.</w:t>
      </w:r>
      <w:bookmarkEnd w:id="83"/>
    </w:p>
    <w:p w14:paraId="3296CD30" w14:textId="05A7C3B6" w:rsidR="00BB015F" w:rsidRDefault="00685419" w:rsidP="00101437">
      <w:pPr>
        <w:keepNext/>
        <w:keepLines/>
        <w:numPr>
          <w:ilvl w:val="2"/>
          <w:numId w:val="3"/>
        </w:numPr>
        <w:spacing w:line="360" w:lineRule="auto"/>
        <w:jc w:val="both"/>
        <w:rPr>
          <w:color w:val="000000"/>
        </w:rPr>
      </w:pPr>
      <w:bookmarkStart w:id="84" w:name="_Ref526062252"/>
      <w:bookmarkStart w:id="85" w:name="_Hlk225679153"/>
      <w:bookmarkStart w:id="86" w:name="_Hlk225679191"/>
      <w:r w:rsidRPr="00BB015F">
        <w:rPr>
          <w:b/>
          <w:bCs/>
          <w:color w:val="000000"/>
          <w:rtl/>
        </w:rPr>
        <w:t xml:space="preserve">אם הגוף המציע הינו </w:t>
      </w:r>
      <w:r w:rsidRPr="00DD25D8">
        <w:rPr>
          <w:b/>
          <w:bCs/>
          <w:color w:val="000000"/>
          <w:rtl/>
        </w:rPr>
        <w:t>עמותה</w:t>
      </w:r>
      <w:bookmarkEnd w:id="78"/>
      <w:bookmarkEnd w:id="84"/>
      <w:r w:rsidR="00DD25D8" w:rsidRPr="00DD25D8">
        <w:rPr>
          <w:b/>
          <w:bCs/>
          <w:rtl/>
        </w:rPr>
        <w:t xml:space="preserve"> או חברה לתועלת הציבור</w:t>
      </w:r>
      <w:r w:rsidR="00DD25D8" w:rsidRPr="00601E50">
        <w:rPr>
          <w:rtl/>
        </w:rPr>
        <w:t>,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00E06E39">
        <w:rPr>
          <w:rFonts w:hint="cs"/>
          <w:color w:val="000000"/>
          <w:rtl/>
        </w:rPr>
        <w:t>.</w:t>
      </w:r>
    </w:p>
    <w:bookmarkEnd w:id="86"/>
    <w:p w14:paraId="5E4A6B79" w14:textId="76C07D53" w:rsidR="00964D64" w:rsidRDefault="00685419" w:rsidP="00101437">
      <w:pPr>
        <w:keepNext/>
        <w:keepLines/>
        <w:spacing w:line="360" w:lineRule="auto"/>
        <w:ind w:left="1418"/>
        <w:jc w:val="both"/>
        <w:rPr>
          <w:color w:val="000000"/>
          <w:rtl/>
        </w:rPr>
      </w:pPr>
      <w:r w:rsidRPr="0080093E">
        <w:rPr>
          <w:rFonts w:hint="cs"/>
          <w:color w:val="000000"/>
          <w:rtl/>
        </w:rPr>
        <w:t>על</w:t>
      </w:r>
      <w:r w:rsidR="00BB015F" w:rsidRPr="0080093E">
        <w:rPr>
          <w:rFonts w:hint="cs"/>
          <w:color w:val="000000"/>
          <w:rtl/>
        </w:rPr>
        <w:t xml:space="preserve"> </w:t>
      </w:r>
      <w:r w:rsidRPr="0080093E">
        <w:rPr>
          <w:rFonts w:hint="cs"/>
          <w:color w:val="000000"/>
          <w:rtl/>
        </w:rPr>
        <w:t xml:space="preserve">המציע לצרף </w:t>
      </w:r>
      <w:r w:rsidRPr="00390B5B">
        <w:rPr>
          <w:b/>
          <w:bCs/>
          <w:color w:val="000000"/>
          <w:rtl/>
        </w:rPr>
        <w:t xml:space="preserve">אישור ניהול תקין, מטעם רשם העמותות, תקף </w:t>
      </w:r>
      <w:r w:rsidRPr="00390B5B">
        <w:rPr>
          <w:rFonts w:hint="cs"/>
          <w:b/>
          <w:bCs/>
          <w:color w:val="000000"/>
          <w:rtl/>
        </w:rPr>
        <w:t xml:space="preserve">לשנת </w:t>
      </w:r>
      <w:r w:rsidR="00BA1AE4">
        <w:rPr>
          <w:rFonts w:hint="cs"/>
          <w:b/>
          <w:bCs/>
          <w:color w:val="000000"/>
          <w:rtl/>
        </w:rPr>
        <w:t>202</w:t>
      </w:r>
      <w:r w:rsidR="001B21AB">
        <w:rPr>
          <w:rFonts w:hint="cs"/>
          <w:b/>
          <w:bCs/>
          <w:color w:val="000000"/>
          <w:rtl/>
        </w:rPr>
        <w:t>6</w:t>
      </w:r>
      <w:r w:rsidR="00BA1AE4">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001654E5" w:rsidRPr="00390B5B">
        <w:rPr>
          <w:rFonts w:hint="cs"/>
          <w:b/>
          <w:bCs/>
          <w:color w:val="000000"/>
          <w:rtl/>
        </w:rPr>
        <w:t xml:space="preserve">המסמכים יצורפו כנספח </w:t>
      </w:r>
      <w:r w:rsidR="00EB2200">
        <w:rPr>
          <w:rFonts w:hint="cs"/>
          <w:b/>
          <w:bCs/>
          <w:color w:val="000000"/>
          <w:rtl/>
        </w:rPr>
        <w:t>ד</w:t>
      </w:r>
      <w:r w:rsidR="001654E5" w:rsidRPr="00390B5B">
        <w:rPr>
          <w:rFonts w:hint="cs"/>
          <w:b/>
          <w:bCs/>
          <w:color w:val="000000"/>
          <w:rtl/>
        </w:rPr>
        <w:t>'</w:t>
      </w:r>
      <w:r w:rsidR="00E06E39">
        <w:rPr>
          <w:rFonts w:hint="cs"/>
          <w:b/>
          <w:bCs/>
          <w:color w:val="000000"/>
          <w:rtl/>
        </w:rPr>
        <w:t>5</w:t>
      </w:r>
      <w:r w:rsidR="001654E5" w:rsidRPr="00390B5B">
        <w:rPr>
          <w:rFonts w:hint="cs"/>
          <w:b/>
          <w:bCs/>
          <w:color w:val="000000"/>
          <w:rtl/>
        </w:rPr>
        <w:t xml:space="preserve"> </w:t>
      </w:r>
      <w:r w:rsidRPr="00390B5B">
        <w:rPr>
          <w:rFonts w:hint="cs"/>
          <w:b/>
          <w:bCs/>
          <w:color w:val="000000"/>
          <w:rtl/>
        </w:rPr>
        <w:t>לחוברת ההצעה</w:t>
      </w:r>
      <w:bookmarkEnd w:id="85"/>
      <w:r w:rsidRPr="00390B5B">
        <w:rPr>
          <w:rFonts w:hint="cs"/>
          <w:b/>
          <w:bCs/>
          <w:color w:val="000000"/>
          <w:rtl/>
        </w:rPr>
        <w:t>.</w:t>
      </w:r>
    </w:p>
    <w:p w14:paraId="60ECE9CF" w14:textId="77777777" w:rsidR="00493B7E" w:rsidRPr="00493B7E" w:rsidRDefault="00685419" w:rsidP="00101437">
      <w:pPr>
        <w:keepNext/>
        <w:keepLines/>
        <w:numPr>
          <w:ilvl w:val="2"/>
          <w:numId w:val="3"/>
        </w:numPr>
        <w:spacing w:line="360" w:lineRule="auto"/>
        <w:jc w:val="both"/>
        <w:rPr>
          <w:color w:val="000000"/>
        </w:rPr>
      </w:pPr>
      <w:bookmarkStart w:id="87" w:name="_Ref526062406"/>
      <w:bookmarkStart w:id="88" w:name="_Ref343420212"/>
      <w:bookmarkStart w:id="89" w:name="_Hlk225679224"/>
      <w:r w:rsidRPr="0080093E">
        <w:rPr>
          <w:b/>
          <w:bCs/>
          <w:rtl/>
        </w:rPr>
        <w:t>תצהיר בדבר היעדר הרשעות</w:t>
      </w:r>
      <w:r w:rsidRPr="00974E6F">
        <w:rPr>
          <w:rtl/>
        </w:rPr>
        <w:t xml:space="preserve">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87"/>
      <w:r w:rsidR="00E86595">
        <w:rPr>
          <w:rFonts w:hint="cs"/>
          <w:rtl/>
        </w:rPr>
        <w:t>.</w:t>
      </w:r>
    </w:p>
    <w:bookmarkEnd w:id="89"/>
    <w:p w14:paraId="7BD295DE" w14:textId="77777777" w:rsidR="003E0F4D" w:rsidRDefault="00685419" w:rsidP="00101437">
      <w:pPr>
        <w:keepNext/>
        <w:keepLines/>
        <w:spacing w:line="360" w:lineRule="auto"/>
        <w:ind w:left="1418"/>
        <w:jc w:val="both"/>
        <w:rPr>
          <w:b/>
          <w:bCs/>
          <w:color w:val="000000"/>
          <w:rtl/>
        </w:rPr>
      </w:pPr>
      <w:r w:rsidRPr="0080093E">
        <w:rPr>
          <w:rFonts w:hint="cs"/>
          <w:color w:val="000000"/>
          <w:rtl/>
        </w:rPr>
        <w:t>אישור כאמור יצורף ב</w:t>
      </w:r>
      <w:r w:rsidR="00963A51" w:rsidRPr="0080093E">
        <w:rPr>
          <w:rFonts w:hint="cs"/>
          <w:color w:val="000000"/>
          <w:rtl/>
        </w:rPr>
        <w:t>התאם ל</w:t>
      </w:r>
      <w:r w:rsidRPr="0080093E">
        <w:rPr>
          <w:rFonts w:hint="cs"/>
          <w:color w:val="000000"/>
          <w:rtl/>
        </w:rPr>
        <w:t>נוסח המופיע ב</w:t>
      </w:r>
      <w:r w:rsidRPr="00493B7E">
        <w:rPr>
          <w:rFonts w:hint="cs"/>
          <w:b/>
          <w:bCs/>
          <w:color w:val="000000"/>
          <w:rtl/>
        </w:rPr>
        <w:t>נספח</w:t>
      </w:r>
      <w:r w:rsidRPr="00493B7E">
        <w:rPr>
          <w:b/>
          <w:bCs/>
          <w:color w:val="000000"/>
          <w:rtl/>
        </w:rPr>
        <w:t xml:space="preserve"> </w:t>
      </w:r>
      <w:r w:rsidR="00EB2200">
        <w:rPr>
          <w:rFonts w:hint="cs"/>
          <w:b/>
          <w:bCs/>
          <w:color w:val="000000"/>
          <w:rtl/>
        </w:rPr>
        <w:t>ד</w:t>
      </w:r>
      <w:r w:rsidR="00522F7C">
        <w:rPr>
          <w:rFonts w:hint="cs"/>
          <w:b/>
          <w:bCs/>
          <w:color w:val="000000"/>
          <w:rtl/>
        </w:rPr>
        <w:t>'</w:t>
      </w:r>
      <w:r w:rsidR="00097F1D" w:rsidRPr="00493B7E">
        <w:rPr>
          <w:rFonts w:hint="cs"/>
          <w:b/>
          <w:bCs/>
          <w:color w:val="000000"/>
          <w:rtl/>
        </w:rPr>
        <w:t xml:space="preserve">6 </w:t>
      </w:r>
      <w:r w:rsidRPr="00493B7E">
        <w:rPr>
          <w:rFonts w:hint="cs"/>
          <w:b/>
          <w:bCs/>
          <w:color w:val="000000"/>
          <w:rtl/>
        </w:rPr>
        <w:t>לחוברת ההצעה.</w:t>
      </w:r>
      <w:bookmarkEnd w:id="88"/>
    </w:p>
    <w:p w14:paraId="3015BDFF" w14:textId="7470898E" w:rsidR="00493B7E" w:rsidRDefault="00685419" w:rsidP="00081C62">
      <w:pPr>
        <w:keepNext/>
        <w:keepLines/>
        <w:numPr>
          <w:ilvl w:val="2"/>
          <w:numId w:val="3"/>
        </w:numPr>
        <w:spacing w:line="360" w:lineRule="auto"/>
        <w:jc w:val="both"/>
        <w:rPr>
          <w:color w:val="000000"/>
        </w:rPr>
      </w:pPr>
      <w:bookmarkStart w:id="90" w:name="OLE_LINK17"/>
      <w:bookmarkStart w:id="91" w:name="OLE_LINK18"/>
      <w:bookmarkStart w:id="92" w:name="_Ref526062451"/>
      <w:bookmarkStart w:id="93" w:name="_Ref355502726"/>
      <w:bookmarkStart w:id="94" w:name="_Ref360680738"/>
      <w:bookmarkStart w:id="95" w:name="_Hlk225679248"/>
      <w:r w:rsidRPr="0080093E">
        <w:rPr>
          <w:rFonts w:hint="cs"/>
          <w:b/>
          <w:bCs/>
          <w:color w:val="000000"/>
          <w:rtl/>
        </w:rPr>
        <w:t xml:space="preserve">תצהיר </w:t>
      </w:r>
      <w:r w:rsidR="00081C62" w:rsidRPr="00081C62">
        <w:rPr>
          <w:b/>
          <w:bCs/>
          <w:color w:val="000000"/>
          <w:rtl/>
        </w:rPr>
        <w:t>בדבר</w:t>
      </w:r>
      <w:r w:rsidR="00081C62" w:rsidRPr="00081C62">
        <w:rPr>
          <w:rFonts w:hint="cs"/>
          <w:b/>
          <w:bCs/>
          <w:color w:val="000000"/>
          <w:rtl/>
        </w:rPr>
        <w:t xml:space="preserve"> התחייבות מציעים </w:t>
      </w:r>
      <w:r w:rsidR="00081C62" w:rsidRPr="00081C62">
        <w:rPr>
          <w:b/>
          <w:bCs/>
          <w:color w:val="000000"/>
          <w:rtl/>
        </w:rPr>
        <w:t>במכרז</w:t>
      </w:r>
      <w:r w:rsidR="00081C62" w:rsidRPr="00081C62" w:rsidDel="00081C62">
        <w:rPr>
          <w:rFonts w:hint="cs"/>
          <w:b/>
          <w:bCs/>
          <w:color w:val="000000"/>
          <w:rtl/>
        </w:rPr>
        <w:t xml:space="preserve"> </w:t>
      </w:r>
      <w:bookmarkEnd w:id="90"/>
      <w:bookmarkEnd w:id="91"/>
      <w:r w:rsidR="00702FB1">
        <w:rPr>
          <w:rFonts w:hint="cs"/>
          <w:color w:val="000000"/>
          <w:rtl/>
        </w:rPr>
        <w:t>בהתאם לנוסח בחוברת ההצעה</w:t>
      </w:r>
      <w:bookmarkEnd w:id="95"/>
      <w:r>
        <w:rPr>
          <w:rFonts w:hint="cs"/>
          <w:color w:val="000000"/>
          <w:rtl/>
        </w:rPr>
        <w:t>.</w:t>
      </w:r>
      <w:bookmarkEnd w:id="92"/>
      <w:r w:rsidR="00702FB1">
        <w:rPr>
          <w:rFonts w:hint="cs"/>
          <w:color w:val="000000"/>
          <w:rtl/>
        </w:rPr>
        <w:t xml:space="preserve"> </w:t>
      </w:r>
    </w:p>
    <w:p w14:paraId="4D26B1FC" w14:textId="77777777" w:rsidR="00702FB1" w:rsidRDefault="00685419" w:rsidP="00101437">
      <w:pPr>
        <w:keepNext/>
        <w:keepLines/>
        <w:spacing w:line="360" w:lineRule="auto"/>
        <w:ind w:left="1418"/>
        <w:rPr>
          <w:color w:val="000000"/>
        </w:rPr>
      </w:pPr>
      <w:r w:rsidRPr="0080093E">
        <w:rPr>
          <w:rFonts w:hint="cs"/>
          <w:color w:val="000000"/>
          <w:rtl/>
        </w:rPr>
        <w:t xml:space="preserve">אישור כאמור יצורף </w:t>
      </w:r>
      <w:r w:rsidR="004B2C30" w:rsidRPr="0080093E">
        <w:rPr>
          <w:rFonts w:hint="cs"/>
          <w:color w:val="000000"/>
          <w:rtl/>
        </w:rPr>
        <w:t>בהתאם לנוסח המופיע ב</w:t>
      </w:r>
      <w:r w:rsidRPr="0080093E">
        <w:rPr>
          <w:rFonts w:hint="cs"/>
          <w:color w:val="000000"/>
          <w:rtl/>
        </w:rPr>
        <w:t>נספח</w:t>
      </w:r>
      <w:bookmarkEnd w:id="93"/>
      <w:r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00D31B22" w:rsidRPr="000C64BE">
        <w:rPr>
          <w:rFonts w:hint="cs"/>
          <w:b/>
          <w:bCs/>
          <w:color w:val="000000"/>
          <w:rtl/>
        </w:rPr>
        <w:t xml:space="preserve"> </w:t>
      </w:r>
      <w:r w:rsidRPr="000C64BE">
        <w:rPr>
          <w:rFonts w:hint="cs"/>
          <w:b/>
          <w:bCs/>
          <w:color w:val="000000"/>
          <w:rtl/>
        </w:rPr>
        <w:t>בחוברת ההצעה.</w:t>
      </w:r>
      <w:bookmarkEnd w:id="94"/>
    </w:p>
    <w:p w14:paraId="6086DBEC" w14:textId="77777777" w:rsidR="00493B7E" w:rsidRDefault="00685419" w:rsidP="00101437">
      <w:pPr>
        <w:keepNext/>
        <w:keepLines/>
        <w:numPr>
          <w:ilvl w:val="2"/>
          <w:numId w:val="3"/>
        </w:numPr>
        <w:spacing w:line="360" w:lineRule="auto"/>
        <w:rPr>
          <w:color w:val="000000"/>
        </w:rPr>
      </w:pPr>
      <w:bookmarkStart w:id="96" w:name="_Ref498258839"/>
      <w:bookmarkStart w:id="97" w:name="_Hlk225679265"/>
      <w:r w:rsidRPr="0080093E">
        <w:rPr>
          <w:rFonts w:hint="cs"/>
          <w:b/>
          <w:bCs/>
          <w:color w:val="000000"/>
          <w:rtl/>
        </w:rPr>
        <w:t>תצהיר</w:t>
      </w:r>
      <w:r w:rsidR="005C44AA" w:rsidRPr="0080093E">
        <w:rPr>
          <w:b/>
          <w:bCs/>
          <w:color w:val="000000"/>
          <w:rtl/>
        </w:rPr>
        <w:t xml:space="preserve"> </w:t>
      </w:r>
      <w:r w:rsidR="005C44AA" w:rsidRPr="0080093E">
        <w:rPr>
          <w:rFonts w:hint="cs"/>
          <w:b/>
          <w:bCs/>
          <w:color w:val="000000"/>
          <w:rtl/>
        </w:rPr>
        <w:t>שימוש</w:t>
      </w:r>
      <w:r w:rsidR="005C44AA" w:rsidRPr="0080093E">
        <w:rPr>
          <w:b/>
          <w:bCs/>
          <w:color w:val="000000"/>
          <w:rtl/>
        </w:rPr>
        <w:t xml:space="preserve"> </w:t>
      </w:r>
      <w:r w:rsidR="005C44AA" w:rsidRPr="0080093E">
        <w:rPr>
          <w:rFonts w:hint="cs"/>
          <w:b/>
          <w:bCs/>
          <w:color w:val="000000"/>
          <w:rtl/>
        </w:rPr>
        <w:t>לצורך</w:t>
      </w:r>
      <w:r w:rsidR="005C44AA" w:rsidRPr="0080093E">
        <w:rPr>
          <w:b/>
          <w:bCs/>
          <w:color w:val="000000"/>
          <w:rtl/>
        </w:rPr>
        <w:t xml:space="preserve"> </w:t>
      </w:r>
      <w:r w:rsidR="005C44AA" w:rsidRPr="0080093E">
        <w:rPr>
          <w:rFonts w:hint="cs"/>
          <w:b/>
          <w:bCs/>
          <w:color w:val="000000"/>
          <w:rtl/>
        </w:rPr>
        <w:t>המכרז</w:t>
      </w:r>
      <w:r w:rsidR="005C44AA" w:rsidRPr="0080093E">
        <w:rPr>
          <w:b/>
          <w:bCs/>
          <w:color w:val="000000"/>
          <w:rtl/>
        </w:rPr>
        <w:t xml:space="preserve"> </w:t>
      </w:r>
      <w:r w:rsidR="005C44AA" w:rsidRPr="0080093E">
        <w:rPr>
          <w:rFonts w:hint="cs"/>
          <w:b/>
          <w:bCs/>
          <w:color w:val="000000"/>
          <w:rtl/>
        </w:rPr>
        <w:t>אך</w:t>
      </w:r>
      <w:r w:rsidR="005C44AA" w:rsidRPr="0080093E">
        <w:rPr>
          <w:b/>
          <w:bCs/>
          <w:color w:val="000000"/>
          <w:rtl/>
        </w:rPr>
        <w:t xml:space="preserve"> </w:t>
      </w:r>
      <w:r w:rsidR="005C44AA" w:rsidRPr="0080093E">
        <w:rPr>
          <w:rFonts w:hint="cs"/>
          <w:b/>
          <w:bCs/>
          <w:color w:val="000000"/>
          <w:rtl/>
        </w:rPr>
        <w:t>ורק</w:t>
      </w:r>
      <w:r w:rsidR="005C44AA" w:rsidRPr="0080093E">
        <w:rPr>
          <w:b/>
          <w:bCs/>
          <w:color w:val="000000"/>
          <w:rtl/>
        </w:rPr>
        <w:t xml:space="preserve"> </w:t>
      </w:r>
      <w:r w:rsidR="005C44AA" w:rsidRPr="0080093E">
        <w:rPr>
          <w:rFonts w:hint="cs"/>
          <w:b/>
          <w:bCs/>
          <w:color w:val="000000"/>
          <w:rtl/>
        </w:rPr>
        <w:t>בתוכנות</w:t>
      </w:r>
      <w:r w:rsidR="005C44AA" w:rsidRPr="0080093E">
        <w:rPr>
          <w:b/>
          <w:bCs/>
          <w:color w:val="000000"/>
          <w:rtl/>
        </w:rPr>
        <w:t xml:space="preserve"> </w:t>
      </w:r>
      <w:r w:rsidR="005C44AA" w:rsidRPr="0080093E">
        <w:rPr>
          <w:rFonts w:hint="cs"/>
          <w:b/>
          <w:bCs/>
          <w:color w:val="000000"/>
          <w:rtl/>
        </w:rPr>
        <w:t>מקוריות</w:t>
      </w:r>
      <w:r>
        <w:rPr>
          <w:rFonts w:hint="cs"/>
          <w:color w:val="000000"/>
          <w:rtl/>
        </w:rPr>
        <w:t xml:space="preserve"> בהתאם לנוסח בחוברת ההצעה (נספח </w:t>
      </w:r>
      <w:r w:rsidR="00E86595">
        <w:rPr>
          <w:rFonts w:hint="cs"/>
          <w:color w:val="000000"/>
          <w:rtl/>
        </w:rPr>
        <w:t>ד</w:t>
      </w:r>
      <w:r>
        <w:rPr>
          <w:rFonts w:hint="cs"/>
          <w:color w:val="000000"/>
          <w:rtl/>
        </w:rPr>
        <w:t>'</w:t>
      </w:r>
      <w:r w:rsidR="00FF3760">
        <w:rPr>
          <w:rFonts w:hint="cs"/>
          <w:color w:val="000000"/>
          <w:rtl/>
        </w:rPr>
        <w:t>8</w:t>
      </w:r>
      <w:r>
        <w:rPr>
          <w:rFonts w:hint="cs"/>
          <w:color w:val="000000"/>
          <w:rtl/>
        </w:rPr>
        <w:t>).</w:t>
      </w:r>
    </w:p>
    <w:bookmarkEnd w:id="97"/>
    <w:p w14:paraId="30AFE299" w14:textId="77777777" w:rsidR="005C44AA" w:rsidRPr="00493B7E" w:rsidRDefault="00685419" w:rsidP="00101437">
      <w:pPr>
        <w:keepNext/>
        <w:keepLines/>
        <w:spacing w:line="360" w:lineRule="auto"/>
        <w:ind w:left="1418"/>
        <w:rPr>
          <w:b/>
          <w:bCs/>
          <w:color w:val="000000"/>
        </w:rPr>
      </w:pPr>
      <w:r w:rsidRPr="0080093E">
        <w:rPr>
          <w:rFonts w:hint="cs"/>
          <w:color w:val="000000"/>
          <w:rtl/>
        </w:rPr>
        <w:t>אישור כאמור יצורף כ</w:t>
      </w:r>
      <w:r w:rsidR="00981B76" w:rsidRPr="00F06C79">
        <w:rPr>
          <w:b/>
          <w:bCs/>
          <w:color w:val="000000"/>
          <w:rtl/>
        </w:rPr>
        <w:t xml:space="preserve">נספח </w:t>
      </w:r>
      <w:bookmarkEnd w:id="96"/>
      <w:r w:rsidR="00FF3760">
        <w:rPr>
          <w:rFonts w:hint="cs"/>
          <w:b/>
          <w:bCs/>
          <w:color w:val="000000"/>
          <w:rtl/>
        </w:rPr>
        <w:t>ד</w:t>
      </w:r>
      <w:r w:rsidR="00FF3760" w:rsidRPr="00F06C79">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14:paraId="6694D6B4" w14:textId="77777777" w:rsidR="006D2BC8" w:rsidRPr="006B51D5" w:rsidRDefault="00685419" w:rsidP="00101437">
      <w:pPr>
        <w:keepNext/>
        <w:keepLines/>
        <w:numPr>
          <w:ilvl w:val="2"/>
          <w:numId w:val="3"/>
        </w:numPr>
        <w:spacing w:line="360" w:lineRule="auto"/>
        <w:jc w:val="both"/>
        <w:rPr>
          <w:rtl/>
        </w:rPr>
      </w:pPr>
      <w:bookmarkStart w:id="98" w:name="_Ref526062579"/>
      <w:bookmarkStart w:id="99" w:name="_Ref495233444"/>
      <w:bookmarkStart w:id="100" w:name="_Hlk225679285"/>
      <w:r w:rsidRPr="006B51D5">
        <w:rPr>
          <w:rFonts w:ascii="Courier" w:hAnsi="Courier" w:hint="cs"/>
          <w:b/>
          <w:bCs/>
          <w:rtl/>
        </w:rPr>
        <w:t>תצהיר בדבר עמידה בחוק שוויון זכויות</w:t>
      </w:r>
      <w:r w:rsidRPr="00206FC6">
        <w:rPr>
          <w:rFonts w:ascii="Courier" w:hAnsi="Courier" w:hint="cs"/>
          <w:rtl/>
        </w:rPr>
        <w:t xml:space="preserve"> לאנשים עם מוגבלות </w:t>
      </w:r>
      <w:r w:rsidRPr="00206FC6">
        <w:rPr>
          <w:rFonts w:hint="cs"/>
          <w:rtl/>
        </w:rPr>
        <w:t xml:space="preserve">בהתאם לנוסח המצורף </w:t>
      </w:r>
      <w:r w:rsidRPr="006B51D5">
        <w:rPr>
          <w:rFonts w:hint="cs"/>
          <w:rtl/>
        </w:rPr>
        <w:t xml:space="preserve">כנספח </w:t>
      </w:r>
      <w:r w:rsidR="00EB2200" w:rsidRPr="006B51D5">
        <w:rPr>
          <w:rFonts w:hint="cs"/>
          <w:rtl/>
        </w:rPr>
        <w:t>ד</w:t>
      </w:r>
      <w:r w:rsidR="00A160BA" w:rsidRPr="006B51D5">
        <w:rPr>
          <w:rFonts w:hint="cs"/>
          <w:rtl/>
        </w:rPr>
        <w:t xml:space="preserve">' </w:t>
      </w:r>
      <w:r w:rsidR="00FF3760" w:rsidRPr="006B51D5">
        <w:rPr>
          <w:rFonts w:hint="cs"/>
          <w:rtl/>
        </w:rPr>
        <w:t xml:space="preserve">9 </w:t>
      </w:r>
      <w:r w:rsidRPr="006B51D5">
        <w:rPr>
          <w:rFonts w:hint="cs"/>
          <w:rtl/>
        </w:rPr>
        <w:t>לחוברת ההצעה.</w:t>
      </w:r>
      <w:bookmarkEnd w:id="98"/>
    </w:p>
    <w:bookmarkEnd w:id="100"/>
    <w:p w14:paraId="76FDB066" w14:textId="77777777" w:rsidR="00FD7B36" w:rsidRDefault="00685419" w:rsidP="00101437">
      <w:pPr>
        <w:keepNext/>
        <w:keepLines/>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Pr="00206FC6">
        <w:rPr>
          <w:rFonts w:hint="cs"/>
          <w:b/>
          <w:bCs/>
          <w:rtl/>
        </w:rPr>
        <w:t>להצעה</w:t>
      </w:r>
      <w:r w:rsidRPr="00206FC6">
        <w:rPr>
          <w:rFonts w:hint="cs"/>
          <w:rtl/>
        </w:rPr>
        <w:t>.</w:t>
      </w:r>
      <w:bookmarkEnd w:id="99"/>
    </w:p>
    <w:p w14:paraId="7D65204D" w14:textId="1A145392" w:rsidR="004B2C30" w:rsidRPr="00376573" w:rsidRDefault="00685419" w:rsidP="00101437">
      <w:pPr>
        <w:keepNext/>
        <w:keepLines/>
        <w:numPr>
          <w:ilvl w:val="2"/>
          <w:numId w:val="3"/>
        </w:numPr>
        <w:spacing w:line="360" w:lineRule="auto"/>
        <w:rPr>
          <w:color w:val="000000"/>
        </w:rPr>
      </w:pPr>
      <w:bookmarkStart w:id="101" w:name="_Ref2497890"/>
      <w:bookmarkStart w:id="102" w:name="_Hlk225679305"/>
      <w:r w:rsidRPr="006B51D5">
        <w:rPr>
          <w:rFonts w:hint="eastAsia"/>
          <w:b/>
          <w:bCs/>
          <w:color w:val="000000"/>
          <w:rtl/>
        </w:rPr>
        <w:t>תצהיר</w:t>
      </w:r>
      <w:r w:rsidRPr="006B51D5">
        <w:rPr>
          <w:b/>
          <w:bCs/>
          <w:color w:val="000000"/>
          <w:rtl/>
        </w:rPr>
        <w:t xml:space="preserve"> בדבר </w:t>
      </w:r>
      <w:r w:rsidR="009C757D" w:rsidRPr="009C757D">
        <w:rPr>
          <w:b/>
          <w:bCs/>
          <w:color w:val="000000"/>
          <w:rtl/>
        </w:rPr>
        <w:t>התחייבות לשמירה על סודיות והעדר ניגוד עניינים</w:t>
      </w:r>
      <w:r w:rsidR="009C757D">
        <w:rPr>
          <w:rFonts w:hint="cs"/>
          <w:b/>
          <w:bCs/>
          <w:color w:val="000000"/>
          <w:rtl/>
        </w:rPr>
        <w:t xml:space="preserve"> </w:t>
      </w:r>
      <w:r w:rsidRPr="00141B2D">
        <w:rPr>
          <w:color w:val="000000"/>
          <w:rtl/>
        </w:rPr>
        <w:t xml:space="preserve">במתן שירותים נשוא מכרז זה בהתאם לנוסח חוברת </w:t>
      </w:r>
      <w:r w:rsidRPr="00376573">
        <w:rPr>
          <w:color w:val="000000"/>
          <w:rtl/>
        </w:rPr>
        <w:t>ההצעה</w:t>
      </w:r>
      <w:bookmarkEnd w:id="101"/>
      <w:r w:rsidR="009C757D">
        <w:rPr>
          <w:rFonts w:hint="cs"/>
          <w:color w:val="000000"/>
          <w:rtl/>
        </w:rPr>
        <w:t>.</w:t>
      </w:r>
    </w:p>
    <w:bookmarkEnd w:id="102"/>
    <w:p w14:paraId="2B9535DE" w14:textId="0306B00F" w:rsidR="004B2C30" w:rsidRDefault="00685419" w:rsidP="00101437">
      <w:pPr>
        <w:keepNext/>
        <w:keepLines/>
        <w:spacing w:line="360" w:lineRule="auto"/>
        <w:ind w:left="1418"/>
        <w:rPr>
          <w:b/>
          <w:bCs/>
          <w:color w:val="000000"/>
          <w:rtl/>
        </w:rPr>
      </w:pPr>
      <w:r w:rsidRPr="00141B2D">
        <w:rPr>
          <w:rFonts w:hint="eastAsia"/>
          <w:b/>
          <w:bCs/>
          <w:color w:val="000000"/>
          <w:rtl/>
        </w:rPr>
        <w:t>אישור</w:t>
      </w:r>
      <w:r w:rsidRPr="00141B2D">
        <w:rPr>
          <w:b/>
          <w:bCs/>
          <w:color w:val="000000"/>
          <w:rtl/>
        </w:rPr>
        <w:t xml:space="preserve"> </w:t>
      </w:r>
      <w:r w:rsidRPr="00141B2D">
        <w:rPr>
          <w:rFonts w:hint="eastAsia"/>
          <w:b/>
          <w:bCs/>
          <w:color w:val="000000"/>
          <w:rtl/>
        </w:rPr>
        <w:t>כאמור</w:t>
      </w:r>
      <w:r w:rsidRPr="00141B2D">
        <w:rPr>
          <w:b/>
          <w:bCs/>
          <w:color w:val="000000"/>
          <w:rtl/>
        </w:rPr>
        <w:t xml:space="preserve"> </w:t>
      </w:r>
      <w:r w:rsidRPr="00141B2D">
        <w:rPr>
          <w:rFonts w:hint="eastAsia"/>
          <w:b/>
          <w:bCs/>
          <w:color w:val="000000"/>
          <w:rtl/>
        </w:rPr>
        <w:t>יצורף</w:t>
      </w:r>
      <w:r w:rsidRPr="00141B2D">
        <w:rPr>
          <w:b/>
          <w:bCs/>
          <w:color w:val="000000"/>
          <w:rtl/>
        </w:rPr>
        <w:t xml:space="preserve"> </w:t>
      </w:r>
      <w:r w:rsidRPr="00141B2D">
        <w:rPr>
          <w:rFonts w:hint="eastAsia"/>
          <w:b/>
          <w:bCs/>
          <w:color w:val="000000"/>
          <w:rtl/>
        </w:rPr>
        <w:t>כנספח</w:t>
      </w:r>
      <w:r w:rsidRPr="00141B2D">
        <w:rPr>
          <w:b/>
          <w:bCs/>
          <w:color w:val="000000"/>
          <w:rtl/>
        </w:rPr>
        <w:t xml:space="preserve"> </w:t>
      </w:r>
      <w:r w:rsidRPr="00141B2D">
        <w:rPr>
          <w:rFonts w:hint="eastAsia"/>
          <w:b/>
          <w:bCs/>
          <w:color w:val="000000"/>
          <w:rtl/>
        </w:rPr>
        <w:t>ד</w:t>
      </w:r>
      <w:r w:rsidRPr="00141B2D">
        <w:rPr>
          <w:b/>
          <w:bCs/>
          <w:color w:val="000000"/>
          <w:rtl/>
        </w:rPr>
        <w:t xml:space="preserve">' </w:t>
      </w:r>
      <w:r w:rsidR="00FF3760" w:rsidRPr="00141B2D">
        <w:rPr>
          <w:rFonts w:hint="cs"/>
          <w:b/>
          <w:bCs/>
          <w:color w:val="000000"/>
          <w:rtl/>
        </w:rPr>
        <w:t>10</w:t>
      </w:r>
      <w:r w:rsidR="00FF3760" w:rsidRPr="00141B2D">
        <w:rPr>
          <w:b/>
          <w:bCs/>
          <w:color w:val="000000"/>
          <w:rtl/>
        </w:rPr>
        <w:t xml:space="preserve"> </w:t>
      </w:r>
      <w:r w:rsidRPr="00141B2D">
        <w:rPr>
          <w:rFonts w:hint="eastAsia"/>
          <w:b/>
          <w:bCs/>
          <w:color w:val="000000"/>
          <w:rtl/>
        </w:rPr>
        <w:t>לחוברת</w:t>
      </w:r>
      <w:r w:rsidRPr="00141B2D">
        <w:rPr>
          <w:b/>
          <w:bCs/>
          <w:color w:val="000000"/>
          <w:rtl/>
        </w:rPr>
        <w:t xml:space="preserve"> </w:t>
      </w:r>
      <w:r w:rsidRPr="00141B2D">
        <w:rPr>
          <w:rFonts w:hint="eastAsia"/>
          <w:b/>
          <w:bCs/>
          <w:color w:val="000000"/>
          <w:rtl/>
        </w:rPr>
        <w:t>ההצעה</w:t>
      </w:r>
      <w:r w:rsidRPr="00141B2D">
        <w:rPr>
          <w:b/>
          <w:bCs/>
          <w:color w:val="000000"/>
          <w:rtl/>
        </w:rPr>
        <w:t>.</w:t>
      </w:r>
    </w:p>
    <w:p w14:paraId="2D00AAB5" w14:textId="104FF94C" w:rsidR="00497D60" w:rsidRPr="00497D60" w:rsidRDefault="00685419" w:rsidP="00101437">
      <w:pPr>
        <w:keepNext/>
        <w:keepLines/>
        <w:numPr>
          <w:ilvl w:val="2"/>
          <w:numId w:val="3"/>
        </w:numPr>
        <w:spacing w:line="360" w:lineRule="auto"/>
        <w:rPr>
          <w:rFonts w:ascii="David" w:hAnsi="David"/>
          <w:b/>
          <w:bCs/>
          <w:lang w:eastAsia="he-IL"/>
        </w:rPr>
      </w:pPr>
      <w:bookmarkStart w:id="103" w:name="_Ref107820991"/>
      <w:bookmarkStart w:id="104" w:name="_Toc50261564"/>
      <w:bookmarkStart w:id="105" w:name="_Ref294681372"/>
      <w:bookmarkStart w:id="106" w:name="_Toc295803701"/>
      <w:bookmarkStart w:id="107" w:name="_Toc295806707"/>
      <w:bookmarkStart w:id="108" w:name="_Ref347151407"/>
      <w:bookmarkStart w:id="109" w:name="_Ref351616201"/>
      <w:bookmarkStart w:id="110" w:name="_Ref429332401"/>
      <w:bookmarkStart w:id="111" w:name="_Hlk225679320"/>
      <w:r w:rsidRPr="00497D60">
        <w:rPr>
          <w:rFonts w:ascii="David" w:hAnsi="David" w:hint="cs"/>
          <w:rtl/>
          <w:lang w:eastAsia="he-IL"/>
        </w:rPr>
        <w:t xml:space="preserve">אישור </w:t>
      </w:r>
      <w:r w:rsidR="005736FD" w:rsidRPr="00497D60">
        <w:rPr>
          <w:rFonts w:ascii="David" w:hAnsi="David" w:hint="cs"/>
          <w:rtl/>
          <w:lang w:eastAsia="he-IL"/>
        </w:rPr>
        <w:t>סיור מציעים</w:t>
      </w:r>
      <w:r w:rsidR="0096255C">
        <w:rPr>
          <w:rFonts w:ascii="David" w:hAnsi="David" w:hint="cs"/>
          <w:rtl/>
          <w:lang w:eastAsia="he-IL"/>
        </w:rPr>
        <w:t xml:space="preserve"> </w:t>
      </w:r>
      <w:bookmarkEnd w:id="103"/>
    </w:p>
    <w:bookmarkEnd w:id="111"/>
    <w:p w14:paraId="39944A05" w14:textId="15EF86CF" w:rsidR="00F764C0" w:rsidRPr="00497D60" w:rsidRDefault="00685419" w:rsidP="00101437">
      <w:pPr>
        <w:keepNext/>
        <w:keepLines/>
        <w:spacing w:line="360" w:lineRule="auto"/>
        <w:ind w:left="1616"/>
        <w:rPr>
          <w:rFonts w:ascii="David" w:hAnsi="David"/>
          <w:b/>
          <w:bCs/>
          <w:lang w:eastAsia="he-IL"/>
        </w:rPr>
      </w:pPr>
      <w:r w:rsidRPr="00497D60">
        <w:rPr>
          <w:rFonts w:ascii="David" w:hAnsi="David" w:hint="cs"/>
          <w:b/>
          <w:bCs/>
          <w:rtl/>
          <w:lang w:eastAsia="he-IL"/>
        </w:rPr>
        <w:t xml:space="preserve">אישור כאמור יצורף כנספח ד' </w:t>
      </w:r>
      <w:r w:rsidR="00237FC2" w:rsidRPr="00497D60">
        <w:rPr>
          <w:rFonts w:ascii="David" w:hAnsi="David" w:hint="cs"/>
          <w:b/>
          <w:bCs/>
          <w:rtl/>
          <w:lang w:eastAsia="he-IL"/>
        </w:rPr>
        <w:t>1</w:t>
      </w:r>
      <w:r w:rsidR="00497D60">
        <w:rPr>
          <w:rFonts w:ascii="David" w:hAnsi="David" w:hint="cs"/>
          <w:b/>
          <w:bCs/>
          <w:rtl/>
          <w:lang w:eastAsia="he-IL"/>
        </w:rPr>
        <w:t>5</w:t>
      </w:r>
      <w:r w:rsidRPr="00497D60">
        <w:rPr>
          <w:rFonts w:ascii="David" w:hAnsi="David" w:hint="cs"/>
          <w:b/>
          <w:bCs/>
          <w:rtl/>
          <w:lang w:eastAsia="he-IL"/>
        </w:rPr>
        <w:t xml:space="preserve"> לחוברת ההצעה כאשר הוא חתום על ידי נציג </w:t>
      </w:r>
      <w:r w:rsidR="008909EF">
        <w:rPr>
          <w:rFonts w:ascii="David" w:hAnsi="David" w:hint="cs"/>
          <w:b/>
          <w:bCs/>
          <w:rtl/>
          <w:lang w:eastAsia="he-IL"/>
        </w:rPr>
        <w:t>המשרד</w:t>
      </w:r>
      <w:r w:rsidRPr="00497D60">
        <w:rPr>
          <w:rFonts w:ascii="David" w:hAnsi="David" w:hint="cs"/>
          <w:b/>
          <w:bCs/>
          <w:rtl/>
          <w:lang w:eastAsia="he-IL"/>
        </w:rPr>
        <w:t>.</w:t>
      </w:r>
    </w:p>
    <w:p w14:paraId="72C6B7D9" w14:textId="098F07A5" w:rsidR="001534E4" w:rsidRPr="006E6829" w:rsidRDefault="00685419" w:rsidP="00101437">
      <w:pPr>
        <w:keepNext/>
        <w:keepLines/>
        <w:numPr>
          <w:ilvl w:val="1"/>
          <w:numId w:val="3"/>
        </w:numPr>
        <w:spacing w:line="360" w:lineRule="auto"/>
        <w:rPr>
          <w:rFonts w:ascii="David" w:hAnsi="David"/>
          <w:b/>
          <w:bCs/>
          <w:lang w:eastAsia="he-IL"/>
        </w:rPr>
      </w:pPr>
      <w:bookmarkStart w:id="112" w:name="_Ref321923181"/>
      <w:bookmarkEnd w:id="104"/>
      <w:bookmarkEnd w:id="105"/>
      <w:bookmarkEnd w:id="106"/>
      <w:bookmarkEnd w:id="107"/>
      <w:bookmarkEnd w:id="108"/>
      <w:bookmarkEnd w:id="109"/>
      <w:bookmarkEnd w:id="110"/>
      <w:r w:rsidRPr="006E6829">
        <w:rPr>
          <w:rFonts w:hint="eastAsia"/>
          <w:b/>
          <w:bCs/>
          <w:color w:val="000000"/>
          <w:rtl/>
        </w:rPr>
        <w:t>תנאי</w:t>
      </w:r>
      <w:r w:rsidRPr="006E6829">
        <w:rPr>
          <w:b/>
          <w:bCs/>
          <w:color w:val="000000"/>
          <w:rtl/>
        </w:rPr>
        <w:t xml:space="preserve"> </w:t>
      </w:r>
      <w:r w:rsidRPr="006E6829">
        <w:rPr>
          <w:rFonts w:hint="eastAsia"/>
          <w:b/>
          <w:bCs/>
          <w:color w:val="000000"/>
          <w:rtl/>
        </w:rPr>
        <w:t>סף</w:t>
      </w:r>
      <w:r w:rsidRPr="006E6829">
        <w:rPr>
          <w:b/>
          <w:bCs/>
          <w:color w:val="000000"/>
          <w:rtl/>
        </w:rPr>
        <w:t xml:space="preserve"> </w:t>
      </w:r>
      <w:r w:rsidRPr="006E6829">
        <w:rPr>
          <w:rFonts w:hint="eastAsia"/>
          <w:b/>
          <w:bCs/>
          <w:color w:val="000000"/>
          <w:rtl/>
        </w:rPr>
        <w:t>מקצועיים</w:t>
      </w:r>
      <w:r w:rsidR="002969D3" w:rsidRPr="006E6829">
        <w:rPr>
          <w:rFonts w:hint="cs"/>
          <w:b/>
          <w:bCs/>
          <w:color w:val="000000"/>
          <w:rtl/>
        </w:rPr>
        <w:t xml:space="preserve"> </w:t>
      </w:r>
      <w:r w:rsidR="002969D3" w:rsidRPr="006E6829">
        <w:rPr>
          <w:rFonts w:hint="cs"/>
          <w:b/>
          <w:bCs/>
          <w:color w:val="000000"/>
          <w:u w:val="single"/>
          <w:rtl/>
        </w:rPr>
        <w:t>למציע</w:t>
      </w:r>
      <w:r w:rsidRPr="006E6829">
        <w:rPr>
          <w:rFonts w:hint="cs"/>
          <w:b/>
          <w:bCs/>
          <w:color w:val="000000"/>
          <w:rtl/>
        </w:rPr>
        <w:t>:</w:t>
      </w:r>
    </w:p>
    <w:p w14:paraId="54B17197" w14:textId="3FF0DBED" w:rsidR="008F3EEF" w:rsidRPr="006E6829" w:rsidRDefault="00CF6194" w:rsidP="00101437">
      <w:pPr>
        <w:keepNext/>
        <w:keepLines/>
        <w:numPr>
          <w:ilvl w:val="2"/>
          <w:numId w:val="3"/>
        </w:numPr>
        <w:tabs>
          <w:tab w:val="clear" w:pos="1616"/>
          <w:tab w:val="num" w:pos="1418"/>
        </w:tabs>
        <w:spacing w:after="80" w:line="360" w:lineRule="auto"/>
        <w:ind w:left="1418"/>
        <w:jc w:val="both"/>
        <w:rPr>
          <w:rFonts w:ascii="David" w:hAnsi="David"/>
          <w:b/>
          <w:bCs/>
          <w:lang w:eastAsia="he-IL"/>
        </w:rPr>
      </w:pPr>
      <w:bookmarkStart w:id="113" w:name="_Ref141962104"/>
      <w:r w:rsidRPr="00CF6194">
        <w:rPr>
          <w:rFonts w:ascii="David" w:hAnsi="David" w:hint="eastAsia"/>
          <w:rtl/>
          <w:lang w:eastAsia="he-IL"/>
        </w:rPr>
        <w:t>למציע</w:t>
      </w:r>
      <w:r w:rsidRPr="00CF6194">
        <w:rPr>
          <w:rFonts w:ascii="David" w:hAnsi="David"/>
          <w:rtl/>
          <w:lang w:eastAsia="he-IL"/>
        </w:rPr>
        <w:t xml:space="preserve"> </w:t>
      </w:r>
      <w:r w:rsidRPr="00CF6194">
        <w:rPr>
          <w:rFonts w:ascii="David" w:hAnsi="David" w:hint="eastAsia"/>
          <w:rtl/>
          <w:lang w:eastAsia="he-IL"/>
        </w:rPr>
        <w:t>ניסיון</w:t>
      </w:r>
      <w:r w:rsidRPr="00CF6194">
        <w:rPr>
          <w:rFonts w:ascii="David" w:hAnsi="David"/>
          <w:rtl/>
          <w:lang w:eastAsia="he-IL"/>
        </w:rPr>
        <w:t xml:space="preserve"> </w:t>
      </w:r>
      <w:r w:rsidRPr="00CF6194">
        <w:rPr>
          <w:rFonts w:ascii="David" w:hAnsi="David" w:hint="eastAsia"/>
          <w:rtl/>
          <w:lang w:eastAsia="he-IL"/>
        </w:rPr>
        <w:t>של</w:t>
      </w:r>
      <w:r w:rsidRPr="00CF6194">
        <w:rPr>
          <w:rFonts w:ascii="David" w:hAnsi="David"/>
          <w:rtl/>
          <w:lang w:eastAsia="he-IL"/>
        </w:rPr>
        <w:t xml:space="preserve"> </w:t>
      </w:r>
      <w:r w:rsidRPr="00CF6194">
        <w:rPr>
          <w:rFonts w:ascii="David" w:hAnsi="David" w:hint="cs"/>
          <w:rtl/>
          <w:lang w:eastAsia="he-IL"/>
        </w:rPr>
        <w:t>שנתיים</w:t>
      </w:r>
      <w:r w:rsidRPr="00CF6194">
        <w:rPr>
          <w:rFonts w:ascii="David" w:hAnsi="David"/>
          <w:rtl/>
          <w:lang w:eastAsia="he-IL"/>
        </w:rPr>
        <w:t xml:space="preserve"> מלאות (12 חודשים לכל שנה) לפחות, במהלך</w:t>
      </w:r>
      <w:r w:rsidR="00450FDA">
        <w:rPr>
          <w:rFonts w:ascii="David" w:hAnsi="David" w:hint="cs"/>
          <w:rtl/>
          <w:lang w:eastAsia="he-IL"/>
        </w:rPr>
        <w:t xml:space="preserve"> השנים </w:t>
      </w:r>
      <w:r w:rsidR="00F14DEF">
        <w:rPr>
          <w:rFonts w:ascii="David" w:hAnsi="David" w:hint="cs"/>
          <w:rtl/>
          <w:lang w:eastAsia="he-IL"/>
        </w:rPr>
        <w:t xml:space="preserve">2020 </w:t>
      </w:r>
      <w:r w:rsidR="00450FDA">
        <w:rPr>
          <w:rFonts w:ascii="David" w:hAnsi="David" w:hint="cs"/>
          <w:rtl/>
          <w:lang w:eastAsia="he-IL"/>
        </w:rPr>
        <w:t xml:space="preserve">- </w:t>
      </w:r>
      <w:r w:rsidR="00F14DEF">
        <w:rPr>
          <w:rFonts w:ascii="David" w:hAnsi="David" w:hint="cs"/>
          <w:rtl/>
          <w:lang w:eastAsia="he-IL"/>
        </w:rPr>
        <w:t>2025</w:t>
      </w:r>
      <w:r w:rsidRPr="00CF6194">
        <w:rPr>
          <w:rFonts w:ascii="David" w:hAnsi="David"/>
          <w:rtl/>
          <w:lang w:eastAsia="he-IL"/>
        </w:rPr>
        <w:t xml:space="preserve">, </w:t>
      </w:r>
      <w:r w:rsidRPr="00CF6194">
        <w:rPr>
          <w:rFonts w:ascii="David" w:hAnsi="David" w:hint="eastAsia"/>
          <w:rtl/>
          <w:lang w:eastAsia="he-IL"/>
        </w:rPr>
        <w:t>במתן</w:t>
      </w:r>
      <w:r w:rsidRPr="00CF6194">
        <w:rPr>
          <w:rFonts w:ascii="David" w:hAnsi="David"/>
          <w:rtl/>
          <w:lang w:eastAsia="he-IL"/>
        </w:rPr>
        <w:t xml:space="preserve"> </w:t>
      </w:r>
      <w:r w:rsidRPr="00CF6194">
        <w:rPr>
          <w:rFonts w:ascii="David" w:hAnsi="David" w:hint="eastAsia"/>
          <w:rtl/>
          <w:lang w:eastAsia="he-IL"/>
        </w:rPr>
        <w:t>שירותי</w:t>
      </w:r>
      <w:r w:rsidRPr="00CF6194">
        <w:rPr>
          <w:rFonts w:ascii="David" w:hAnsi="David"/>
          <w:rtl/>
          <w:lang w:eastAsia="he-IL"/>
        </w:rPr>
        <w:t xml:space="preserve"> </w:t>
      </w:r>
      <w:r w:rsidRPr="00CF6194">
        <w:rPr>
          <w:rFonts w:ascii="David" w:hAnsi="David" w:hint="eastAsia"/>
          <w:rtl/>
          <w:lang w:eastAsia="he-IL"/>
        </w:rPr>
        <w:t>הסעדה</w:t>
      </w:r>
      <w:r w:rsidRPr="00CF6194">
        <w:rPr>
          <w:rFonts w:ascii="David" w:hAnsi="David"/>
          <w:rtl/>
          <w:lang w:eastAsia="he-IL"/>
        </w:rPr>
        <w:t xml:space="preserve"> </w:t>
      </w:r>
      <w:r w:rsidR="00A03568">
        <w:rPr>
          <w:rFonts w:ascii="David" w:hAnsi="David" w:hint="cs"/>
          <w:rtl/>
          <w:lang w:eastAsia="he-IL"/>
        </w:rPr>
        <w:t>ב</w:t>
      </w:r>
      <w:r w:rsidR="00450FDA">
        <w:rPr>
          <w:rFonts w:ascii="David" w:hAnsi="David" w:hint="cs"/>
          <w:rtl/>
          <w:lang w:eastAsia="he-IL"/>
        </w:rPr>
        <w:t xml:space="preserve">שני (2) </w:t>
      </w:r>
      <w:r w:rsidR="00A03568">
        <w:rPr>
          <w:rFonts w:ascii="David" w:hAnsi="David" w:hint="cs"/>
          <w:rtl/>
          <w:lang w:eastAsia="he-IL"/>
        </w:rPr>
        <w:t>מתחמי הסעדה</w:t>
      </w:r>
      <w:r w:rsidR="00AB5489">
        <w:rPr>
          <w:rFonts w:ascii="David" w:hAnsi="David" w:hint="cs"/>
          <w:rtl/>
          <w:lang w:eastAsia="he-IL"/>
        </w:rPr>
        <w:t xml:space="preserve"> שונים </w:t>
      </w:r>
      <w:r w:rsidR="00450FDA">
        <w:rPr>
          <w:rFonts w:ascii="David" w:hAnsi="David" w:hint="cs"/>
          <w:rtl/>
          <w:lang w:eastAsia="he-IL"/>
        </w:rPr>
        <w:t xml:space="preserve">בו זמנית </w:t>
      </w:r>
      <w:r w:rsidRPr="00CF6194">
        <w:rPr>
          <w:rFonts w:ascii="David" w:hAnsi="David" w:hint="eastAsia"/>
          <w:rtl/>
          <w:lang w:eastAsia="he-IL"/>
        </w:rPr>
        <w:t>בהיקף</w:t>
      </w:r>
      <w:r w:rsidRPr="00CF6194">
        <w:rPr>
          <w:rFonts w:ascii="David" w:hAnsi="David"/>
          <w:rtl/>
          <w:lang w:eastAsia="he-IL"/>
        </w:rPr>
        <w:t xml:space="preserve"> </w:t>
      </w:r>
      <w:r w:rsidRPr="00CF6194">
        <w:rPr>
          <w:rFonts w:ascii="David" w:hAnsi="David" w:hint="eastAsia"/>
          <w:rtl/>
          <w:lang w:eastAsia="he-IL"/>
        </w:rPr>
        <w:t>של</w:t>
      </w:r>
      <w:r w:rsidRPr="00CF6194">
        <w:rPr>
          <w:rFonts w:ascii="David" w:hAnsi="David"/>
          <w:rtl/>
          <w:lang w:eastAsia="he-IL"/>
        </w:rPr>
        <w:t xml:space="preserve"> </w:t>
      </w:r>
      <w:r w:rsidR="00AB5489" w:rsidRPr="00CF6194">
        <w:rPr>
          <w:rFonts w:ascii="David" w:hAnsi="David" w:hint="eastAsia"/>
          <w:rtl/>
          <w:lang w:eastAsia="he-IL"/>
        </w:rPr>
        <w:t>לפחות</w:t>
      </w:r>
      <w:r w:rsidR="00AB5489" w:rsidRPr="00CF6194">
        <w:rPr>
          <w:rFonts w:ascii="David" w:hAnsi="David" w:hint="cs"/>
          <w:rtl/>
          <w:lang w:eastAsia="he-IL"/>
        </w:rPr>
        <w:t xml:space="preserve"> </w:t>
      </w:r>
      <w:r w:rsidRPr="00CF6194">
        <w:rPr>
          <w:rFonts w:ascii="David" w:hAnsi="David" w:hint="cs"/>
          <w:rtl/>
          <w:lang w:eastAsia="he-IL"/>
        </w:rPr>
        <w:t>150</w:t>
      </w:r>
      <w:r w:rsidRPr="00CF6194">
        <w:rPr>
          <w:rFonts w:ascii="David" w:hAnsi="David"/>
          <w:rtl/>
          <w:lang w:eastAsia="he-IL"/>
        </w:rPr>
        <w:t xml:space="preserve"> </w:t>
      </w:r>
      <w:r w:rsidRPr="00CF6194">
        <w:rPr>
          <w:rFonts w:ascii="David" w:hAnsi="David" w:hint="eastAsia"/>
          <w:rtl/>
          <w:lang w:eastAsia="he-IL"/>
        </w:rPr>
        <w:t>ארוחות</w:t>
      </w:r>
      <w:r w:rsidRPr="00CF6194">
        <w:rPr>
          <w:rFonts w:ascii="David" w:hAnsi="David"/>
          <w:rtl/>
          <w:lang w:eastAsia="he-IL"/>
        </w:rPr>
        <w:t xml:space="preserve"> </w:t>
      </w:r>
      <w:r w:rsidRPr="00CF6194">
        <w:rPr>
          <w:rFonts w:ascii="David" w:hAnsi="David" w:hint="eastAsia"/>
          <w:rtl/>
          <w:lang w:eastAsia="he-IL"/>
        </w:rPr>
        <w:t>ליום</w:t>
      </w:r>
      <w:r w:rsidR="00AB5489">
        <w:rPr>
          <w:rFonts w:ascii="David" w:hAnsi="David" w:hint="cs"/>
          <w:rtl/>
          <w:lang w:eastAsia="he-IL"/>
        </w:rPr>
        <w:t xml:space="preserve"> בכל מתחם</w:t>
      </w:r>
      <w:r w:rsidRPr="00CF6194">
        <w:rPr>
          <w:rFonts w:ascii="David" w:hAnsi="David"/>
          <w:rtl/>
          <w:lang w:eastAsia="he-IL"/>
        </w:rPr>
        <w:t>.</w:t>
      </w:r>
      <w:r w:rsidR="008A47FA">
        <w:rPr>
          <w:rFonts w:ascii="David" w:hAnsi="David" w:hint="cs"/>
          <w:rtl/>
          <w:lang w:eastAsia="he-IL"/>
        </w:rPr>
        <w:t xml:space="preserve"> </w:t>
      </w:r>
      <w:r w:rsidR="00685419" w:rsidRPr="006E6829">
        <w:rPr>
          <w:rFonts w:ascii="David" w:hAnsi="David"/>
          <w:b/>
          <w:bCs/>
          <w:rtl/>
          <w:lang w:eastAsia="he-IL"/>
        </w:rPr>
        <w:t xml:space="preserve">להוכחה, המציע יצרף </w:t>
      </w:r>
      <w:r w:rsidR="00685419" w:rsidRPr="006E6829">
        <w:rPr>
          <w:rFonts w:ascii="David" w:hAnsi="David" w:hint="cs"/>
          <w:b/>
          <w:bCs/>
          <w:rtl/>
          <w:lang w:eastAsia="he-IL"/>
        </w:rPr>
        <w:t xml:space="preserve">תצהיר כאמור בסעיף </w:t>
      </w:r>
      <w:r w:rsidR="008D6FFF">
        <w:rPr>
          <w:rFonts w:ascii="David" w:hAnsi="David" w:hint="cs"/>
          <w:b/>
          <w:bCs/>
          <w:rtl/>
          <w:lang w:eastAsia="he-IL"/>
        </w:rPr>
        <w:t>1</w:t>
      </w:r>
      <w:r w:rsidR="00685419" w:rsidRPr="006E6829">
        <w:rPr>
          <w:rFonts w:ascii="David" w:hAnsi="David" w:hint="cs"/>
          <w:b/>
          <w:bCs/>
          <w:rtl/>
          <w:lang w:eastAsia="he-IL"/>
        </w:rPr>
        <w:t xml:space="preserve"> ל</w:t>
      </w:r>
      <w:r w:rsidR="00685419" w:rsidRPr="006E6829">
        <w:rPr>
          <w:rFonts w:ascii="David" w:hAnsi="David"/>
          <w:b/>
          <w:bCs/>
          <w:rtl/>
          <w:lang w:eastAsia="he-IL"/>
        </w:rPr>
        <w:t>נספח ד'1</w:t>
      </w:r>
      <w:r w:rsidR="008D6FFF">
        <w:rPr>
          <w:rFonts w:ascii="David" w:hAnsi="David" w:hint="cs"/>
          <w:b/>
          <w:bCs/>
          <w:rtl/>
          <w:lang w:eastAsia="he-IL"/>
        </w:rPr>
        <w:t>2</w:t>
      </w:r>
      <w:r w:rsidR="00685419" w:rsidRPr="006E6829">
        <w:rPr>
          <w:rFonts w:ascii="David" w:hAnsi="David"/>
          <w:b/>
          <w:bCs/>
          <w:rtl/>
          <w:lang w:eastAsia="he-IL"/>
        </w:rPr>
        <w:t xml:space="preserve"> לחוברת ההצעה</w:t>
      </w:r>
      <w:r w:rsidR="00685419" w:rsidRPr="006E6829">
        <w:rPr>
          <w:rFonts w:ascii="David" w:hAnsi="David" w:hint="cs"/>
          <w:b/>
          <w:bCs/>
          <w:rtl/>
          <w:lang w:eastAsia="he-IL"/>
        </w:rPr>
        <w:t xml:space="preserve"> וכן תצהיר רו"ח נוסח נספח</w:t>
      </w:r>
      <w:r w:rsidR="0096255C">
        <w:rPr>
          <w:rFonts w:ascii="David" w:hAnsi="David" w:hint="cs"/>
          <w:b/>
          <w:bCs/>
          <w:rtl/>
          <w:lang w:eastAsia="he-IL"/>
        </w:rPr>
        <w:t xml:space="preserve"> </w:t>
      </w:r>
      <w:r w:rsidR="00685419" w:rsidRPr="006E6829">
        <w:rPr>
          <w:rFonts w:ascii="David" w:hAnsi="David" w:hint="cs"/>
          <w:b/>
          <w:bCs/>
          <w:rtl/>
          <w:lang w:eastAsia="he-IL"/>
        </w:rPr>
        <w:t>ד'14.</w:t>
      </w:r>
      <w:bookmarkEnd w:id="113"/>
    </w:p>
    <w:p w14:paraId="108DE61A" w14:textId="77777777" w:rsidR="005C44AA" w:rsidRPr="006B5EBA" w:rsidRDefault="00685419" w:rsidP="00101437">
      <w:pPr>
        <w:keepNext/>
        <w:keepLines/>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14:paraId="2EC13EC0" w14:textId="77777777" w:rsidR="006B5EBA" w:rsidRDefault="00685419" w:rsidP="00E31570">
      <w:pPr>
        <w:keepNext/>
        <w:keepLines/>
        <w:numPr>
          <w:ilvl w:val="1"/>
          <w:numId w:val="13"/>
        </w:numPr>
        <w:tabs>
          <w:tab w:val="clear" w:pos="792"/>
          <w:tab w:val="num" w:pos="716"/>
        </w:tabs>
        <w:spacing w:line="360" w:lineRule="auto"/>
        <w:rPr>
          <w:color w:val="000000"/>
        </w:rPr>
      </w:pPr>
      <w:bookmarkStart w:id="114"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76E38">
        <w:rPr>
          <w:rFonts w:hint="cs"/>
          <w:color w:val="000000"/>
          <w:rtl/>
        </w:rPr>
        <w:t>ד</w:t>
      </w:r>
      <w:r w:rsidR="006A4478">
        <w:rPr>
          <w:rFonts w:hint="cs"/>
          <w:color w:val="000000"/>
          <w:rtl/>
        </w:rPr>
        <w:t>'</w:t>
      </w:r>
      <w:r w:rsidR="0095244F">
        <w:rPr>
          <w:rFonts w:hint="cs"/>
          <w:color w:val="000000"/>
          <w:rtl/>
        </w:rPr>
        <w:t>1</w:t>
      </w:r>
      <w:r w:rsidR="00C616C1">
        <w:rPr>
          <w:rFonts w:hint="cs"/>
          <w:color w:val="000000"/>
          <w:rtl/>
        </w:rPr>
        <w:t>1</w:t>
      </w:r>
      <w:r w:rsidRPr="00D9545F">
        <w:rPr>
          <w:color w:val="000000"/>
          <w:rtl/>
        </w:rPr>
        <w:t>.</w:t>
      </w:r>
      <w:bookmarkEnd w:id="114"/>
    </w:p>
    <w:p w14:paraId="6FCF3AA6" w14:textId="54803798" w:rsidR="0069022F" w:rsidRDefault="0069022F" w:rsidP="00E31570">
      <w:pPr>
        <w:keepNext/>
        <w:keepLines/>
        <w:numPr>
          <w:ilvl w:val="1"/>
          <w:numId w:val="13"/>
        </w:numPr>
        <w:tabs>
          <w:tab w:val="clear" w:pos="792"/>
          <w:tab w:val="num" w:pos="716"/>
        </w:tabs>
        <w:spacing w:line="360" w:lineRule="auto"/>
        <w:rPr>
          <w:color w:val="000000"/>
        </w:rPr>
      </w:pPr>
      <w:r>
        <w:rPr>
          <w:rFonts w:hint="cs"/>
          <w:rtl/>
        </w:rPr>
        <w:t>תצהיר עסק בשליטת חייל מילואים נוסח נספח ד'17.</w:t>
      </w:r>
    </w:p>
    <w:p w14:paraId="46911448" w14:textId="77777777" w:rsidR="002A768A" w:rsidRDefault="00685419" w:rsidP="00E31570">
      <w:pPr>
        <w:keepNext/>
        <w:keepLines/>
        <w:numPr>
          <w:ilvl w:val="1"/>
          <w:numId w:val="13"/>
        </w:numPr>
        <w:tabs>
          <w:tab w:val="clear" w:pos="792"/>
          <w:tab w:val="num" w:pos="716"/>
        </w:tabs>
        <w:spacing w:line="360" w:lineRule="auto"/>
        <w:rPr>
          <w:color w:val="000000"/>
        </w:rPr>
      </w:pPr>
      <w:bookmarkStart w:id="115"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115"/>
    </w:p>
    <w:p w14:paraId="46C3E167" w14:textId="77777777" w:rsidR="0095244F" w:rsidRDefault="00685419" w:rsidP="00E31570">
      <w:pPr>
        <w:keepNext/>
        <w:keepLines/>
        <w:numPr>
          <w:ilvl w:val="1"/>
          <w:numId w:val="13"/>
        </w:numPr>
        <w:tabs>
          <w:tab w:val="clear" w:pos="792"/>
          <w:tab w:val="num" w:pos="716"/>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 xml:space="preserve">של </w:t>
      </w:r>
      <w:proofErr w:type="spellStart"/>
      <w:r>
        <w:rPr>
          <w:rFonts w:hint="cs"/>
          <w:color w:val="000000"/>
          <w:rtl/>
        </w:rPr>
        <w:t>מורשי</w:t>
      </w:r>
      <w:proofErr w:type="spellEnd"/>
      <w:r>
        <w:rPr>
          <w:rFonts w:hint="cs"/>
          <w:color w:val="000000"/>
          <w:rtl/>
        </w:rPr>
        <w:t xml:space="preserve"> חתימה מטעם המציע</w:t>
      </w:r>
      <w:r w:rsidR="009A49CE">
        <w:rPr>
          <w:rFonts w:hint="cs"/>
          <w:color w:val="000000"/>
          <w:rtl/>
        </w:rPr>
        <w:t>.</w:t>
      </w:r>
    </w:p>
    <w:p w14:paraId="63AAFEB0" w14:textId="77777777" w:rsidR="0095244F" w:rsidRDefault="00685419" w:rsidP="00E31570">
      <w:pPr>
        <w:keepNext/>
        <w:keepLines/>
        <w:numPr>
          <w:ilvl w:val="1"/>
          <w:numId w:val="13"/>
        </w:numPr>
        <w:tabs>
          <w:tab w:val="clear" w:pos="792"/>
          <w:tab w:val="num" w:pos="716"/>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14:paraId="31F990B6" w14:textId="77777777" w:rsidR="0095244F" w:rsidRDefault="00685419" w:rsidP="00E31570">
      <w:pPr>
        <w:keepNext/>
        <w:keepLines/>
        <w:numPr>
          <w:ilvl w:val="1"/>
          <w:numId w:val="13"/>
        </w:numPr>
        <w:tabs>
          <w:tab w:val="clear" w:pos="792"/>
          <w:tab w:val="num" w:pos="716"/>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14:paraId="4E3169BD" w14:textId="77777777" w:rsidR="00985940" w:rsidRDefault="00685419" w:rsidP="00101437">
      <w:pPr>
        <w:keepNext/>
        <w:keepLines/>
        <w:numPr>
          <w:ilvl w:val="0"/>
          <w:numId w:val="3"/>
        </w:numPr>
        <w:spacing w:line="360" w:lineRule="auto"/>
      </w:pPr>
      <w:bookmarkStart w:id="116" w:name="_Ref507587876"/>
      <w:bookmarkEnd w:id="112"/>
      <w:r>
        <w:rPr>
          <w:rFonts w:hint="cs"/>
          <w:b/>
          <w:bCs/>
          <w:u w:val="single"/>
          <w:rtl/>
        </w:rPr>
        <w:t>א</w:t>
      </w:r>
      <w:r w:rsidRPr="00565F90">
        <w:rPr>
          <w:rFonts w:hint="cs"/>
          <w:b/>
          <w:bCs/>
          <w:u w:val="single"/>
          <w:rtl/>
        </w:rPr>
        <w:t>מות המידה</w:t>
      </w:r>
      <w:r w:rsidR="00946D2E">
        <w:rPr>
          <w:rtl/>
        </w:rPr>
        <w:br/>
      </w:r>
      <w:r w:rsidRPr="00291561">
        <w:rPr>
          <w:rFonts w:hint="cs"/>
          <w:rtl/>
        </w:rPr>
        <w:t xml:space="preserve">הליך בחירת זוכה </w:t>
      </w:r>
      <w:r>
        <w:rPr>
          <w:rFonts w:hint="cs"/>
          <w:rtl/>
        </w:rPr>
        <w:t>במכרז</w:t>
      </w:r>
      <w:r w:rsidR="00975DC6">
        <w:rPr>
          <w:rFonts w:hint="cs"/>
          <w:rtl/>
        </w:rPr>
        <w:t xml:space="preserve"> זה, יתבצע בשלושה</w:t>
      </w:r>
      <w:r w:rsidRPr="00291561">
        <w:rPr>
          <w:rFonts w:hint="cs"/>
          <w:rtl/>
        </w:rPr>
        <w:t xml:space="preserve"> שלבים:</w:t>
      </w:r>
      <w:bookmarkEnd w:id="116"/>
    </w:p>
    <w:p w14:paraId="58B24669" w14:textId="77777777" w:rsidR="00636AB2" w:rsidRDefault="00685419" w:rsidP="00101437">
      <w:pPr>
        <w:keepNext/>
        <w:keepLines/>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14:paraId="2DCCD28F" w14:textId="29AEFE39" w:rsidR="00836AAE" w:rsidRDefault="00685419" w:rsidP="00101437">
      <w:pPr>
        <w:keepNext/>
        <w:keepLines/>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0F1E20">
        <w:rPr>
          <w:rtl/>
        </w:rPr>
        <w:t>‏1.8</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5862C9">
        <w:rPr>
          <w:rtl/>
        </w:rPr>
        <w:instrText xml:space="preserve"> \* </w:instrText>
      </w:r>
      <w:r w:rsidR="005862C9">
        <w:instrText>MERGEFORMAT</w:instrText>
      </w:r>
      <w:r w:rsidR="005862C9">
        <w:rPr>
          <w:rtl/>
        </w:rPr>
        <w:instrText xml:space="preserve"> </w:instrText>
      </w:r>
      <w:r w:rsidR="00A8684C">
        <w:rPr>
          <w:rtl/>
        </w:rPr>
      </w:r>
      <w:r w:rsidR="00A8684C">
        <w:rPr>
          <w:rtl/>
        </w:rPr>
        <w:fldChar w:fldCharType="separate"/>
      </w:r>
      <w:r w:rsidR="000F1E20">
        <w:rPr>
          <w:rtl/>
        </w:rPr>
        <w:t>‏7</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14:paraId="25B67518" w14:textId="00F1625B" w:rsidR="00975DC6" w:rsidRPr="00F8111C" w:rsidRDefault="00685419" w:rsidP="00101437">
      <w:pPr>
        <w:keepNext/>
        <w:keepLines/>
        <w:numPr>
          <w:ilvl w:val="1"/>
          <w:numId w:val="3"/>
        </w:numPr>
        <w:spacing w:line="360" w:lineRule="auto"/>
        <w:rPr>
          <w:b/>
          <w:bCs/>
        </w:rPr>
      </w:pPr>
      <w:r w:rsidRPr="00F8111C">
        <w:rPr>
          <w:rFonts w:hint="cs"/>
          <w:b/>
          <w:bCs/>
          <w:rtl/>
        </w:rPr>
        <w:t xml:space="preserve">שלב שני </w:t>
      </w:r>
      <w:r w:rsidRPr="00F8111C">
        <w:rPr>
          <w:b/>
          <w:bCs/>
          <w:rtl/>
        </w:rPr>
        <w:t>–</w:t>
      </w:r>
      <w:r w:rsidRPr="00F8111C">
        <w:rPr>
          <w:rFonts w:hint="cs"/>
          <w:b/>
          <w:bCs/>
          <w:rtl/>
        </w:rPr>
        <w:t xml:space="preserve"> בדיקת אמות מידה איכותיות</w:t>
      </w:r>
      <w:r w:rsidR="0096255C">
        <w:rPr>
          <w:rFonts w:hint="cs"/>
          <w:b/>
          <w:bCs/>
          <w:rtl/>
        </w:rPr>
        <w:t xml:space="preserve"> </w:t>
      </w:r>
      <w:r w:rsidR="002F4734" w:rsidRPr="00F8111C">
        <w:rPr>
          <w:rFonts w:hint="cs"/>
          <w:b/>
          <w:bCs/>
          <w:rtl/>
        </w:rPr>
        <w:t>( 70% מסך ציון ההצעה)</w:t>
      </w:r>
    </w:p>
    <w:p w14:paraId="63B6D596" w14:textId="77777777" w:rsidR="00B14099" w:rsidRPr="00F8111C" w:rsidRDefault="00685419" w:rsidP="00101437">
      <w:pPr>
        <w:keepNext/>
        <w:keepLines/>
        <w:numPr>
          <w:ilvl w:val="2"/>
          <w:numId w:val="3"/>
        </w:numPr>
        <w:spacing w:line="360" w:lineRule="auto"/>
        <w:rPr>
          <w:b/>
          <w:bCs/>
        </w:rPr>
      </w:pPr>
      <w:r w:rsidRPr="00F8111C">
        <w:rPr>
          <w:b/>
          <w:bCs/>
          <w:rtl/>
        </w:rPr>
        <w:t>ציון האיכות למציע (</w:t>
      </w:r>
      <w:r w:rsidR="00C530E8" w:rsidRPr="00F8111C">
        <w:rPr>
          <w:b/>
          <w:bCs/>
          <w:rtl/>
        </w:rPr>
        <w:t xml:space="preserve"> </w:t>
      </w:r>
      <w:r w:rsidRPr="00F8111C">
        <w:rPr>
          <w:b/>
          <w:bCs/>
          <w:rtl/>
        </w:rPr>
        <w:t>(</w:t>
      </w:r>
      <w:proofErr w:type="spellStart"/>
      <w:r w:rsidRPr="00F8111C">
        <w:rPr>
          <w:b/>
          <w:bCs/>
        </w:rPr>
        <w:t>QSi</w:t>
      </w:r>
      <w:proofErr w:type="spellEnd"/>
      <w:r w:rsidRPr="00F8111C">
        <w:rPr>
          <w:rFonts w:hint="cs"/>
          <w:b/>
          <w:bCs/>
          <w:rtl/>
        </w:rPr>
        <w:t xml:space="preserve">) </w:t>
      </w:r>
      <w:r w:rsidRPr="00F8111C">
        <w:rPr>
          <w:b/>
          <w:bCs/>
          <w:rtl/>
        </w:rPr>
        <w:t>יקבע לפי סך רכיבי האיכות לפי משקלם כמצוין ל</w:t>
      </w:r>
      <w:r w:rsidRPr="00F8111C">
        <w:rPr>
          <w:rFonts w:hint="cs"/>
          <w:b/>
          <w:bCs/>
          <w:rtl/>
        </w:rPr>
        <w:t>הלן</w:t>
      </w:r>
      <w:r w:rsidRPr="00F8111C">
        <w:rPr>
          <w:b/>
          <w:bCs/>
          <w:rtl/>
        </w:rPr>
        <w:t>.</w:t>
      </w:r>
    </w:p>
    <w:p w14:paraId="782CBA59" w14:textId="6E817BFD" w:rsidR="00C773B2" w:rsidRPr="00F8111C" w:rsidRDefault="00685419" w:rsidP="00101437">
      <w:pPr>
        <w:keepNext/>
        <w:keepLines/>
        <w:numPr>
          <w:ilvl w:val="3"/>
          <w:numId w:val="3"/>
        </w:numPr>
        <w:spacing w:line="360" w:lineRule="auto"/>
      </w:pPr>
      <w:r w:rsidRPr="00F8111C">
        <w:rPr>
          <w:rFonts w:hint="cs"/>
          <w:b/>
          <w:bCs/>
          <w:rtl/>
        </w:rPr>
        <w:t xml:space="preserve"> רכיב מבדק זכויות עובדים</w:t>
      </w:r>
      <w:r w:rsidR="0096255C">
        <w:rPr>
          <w:rFonts w:hint="cs"/>
          <w:b/>
          <w:bCs/>
          <w:rtl/>
        </w:rPr>
        <w:t xml:space="preserve"> </w:t>
      </w:r>
      <w:r w:rsidRPr="00F8111C">
        <w:rPr>
          <w:rFonts w:hint="cs"/>
          <w:b/>
          <w:bCs/>
          <w:rtl/>
        </w:rPr>
        <w:t>- 40</w:t>
      </w:r>
      <w:r w:rsidRPr="00F8111C">
        <w:rPr>
          <w:rFonts w:hint="cs"/>
          <w:rtl/>
        </w:rPr>
        <w:t xml:space="preserve">% מסך ההצעה או (שווה ערך ל) </w:t>
      </w:r>
      <w:r w:rsidR="007729DB" w:rsidRPr="00F8111C">
        <w:rPr>
          <w:rFonts w:hint="cs"/>
          <w:rtl/>
        </w:rPr>
        <w:t>57</w:t>
      </w:r>
      <w:r w:rsidRPr="00F8111C">
        <w:rPr>
          <w:rFonts w:hint="cs"/>
          <w:rtl/>
        </w:rPr>
        <w:t xml:space="preserve"> </w:t>
      </w:r>
      <w:r w:rsidR="007729DB" w:rsidRPr="00F8111C">
        <w:rPr>
          <w:rFonts w:hint="cs"/>
          <w:rtl/>
        </w:rPr>
        <w:t xml:space="preserve">נקודות </w:t>
      </w:r>
      <w:r w:rsidRPr="00F8111C">
        <w:rPr>
          <w:rFonts w:hint="cs"/>
          <w:rtl/>
        </w:rPr>
        <w:t>מסך רכיבי האיכות.</w:t>
      </w:r>
    </w:p>
    <w:p w14:paraId="66F5E6E2" w14:textId="77777777" w:rsidR="00C773B2" w:rsidRPr="00F8111C" w:rsidRDefault="00685419" w:rsidP="00101437">
      <w:pPr>
        <w:keepNext/>
        <w:keepLines/>
        <w:numPr>
          <w:ilvl w:val="3"/>
          <w:numId w:val="3"/>
        </w:numPr>
        <w:spacing w:line="360" w:lineRule="auto"/>
        <w:rPr>
          <w:b/>
          <w:bCs/>
          <w:rtl/>
        </w:rPr>
      </w:pPr>
      <w:r w:rsidRPr="00F8111C">
        <w:rPr>
          <w:rFonts w:hint="cs"/>
          <w:b/>
          <w:bCs/>
          <w:rtl/>
        </w:rPr>
        <w:t xml:space="preserve">רכיבי איכות ההצעה </w:t>
      </w:r>
      <w:r w:rsidRPr="00F8111C">
        <w:rPr>
          <w:b/>
          <w:bCs/>
          <w:rtl/>
        </w:rPr>
        <w:t>–</w:t>
      </w:r>
      <w:r w:rsidRPr="00F8111C">
        <w:rPr>
          <w:rFonts w:hint="cs"/>
          <w:b/>
          <w:bCs/>
          <w:rtl/>
        </w:rPr>
        <w:t xml:space="preserve"> 30% </w:t>
      </w:r>
      <w:r w:rsidRPr="00F8111C">
        <w:rPr>
          <w:rFonts w:hint="cs"/>
          <w:rtl/>
        </w:rPr>
        <w:t>מסך ההצעה או (שווה ערך ל)</w:t>
      </w:r>
      <w:r w:rsidR="007729DB" w:rsidRPr="00F8111C">
        <w:rPr>
          <w:rFonts w:hint="cs"/>
          <w:rtl/>
        </w:rPr>
        <w:t xml:space="preserve"> </w:t>
      </w:r>
      <w:r w:rsidR="003F10C8" w:rsidRPr="00F8111C">
        <w:rPr>
          <w:rFonts w:hint="cs"/>
          <w:rtl/>
        </w:rPr>
        <w:t>43</w:t>
      </w:r>
      <w:r w:rsidR="007729DB" w:rsidRPr="00F8111C">
        <w:rPr>
          <w:rFonts w:hint="cs"/>
          <w:rtl/>
        </w:rPr>
        <w:t xml:space="preserve"> נקודות מסך רכיבי האיכות.</w:t>
      </w:r>
    </w:p>
    <w:p w14:paraId="02A7645E" w14:textId="2C6E57BA" w:rsidR="005E1A48" w:rsidRPr="00F8111C" w:rsidRDefault="00685419" w:rsidP="00101437">
      <w:pPr>
        <w:keepNext/>
        <w:keepLines/>
        <w:numPr>
          <w:ilvl w:val="2"/>
          <w:numId w:val="3"/>
        </w:numPr>
        <w:spacing w:line="360" w:lineRule="auto"/>
        <w:rPr>
          <w:b/>
          <w:bCs/>
        </w:rPr>
      </w:pPr>
      <w:r w:rsidRPr="00F8111C">
        <w:rPr>
          <w:b/>
          <w:bCs/>
          <w:rtl/>
        </w:rPr>
        <w:t>סף איכות -</w:t>
      </w:r>
      <w:r w:rsidR="0096255C">
        <w:rPr>
          <w:rFonts w:hint="cs"/>
          <w:b/>
          <w:bCs/>
          <w:rtl/>
        </w:rPr>
        <w:t xml:space="preserve"> </w:t>
      </w:r>
      <w:r w:rsidRPr="00F8111C">
        <w:rPr>
          <w:rFonts w:ascii="David" w:hAnsi="David" w:hint="cs"/>
          <w:rtl/>
          <w:lang w:eastAsia="he-IL"/>
        </w:rPr>
        <w:t xml:space="preserve">רק מציעים </w:t>
      </w:r>
      <w:proofErr w:type="spellStart"/>
      <w:r w:rsidRPr="00F8111C">
        <w:rPr>
          <w:rFonts w:ascii="David" w:hAnsi="David" w:hint="cs"/>
          <w:rtl/>
          <w:lang w:eastAsia="he-IL"/>
        </w:rPr>
        <w:t>שציונם</w:t>
      </w:r>
      <w:proofErr w:type="spellEnd"/>
      <w:r w:rsidRPr="00F8111C">
        <w:rPr>
          <w:rFonts w:ascii="David" w:hAnsi="David" w:hint="cs"/>
          <w:rtl/>
          <w:lang w:eastAsia="he-IL"/>
        </w:rPr>
        <w:t xml:space="preserve"> הסופי הינו </w:t>
      </w:r>
      <w:r w:rsidR="007729DB" w:rsidRPr="00F8111C">
        <w:rPr>
          <w:rFonts w:ascii="David" w:hAnsi="David" w:hint="cs"/>
          <w:rtl/>
          <w:lang w:eastAsia="he-IL"/>
        </w:rPr>
        <w:t>7</w:t>
      </w:r>
      <w:r w:rsidRPr="00F8111C">
        <w:rPr>
          <w:rFonts w:ascii="David" w:hAnsi="David" w:hint="cs"/>
          <w:rtl/>
          <w:lang w:eastAsia="he-IL"/>
        </w:rPr>
        <w:t>0 או יותר ו</w:t>
      </w:r>
      <w:r w:rsidRPr="00F8111C">
        <w:rPr>
          <w:rFonts w:ascii="David" w:hAnsi="David" w:hint="cs"/>
          <w:b/>
          <w:bCs/>
          <w:rtl/>
          <w:lang w:eastAsia="he-IL"/>
        </w:rPr>
        <w:t>גם</w:t>
      </w:r>
      <w:r w:rsidRPr="00F8111C">
        <w:rPr>
          <w:rFonts w:ascii="David" w:hAnsi="David" w:hint="cs"/>
          <w:rtl/>
          <w:lang w:eastAsia="he-IL"/>
        </w:rPr>
        <w:t xml:space="preserve"> </w:t>
      </w:r>
      <w:proofErr w:type="spellStart"/>
      <w:r w:rsidRPr="00F8111C">
        <w:rPr>
          <w:rFonts w:ascii="David" w:hAnsi="David" w:hint="cs"/>
          <w:rtl/>
          <w:lang w:eastAsia="he-IL"/>
        </w:rPr>
        <w:t>ציונם</w:t>
      </w:r>
      <w:proofErr w:type="spellEnd"/>
      <w:r w:rsidRPr="00F8111C">
        <w:rPr>
          <w:rFonts w:ascii="David" w:hAnsi="David" w:hint="cs"/>
          <w:rtl/>
          <w:lang w:eastAsia="he-IL"/>
        </w:rPr>
        <w:t xml:space="preserve"> ברכיב </w:t>
      </w:r>
      <w:r w:rsidR="002120A5" w:rsidRPr="00F8111C">
        <w:rPr>
          <w:rFonts w:ascii="David" w:hAnsi="David" w:hint="cs"/>
          <w:rtl/>
          <w:lang w:eastAsia="he-IL"/>
        </w:rPr>
        <w:t>"מבדק עובדים</w:t>
      </w:r>
      <w:r w:rsidRPr="00F8111C">
        <w:rPr>
          <w:rFonts w:ascii="David" w:hAnsi="David" w:hint="cs"/>
          <w:rtl/>
          <w:lang w:eastAsia="he-IL"/>
        </w:rPr>
        <w:t xml:space="preserve">" הינו </w:t>
      </w:r>
      <w:r w:rsidR="00F92DEE">
        <w:rPr>
          <w:rFonts w:ascii="David" w:hAnsi="David" w:hint="cs"/>
          <w:rtl/>
          <w:lang w:eastAsia="he-IL"/>
        </w:rPr>
        <w:t>48</w:t>
      </w:r>
      <w:r w:rsidR="00F92DEE" w:rsidRPr="00F8111C">
        <w:rPr>
          <w:rFonts w:ascii="David" w:hAnsi="David" w:hint="cs"/>
          <w:rtl/>
          <w:lang w:eastAsia="he-IL"/>
        </w:rPr>
        <w:t xml:space="preserve"> </w:t>
      </w:r>
      <w:r w:rsidR="007729DB" w:rsidRPr="00F8111C">
        <w:rPr>
          <w:rFonts w:ascii="David" w:hAnsi="David" w:hint="cs"/>
          <w:rtl/>
          <w:lang w:eastAsia="he-IL"/>
        </w:rPr>
        <w:t>נקודות או יותר</w:t>
      </w:r>
      <w:r w:rsidRPr="00F8111C">
        <w:rPr>
          <w:rFonts w:ascii="David" w:hAnsi="David" w:hint="cs"/>
          <w:rtl/>
          <w:lang w:eastAsia="he-IL"/>
        </w:rPr>
        <w:t xml:space="preserve"> יועברו לשלב הבא. על אף האמור, הוועדה שומרת את הזכות, לפי שיקול דעתה, להוריד את רף האיכות עד לציון סופי המבטיח כי לפחות שלושה מהמציעים יועברו לשלב הבא ובלבד שציון זה הינו </w:t>
      </w:r>
      <w:r w:rsidR="003F10C8" w:rsidRPr="00F8111C">
        <w:rPr>
          <w:rFonts w:ascii="David" w:hAnsi="David" w:hint="cs"/>
          <w:rtl/>
          <w:lang w:eastAsia="he-IL"/>
        </w:rPr>
        <w:t>6</w:t>
      </w:r>
      <w:r w:rsidRPr="00F8111C">
        <w:rPr>
          <w:rFonts w:ascii="David" w:hAnsi="David" w:hint="cs"/>
          <w:rtl/>
          <w:lang w:eastAsia="he-IL"/>
        </w:rPr>
        <w:t xml:space="preserve">0 או </w:t>
      </w:r>
      <w:r w:rsidR="002120A5" w:rsidRPr="00F8111C">
        <w:rPr>
          <w:rFonts w:ascii="David" w:hAnsi="David" w:hint="cs"/>
          <w:rtl/>
          <w:lang w:eastAsia="he-IL"/>
        </w:rPr>
        <w:t>י</w:t>
      </w:r>
      <w:r w:rsidR="003F10C8" w:rsidRPr="00F8111C">
        <w:rPr>
          <w:rFonts w:ascii="David" w:hAnsi="David" w:hint="cs"/>
          <w:rtl/>
          <w:lang w:eastAsia="he-IL"/>
        </w:rPr>
        <w:t>ותר (או-לפי העניין) להוריד את רף האיכות בציון מבדק עובדים עד ל 45.5 נק')</w:t>
      </w:r>
      <w:r w:rsidR="002120A5" w:rsidRPr="00F8111C">
        <w:rPr>
          <w:rFonts w:ascii="David" w:hAnsi="David" w:hint="cs"/>
          <w:rtl/>
          <w:lang w:eastAsia="he-IL"/>
        </w:rPr>
        <w:t>.</w:t>
      </w:r>
    </w:p>
    <w:p w14:paraId="6AC20BB7" w14:textId="77777777" w:rsidR="00FF1156" w:rsidRPr="00F8111C" w:rsidRDefault="00685419" w:rsidP="00101437">
      <w:pPr>
        <w:keepNext/>
        <w:keepLines/>
        <w:numPr>
          <w:ilvl w:val="2"/>
          <w:numId w:val="3"/>
        </w:numPr>
        <w:spacing w:line="360" w:lineRule="auto"/>
        <w:rPr>
          <w:b/>
          <w:bCs/>
        </w:rPr>
      </w:pPr>
      <w:r w:rsidRPr="00F8111C">
        <w:rPr>
          <w:rFonts w:hint="cs"/>
          <w:b/>
          <w:bCs/>
          <w:rtl/>
        </w:rPr>
        <w:t xml:space="preserve">תקציר סעיפי איכות </w:t>
      </w:r>
      <w:r w:rsidRPr="00F8111C">
        <w:rPr>
          <w:rFonts w:hint="cs"/>
          <w:rtl/>
        </w:rPr>
        <w:t>(המשקולות והמידע המלא, המפורט והמחייב הינו כמופיע להלן):</w:t>
      </w:r>
    </w:p>
    <w:tbl>
      <w:tblPr>
        <w:tblStyle w:val="af7"/>
        <w:bidiVisual/>
        <w:tblW w:w="4999" w:type="pct"/>
        <w:tblInd w:w="1" w:type="dxa"/>
        <w:tblLook w:val="04A0" w:firstRow="1" w:lastRow="0" w:firstColumn="1" w:lastColumn="0" w:noHBand="0" w:noVBand="1"/>
      </w:tblPr>
      <w:tblGrid>
        <w:gridCol w:w="1556"/>
        <w:gridCol w:w="4337"/>
        <w:gridCol w:w="2165"/>
        <w:gridCol w:w="1284"/>
      </w:tblGrid>
      <w:tr w:rsidR="0029761F" w14:paraId="609E99D0" w14:textId="77777777" w:rsidTr="0096255C">
        <w:trPr>
          <w:trHeight w:val="274"/>
        </w:trPr>
        <w:tc>
          <w:tcPr>
            <w:tcW w:w="833" w:type="pct"/>
          </w:tcPr>
          <w:p w14:paraId="314853B6" w14:textId="77777777" w:rsidR="00E93677" w:rsidRPr="003D4BBB" w:rsidRDefault="00685419" w:rsidP="00101437">
            <w:pPr>
              <w:keepNext/>
              <w:keepLines/>
              <w:spacing w:line="360" w:lineRule="auto"/>
              <w:jc w:val="both"/>
              <w:rPr>
                <w:rFonts w:ascii="David" w:hAnsi="David"/>
                <w:rtl/>
              </w:rPr>
            </w:pPr>
            <w:r>
              <w:rPr>
                <w:rFonts w:ascii="David" w:hAnsi="David" w:hint="cs"/>
                <w:rtl/>
              </w:rPr>
              <w:t>רכיב איכות</w:t>
            </w:r>
          </w:p>
        </w:tc>
        <w:tc>
          <w:tcPr>
            <w:tcW w:w="2321" w:type="pct"/>
            <w:noWrap/>
          </w:tcPr>
          <w:p w14:paraId="3EC02AA2" w14:textId="77777777" w:rsidR="00E93677" w:rsidRPr="003D4BBB" w:rsidRDefault="00685419" w:rsidP="00101437">
            <w:pPr>
              <w:pStyle w:val="aff5"/>
              <w:keepNext/>
              <w:keepLines/>
              <w:spacing w:line="360" w:lineRule="auto"/>
              <w:ind w:left="146"/>
              <w:contextualSpacing w:val="0"/>
              <w:jc w:val="both"/>
              <w:rPr>
                <w:rFonts w:ascii="David" w:hAnsi="David" w:cs="David"/>
                <w:rtl/>
              </w:rPr>
            </w:pPr>
            <w:r>
              <w:rPr>
                <w:rFonts w:ascii="David" w:hAnsi="David" w:cs="David" w:hint="cs"/>
                <w:rtl/>
              </w:rPr>
              <w:t>רכיב איכות</w:t>
            </w:r>
          </w:p>
        </w:tc>
        <w:tc>
          <w:tcPr>
            <w:tcW w:w="1159" w:type="pct"/>
            <w:noWrap/>
            <w:vAlign w:val="center"/>
          </w:tcPr>
          <w:p w14:paraId="6D30678F" w14:textId="77777777" w:rsidR="00E93677" w:rsidRPr="003D4BBB" w:rsidRDefault="00685419" w:rsidP="00101437">
            <w:pPr>
              <w:pStyle w:val="aff5"/>
              <w:keepNext/>
              <w:keepLines/>
              <w:spacing w:line="360" w:lineRule="auto"/>
              <w:ind w:left="146"/>
              <w:contextualSpacing w:val="0"/>
              <w:jc w:val="center"/>
              <w:rPr>
                <w:rFonts w:ascii="David" w:hAnsi="David" w:cs="David"/>
              </w:rPr>
            </w:pPr>
            <w:r>
              <w:rPr>
                <w:rFonts w:ascii="David" w:hAnsi="David" w:cs="David" w:hint="cs"/>
                <w:rtl/>
              </w:rPr>
              <w:t>ניקוד מקסימלי</w:t>
            </w:r>
          </w:p>
        </w:tc>
        <w:tc>
          <w:tcPr>
            <w:tcW w:w="687" w:type="pct"/>
            <w:vAlign w:val="center"/>
          </w:tcPr>
          <w:p w14:paraId="7501C990" w14:textId="77777777" w:rsidR="00E93677" w:rsidRPr="003D4BBB" w:rsidRDefault="00685419" w:rsidP="00101437">
            <w:pPr>
              <w:pStyle w:val="aff5"/>
              <w:keepNext/>
              <w:keepLines/>
              <w:spacing w:line="360" w:lineRule="auto"/>
              <w:ind w:left="146"/>
              <w:contextualSpacing w:val="0"/>
              <w:jc w:val="center"/>
              <w:rPr>
                <w:rFonts w:ascii="David" w:hAnsi="David" w:cs="David"/>
              </w:rPr>
            </w:pPr>
            <w:r>
              <w:rPr>
                <w:rFonts w:ascii="David" w:hAnsi="David" w:cs="David" w:hint="cs"/>
                <w:rtl/>
              </w:rPr>
              <w:t>ציון סף</w:t>
            </w:r>
          </w:p>
        </w:tc>
      </w:tr>
      <w:tr w:rsidR="0029761F" w14:paraId="1E5889AA" w14:textId="77777777" w:rsidTr="0096255C">
        <w:trPr>
          <w:trHeight w:val="274"/>
        </w:trPr>
        <w:tc>
          <w:tcPr>
            <w:tcW w:w="833" w:type="pct"/>
          </w:tcPr>
          <w:p w14:paraId="3F7FAE2F" w14:textId="77777777" w:rsidR="00EB39D3" w:rsidRPr="008721CC" w:rsidRDefault="00685419" w:rsidP="00101437">
            <w:pPr>
              <w:pStyle w:val="aff5"/>
              <w:keepNext/>
              <w:keepLines/>
              <w:spacing w:line="360" w:lineRule="auto"/>
              <w:ind w:left="146"/>
              <w:contextualSpacing w:val="0"/>
              <w:jc w:val="both"/>
              <w:rPr>
                <w:rFonts w:ascii="David" w:hAnsi="David" w:cs="David"/>
                <w:rtl/>
              </w:rPr>
            </w:pPr>
            <w:r w:rsidRPr="008721CC">
              <w:rPr>
                <w:rFonts w:ascii="David" w:hAnsi="David" w:cs="David" w:hint="cs"/>
                <w:rtl/>
              </w:rPr>
              <w:t>9.2.</w:t>
            </w:r>
            <w:r w:rsidR="00482665" w:rsidRPr="008721CC">
              <w:rPr>
                <w:rFonts w:ascii="David" w:hAnsi="David" w:cs="David" w:hint="cs"/>
                <w:rtl/>
              </w:rPr>
              <w:t>3</w:t>
            </w:r>
            <w:r w:rsidRPr="008721CC">
              <w:rPr>
                <w:rFonts w:ascii="David" w:hAnsi="David" w:cs="David" w:hint="cs"/>
                <w:rtl/>
              </w:rPr>
              <w:t>.1</w:t>
            </w:r>
          </w:p>
        </w:tc>
        <w:tc>
          <w:tcPr>
            <w:tcW w:w="2321" w:type="pct"/>
            <w:noWrap/>
            <w:hideMark/>
          </w:tcPr>
          <w:p w14:paraId="204A10F3" w14:textId="77777777" w:rsidR="00EB39D3" w:rsidRPr="003D4BBB" w:rsidRDefault="00685419" w:rsidP="00101437">
            <w:pPr>
              <w:pStyle w:val="aff5"/>
              <w:keepNext/>
              <w:keepLines/>
              <w:spacing w:line="360" w:lineRule="auto"/>
              <w:ind w:left="146"/>
              <w:contextualSpacing w:val="0"/>
              <w:jc w:val="both"/>
              <w:rPr>
                <w:rFonts w:ascii="David" w:hAnsi="David" w:cs="David"/>
              </w:rPr>
            </w:pPr>
            <w:r>
              <w:rPr>
                <w:rFonts w:ascii="David" w:hAnsi="David" w:cs="David" w:hint="cs"/>
                <w:rtl/>
              </w:rPr>
              <w:t>מבדק זכויות עובדים</w:t>
            </w:r>
          </w:p>
        </w:tc>
        <w:tc>
          <w:tcPr>
            <w:tcW w:w="1159" w:type="pct"/>
            <w:noWrap/>
            <w:vAlign w:val="center"/>
            <w:hideMark/>
          </w:tcPr>
          <w:p w14:paraId="547905E1" w14:textId="77777777" w:rsidR="00EB39D3" w:rsidRPr="003D4BBB" w:rsidRDefault="00685419" w:rsidP="00101437">
            <w:pPr>
              <w:pStyle w:val="aff5"/>
              <w:keepNext/>
              <w:keepLines/>
              <w:spacing w:line="360" w:lineRule="auto"/>
              <w:ind w:left="146"/>
              <w:contextualSpacing w:val="0"/>
              <w:jc w:val="center"/>
              <w:rPr>
                <w:rFonts w:ascii="David" w:hAnsi="David" w:cs="David"/>
                <w:rtl/>
              </w:rPr>
            </w:pPr>
            <w:r>
              <w:rPr>
                <w:rFonts w:ascii="David" w:hAnsi="David" w:cs="David" w:hint="cs"/>
                <w:rtl/>
              </w:rPr>
              <w:t>57</w:t>
            </w:r>
          </w:p>
        </w:tc>
        <w:tc>
          <w:tcPr>
            <w:tcW w:w="687" w:type="pct"/>
            <w:vAlign w:val="center"/>
          </w:tcPr>
          <w:p w14:paraId="41E36D24" w14:textId="0A67468A" w:rsidR="00EB39D3" w:rsidRPr="003D4BBB" w:rsidRDefault="00736433" w:rsidP="00101437">
            <w:pPr>
              <w:pStyle w:val="aff5"/>
              <w:keepNext/>
              <w:keepLines/>
              <w:spacing w:line="360" w:lineRule="auto"/>
              <w:ind w:left="146"/>
              <w:contextualSpacing w:val="0"/>
              <w:jc w:val="center"/>
              <w:rPr>
                <w:rFonts w:ascii="David" w:hAnsi="David" w:cs="David"/>
              </w:rPr>
            </w:pPr>
            <w:r>
              <w:rPr>
                <w:rFonts w:ascii="David" w:hAnsi="David" w:cs="David" w:hint="cs"/>
                <w:rtl/>
              </w:rPr>
              <w:t>48</w:t>
            </w:r>
          </w:p>
        </w:tc>
      </w:tr>
      <w:tr w:rsidR="0029761F" w14:paraId="42A52DB4" w14:textId="77777777" w:rsidTr="0096255C">
        <w:trPr>
          <w:trHeight w:val="274"/>
        </w:trPr>
        <w:tc>
          <w:tcPr>
            <w:tcW w:w="833" w:type="pct"/>
          </w:tcPr>
          <w:p w14:paraId="45A5F515" w14:textId="77777777" w:rsidR="00E93677" w:rsidRPr="008721CC" w:rsidRDefault="00685419" w:rsidP="00101437">
            <w:pPr>
              <w:pStyle w:val="aff5"/>
              <w:keepNext/>
              <w:keepLines/>
              <w:spacing w:line="360" w:lineRule="auto"/>
              <w:ind w:left="146"/>
              <w:contextualSpacing w:val="0"/>
              <w:jc w:val="both"/>
              <w:rPr>
                <w:rFonts w:ascii="David" w:hAnsi="David" w:cs="David"/>
                <w:rtl/>
              </w:rPr>
            </w:pPr>
            <w:r w:rsidRPr="008721CC">
              <w:rPr>
                <w:rFonts w:ascii="David" w:hAnsi="David" w:cs="David" w:hint="cs"/>
                <w:rtl/>
              </w:rPr>
              <w:t>9.2.</w:t>
            </w:r>
            <w:r w:rsidR="00482665" w:rsidRPr="008721CC">
              <w:rPr>
                <w:rFonts w:ascii="David" w:hAnsi="David" w:cs="David" w:hint="cs"/>
                <w:rtl/>
              </w:rPr>
              <w:t>3</w:t>
            </w:r>
            <w:r w:rsidRPr="008721CC">
              <w:rPr>
                <w:rFonts w:ascii="David" w:hAnsi="David" w:cs="David" w:hint="cs"/>
                <w:rtl/>
              </w:rPr>
              <w:t>.2</w:t>
            </w:r>
          </w:p>
        </w:tc>
        <w:tc>
          <w:tcPr>
            <w:tcW w:w="2321" w:type="pct"/>
            <w:noWrap/>
            <w:hideMark/>
          </w:tcPr>
          <w:p w14:paraId="0AB7F48F" w14:textId="77777777" w:rsidR="00E93677" w:rsidRPr="003D4BBB" w:rsidRDefault="00685419" w:rsidP="00101437">
            <w:pPr>
              <w:pStyle w:val="aff5"/>
              <w:keepNext/>
              <w:keepLines/>
              <w:spacing w:line="360" w:lineRule="auto"/>
              <w:ind w:left="146"/>
              <w:contextualSpacing w:val="0"/>
              <w:jc w:val="both"/>
              <w:rPr>
                <w:rFonts w:ascii="David" w:hAnsi="David" w:cs="David"/>
              </w:rPr>
            </w:pPr>
            <w:r w:rsidRPr="003D4BBB">
              <w:rPr>
                <w:rFonts w:ascii="David" w:hAnsi="David" w:cs="David"/>
                <w:rtl/>
              </w:rPr>
              <w:t>ניסיון המציע</w:t>
            </w:r>
          </w:p>
        </w:tc>
        <w:tc>
          <w:tcPr>
            <w:tcW w:w="1159" w:type="pct"/>
            <w:noWrap/>
            <w:vAlign w:val="center"/>
            <w:hideMark/>
          </w:tcPr>
          <w:p w14:paraId="4E2DC1D4" w14:textId="3709CFD6" w:rsidR="00E93677" w:rsidRPr="003D4BBB" w:rsidRDefault="00065CFE" w:rsidP="00101437">
            <w:pPr>
              <w:pStyle w:val="aff5"/>
              <w:keepNext/>
              <w:keepLines/>
              <w:spacing w:line="360" w:lineRule="auto"/>
              <w:ind w:left="146"/>
              <w:contextualSpacing w:val="0"/>
              <w:jc w:val="center"/>
              <w:rPr>
                <w:rFonts w:ascii="David" w:hAnsi="David" w:cs="David"/>
              </w:rPr>
            </w:pPr>
            <w:r>
              <w:rPr>
                <w:rFonts w:ascii="David" w:hAnsi="David" w:cs="David"/>
              </w:rPr>
              <w:t>10</w:t>
            </w:r>
          </w:p>
        </w:tc>
        <w:tc>
          <w:tcPr>
            <w:tcW w:w="687" w:type="pct"/>
            <w:vAlign w:val="center"/>
          </w:tcPr>
          <w:p w14:paraId="4C71BE7A" w14:textId="77777777" w:rsidR="00E93677" w:rsidRPr="003D4BBB" w:rsidRDefault="00685419" w:rsidP="00101437">
            <w:pPr>
              <w:pStyle w:val="aff5"/>
              <w:keepNext/>
              <w:keepLines/>
              <w:spacing w:line="360" w:lineRule="auto"/>
              <w:ind w:left="146"/>
              <w:contextualSpacing w:val="0"/>
              <w:jc w:val="center"/>
              <w:rPr>
                <w:rFonts w:ascii="David" w:hAnsi="David" w:cs="David"/>
              </w:rPr>
            </w:pPr>
            <w:r>
              <w:rPr>
                <w:rFonts w:ascii="David" w:hAnsi="David" w:cs="David" w:hint="cs"/>
                <w:rtl/>
              </w:rPr>
              <w:t>-</w:t>
            </w:r>
          </w:p>
        </w:tc>
      </w:tr>
      <w:tr w:rsidR="0029761F" w14:paraId="65422333" w14:textId="77777777" w:rsidTr="0096255C">
        <w:trPr>
          <w:trHeight w:val="274"/>
        </w:trPr>
        <w:tc>
          <w:tcPr>
            <w:tcW w:w="833" w:type="pct"/>
          </w:tcPr>
          <w:p w14:paraId="7BE1CFAD" w14:textId="7328086A" w:rsidR="00E93677" w:rsidRPr="008721CC" w:rsidRDefault="00685419" w:rsidP="00101437">
            <w:pPr>
              <w:pStyle w:val="aff5"/>
              <w:keepNext/>
              <w:keepLines/>
              <w:spacing w:line="360" w:lineRule="auto"/>
              <w:ind w:left="146"/>
              <w:contextualSpacing w:val="0"/>
              <w:jc w:val="both"/>
              <w:rPr>
                <w:rFonts w:ascii="David" w:hAnsi="David" w:cs="David"/>
                <w:rtl/>
              </w:rPr>
            </w:pPr>
            <w:r w:rsidRPr="008721CC">
              <w:rPr>
                <w:rFonts w:ascii="David" w:hAnsi="David" w:cs="David" w:hint="cs"/>
                <w:rtl/>
              </w:rPr>
              <w:t>9.2.</w:t>
            </w:r>
            <w:r w:rsidR="00482665" w:rsidRPr="008721CC">
              <w:rPr>
                <w:rFonts w:ascii="David" w:hAnsi="David" w:cs="David" w:hint="cs"/>
                <w:rtl/>
              </w:rPr>
              <w:t>3</w:t>
            </w:r>
            <w:r w:rsidRPr="008721CC">
              <w:rPr>
                <w:rFonts w:ascii="David" w:hAnsi="David" w:cs="David" w:hint="cs"/>
                <w:rtl/>
              </w:rPr>
              <w:t>.</w:t>
            </w:r>
            <w:r w:rsidR="00BD0F25" w:rsidRPr="008721CC">
              <w:rPr>
                <w:rFonts w:ascii="David" w:hAnsi="David" w:cs="David" w:hint="cs"/>
                <w:rtl/>
              </w:rPr>
              <w:t>3</w:t>
            </w:r>
          </w:p>
        </w:tc>
        <w:tc>
          <w:tcPr>
            <w:tcW w:w="2321" w:type="pct"/>
            <w:noWrap/>
            <w:hideMark/>
          </w:tcPr>
          <w:p w14:paraId="20E91C28" w14:textId="77777777" w:rsidR="00E93677" w:rsidRPr="003D4BBB" w:rsidRDefault="00685419" w:rsidP="00101437">
            <w:pPr>
              <w:pStyle w:val="aff5"/>
              <w:keepNext/>
              <w:keepLines/>
              <w:spacing w:line="360" w:lineRule="auto"/>
              <w:ind w:left="146"/>
              <w:contextualSpacing w:val="0"/>
              <w:jc w:val="both"/>
              <w:rPr>
                <w:rFonts w:ascii="David" w:hAnsi="David" w:cs="David"/>
              </w:rPr>
            </w:pPr>
            <w:r>
              <w:rPr>
                <w:rFonts w:ascii="David" w:hAnsi="David" w:cs="David" w:hint="cs"/>
                <w:rtl/>
              </w:rPr>
              <w:t>ראיון נציג ניהולי</w:t>
            </w:r>
          </w:p>
        </w:tc>
        <w:tc>
          <w:tcPr>
            <w:tcW w:w="1159" w:type="pct"/>
            <w:noWrap/>
            <w:vAlign w:val="center"/>
            <w:hideMark/>
          </w:tcPr>
          <w:p w14:paraId="29E9EB32" w14:textId="0E7704F6" w:rsidR="00E93677" w:rsidRPr="003D4BBB" w:rsidRDefault="00B518CB" w:rsidP="00101437">
            <w:pPr>
              <w:pStyle w:val="aff5"/>
              <w:keepNext/>
              <w:keepLines/>
              <w:spacing w:line="360" w:lineRule="auto"/>
              <w:ind w:left="146"/>
              <w:contextualSpacing w:val="0"/>
              <w:jc w:val="center"/>
              <w:rPr>
                <w:rFonts w:ascii="David" w:hAnsi="David" w:cs="David"/>
                <w:rtl/>
              </w:rPr>
            </w:pPr>
            <w:r>
              <w:rPr>
                <w:rFonts w:ascii="David" w:hAnsi="David" w:cs="David" w:hint="cs"/>
                <w:rtl/>
              </w:rPr>
              <w:t>10</w:t>
            </w:r>
          </w:p>
        </w:tc>
        <w:tc>
          <w:tcPr>
            <w:tcW w:w="687" w:type="pct"/>
            <w:vAlign w:val="center"/>
          </w:tcPr>
          <w:p w14:paraId="0DF0ADA4" w14:textId="77777777" w:rsidR="00E93677" w:rsidRPr="003D4BBB" w:rsidRDefault="00685419" w:rsidP="00101437">
            <w:pPr>
              <w:pStyle w:val="aff5"/>
              <w:keepNext/>
              <w:keepLines/>
              <w:spacing w:line="360" w:lineRule="auto"/>
              <w:ind w:left="146"/>
              <w:contextualSpacing w:val="0"/>
              <w:jc w:val="center"/>
              <w:rPr>
                <w:rFonts w:ascii="David" w:hAnsi="David" w:cs="David"/>
              </w:rPr>
            </w:pPr>
            <w:r>
              <w:rPr>
                <w:rFonts w:ascii="David" w:hAnsi="David" w:cs="David" w:hint="cs"/>
                <w:rtl/>
              </w:rPr>
              <w:t>-</w:t>
            </w:r>
          </w:p>
        </w:tc>
      </w:tr>
      <w:tr w:rsidR="0029761F" w14:paraId="636EA3C7" w14:textId="77777777" w:rsidTr="0096255C">
        <w:trPr>
          <w:trHeight w:val="274"/>
        </w:trPr>
        <w:tc>
          <w:tcPr>
            <w:tcW w:w="833" w:type="pct"/>
          </w:tcPr>
          <w:p w14:paraId="354D4554" w14:textId="2E20FE85" w:rsidR="00E93677" w:rsidRPr="008721CC" w:rsidRDefault="00685419" w:rsidP="00101437">
            <w:pPr>
              <w:pStyle w:val="aff5"/>
              <w:keepNext/>
              <w:keepLines/>
              <w:spacing w:line="360" w:lineRule="auto"/>
              <w:ind w:left="146"/>
              <w:contextualSpacing w:val="0"/>
              <w:jc w:val="both"/>
              <w:rPr>
                <w:rFonts w:ascii="David" w:hAnsi="David" w:cs="David"/>
                <w:rtl/>
              </w:rPr>
            </w:pPr>
            <w:r w:rsidRPr="008721CC">
              <w:rPr>
                <w:rFonts w:ascii="David" w:hAnsi="David" w:cs="David" w:hint="cs"/>
                <w:rtl/>
              </w:rPr>
              <w:t>9.2.</w:t>
            </w:r>
            <w:r w:rsidR="00482665" w:rsidRPr="008721CC">
              <w:rPr>
                <w:rFonts w:ascii="David" w:hAnsi="David" w:cs="David" w:hint="cs"/>
                <w:rtl/>
              </w:rPr>
              <w:t>3</w:t>
            </w:r>
            <w:r w:rsidRPr="008721CC">
              <w:rPr>
                <w:rFonts w:ascii="David" w:hAnsi="David" w:cs="David" w:hint="cs"/>
                <w:rtl/>
              </w:rPr>
              <w:t>.</w:t>
            </w:r>
            <w:r w:rsidR="00BD0F25" w:rsidRPr="008721CC">
              <w:rPr>
                <w:rFonts w:ascii="David" w:hAnsi="David" w:cs="David" w:hint="cs"/>
                <w:rtl/>
              </w:rPr>
              <w:t>4</w:t>
            </w:r>
          </w:p>
        </w:tc>
        <w:tc>
          <w:tcPr>
            <w:tcW w:w="2321" w:type="pct"/>
            <w:noWrap/>
          </w:tcPr>
          <w:p w14:paraId="70696D45" w14:textId="77777777" w:rsidR="00E93677" w:rsidRPr="003D4BBB" w:rsidRDefault="00685419" w:rsidP="00101437">
            <w:pPr>
              <w:pStyle w:val="aff5"/>
              <w:keepNext/>
              <w:keepLines/>
              <w:spacing w:line="360" w:lineRule="auto"/>
              <w:ind w:left="146"/>
              <w:contextualSpacing w:val="0"/>
              <w:jc w:val="both"/>
              <w:rPr>
                <w:rFonts w:ascii="David" w:hAnsi="David" w:cs="David"/>
                <w:rtl/>
              </w:rPr>
            </w:pPr>
            <w:r>
              <w:rPr>
                <w:rFonts w:ascii="David" w:hAnsi="David" w:cs="David" w:hint="cs"/>
                <w:rtl/>
              </w:rPr>
              <w:t>ביקור פתע באתר המציע</w:t>
            </w:r>
          </w:p>
        </w:tc>
        <w:tc>
          <w:tcPr>
            <w:tcW w:w="1159" w:type="pct"/>
            <w:noWrap/>
            <w:vAlign w:val="center"/>
          </w:tcPr>
          <w:p w14:paraId="1791F464" w14:textId="0705F809" w:rsidR="00E93677" w:rsidRPr="003D4BBB" w:rsidRDefault="00B518CB" w:rsidP="00101437">
            <w:pPr>
              <w:pStyle w:val="aff5"/>
              <w:keepNext/>
              <w:keepLines/>
              <w:spacing w:line="360" w:lineRule="auto"/>
              <w:ind w:left="146"/>
              <w:contextualSpacing w:val="0"/>
              <w:jc w:val="center"/>
              <w:rPr>
                <w:rFonts w:ascii="David" w:hAnsi="David" w:cs="David"/>
              </w:rPr>
            </w:pPr>
            <w:r>
              <w:rPr>
                <w:rFonts w:ascii="David" w:hAnsi="David" w:cs="David" w:hint="cs"/>
                <w:rtl/>
              </w:rPr>
              <w:t>10</w:t>
            </w:r>
          </w:p>
        </w:tc>
        <w:tc>
          <w:tcPr>
            <w:tcW w:w="687" w:type="pct"/>
            <w:vAlign w:val="center"/>
          </w:tcPr>
          <w:p w14:paraId="555971C6" w14:textId="0B091A42" w:rsidR="00E93677" w:rsidRDefault="00065CFE" w:rsidP="00101437">
            <w:pPr>
              <w:pStyle w:val="aff5"/>
              <w:keepNext/>
              <w:keepLines/>
              <w:spacing w:line="360" w:lineRule="auto"/>
              <w:ind w:left="146"/>
              <w:contextualSpacing w:val="0"/>
              <w:jc w:val="center"/>
              <w:rPr>
                <w:rFonts w:ascii="David" w:hAnsi="David" w:cs="David"/>
                <w:rtl/>
              </w:rPr>
            </w:pPr>
            <w:r>
              <w:rPr>
                <w:rFonts w:ascii="David" w:hAnsi="David" w:cs="David" w:hint="cs"/>
                <w:rtl/>
              </w:rPr>
              <w:t>6</w:t>
            </w:r>
          </w:p>
        </w:tc>
      </w:tr>
      <w:tr w:rsidR="00B518CB" w14:paraId="5BB4EE1E" w14:textId="77777777" w:rsidTr="0096255C">
        <w:trPr>
          <w:trHeight w:val="274"/>
        </w:trPr>
        <w:tc>
          <w:tcPr>
            <w:tcW w:w="833" w:type="pct"/>
          </w:tcPr>
          <w:p w14:paraId="1567F0BC" w14:textId="433CBFAB" w:rsidR="00B518CB" w:rsidRPr="008721CC" w:rsidRDefault="00CC78F6" w:rsidP="00101437">
            <w:pPr>
              <w:pStyle w:val="aff5"/>
              <w:keepNext/>
              <w:keepLines/>
              <w:spacing w:line="360" w:lineRule="auto"/>
              <w:ind w:left="146"/>
              <w:contextualSpacing w:val="0"/>
              <w:jc w:val="both"/>
              <w:rPr>
                <w:rFonts w:ascii="David" w:hAnsi="David" w:cs="David"/>
                <w:rtl/>
              </w:rPr>
            </w:pPr>
            <w:r w:rsidRPr="008721CC">
              <w:rPr>
                <w:rFonts w:ascii="David" w:hAnsi="David" w:cs="David"/>
                <w:rtl/>
              </w:rPr>
              <w:t>9.2.3.</w:t>
            </w:r>
            <w:r>
              <w:rPr>
                <w:rFonts w:ascii="David" w:hAnsi="David" w:cs="David" w:hint="cs"/>
                <w:rtl/>
              </w:rPr>
              <w:t>5</w:t>
            </w:r>
          </w:p>
        </w:tc>
        <w:tc>
          <w:tcPr>
            <w:tcW w:w="2321" w:type="pct"/>
            <w:noWrap/>
          </w:tcPr>
          <w:p w14:paraId="4F8B25D7" w14:textId="59A50AF3" w:rsidR="00B518CB" w:rsidRDefault="00B518CB" w:rsidP="00101437">
            <w:pPr>
              <w:pStyle w:val="aff5"/>
              <w:keepNext/>
              <w:keepLines/>
              <w:spacing w:line="360" w:lineRule="auto"/>
              <w:ind w:left="146"/>
              <w:contextualSpacing w:val="0"/>
              <w:jc w:val="both"/>
              <w:rPr>
                <w:rFonts w:ascii="David" w:hAnsi="David" w:cs="David"/>
                <w:rtl/>
              </w:rPr>
            </w:pPr>
            <w:r>
              <w:rPr>
                <w:rFonts w:ascii="David" w:hAnsi="David" w:cs="David" w:hint="cs"/>
                <w:rtl/>
              </w:rPr>
              <w:t>תכנית לקוח</w:t>
            </w:r>
          </w:p>
        </w:tc>
        <w:tc>
          <w:tcPr>
            <w:tcW w:w="1159" w:type="pct"/>
            <w:noWrap/>
            <w:vAlign w:val="center"/>
          </w:tcPr>
          <w:p w14:paraId="28377A84" w14:textId="69A4905D" w:rsidR="00B518CB" w:rsidRDefault="00065CFE" w:rsidP="00101437">
            <w:pPr>
              <w:pStyle w:val="aff5"/>
              <w:keepNext/>
              <w:keepLines/>
              <w:spacing w:line="360" w:lineRule="auto"/>
              <w:ind w:left="146"/>
              <w:contextualSpacing w:val="0"/>
              <w:jc w:val="center"/>
              <w:rPr>
                <w:rFonts w:ascii="David" w:hAnsi="David" w:cs="David"/>
                <w:rtl/>
              </w:rPr>
            </w:pPr>
            <w:r>
              <w:rPr>
                <w:rFonts w:ascii="David" w:hAnsi="David" w:cs="David"/>
              </w:rPr>
              <w:t>8</w:t>
            </w:r>
          </w:p>
        </w:tc>
        <w:tc>
          <w:tcPr>
            <w:tcW w:w="687" w:type="pct"/>
            <w:vAlign w:val="center"/>
          </w:tcPr>
          <w:p w14:paraId="7363EE2B" w14:textId="71C3FA14" w:rsidR="00B518CB" w:rsidRDefault="00065CFE" w:rsidP="00101437">
            <w:pPr>
              <w:pStyle w:val="aff5"/>
              <w:keepNext/>
              <w:keepLines/>
              <w:spacing w:line="360" w:lineRule="auto"/>
              <w:ind w:left="146"/>
              <w:contextualSpacing w:val="0"/>
              <w:jc w:val="center"/>
              <w:rPr>
                <w:rFonts w:ascii="David" w:hAnsi="David" w:cs="David"/>
                <w:rtl/>
              </w:rPr>
            </w:pPr>
            <w:r>
              <w:rPr>
                <w:rFonts w:ascii="David" w:hAnsi="David" w:cs="David" w:hint="cs"/>
                <w:rtl/>
              </w:rPr>
              <w:t>-</w:t>
            </w:r>
          </w:p>
        </w:tc>
      </w:tr>
      <w:tr w:rsidR="00590E2A" w14:paraId="4EE6FC5C" w14:textId="77777777" w:rsidTr="0096255C">
        <w:trPr>
          <w:trHeight w:val="274"/>
        </w:trPr>
        <w:tc>
          <w:tcPr>
            <w:tcW w:w="833" w:type="pct"/>
          </w:tcPr>
          <w:p w14:paraId="38060E2C" w14:textId="68955076" w:rsidR="00590E2A" w:rsidRPr="003D4BBB" w:rsidRDefault="00590E2A" w:rsidP="00101437">
            <w:pPr>
              <w:pStyle w:val="aff5"/>
              <w:keepNext/>
              <w:keepLines/>
              <w:spacing w:line="360" w:lineRule="auto"/>
              <w:ind w:left="146"/>
              <w:contextualSpacing w:val="0"/>
              <w:jc w:val="both"/>
              <w:rPr>
                <w:rFonts w:ascii="David" w:hAnsi="David" w:cs="David"/>
              </w:rPr>
            </w:pPr>
          </w:p>
        </w:tc>
        <w:tc>
          <w:tcPr>
            <w:tcW w:w="2321" w:type="pct"/>
            <w:noWrap/>
          </w:tcPr>
          <w:p w14:paraId="5B5A8E57" w14:textId="13AB20AA" w:rsidR="00590E2A" w:rsidRDefault="00590E2A" w:rsidP="00101437">
            <w:pPr>
              <w:pStyle w:val="aff5"/>
              <w:keepNext/>
              <w:keepLines/>
              <w:spacing w:line="360" w:lineRule="auto"/>
              <w:ind w:left="146"/>
              <w:contextualSpacing w:val="0"/>
              <w:jc w:val="both"/>
              <w:rPr>
                <w:rFonts w:ascii="David" w:hAnsi="David" w:cs="David"/>
                <w:rtl/>
              </w:rPr>
            </w:pPr>
            <w:r>
              <w:rPr>
                <w:rFonts w:ascii="David" w:hAnsi="David" w:cs="David" w:hint="cs"/>
                <w:rtl/>
              </w:rPr>
              <w:t>היות המציע/בעלי המציע נכה צה"ל</w:t>
            </w:r>
          </w:p>
        </w:tc>
        <w:tc>
          <w:tcPr>
            <w:tcW w:w="1159" w:type="pct"/>
            <w:noWrap/>
            <w:vAlign w:val="center"/>
          </w:tcPr>
          <w:p w14:paraId="3C139013" w14:textId="2710E49D" w:rsidR="00590E2A" w:rsidRPr="003D4BBB" w:rsidRDefault="00590E2A" w:rsidP="00101437">
            <w:pPr>
              <w:pStyle w:val="aff5"/>
              <w:keepNext/>
              <w:keepLines/>
              <w:spacing w:line="360" w:lineRule="auto"/>
              <w:ind w:left="146"/>
              <w:contextualSpacing w:val="0"/>
              <w:jc w:val="center"/>
              <w:rPr>
                <w:rFonts w:ascii="David" w:hAnsi="David" w:cs="David"/>
              </w:rPr>
            </w:pPr>
            <w:r>
              <w:rPr>
                <w:rFonts w:ascii="David" w:hAnsi="David" w:cs="David" w:hint="cs"/>
                <w:rtl/>
              </w:rPr>
              <w:t>5</w:t>
            </w:r>
          </w:p>
        </w:tc>
        <w:tc>
          <w:tcPr>
            <w:tcW w:w="687" w:type="pct"/>
            <w:vAlign w:val="center"/>
          </w:tcPr>
          <w:p w14:paraId="558AF507" w14:textId="77777777" w:rsidR="00590E2A" w:rsidRDefault="00590E2A" w:rsidP="00101437">
            <w:pPr>
              <w:pStyle w:val="aff5"/>
              <w:keepNext/>
              <w:keepLines/>
              <w:spacing w:line="360" w:lineRule="auto"/>
              <w:ind w:left="146"/>
              <w:contextualSpacing w:val="0"/>
              <w:jc w:val="center"/>
              <w:rPr>
                <w:rFonts w:ascii="David" w:hAnsi="David" w:cs="David"/>
                <w:rtl/>
              </w:rPr>
            </w:pPr>
          </w:p>
        </w:tc>
      </w:tr>
      <w:tr w:rsidR="00CC78F6" w14:paraId="26A51E29" w14:textId="77777777" w:rsidTr="0096255C">
        <w:trPr>
          <w:trHeight w:val="274"/>
        </w:trPr>
        <w:tc>
          <w:tcPr>
            <w:tcW w:w="833" w:type="pct"/>
          </w:tcPr>
          <w:p w14:paraId="6C5827EB" w14:textId="77777777" w:rsidR="00CC78F6" w:rsidRPr="003D4BBB" w:rsidRDefault="00CC78F6" w:rsidP="00101437">
            <w:pPr>
              <w:pStyle w:val="aff5"/>
              <w:keepNext/>
              <w:keepLines/>
              <w:spacing w:line="360" w:lineRule="auto"/>
              <w:ind w:left="146"/>
              <w:contextualSpacing w:val="0"/>
              <w:jc w:val="both"/>
              <w:rPr>
                <w:rFonts w:ascii="David" w:hAnsi="David" w:cs="David"/>
              </w:rPr>
            </w:pPr>
          </w:p>
        </w:tc>
        <w:tc>
          <w:tcPr>
            <w:tcW w:w="2321" w:type="pct"/>
            <w:noWrap/>
          </w:tcPr>
          <w:p w14:paraId="0D00523E" w14:textId="3EFABBB3" w:rsidR="00CC78F6" w:rsidRDefault="00CC78F6" w:rsidP="00101437">
            <w:pPr>
              <w:pStyle w:val="aff5"/>
              <w:keepNext/>
              <w:keepLines/>
              <w:spacing w:line="360" w:lineRule="auto"/>
              <w:ind w:left="146"/>
              <w:contextualSpacing w:val="0"/>
              <w:jc w:val="both"/>
              <w:rPr>
                <w:rFonts w:ascii="David" w:hAnsi="David" w:cs="David"/>
                <w:rtl/>
              </w:rPr>
            </w:pPr>
            <w:r>
              <w:rPr>
                <w:rFonts w:ascii="David" w:hAnsi="David" w:cs="David" w:hint="cs"/>
                <w:rtl/>
              </w:rPr>
              <w:t>סה"כ</w:t>
            </w:r>
          </w:p>
        </w:tc>
        <w:tc>
          <w:tcPr>
            <w:tcW w:w="1159" w:type="pct"/>
            <w:noWrap/>
          </w:tcPr>
          <w:p w14:paraId="605FCF57" w14:textId="33FF962C" w:rsidR="00CC78F6" w:rsidRDefault="00CC78F6" w:rsidP="00101437">
            <w:pPr>
              <w:pStyle w:val="aff5"/>
              <w:keepNext/>
              <w:keepLines/>
              <w:spacing w:line="360" w:lineRule="auto"/>
              <w:ind w:left="146"/>
              <w:contextualSpacing w:val="0"/>
              <w:jc w:val="center"/>
              <w:rPr>
                <w:rFonts w:ascii="David" w:hAnsi="David" w:cs="David"/>
                <w:rtl/>
              </w:rPr>
            </w:pPr>
            <w:r w:rsidRPr="003D4BBB">
              <w:rPr>
                <w:rFonts w:ascii="David" w:hAnsi="David" w:cs="David"/>
              </w:rPr>
              <w:t>100</w:t>
            </w:r>
          </w:p>
        </w:tc>
        <w:tc>
          <w:tcPr>
            <w:tcW w:w="687" w:type="pct"/>
          </w:tcPr>
          <w:p w14:paraId="56A22CFF" w14:textId="6F30EF26" w:rsidR="00CC78F6" w:rsidRDefault="00CC78F6" w:rsidP="00101437">
            <w:pPr>
              <w:pStyle w:val="aff5"/>
              <w:keepNext/>
              <w:keepLines/>
              <w:spacing w:line="360" w:lineRule="auto"/>
              <w:ind w:left="146"/>
              <w:contextualSpacing w:val="0"/>
              <w:jc w:val="center"/>
              <w:rPr>
                <w:rFonts w:ascii="David" w:hAnsi="David" w:cs="David"/>
                <w:rtl/>
              </w:rPr>
            </w:pPr>
            <w:r>
              <w:rPr>
                <w:rFonts w:ascii="David" w:hAnsi="David" w:cs="David" w:hint="cs"/>
                <w:rtl/>
              </w:rPr>
              <w:t>70</w:t>
            </w:r>
          </w:p>
        </w:tc>
      </w:tr>
    </w:tbl>
    <w:p w14:paraId="213D4AAD" w14:textId="222378B4" w:rsidR="00E91DA9" w:rsidRDefault="0096255C" w:rsidP="00101437">
      <w:pPr>
        <w:keepNext/>
        <w:keepLines/>
        <w:numPr>
          <w:ilvl w:val="2"/>
          <w:numId w:val="3"/>
        </w:numPr>
        <w:spacing w:line="360" w:lineRule="auto"/>
      </w:pPr>
      <w:r w:rsidRPr="00B0109D">
        <w:rPr>
          <w:rFonts w:hint="cs"/>
          <w:b/>
          <w:bCs/>
          <w:rtl/>
        </w:rPr>
        <w:t>רכ</w:t>
      </w:r>
      <w:r w:rsidR="00F63EE3" w:rsidRPr="00B0109D">
        <w:rPr>
          <w:rFonts w:hint="cs"/>
          <w:b/>
          <w:bCs/>
          <w:rtl/>
        </w:rPr>
        <w:t>יבי איכות לבדיקה</w:t>
      </w:r>
    </w:p>
    <w:tbl>
      <w:tblPr>
        <w:tblStyle w:val="af7"/>
        <w:bidiVisual/>
        <w:tblW w:w="5000" w:type="pct"/>
        <w:tblLook w:val="04A0" w:firstRow="1" w:lastRow="0" w:firstColumn="1" w:lastColumn="0" w:noHBand="0" w:noVBand="1"/>
      </w:tblPr>
      <w:tblGrid>
        <w:gridCol w:w="822"/>
        <w:gridCol w:w="5335"/>
        <w:gridCol w:w="11"/>
        <w:gridCol w:w="2044"/>
        <w:gridCol w:w="1132"/>
      </w:tblGrid>
      <w:tr w:rsidR="0029761F" w14:paraId="54CE6908" w14:textId="77777777" w:rsidTr="00BB3AC5">
        <w:trPr>
          <w:tblHeader/>
        </w:trPr>
        <w:tc>
          <w:tcPr>
            <w:tcW w:w="439" w:type="pct"/>
            <w:shd w:val="clear" w:color="auto" w:fill="D9D9D9" w:themeFill="background1" w:themeFillShade="D9"/>
          </w:tcPr>
          <w:p w14:paraId="1FB3581D" w14:textId="614018B8" w:rsidR="00E93677" w:rsidRPr="00E454B1" w:rsidRDefault="00E93677" w:rsidP="00F2261A">
            <w:pPr>
              <w:keepNext/>
              <w:keepLines/>
              <w:widowControl w:val="0"/>
              <w:spacing w:line="360" w:lineRule="auto"/>
              <w:jc w:val="both"/>
              <w:outlineLvl w:val="1"/>
              <w:rPr>
                <w:rtl/>
              </w:rPr>
            </w:pPr>
          </w:p>
        </w:tc>
        <w:tc>
          <w:tcPr>
            <w:tcW w:w="3954" w:type="pct"/>
            <w:gridSpan w:val="3"/>
            <w:shd w:val="clear" w:color="auto" w:fill="D9D9D9" w:themeFill="background1" w:themeFillShade="D9"/>
          </w:tcPr>
          <w:p w14:paraId="3E480E6D" w14:textId="39A9D769" w:rsidR="00E93677" w:rsidRPr="00E454B1" w:rsidRDefault="00CF4894" w:rsidP="00F2261A">
            <w:pPr>
              <w:keepNext/>
              <w:keepLines/>
              <w:widowControl w:val="0"/>
              <w:spacing w:line="360" w:lineRule="auto"/>
              <w:jc w:val="both"/>
              <w:outlineLvl w:val="1"/>
              <w:rPr>
                <w:rtl/>
              </w:rPr>
            </w:pPr>
            <w:r>
              <w:rPr>
                <w:rFonts w:hint="cs"/>
                <w:rtl/>
              </w:rPr>
              <w:t>רכיבי איכות לבדיקה</w:t>
            </w:r>
          </w:p>
        </w:tc>
        <w:tc>
          <w:tcPr>
            <w:tcW w:w="606" w:type="pct"/>
            <w:shd w:val="clear" w:color="auto" w:fill="D9D9D9" w:themeFill="background1" w:themeFillShade="D9"/>
          </w:tcPr>
          <w:p w14:paraId="6D5E46C8" w14:textId="77777777" w:rsidR="00E93677" w:rsidRPr="00E454B1" w:rsidRDefault="00685419" w:rsidP="00F2261A">
            <w:pPr>
              <w:keepNext/>
              <w:keepLines/>
              <w:widowControl w:val="0"/>
              <w:spacing w:line="360" w:lineRule="auto"/>
              <w:jc w:val="both"/>
              <w:outlineLvl w:val="1"/>
              <w:rPr>
                <w:rtl/>
              </w:rPr>
            </w:pPr>
            <w:r w:rsidRPr="00E454B1">
              <w:rPr>
                <w:rFonts w:hint="cs"/>
                <w:rtl/>
              </w:rPr>
              <w:t>ניקוד מקסימלי</w:t>
            </w:r>
          </w:p>
        </w:tc>
      </w:tr>
      <w:tr w:rsidR="0029761F" w14:paraId="5EF804A7" w14:textId="77777777" w:rsidTr="00BB3AC5">
        <w:tc>
          <w:tcPr>
            <w:tcW w:w="439" w:type="pct"/>
          </w:tcPr>
          <w:p w14:paraId="0DA033D9" w14:textId="77777777" w:rsidR="00C54C3E" w:rsidRPr="00C54C3E" w:rsidRDefault="00685419" w:rsidP="00F2261A">
            <w:pPr>
              <w:keepNext/>
              <w:keepLines/>
              <w:widowControl w:val="0"/>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.1</w:t>
            </w:r>
          </w:p>
        </w:tc>
        <w:tc>
          <w:tcPr>
            <w:tcW w:w="3954" w:type="pct"/>
            <w:gridSpan w:val="3"/>
          </w:tcPr>
          <w:p w14:paraId="55F1BA70" w14:textId="77777777" w:rsidR="00C54C3E" w:rsidRDefault="00685419" w:rsidP="00F2261A">
            <w:pPr>
              <w:pStyle w:val="Style2"/>
              <w:keepNext/>
              <w:keepLines/>
              <w:widowControl w:val="0"/>
              <w:numPr>
                <w:ilvl w:val="0"/>
                <w:numId w:val="0"/>
              </w:numPr>
              <w:ind w:left="15"/>
              <w:rPr>
                <w:u w:val="none"/>
                <w:rtl/>
              </w:rPr>
            </w:pPr>
            <w:r>
              <w:rPr>
                <w:rFonts w:hint="cs"/>
                <w:u w:val="none"/>
                <w:rtl/>
              </w:rPr>
              <w:t>זכויות עובדים</w:t>
            </w:r>
          </w:p>
          <w:p w14:paraId="358A33C7" w14:textId="77777777" w:rsidR="00BD4FFE" w:rsidRDefault="00685419" w:rsidP="00E31570">
            <w:pPr>
              <w:pStyle w:val="Style2"/>
              <w:keepNext/>
              <w:keepLines/>
              <w:widowControl w:val="0"/>
              <w:numPr>
                <w:ilvl w:val="0"/>
                <w:numId w:val="88"/>
              </w:numPr>
              <w:ind w:left="193" w:hanging="193"/>
              <w:rPr>
                <w:u w:val="none"/>
              </w:rPr>
            </w:pPr>
            <w:r>
              <w:rPr>
                <w:rFonts w:hint="cs"/>
                <w:u w:val="none"/>
                <w:rtl/>
              </w:rPr>
              <w:t xml:space="preserve"> ציון</w:t>
            </w:r>
            <w:r w:rsidR="00224A7C">
              <w:rPr>
                <w:rFonts w:hint="cs"/>
                <w:u w:val="none"/>
                <w:rtl/>
              </w:rPr>
              <w:t xml:space="preserve"> מבדק זכויות עובדים</w:t>
            </w:r>
            <w:r w:rsidR="0087267D">
              <w:rPr>
                <w:rFonts w:hint="cs"/>
                <w:u w:val="none"/>
                <w:rtl/>
              </w:rPr>
              <w:t xml:space="preserve"> </w:t>
            </w:r>
            <w:r w:rsidR="0087267D">
              <w:rPr>
                <w:u w:val="none"/>
                <w:rtl/>
              </w:rPr>
              <w:t>–</w:t>
            </w:r>
            <w:r w:rsidR="0087267D">
              <w:rPr>
                <w:rFonts w:hint="cs"/>
                <w:u w:val="none"/>
                <w:rtl/>
              </w:rPr>
              <w:t xml:space="preserve"> </w:t>
            </w:r>
          </w:p>
          <w:p w14:paraId="6D1852F6" w14:textId="079FE89A" w:rsidR="0087267D" w:rsidRPr="0087267D" w:rsidRDefault="00685419" w:rsidP="00F2261A">
            <w:pPr>
              <w:pStyle w:val="Style2"/>
              <w:keepNext/>
              <w:keepLines/>
              <w:widowControl w:val="0"/>
              <w:numPr>
                <w:ilvl w:val="0"/>
                <w:numId w:val="0"/>
              </w:numPr>
              <w:rPr>
                <w:b w:val="0"/>
                <w:bCs w:val="0"/>
                <w:u w:val="none"/>
              </w:rPr>
            </w:pPr>
            <w:r w:rsidRPr="0087267D">
              <w:rPr>
                <w:rFonts w:hint="cs"/>
                <w:b w:val="0"/>
                <w:bCs w:val="0"/>
                <w:u w:val="none"/>
                <w:rtl/>
              </w:rPr>
              <w:t>ציון המציע</w:t>
            </w:r>
            <w:r>
              <w:rPr>
                <w:rFonts w:hint="cs"/>
                <w:b w:val="0"/>
                <w:bCs w:val="0"/>
                <w:u w:val="none"/>
                <w:rtl/>
              </w:rPr>
              <w:t xml:space="preserve"> כפי </w:t>
            </w:r>
            <w:r>
              <w:rPr>
                <w:rFonts w:hint="cs"/>
                <w:b w:val="0"/>
                <w:bCs w:val="0"/>
                <w:rtl/>
              </w:rPr>
              <w:t>המפורסם</w:t>
            </w:r>
            <w:r w:rsidRPr="0087267D">
              <w:rPr>
                <w:b w:val="0"/>
                <w:bCs w:val="0"/>
                <w:rtl/>
              </w:rPr>
              <w:t xml:space="preserve"> בקובץ המצורף </w:t>
            </w:r>
            <w:r w:rsidRPr="0087267D">
              <w:rPr>
                <w:rFonts w:hint="cs"/>
                <w:b w:val="0"/>
                <w:bCs w:val="0"/>
                <w:rtl/>
              </w:rPr>
              <w:t>ל</w:t>
            </w:r>
            <w:r w:rsidR="007C0A27" w:rsidRPr="00721382">
              <w:rPr>
                <w:rtl/>
              </w:rPr>
              <w:t xml:space="preserve"> כ</w:t>
            </w:r>
            <w:r w:rsidR="007C0A27" w:rsidRPr="00721382">
              <w:rPr>
                <w:rFonts w:hint="cs"/>
                <w:rtl/>
              </w:rPr>
              <w:t xml:space="preserve">מפורט </w:t>
            </w:r>
            <w:hyperlink r:id="rId20" w:history="1">
              <w:r w:rsidR="007C0A27" w:rsidRPr="00DC1D48">
                <w:rPr>
                  <w:rStyle w:val="Hyperlink"/>
                  <w:rFonts w:hint="cs"/>
                  <w:rtl/>
                </w:rPr>
                <w:t>בה</w:t>
              </w:r>
              <w:r w:rsidR="007C0A27" w:rsidRPr="00DC1D48">
                <w:rPr>
                  <w:rStyle w:val="Hyperlink"/>
                  <w:rtl/>
                </w:rPr>
                <w:t xml:space="preserve">וראת </w:t>
              </w:r>
              <w:proofErr w:type="spellStart"/>
              <w:r w:rsidR="007C0A27" w:rsidRPr="00DC1D48">
                <w:rPr>
                  <w:rStyle w:val="Hyperlink"/>
                  <w:rtl/>
                </w:rPr>
                <w:t>תכ"ם</w:t>
              </w:r>
              <w:proofErr w:type="spellEnd"/>
              <w:r w:rsidR="007C0A27" w:rsidRPr="00DC1D48">
                <w:rPr>
                  <w:rStyle w:val="Hyperlink"/>
                  <w:rtl/>
                </w:rPr>
                <w:t>, "מערך מרכזי לביקורת על זכויות עובדים המועסקים על ידי קבלני שירותים בתחומי השמירה, האבטחה, הניקיון וההסעדה", מס' 5.1.4</w:t>
              </w:r>
            </w:hyperlink>
            <w:r w:rsidR="00590E2A">
              <w:rPr>
                <w:rFonts w:hint="cs"/>
                <w:b w:val="0"/>
                <w:bCs w:val="0"/>
                <w:u w:val="none"/>
                <w:rtl/>
              </w:rPr>
              <w:t xml:space="preserve"> </w:t>
            </w:r>
            <w:r>
              <w:rPr>
                <w:rFonts w:hint="cs"/>
                <w:b w:val="0"/>
                <w:bCs w:val="0"/>
                <w:u w:val="none"/>
                <w:rtl/>
              </w:rPr>
              <w:t>ציון המציע כפי שמפורסם ינורמל ל 57 נקודות. כך שציון 100 שווה 57 נקודות ו</w:t>
            </w:r>
            <w:r w:rsidR="004A4B66">
              <w:rPr>
                <w:rFonts w:hint="cs"/>
                <w:b w:val="0"/>
                <w:bCs w:val="0"/>
                <w:u w:val="none"/>
                <w:rtl/>
              </w:rPr>
              <w:t>ציון נמוך יותר יוריד נקודות באופן יחסי.</w:t>
            </w:r>
          </w:p>
          <w:p w14:paraId="59339835" w14:textId="77777777" w:rsidR="00BD4FFE" w:rsidRDefault="00685419" w:rsidP="00E31570">
            <w:pPr>
              <w:pStyle w:val="Style2"/>
              <w:keepNext/>
              <w:keepLines/>
              <w:widowControl w:val="0"/>
              <w:numPr>
                <w:ilvl w:val="0"/>
                <w:numId w:val="88"/>
              </w:numPr>
              <w:ind w:left="193" w:hanging="193"/>
              <w:rPr>
                <w:u w:val="none"/>
              </w:rPr>
            </w:pPr>
            <w:r>
              <w:rPr>
                <w:rFonts w:hint="cs"/>
                <w:u w:val="none"/>
                <w:rtl/>
              </w:rPr>
              <w:t>העדר ציון מבדק זכויות עובדים</w:t>
            </w:r>
            <w:r w:rsidR="00E22CDA">
              <w:rPr>
                <w:rFonts w:hint="cs"/>
                <w:u w:val="none"/>
                <w:rtl/>
              </w:rPr>
              <w:t xml:space="preserve"> </w:t>
            </w:r>
            <w:r w:rsidR="00E22CDA">
              <w:rPr>
                <w:u w:val="none"/>
                <w:rtl/>
              </w:rPr>
              <w:t>–</w:t>
            </w:r>
            <w:r w:rsidR="00E22CDA">
              <w:rPr>
                <w:rFonts w:hint="cs"/>
                <w:u w:val="none"/>
                <w:rtl/>
              </w:rPr>
              <w:t xml:space="preserve"> </w:t>
            </w:r>
          </w:p>
          <w:p w14:paraId="2B631860" w14:textId="6AC0454A" w:rsidR="00E22CDA" w:rsidRPr="009F5C12" w:rsidRDefault="00685419" w:rsidP="00F2261A">
            <w:pPr>
              <w:pStyle w:val="Style2"/>
              <w:keepNext/>
              <w:keepLines/>
              <w:widowControl w:val="0"/>
              <w:numPr>
                <w:ilvl w:val="0"/>
                <w:numId w:val="0"/>
              </w:numPr>
              <w:rPr>
                <w:b w:val="0"/>
                <w:bCs w:val="0"/>
                <w:u w:val="none"/>
                <w:rtl/>
              </w:rPr>
            </w:pPr>
            <w:r w:rsidRPr="009F5C12">
              <w:rPr>
                <w:b w:val="0"/>
                <w:bCs w:val="0"/>
                <w:u w:val="none"/>
                <w:rtl/>
              </w:rPr>
              <w:t xml:space="preserve">דירוג </w:t>
            </w:r>
            <w:r w:rsidR="009F5C12" w:rsidRPr="009F5C12">
              <w:rPr>
                <w:rFonts w:hint="cs"/>
                <w:b w:val="0"/>
                <w:bCs w:val="0"/>
                <w:u w:val="none"/>
                <w:rtl/>
              </w:rPr>
              <w:t>מציע</w:t>
            </w:r>
            <w:r w:rsidRPr="009F5C12">
              <w:rPr>
                <w:b w:val="0"/>
                <w:bCs w:val="0"/>
                <w:u w:val="none"/>
                <w:rtl/>
              </w:rPr>
              <w:t>, בגינו טרם פורסם ציון מבדק זכויות עובדים, ייקבע על פי מדדי איכות ומחיר בלבד, כאשר משקל ציון מבדק זכויות עובדים במכרז יוקצה באופן יחסי בין אמות המידה ה</w:t>
            </w:r>
            <w:r w:rsidR="00A43B9B">
              <w:rPr>
                <w:rFonts w:hint="cs"/>
                <w:b w:val="0"/>
                <w:bCs w:val="0"/>
                <w:u w:val="none"/>
                <w:rtl/>
              </w:rPr>
              <w:t>איכותיות ה</w:t>
            </w:r>
            <w:r w:rsidRPr="009F5C12">
              <w:rPr>
                <w:b w:val="0"/>
                <w:bCs w:val="0"/>
                <w:u w:val="none"/>
                <w:rtl/>
              </w:rPr>
              <w:t>אחרות במכרז</w:t>
            </w:r>
            <w:r w:rsidR="000D2D41">
              <w:rPr>
                <w:rFonts w:hint="cs"/>
                <w:b w:val="0"/>
                <w:bCs w:val="0"/>
                <w:u w:val="none"/>
                <w:rtl/>
              </w:rPr>
              <w:t xml:space="preserve"> </w:t>
            </w:r>
            <w:r w:rsidR="000D2D41">
              <w:rPr>
                <w:b w:val="0"/>
                <w:bCs w:val="0"/>
                <w:u w:val="none"/>
                <w:rtl/>
              </w:rPr>
              <w:t>–</w:t>
            </w:r>
            <w:r w:rsidR="000D2D41">
              <w:rPr>
                <w:rFonts w:hint="cs"/>
                <w:b w:val="0"/>
                <w:bCs w:val="0"/>
                <w:u w:val="none"/>
                <w:rtl/>
              </w:rPr>
              <w:t xml:space="preserve"> ראה פרוט בסעיף </w:t>
            </w:r>
            <w:r w:rsidR="000D2D41">
              <w:rPr>
                <w:b w:val="0"/>
                <w:bCs w:val="0"/>
                <w:u w:val="none"/>
                <w:rtl/>
              </w:rPr>
              <w:fldChar w:fldCharType="begin"/>
            </w:r>
            <w:r w:rsidR="000D2D41">
              <w:rPr>
                <w:b w:val="0"/>
                <w:bCs w:val="0"/>
                <w:u w:val="none"/>
                <w:rtl/>
              </w:rPr>
              <w:instrText xml:space="preserve"> </w:instrText>
            </w:r>
            <w:r w:rsidR="000D2D41">
              <w:rPr>
                <w:rFonts w:hint="cs"/>
                <w:b w:val="0"/>
                <w:bCs w:val="0"/>
                <w:u w:val="none"/>
              </w:rPr>
              <w:instrText>REF</w:instrText>
            </w:r>
            <w:r w:rsidR="000D2D41">
              <w:rPr>
                <w:rFonts w:hint="cs"/>
                <w:b w:val="0"/>
                <w:bCs w:val="0"/>
                <w:u w:val="none"/>
                <w:rtl/>
              </w:rPr>
              <w:instrText xml:space="preserve"> _</w:instrText>
            </w:r>
            <w:r w:rsidR="000D2D41">
              <w:rPr>
                <w:rFonts w:hint="cs"/>
                <w:b w:val="0"/>
                <w:bCs w:val="0"/>
                <w:u w:val="none"/>
              </w:rPr>
              <w:instrText>Ref91148470 \r \h</w:instrText>
            </w:r>
            <w:r w:rsidR="000D2D41">
              <w:rPr>
                <w:b w:val="0"/>
                <w:bCs w:val="0"/>
                <w:u w:val="none"/>
                <w:rtl/>
              </w:rPr>
              <w:instrText xml:space="preserve"> </w:instrText>
            </w:r>
            <w:r w:rsidR="005862C9">
              <w:rPr>
                <w:b w:val="0"/>
                <w:bCs w:val="0"/>
                <w:u w:val="none"/>
                <w:rtl/>
              </w:rPr>
              <w:instrText xml:space="preserve"> \* </w:instrText>
            </w:r>
            <w:r w:rsidR="005862C9">
              <w:rPr>
                <w:b w:val="0"/>
                <w:bCs w:val="0"/>
                <w:u w:val="none"/>
              </w:rPr>
              <w:instrText>MERGEFORMAT</w:instrText>
            </w:r>
            <w:r w:rsidR="005862C9">
              <w:rPr>
                <w:b w:val="0"/>
                <w:bCs w:val="0"/>
                <w:u w:val="none"/>
                <w:rtl/>
              </w:rPr>
              <w:instrText xml:space="preserve"> </w:instrText>
            </w:r>
            <w:r w:rsidR="000D2D41">
              <w:rPr>
                <w:b w:val="0"/>
                <w:bCs w:val="0"/>
                <w:u w:val="none"/>
                <w:rtl/>
              </w:rPr>
            </w:r>
            <w:r w:rsidR="000D2D41">
              <w:rPr>
                <w:b w:val="0"/>
                <w:bCs w:val="0"/>
                <w:u w:val="none"/>
                <w:rtl/>
              </w:rPr>
              <w:fldChar w:fldCharType="separate"/>
            </w:r>
            <w:r w:rsidR="000F1E20">
              <w:rPr>
                <w:b w:val="0"/>
                <w:bCs w:val="0"/>
                <w:u w:val="none"/>
                <w:rtl/>
              </w:rPr>
              <w:t>‏9.2.5</w:t>
            </w:r>
            <w:r w:rsidR="000D2D41">
              <w:rPr>
                <w:b w:val="0"/>
                <w:bCs w:val="0"/>
                <w:u w:val="none"/>
                <w:rtl/>
              </w:rPr>
              <w:fldChar w:fldCharType="end"/>
            </w:r>
            <w:r w:rsidR="000D2D41">
              <w:rPr>
                <w:rFonts w:hint="cs"/>
                <w:b w:val="0"/>
                <w:bCs w:val="0"/>
                <w:u w:val="none"/>
                <w:rtl/>
              </w:rPr>
              <w:t xml:space="preserve"> להלן</w:t>
            </w:r>
            <w:r w:rsidRPr="009F5C12">
              <w:rPr>
                <w:b w:val="0"/>
                <w:bCs w:val="0"/>
                <w:u w:val="none"/>
                <w:rtl/>
              </w:rPr>
              <w:t>.</w:t>
            </w:r>
          </w:p>
          <w:p w14:paraId="13AADCAA" w14:textId="77777777" w:rsidR="009F5C12" w:rsidRPr="009F5C12" w:rsidRDefault="00685419" w:rsidP="00F2261A">
            <w:pPr>
              <w:pStyle w:val="Style2"/>
              <w:keepNext/>
              <w:keepLines/>
              <w:widowControl w:val="0"/>
              <w:numPr>
                <w:ilvl w:val="0"/>
                <w:numId w:val="0"/>
              </w:numPr>
              <w:ind w:left="15"/>
              <w:rPr>
                <w:b w:val="0"/>
                <w:bCs w:val="0"/>
                <w:u w:val="none"/>
                <w:rtl/>
              </w:rPr>
            </w:pPr>
            <w:r w:rsidRPr="00BD4FFE">
              <w:rPr>
                <w:rFonts w:hint="cs"/>
                <w:b w:val="0"/>
                <w:bCs w:val="0"/>
                <w:u w:val="none"/>
                <w:rtl/>
              </w:rPr>
              <w:t xml:space="preserve">בהעדר ציון מבדק זכויות עובדים למציע כאמור לעיל, </w:t>
            </w:r>
            <w:r w:rsidRPr="00BD4FFE">
              <w:rPr>
                <w:b w:val="0"/>
                <w:bCs w:val="0"/>
                <w:u w:val="none"/>
                <w:rtl/>
              </w:rPr>
              <w:t>ועדת המכ</w:t>
            </w:r>
            <w:r>
              <w:rPr>
                <w:b w:val="0"/>
                <w:bCs w:val="0"/>
                <w:u w:val="none"/>
                <w:rtl/>
              </w:rPr>
              <w:t xml:space="preserve">רזים תהיה רשאית להתחשב </w:t>
            </w:r>
            <w:r>
              <w:rPr>
                <w:rFonts w:hint="cs"/>
                <w:b w:val="0"/>
                <w:bCs w:val="0"/>
                <w:u w:val="none"/>
                <w:rtl/>
              </w:rPr>
              <w:t>גם ב</w:t>
            </w:r>
            <w:r w:rsidRPr="00BD4FFE">
              <w:rPr>
                <w:b w:val="0"/>
                <w:bCs w:val="0"/>
                <w:u w:val="none"/>
                <w:rtl/>
              </w:rPr>
              <w:t>התנהלותו של המציע בנוגע לשמירת זכויות עובדים (לפי תקנה 22(א)(6) ב</w:t>
            </w:r>
            <w:r>
              <w:rPr>
                <w:b w:val="0"/>
                <w:bCs w:val="0"/>
                <w:u w:val="none"/>
                <w:rtl/>
              </w:rPr>
              <w:t>תקנות חובת המכרזים, תשנ"ג-1993)</w:t>
            </w:r>
            <w:r w:rsidR="000D2D41">
              <w:rPr>
                <w:rFonts w:hint="cs"/>
                <w:b w:val="0"/>
                <w:bCs w:val="0"/>
                <w:u w:val="none"/>
                <w:rtl/>
              </w:rPr>
              <w:t xml:space="preserve"> </w:t>
            </w:r>
            <w:r>
              <w:rPr>
                <w:rFonts w:hint="cs"/>
                <w:b w:val="0"/>
                <w:bCs w:val="0"/>
                <w:u w:val="none"/>
                <w:rtl/>
              </w:rPr>
              <w:t xml:space="preserve">ככל שיהיה בידה </w:t>
            </w:r>
            <w:r w:rsidRPr="00BD4FFE">
              <w:rPr>
                <w:b w:val="0"/>
                <w:bCs w:val="0"/>
                <w:u w:val="none"/>
                <w:rtl/>
              </w:rPr>
              <w:t xml:space="preserve">חוות דעת שלילית בכתב או בדוח ביקורת שלילי בעניין זה, מאת משרד </w:t>
            </w:r>
            <w:r>
              <w:rPr>
                <w:rFonts w:hint="cs"/>
                <w:b w:val="0"/>
                <w:bCs w:val="0"/>
                <w:u w:val="none"/>
                <w:rtl/>
              </w:rPr>
              <w:t xml:space="preserve">ממשלתי או גוף אחר בשרות המדינה </w:t>
            </w:r>
            <w:r w:rsidRPr="00BD4FFE">
              <w:rPr>
                <w:b w:val="0"/>
                <w:bCs w:val="0"/>
                <w:u w:val="none"/>
                <w:rtl/>
              </w:rPr>
              <w:t>שאתו התקשר המציע במהלך 3 השנים שקדמו למועד האחרון להגשת הצעות</w:t>
            </w:r>
            <w:r w:rsidR="00224A7C">
              <w:rPr>
                <w:rFonts w:hint="cs"/>
                <w:b w:val="0"/>
                <w:bCs w:val="0"/>
                <w:u w:val="none"/>
                <w:rtl/>
              </w:rPr>
              <w:t xml:space="preserve"> </w:t>
            </w:r>
            <w:r w:rsidR="00224A7C">
              <w:rPr>
                <w:b w:val="0"/>
                <w:bCs w:val="0"/>
                <w:u w:val="none"/>
                <w:rtl/>
              </w:rPr>
              <w:t>–</w:t>
            </w:r>
            <w:r w:rsidR="00224A7C">
              <w:rPr>
                <w:rFonts w:hint="cs"/>
                <w:b w:val="0"/>
                <w:bCs w:val="0"/>
                <w:u w:val="none"/>
                <w:rtl/>
              </w:rPr>
              <w:t xml:space="preserve"> תהיה רשאית להפחית למציע עד 20% מניקוד האיכות הסופי</w:t>
            </w:r>
            <w:r>
              <w:rPr>
                <w:rFonts w:hint="cs"/>
                <w:b w:val="0"/>
                <w:bCs w:val="0"/>
                <w:u w:val="none"/>
                <w:rtl/>
              </w:rPr>
              <w:t>.</w:t>
            </w:r>
          </w:p>
        </w:tc>
        <w:tc>
          <w:tcPr>
            <w:tcW w:w="606" w:type="pct"/>
          </w:tcPr>
          <w:p w14:paraId="1CE02BAB" w14:textId="77777777" w:rsidR="00C54C3E" w:rsidRPr="00E454B1" w:rsidRDefault="00685419" w:rsidP="00F2261A">
            <w:pPr>
              <w:keepNext/>
              <w:keepLines/>
              <w:widowControl w:val="0"/>
              <w:spacing w:line="360" w:lineRule="auto"/>
              <w:jc w:val="both"/>
              <w:outlineLvl w:val="1"/>
              <w:rPr>
                <w:b/>
                <w:bCs/>
                <w:rtl/>
              </w:rPr>
            </w:pPr>
            <w:r>
              <w:rPr>
                <w:rFonts w:hint="cs"/>
                <w:b/>
                <w:bCs/>
                <w:rtl/>
              </w:rPr>
              <w:t>עד 57 נק'</w:t>
            </w:r>
          </w:p>
        </w:tc>
      </w:tr>
      <w:tr w:rsidR="0029761F" w14:paraId="2CA7C42A" w14:textId="77777777" w:rsidTr="00BB3AC5">
        <w:tc>
          <w:tcPr>
            <w:tcW w:w="439" w:type="pct"/>
          </w:tcPr>
          <w:p w14:paraId="6BD76A16" w14:textId="77777777" w:rsidR="00C54C3E" w:rsidRPr="00C54C3E" w:rsidRDefault="00685419" w:rsidP="00F2261A">
            <w:pPr>
              <w:keepNext/>
              <w:keepLines/>
              <w:widowControl w:val="0"/>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.2</w:t>
            </w:r>
          </w:p>
        </w:tc>
        <w:tc>
          <w:tcPr>
            <w:tcW w:w="3954" w:type="pct"/>
            <w:gridSpan w:val="3"/>
          </w:tcPr>
          <w:p w14:paraId="420DABA7" w14:textId="77777777" w:rsidR="006C6E29" w:rsidRPr="006E103D" w:rsidRDefault="00685419" w:rsidP="00F2261A">
            <w:pPr>
              <w:keepNext/>
              <w:keepLines/>
              <w:widowControl w:val="0"/>
              <w:spacing w:line="360" w:lineRule="auto"/>
              <w:ind w:left="126"/>
              <w:jc w:val="both"/>
              <w:rPr>
                <w:rFonts w:ascii="Times New Roman" w:hAnsi="Times New Roman"/>
                <w:b/>
                <w:bCs/>
                <w:rtl/>
                <w:lang w:eastAsia="he-IL"/>
              </w:rPr>
            </w:pPr>
            <w:r w:rsidRPr="006E103D">
              <w:rPr>
                <w:rFonts w:ascii="Times New Roman" w:hAnsi="Times New Roman" w:hint="cs"/>
                <w:b/>
                <w:bCs/>
                <w:rtl/>
                <w:lang w:eastAsia="he-IL"/>
              </w:rPr>
              <w:t>ניסיון המציע</w:t>
            </w:r>
          </w:p>
          <w:p w14:paraId="20DFB8E3" w14:textId="44444F9F" w:rsidR="00C54C3E" w:rsidRPr="009B6924" w:rsidRDefault="00685419" w:rsidP="00F2261A">
            <w:pPr>
              <w:keepNext/>
              <w:keepLines/>
              <w:widowControl w:val="0"/>
              <w:spacing w:line="360" w:lineRule="auto"/>
              <w:jc w:val="both"/>
              <w:rPr>
                <w:rFonts w:ascii="David" w:hAnsi="David"/>
                <w:rtl/>
              </w:rPr>
            </w:pPr>
            <w:r w:rsidRPr="009B6924">
              <w:rPr>
                <w:rFonts w:ascii="David" w:hAnsi="David"/>
                <w:rtl/>
              </w:rPr>
              <w:t xml:space="preserve">לכל </w:t>
            </w:r>
            <w:r w:rsidR="009B6924" w:rsidRPr="009B6924">
              <w:rPr>
                <w:rFonts w:ascii="David" w:hAnsi="David"/>
                <w:rtl/>
              </w:rPr>
              <w:t xml:space="preserve">שנה בה נתן המציע שירותי הסעדה בהיקף של 150 ארוחות חמות לפחות ליום, מעבר לשנתיים הנדרשות בהתאם לתנאי הסף שבסעיף </w:t>
            </w:r>
            <w:r w:rsidR="009B6924" w:rsidRPr="009B6924">
              <w:rPr>
                <w:rFonts w:ascii="David" w:hAnsi="David"/>
                <w:rtl/>
              </w:rPr>
              <w:fldChar w:fldCharType="begin"/>
            </w:r>
            <w:r w:rsidR="009B6924" w:rsidRPr="009B6924">
              <w:rPr>
                <w:rFonts w:ascii="David" w:hAnsi="David"/>
                <w:rtl/>
              </w:rPr>
              <w:instrText xml:space="preserve"> </w:instrText>
            </w:r>
            <w:r w:rsidR="009B6924" w:rsidRPr="009B6924">
              <w:rPr>
                <w:rFonts w:ascii="David" w:hAnsi="David"/>
              </w:rPr>
              <w:instrText>REF</w:instrText>
            </w:r>
            <w:r w:rsidR="009B6924" w:rsidRPr="009B6924">
              <w:rPr>
                <w:rFonts w:ascii="David" w:hAnsi="David"/>
                <w:rtl/>
              </w:rPr>
              <w:instrText xml:space="preserve"> _</w:instrText>
            </w:r>
            <w:r w:rsidR="009B6924" w:rsidRPr="009B6924">
              <w:rPr>
                <w:rFonts w:ascii="David" w:hAnsi="David"/>
              </w:rPr>
              <w:instrText>Ref141962104 \r \h</w:instrText>
            </w:r>
            <w:r w:rsidR="009B6924" w:rsidRPr="009B6924">
              <w:rPr>
                <w:rFonts w:ascii="David" w:hAnsi="David"/>
                <w:rtl/>
              </w:rPr>
              <w:instrText xml:space="preserve"> </w:instrText>
            </w:r>
            <w:r w:rsidR="009B6924">
              <w:rPr>
                <w:rFonts w:ascii="David" w:hAnsi="David"/>
                <w:rtl/>
              </w:rPr>
              <w:instrText xml:space="preserve"> \* </w:instrText>
            </w:r>
            <w:r w:rsidR="009B6924">
              <w:rPr>
                <w:rFonts w:ascii="David" w:hAnsi="David"/>
              </w:rPr>
              <w:instrText>MERGEFORMAT</w:instrText>
            </w:r>
            <w:r w:rsidR="009B6924">
              <w:rPr>
                <w:rFonts w:ascii="David" w:hAnsi="David"/>
                <w:rtl/>
              </w:rPr>
              <w:instrText xml:space="preserve"> </w:instrText>
            </w:r>
            <w:r w:rsidR="009B6924" w:rsidRPr="009B6924">
              <w:rPr>
                <w:rFonts w:ascii="David" w:hAnsi="David"/>
                <w:rtl/>
              </w:rPr>
            </w:r>
            <w:r w:rsidR="009B6924" w:rsidRPr="009B6924">
              <w:rPr>
                <w:rFonts w:ascii="David" w:hAnsi="David"/>
                <w:rtl/>
              </w:rPr>
              <w:fldChar w:fldCharType="separate"/>
            </w:r>
            <w:r w:rsidR="000F1E20">
              <w:rPr>
                <w:rFonts w:ascii="David" w:hAnsi="David"/>
                <w:rtl/>
              </w:rPr>
              <w:t>‏7.2.1</w:t>
            </w:r>
            <w:r w:rsidR="009B6924" w:rsidRPr="009B6924">
              <w:rPr>
                <w:rFonts w:ascii="David" w:hAnsi="David"/>
                <w:rtl/>
              </w:rPr>
              <w:fldChar w:fldCharType="end"/>
            </w:r>
            <w:r w:rsidR="000D366C">
              <w:rPr>
                <w:rFonts w:ascii="David" w:hAnsi="David" w:hint="cs"/>
                <w:rtl/>
              </w:rPr>
              <w:t xml:space="preserve"> </w:t>
            </w:r>
            <w:r w:rsidR="009B6924" w:rsidRPr="009B6924">
              <w:rPr>
                <w:rFonts w:ascii="David" w:hAnsi="David"/>
                <w:rtl/>
              </w:rPr>
              <w:t>לעיל</w:t>
            </w:r>
            <w:r w:rsidRPr="009B6924">
              <w:rPr>
                <w:rFonts w:ascii="David" w:hAnsi="David"/>
                <w:rtl/>
              </w:rPr>
              <w:t xml:space="preserve"> תינתן נקודה אחת ועד 5 סה"כ (כנגד </w:t>
            </w:r>
            <w:r w:rsidR="009B6924">
              <w:rPr>
                <w:rFonts w:ascii="David" w:hAnsi="David" w:hint="cs"/>
                <w:rtl/>
              </w:rPr>
              <w:t>חמש שנים נוספות</w:t>
            </w:r>
            <w:r w:rsidRPr="009B6924">
              <w:rPr>
                <w:rFonts w:ascii="David" w:hAnsi="David"/>
                <w:rtl/>
              </w:rPr>
              <w:t xml:space="preserve"> מעבר לתנאי הסף).</w:t>
            </w:r>
          </w:p>
        </w:tc>
        <w:tc>
          <w:tcPr>
            <w:tcW w:w="606" w:type="pct"/>
          </w:tcPr>
          <w:p w14:paraId="41C48ED1" w14:textId="3EA10533" w:rsidR="00C54C3E" w:rsidRPr="00E454B1" w:rsidRDefault="00685419" w:rsidP="00F2261A">
            <w:pPr>
              <w:keepNext/>
              <w:keepLines/>
              <w:widowControl w:val="0"/>
              <w:spacing w:line="360" w:lineRule="auto"/>
              <w:jc w:val="both"/>
              <w:outlineLvl w:val="1"/>
              <w:rPr>
                <w:b/>
                <w:bCs/>
                <w:rtl/>
              </w:rPr>
            </w:pPr>
            <w:r>
              <w:rPr>
                <w:rFonts w:hint="cs"/>
                <w:b/>
                <w:bCs/>
                <w:rtl/>
              </w:rPr>
              <w:t xml:space="preserve">עד </w:t>
            </w:r>
            <w:r w:rsidR="009B6924">
              <w:rPr>
                <w:rFonts w:hint="cs"/>
                <w:b/>
                <w:bCs/>
                <w:rtl/>
              </w:rPr>
              <w:t>5</w:t>
            </w:r>
            <w:r>
              <w:rPr>
                <w:rFonts w:hint="cs"/>
                <w:b/>
                <w:bCs/>
                <w:rtl/>
              </w:rPr>
              <w:t xml:space="preserve"> נק'</w:t>
            </w:r>
          </w:p>
        </w:tc>
      </w:tr>
      <w:tr w:rsidR="009B6924" w14:paraId="78695974" w14:textId="77777777" w:rsidTr="00BB3AC5">
        <w:tc>
          <w:tcPr>
            <w:tcW w:w="439" w:type="pct"/>
          </w:tcPr>
          <w:p w14:paraId="33D7DEF3" w14:textId="77777777" w:rsidR="009B6924" w:rsidRDefault="009B6924" w:rsidP="00F2261A">
            <w:pPr>
              <w:keepNext/>
              <w:keepLines/>
              <w:widowControl w:val="0"/>
              <w:spacing w:after="200" w:line="360" w:lineRule="auto"/>
              <w:jc w:val="both"/>
              <w:outlineLvl w:val="1"/>
              <w:rPr>
                <w:rtl/>
              </w:rPr>
            </w:pPr>
          </w:p>
        </w:tc>
        <w:tc>
          <w:tcPr>
            <w:tcW w:w="3954" w:type="pct"/>
            <w:gridSpan w:val="3"/>
          </w:tcPr>
          <w:p w14:paraId="7B90E817" w14:textId="639AF449" w:rsidR="009B6924" w:rsidRPr="006E103D" w:rsidRDefault="009B6924" w:rsidP="00F2261A">
            <w:pPr>
              <w:keepNext/>
              <w:keepLines/>
              <w:widowControl w:val="0"/>
              <w:spacing w:line="360" w:lineRule="auto"/>
              <w:jc w:val="both"/>
              <w:rPr>
                <w:rFonts w:ascii="Times New Roman" w:hAnsi="Times New Roman"/>
                <w:b/>
                <w:bCs/>
                <w:rtl/>
                <w:lang w:eastAsia="he-IL"/>
              </w:rPr>
            </w:pPr>
            <w:r>
              <w:rPr>
                <w:rFonts w:ascii="David" w:hAnsi="David" w:hint="cs"/>
                <w:rtl/>
              </w:rPr>
              <w:t>עבור כל 50 ארוחות חמות ליום אשר סופקו על ידי המציע בשנים אותן הציג על מנת להוכיח עמידתו בתנאי הסף שבסעי</w:t>
            </w:r>
            <w:r w:rsidRPr="009B6924">
              <w:rPr>
                <w:rFonts w:ascii="David" w:hAnsi="David"/>
                <w:rtl/>
              </w:rPr>
              <w:t xml:space="preserve">ף </w:t>
            </w:r>
            <w:r w:rsidRPr="009B6924">
              <w:rPr>
                <w:rFonts w:ascii="David" w:hAnsi="David"/>
                <w:rtl/>
              </w:rPr>
              <w:fldChar w:fldCharType="begin"/>
            </w:r>
            <w:r w:rsidRPr="009B6924">
              <w:rPr>
                <w:rFonts w:ascii="David" w:hAnsi="David"/>
                <w:rtl/>
              </w:rPr>
              <w:instrText xml:space="preserve"> </w:instrText>
            </w:r>
            <w:r w:rsidRPr="009B6924">
              <w:rPr>
                <w:rFonts w:ascii="David" w:hAnsi="David"/>
              </w:rPr>
              <w:instrText>REF</w:instrText>
            </w:r>
            <w:r w:rsidRPr="009B6924">
              <w:rPr>
                <w:rFonts w:ascii="David" w:hAnsi="David"/>
                <w:rtl/>
              </w:rPr>
              <w:instrText xml:space="preserve"> _</w:instrText>
            </w:r>
            <w:r w:rsidRPr="009B6924">
              <w:rPr>
                <w:rFonts w:ascii="David" w:hAnsi="David"/>
              </w:rPr>
              <w:instrText>Ref141962104 \r \h</w:instrText>
            </w:r>
            <w:r w:rsidRPr="009B6924">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9B6924">
              <w:rPr>
                <w:rFonts w:ascii="David" w:hAnsi="David"/>
                <w:rtl/>
              </w:rPr>
            </w:r>
            <w:r w:rsidRPr="009B6924">
              <w:rPr>
                <w:rFonts w:ascii="David" w:hAnsi="David"/>
                <w:rtl/>
              </w:rPr>
              <w:fldChar w:fldCharType="separate"/>
            </w:r>
            <w:r w:rsidR="000F1E20">
              <w:rPr>
                <w:rFonts w:ascii="David" w:hAnsi="David"/>
                <w:rtl/>
              </w:rPr>
              <w:t>‏7.2.1</w:t>
            </w:r>
            <w:r w:rsidRPr="009B6924">
              <w:rPr>
                <w:rFonts w:ascii="David" w:hAnsi="David"/>
                <w:rtl/>
              </w:rPr>
              <w:fldChar w:fldCharType="end"/>
            </w:r>
            <w:r w:rsidR="00590E2A">
              <w:rPr>
                <w:rFonts w:ascii="David" w:hAnsi="David" w:hint="cs"/>
                <w:rtl/>
              </w:rPr>
              <w:t xml:space="preserve">מעבר ל-150 הארוחות החמות הנדרשות לצורך עמידה בתנאי הסף </w:t>
            </w:r>
            <w:r w:rsidRPr="009B6924">
              <w:rPr>
                <w:rFonts w:ascii="David" w:hAnsi="David"/>
                <w:rtl/>
              </w:rPr>
              <w:t xml:space="preserve">נקודה אחת ועד 5 סה"כ (כנגד </w:t>
            </w:r>
            <w:r w:rsidR="00590E2A">
              <w:rPr>
                <w:rFonts w:ascii="David" w:hAnsi="David" w:hint="cs"/>
                <w:rtl/>
              </w:rPr>
              <w:t>250 ארוחות חמות ליום</w:t>
            </w:r>
            <w:r>
              <w:rPr>
                <w:rFonts w:ascii="David" w:hAnsi="David" w:hint="cs"/>
                <w:rtl/>
              </w:rPr>
              <w:t xml:space="preserve"> </w:t>
            </w:r>
            <w:r w:rsidRPr="009B6924">
              <w:rPr>
                <w:rFonts w:ascii="David" w:hAnsi="David"/>
                <w:rtl/>
              </w:rPr>
              <w:t>מעבר לתנאי הסף).</w:t>
            </w:r>
          </w:p>
        </w:tc>
        <w:tc>
          <w:tcPr>
            <w:tcW w:w="606" w:type="pct"/>
          </w:tcPr>
          <w:p w14:paraId="0124B611" w14:textId="6F4406F5" w:rsidR="009B6924" w:rsidRDefault="009B6924" w:rsidP="00F2261A">
            <w:pPr>
              <w:keepNext/>
              <w:keepLines/>
              <w:widowControl w:val="0"/>
              <w:spacing w:line="360" w:lineRule="auto"/>
              <w:jc w:val="both"/>
              <w:outlineLvl w:val="1"/>
              <w:rPr>
                <w:b/>
                <w:bCs/>
                <w:rtl/>
              </w:rPr>
            </w:pPr>
            <w:r>
              <w:rPr>
                <w:rFonts w:hint="cs"/>
                <w:b/>
                <w:bCs/>
                <w:rtl/>
              </w:rPr>
              <w:t>עד 5 נק'</w:t>
            </w:r>
          </w:p>
        </w:tc>
      </w:tr>
      <w:tr w:rsidR="008B6B7E" w14:paraId="3BA77440" w14:textId="77777777" w:rsidTr="00BB3AC5">
        <w:tc>
          <w:tcPr>
            <w:tcW w:w="439" w:type="pct"/>
          </w:tcPr>
          <w:p w14:paraId="47FBB0D0" w14:textId="77777777" w:rsidR="008B6B7E" w:rsidRDefault="008B6B7E" w:rsidP="00F2261A">
            <w:pPr>
              <w:keepNext/>
              <w:keepLines/>
              <w:widowControl w:val="0"/>
              <w:spacing w:after="200" w:line="360" w:lineRule="auto"/>
              <w:jc w:val="both"/>
              <w:outlineLvl w:val="1"/>
              <w:rPr>
                <w:rtl/>
              </w:rPr>
            </w:pPr>
          </w:p>
        </w:tc>
        <w:tc>
          <w:tcPr>
            <w:tcW w:w="3954" w:type="pct"/>
            <w:gridSpan w:val="3"/>
          </w:tcPr>
          <w:p w14:paraId="1DBB0164" w14:textId="2AAF012B" w:rsidR="008B6B7E" w:rsidRPr="00AF7929" w:rsidRDefault="008B6B7E" w:rsidP="00F2261A">
            <w:pPr>
              <w:keepNext/>
              <w:keepLines/>
              <w:widowControl w:val="0"/>
              <w:spacing w:after="160" w:line="360" w:lineRule="auto"/>
              <w:rPr>
                <w:rtl/>
              </w:rPr>
            </w:pPr>
          </w:p>
        </w:tc>
        <w:tc>
          <w:tcPr>
            <w:tcW w:w="606" w:type="pct"/>
          </w:tcPr>
          <w:p w14:paraId="2A312D66" w14:textId="1FB623AF" w:rsidR="008B6B7E" w:rsidRDefault="008B6B7E" w:rsidP="00F2261A">
            <w:pPr>
              <w:keepNext/>
              <w:keepLines/>
              <w:widowControl w:val="0"/>
              <w:spacing w:line="360" w:lineRule="auto"/>
              <w:jc w:val="both"/>
              <w:outlineLvl w:val="1"/>
              <w:rPr>
                <w:b/>
                <w:bCs/>
                <w:rtl/>
              </w:rPr>
            </w:pPr>
          </w:p>
        </w:tc>
      </w:tr>
      <w:tr w:rsidR="009B6924" w14:paraId="7106D60C" w14:textId="77777777" w:rsidTr="00BB3AC5">
        <w:tc>
          <w:tcPr>
            <w:tcW w:w="439" w:type="pct"/>
            <w:vMerge w:val="restart"/>
          </w:tcPr>
          <w:p w14:paraId="25658878" w14:textId="6A4379D0" w:rsidR="009B6924" w:rsidRPr="00853520" w:rsidRDefault="009B6924" w:rsidP="00F2261A">
            <w:pPr>
              <w:keepNext/>
              <w:keepLines/>
              <w:widowControl w:val="0"/>
              <w:spacing w:after="200" w:line="360" w:lineRule="auto"/>
              <w:jc w:val="both"/>
              <w:outlineLvl w:val="1"/>
              <w:rPr>
                <w:rtl/>
              </w:rPr>
            </w:pPr>
            <w:r>
              <w:rPr>
                <w:rFonts w:hint="cs"/>
                <w:rtl/>
              </w:rPr>
              <w:t>9.2.3.3</w:t>
            </w:r>
          </w:p>
        </w:tc>
        <w:tc>
          <w:tcPr>
            <w:tcW w:w="3954" w:type="pct"/>
            <w:gridSpan w:val="3"/>
          </w:tcPr>
          <w:p w14:paraId="4331380A" w14:textId="77777777" w:rsidR="009B6924" w:rsidRPr="00E454B1" w:rsidRDefault="009B6924" w:rsidP="00F2261A">
            <w:pPr>
              <w:pStyle w:val="Style2"/>
              <w:keepNext/>
              <w:keepLines/>
              <w:widowControl w:val="0"/>
              <w:numPr>
                <w:ilvl w:val="0"/>
                <w:numId w:val="0"/>
              </w:numPr>
              <w:ind w:left="156" w:hanging="142"/>
              <w:rPr>
                <w:u w:val="none"/>
                <w:rtl/>
              </w:rPr>
            </w:pPr>
            <w:r w:rsidRPr="00E454B1">
              <w:rPr>
                <w:rFonts w:hint="cs"/>
                <w:u w:val="none"/>
                <w:rtl/>
              </w:rPr>
              <w:t xml:space="preserve">ראיון </w:t>
            </w:r>
            <w:r>
              <w:rPr>
                <w:rFonts w:hint="cs"/>
                <w:u w:val="none"/>
                <w:rtl/>
              </w:rPr>
              <w:t>נציג ניהולי</w:t>
            </w:r>
          </w:p>
          <w:p w14:paraId="523FA64F" w14:textId="77777777" w:rsidR="009B6924" w:rsidRPr="00E454B1" w:rsidRDefault="009B6924" w:rsidP="00E31570">
            <w:pPr>
              <w:pStyle w:val="Style2"/>
              <w:keepNext/>
              <w:keepLines/>
              <w:widowControl w:val="0"/>
              <w:numPr>
                <w:ilvl w:val="0"/>
                <w:numId w:val="84"/>
              </w:numPr>
              <w:ind w:left="581"/>
              <w:rPr>
                <w:b w:val="0"/>
                <w:bCs w:val="0"/>
                <w:u w:val="none"/>
              </w:rPr>
            </w:pPr>
            <w:r w:rsidRPr="00E454B1">
              <w:rPr>
                <w:b w:val="0"/>
                <w:bCs w:val="0"/>
                <w:u w:val="none"/>
                <w:rtl/>
              </w:rPr>
              <w:t xml:space="preserve">לכל קריטריון הועדה תדרג את המרואיין בסולם של 1 עד 5 (1 נכשל, 5 מעולה). ציונים אלו ישוקללו ע"פ משקלם בציון כמפורט </w:t>
            </w:r>
            <w:r w:rsidRPr="00E454B1">
              <w:rPr>
                <w:rFonts w:hint="cs"/>
                <w:b w:val="0"/>
                <w:bCs w:val="0"/>
                <w:u w:val="none"/>
                <w:rtl/>
              </w:rPr>
              <w:t>להלן.</w:t>
            </w:r>
          </w:p>
          <w:p w14:paraId="6EDBF3E5" w14:textId="010624A3" w:rsidR="009B6924" w:rsidRDefault="009B6924" w:rsidP="00E31570">
            <w:pPr>
              <w:pStyle w:val="Style2"/>
              <w:keepNext/>
              <w:keepLines/>
              <w:widowControl w:val="0"/>
              <w:numPr>
                <w:ilvl w:val="0"/>
                <w:numId w:val="84"/>
              </w:numPr>
              <w:ind w:left="546"/>
              <w:rPr>
                <w:b w:val="0"/>
                <w:bCs w:val="0"/>
                <w:u w:val="none"/>
              </w:rPr>
            </w:pPr>
            <w:r w:rsidRPr="00E454B1">
              <w:rPr>
                <w:rFonts w:hint="cs"/>
                <w:b w:val="0"/>
                <w:bCs w:val="0"/>
                <w:u w:val="none"/>
                <w:rtl/>
              </w:rPr>
              <w:t xml:space="preserve">הציון שיתקבל מהטבלה להלן ינורמל </w:t>
            </w:r>
            <w:r>
              <w:rPr>
                <w:rFonts w:hint="cs"/>
                <w:b w:val="0"/>
                <w:bCs w:val="0"/>
                <w:u w:val="none"/>
                <w:rtl/>
              </w:rPr>
              <w:t xml:space="preserve">ביחס </w:t>
            </w:r>
            <w:r w:rsidRPr="00E454B1">
              <w:rPr>
                <w:rFonts w:hint="cs"/>
                <w:b w:val="0"/>
                <w:bCs w:val="0"/>
                <w:u w:val="none"/>
                <w:rtl/>
              </w:rPr>
              <w:t>לניקוד המקסימלי בסעיף זה.</w:t>
            </w:r>
            <w:r>
              <w:rPr>
                <w:rFonts w:hint="cs"/>
                <w:b w:val="0"/>
                <w:bCs w:val="0"/>
                <w:u w:val="none"/>
                <w:rtl/>
              </w:rPr>
              <w:t xml:space="preserve"> </w:t>
            </w:r>
            <w:r w:rsidR="008909EF">
              <w:rPr>
                <w:rFonts w:hint="cs"/>
                <w:b w:val="0"/>
                <w:bCs w:val="0"/>
                <w:u w:val="none"/>
                <w:rtl/>
              </w:rPr>
              <w:t>המשרד</w:t>
            </w:r>
            <w:r>
              <w:rPr>
                <w:rFonts w:hint="cs"/>
                <w:b w:val="0"/>
                <w:bCs w:val="0"/>
                <w:u w:val="none"/>
                <w:rtl/>
              </w:rPr>
              <w:t xml:space="preserve"> רשאי להעניק את מירב הנקודות למציע בעל הניקוד הגבוה ביותר ולנקד את יתר המציעים ביחס אליו.</w:t>
            </w:r>
          </w:p>
          <w:p w14:paraId="0728982C" w14:textId="32B07DCB" w:rsidR="009B6924" w:rsidRPr="00E454B1" w:rsidRDefault="009B6924" w:rsidP="00E31570">
            <w:pPr>
              <w:pStyle w:val="Style2"/>
              <w:keepNext/>
              <w:keepLines/>
              <w:widowControl w:val="0"/>
              <w:numPr>
                <w:ilvl w:val="0"/>
                <w:numId w:val="84"/>
              </w:numPr>
              <w:ind w:left="546"/>
              <w:rPr>
                <w:b w:val="0"/>
                <w:bCs w:val="0"/>
                <w:u w:val="none"/>
                <w:rtl/>
              </w:rPr>
            </w:pPr>
            <w:r>
              <w:rPr>
                <w:rFonts w:hint="cs"/>
                <w:b w:val="0"/>
                <w:bCs w:val="0"/>
                <w:u w:val="none"/>
                <w:rtl/>
              </w:rPr>
              <w:t xml:space="preserve">הנציג הניהולי רשאי להגיע לראיון עם צוות המיועד לעבודה בפרויקט </w:t>
            </w:r>
            <w:r>
              <w:rPr>
                <w:b w:val="0"/>
                <w:bCs w:val="0"/>
                <w:u w:val="none"/>
                <w:rtl/>
              </w:rPr>
              <w:t>–</w:t>
            </w:r>
            <w:r>
              <w:rPr>
                <w:rFonts w:hint="cs"/>
                <w:b w:val="0"/>
                <w:bCs w:val="0"/>
                <w:u w:val="none"/>
                <w:rtl/>
              </w:rPr>
              <w:t xml:space="preserve"> מנהל האתר, שף, תברואן, תזונאי או אחרים אך לכל היותר 4 נציגים.</w:t>
            </w:r>
          </w:p>
        </w:tc>
        <w:tc>
          <w:tcPr>
            <w:tcW w:w="606" w:type="pct"/>
            <w:vMerge w:val="restart"/>
          </w:tcPr>
          <w:p w14:paraId="3B628CC0" w14:textId="337CF93F" w:rsidR="009B6924" w:rsidRPr="00E454B1" w:rsidRDefault="009B6924" w:rsidP="00F2261A">
            <w:pPr>
              <w:keepNext/>
              <w:keepLines/>
              <w:widowControl w:val="0"/>
              <w:spacing w:line="360" w:lineRule="auto"/>
              <w:jc w:val="both"/>
              <w:outlineLvl w:val="1"/>
              <w:rPr>
                <w:b/>
                <w:bCs/>
                <w:rtl/>
              </w:rPr>
            </w:pPr>
            <w:r>
              <w:rPr>
                <w:rFonts w:hint="cs"/>
                <w:b/>
                <w:bCs/>
                <w:rtl/>
              </w:rPr>
              <w:t xml:space="preserve">עד </w:t>
            </w:r>
            <w:r w:rsidR="0092167A">
              <w:rPr>
                <w:rFonts w:hint="cs"/>
                <w:b/>
                <w:bCs/>
                <w:rtl/>
              </w:rPr>
              <w:t xml:space="preserve">14 </w:t>
            </w:r>
            <w:r w:rsidRPr="00E454B1">
              <w:rPr>
                <w:rFonts w:hint="cs"/>
                <w:b/>
                <w:bCs/>
                <w:rtl/>
              </w:rPr>
              <w:t>נק'</w:t>
            </w:r>
          </w:p>
          <w:p w14:paraId="4EBE8781" w14:textId="77777777" w:rsidR="009B6924" w:rsidRPr="00E454B1" w:rsidRDefault="009B6924" w:rsidP="00F2261A">
            <w:pPr>
              <w:keepNext/>
              <w:keepLines/>
              <w:widowControl w:val="0"/>
              <w:spacing w:line="360" w:lineRule="auto"/>
              <w:jc w:val="both"/>
              <w:outlineLvl w:val="1"/>
              <w:rPr>
                <w:b/>
                <w:bCs/>
                <w:rtl/>
              </w:rPr>
            </w:pPr>
          </w:p>
          <w:p w14:paraId="7E612CF6" w14:textId="77777777" w:rsidR="009B6924" w:rsidRPr="00E454B1" w:rsidRDefault="009B6924" w:rsidP="00F2261A">
            <w:pPr>
              <w:keepNext/>
              <w:keepLines/>
              <w:widowControl w:val="0"/>
              <w:spacing w:line="360" w:lineRule="auto"/>
              <w:jc w:val="both"/>
              <w:outlineLvl w:val="1"/>
              <w:rPr>
                <w:b/>
                <w:bCs/>
                <w:rtl/>
              </w:rPr>
            </w:pPr>
          </w:p>
        </w:tc>
      </w:tr>
      <w:tr w:rsidR="009B6924" w14:paraId="343CA0D8" w14:textId="77777777" w:rsidTr="00BB3AC5">
        <w:tc>
          <w:tcPr>
            <w:tcW w:w="439" w:type="pct"/>
            <w:vMerge/>
          </w:tcPr>
          <w:p w14:paraId="2E4E6DCA"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shd w:val="clear" w:color="auto" w:fill="808080" w:themeFill="background1" w:themeFillShade="80"/>
            <w:vAlign w:val="center"/>
          </w:tcPr>
          <w:p w14:paraId="11D6B9B9" w14:textId="77777777" w:rsidR="009B6924" w:rsidRPr="00E454B1" w:rsidRDefault="009B6924" w:rsidP="00F2261A">
            <w:pPr>
              <w:pStyle w:val="Style2"/>
              <w:keepNext/>
              <w:keepLines/>
              <w:widowControl w:val="0"/>
              <w:numPr>
                <w:ilvl w:val="0"/>
                <w:numId w:val="0"/>
              </w:numPr>
              <w:ind w:left="298"/>
              <w:rPr>
                <w:rFonts w:ascii="David" w:hAnsi="David"/>
                <w:color w:val="000000"/>
                <w:rtl/>
              </w:rPr>
            </w:pPr>
            <w:r w:rsidRPr="00E454B1">
              <w:rPr>
                <w:rFonts w:ascii="David" w:hAnsi="David" w:hint="cs"/>
                <w:color w:val="FFFFFF" w:themeColor="background1"/>
                <w:rtl/>
              </w:rPr>
              <w:t>קריטריון לדרוג</w:t>
            </w:r>
          </w:p>
        </w:tc>
        <w:tc>
          <w:tcPr>
            <w:tcW w:w="1094" w:type="pct"/>
            <w:shd w:val="clear" w:color="auto" w:fill="808080" w:themeFill="background1" w:themeFillShade="80"/>
          </w:tcPr>
          <w:p w14:paraId="759FB1CA" w14:textId="77777777" w:rsidR="009B6924" w:rsidRPr="00E454B1" w:rsidRDefault="009B6924" w:rsidP="00F2261A">
            <w:pPr>
              <w:pStyle w:val="Style2"/>
              <w:keepNext/>
              <w:keepLines/>
              <w:widowControl w:val="0"/>
              <w:numPr>
                <w:ilvl w:val="0"/>
                <w:numId w:val="0"/>
              </w:numPr>
              <w:rPr>
                <w:rFonts w:ascii="David" w:hAnsi="David"/>
                <w:color w:val="000000"/>
                <w:rtl/>
              </w:rPr>
            </w:pPr>
            <w:r w:rsidRPr="00E454B1">
              <w:rPr>
                <w:rFonts w:ascii="David" w:hAnsi="David" w:hint="cs"/>
                <w:color w:val="FFFFFF" w:themeColor="background1"/>
                <w:rtl/>
              </w:rPr>
              <w:t>ניקוד</w:t>
            </w:r>
          </w:p>
        </w:tc>
        <w:tc>
          <w:tcPr>
            <w:tcW w:w="606" w:type="pct"/>
            <w:vMerge/>
          </w:tcPr>
          <w:p w14:paraId="0A748C72" w14:textId="77777777" w:rsidR="009B6924" w:rsidRPr="00E454B1" w:rsidRDefault="009B6924" w:rsidP="00F2261A">
            <w:pPr>
              <w:keepNext/>
              <w:keepLines/>
              <w:widowControl w:val="0"/>
              <w:spacing w:line="360" w:lineRule="auto"/>
              <w:jc w:val="both"/>
              <w:outlineLvl w:val="1"/>
              <w:rPr>
                <w:b/>
                <w:bCs/>
                <w:rtl/>
              </w:rPr>
            </w:pPr>
          </w:p>
        </w:tc>
      </w:tr>
      <w:tr w:rsidR="009B6924" w14:paraId="73FDEF22" w14:textId="77777777" w:rsidTr="00BB3AC5">
        <w:tc>
          <w:tcPr>
            <w:tcW w:w="439" w:type="pct"/>
            <w:vMerge/>
          </w:tcPr>
          <w:p w14:paraId="14F3577D"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vAlign w:val="center"/>
          </w:tcPr>
          <w:p w14:paraId="567001CB" w14:textId="293DAD35" w:rsidR="009B6924" w:rsidRPr="00E454B1" w:rsidRDefault="009B6924" w:rsidP="00F2261A">
            <w:pPr>
              <w:pStyle w:val="Style2"/>
              <w:keepNext/>
              <w:keepLines/>
              <w:widowControl w:val="0"/>
              <w:numPr>
                <w:ilvl w:val="0"/>
                <w:numId w:val="0"/>
              </w:numPr>
              <w:rPr>
                <w:rFonts w:ascii="David" w:hAnsi="David"/>
                <w:color w:val="000000"/>
                <w:rtl/>
              </w:rPr>
            </w:pPr>
            <w:r w:rsidRPr="00E454B1">
              <w:rPr>
                <w:rFonts w:ascii="David" w:hAnsi="David" w:hint="cs"/>
                <w:b w:val="0"/>
                <w:bCs w:val="0"/>
                <w:color w:val="000000"/>
                <w:u w:val="none"/>
                <w:rtl/>
              </w:rPr>
              <w:t xml:space="preserve">מקצועיות </w:t>
            </w:r>
            <w:r>
              <w:rPr>
                <w:rFonts w:ascii="David" w:hAnsi="David" w:hint="cs"/>
                <w:b w:val="0"/>
                <w:bCs w:val="0"/>
                <w:color w:val="000000"/>
                <w:u w:val="none"/>
                <w:rtl/>
              </w:rPr>
              <w:t xml:space="preserve">וניסיון </w:t>
            </w:r>
            <w:r w:rsidR="009865FD">
              <w:rPr>
                <w:rFonts w:ascii="David" w:hAnsi="David" w:hint="cs"/>
                <w:b w:val="0"/>
                <w:bCs w:val="0"/>
                <w:color w:val="000000"/>
                <w:u w:val="none"/>
                <w:rtl/>
              </w:rPr>
              <w:t>בניהול</w:t>
            </w:r>
            <w:r>
              <w:rPr>
                <w:rFonts w:ascii="David" w:hAnsi="David" w:hint="cs"/>
                <w:b w:val="0"/>
                <w:bCs w:val="0"/>
                <w:color w:val="000000"/>
                <w:u w:val="none"/>
                <w:rtl/>
              </w:rPr>
              <w:t xml:space="preserve"> הסעדה </w:t>
            </w:r>
          </w:p>
        </w:tc>
        <w:tc>
          <w:tcPr>
            <w:tcW w:w="1094" w:type="pct"/>
            <w:vAlign w:val="center"/>
          </w:tcPr>
          <w:p w14:paraId="2201A91B" w14:textId="699D437A" w:rsidR="009B6924" w:rsidRPr="00E454B1" w:rsidRDefault="006C7E9C" w:rsidP="00F2261A">
            <w:pPr>
              <w:pStyle w:val="Style2"/>
              <w:keepNext/>
              <w:keepLines/>
              <w:widowControl w:val="0"/>
              <w:numPr>
                <w:ilvl w:val="0"/>
                <w:numId w:val="0"/>
              </w:numPr>
              <w:rPr>
                <w:rFonts w:ascii="David" w:hAnsi="David"/>
                <w:color w:val="000000"/>
                <w:rtl/>
              </w:rPr>
            </w:pPr>
            <w:r>
              <w:rPr>
                <w:rFonts w:ascii="David" w:hAnsi="David" w:hint="cs"/>
                <w:u w:val="none"/>
                <w:rtl/>
              </w:rPr>
              <w:t>4</w:t>
            </w:r>
          </w:p>
        </w:tc>
        <w:tc>
          <w:tcPr>
            <w:tcW w:w="606" w:type="pct"/>
          </w:tcPr>
          <w:p w14:paraId="34C13AEA" w14:textId="77777777" w:rsidR="009B6924" w:rsidRPr="00E454B1" w:rsidRDefault="009B6924" w:rsidP="00F2261A">
            <w:pPr>
              <w:keepNext/>
              <w:keepLines/>
              <w:widowControl w:val="0"/>
              <w:spacing w:line="360" w:lineRule="auto"/>
              <w:jc w:val="both"/>
              <w:outlineLvl w:val="1"/>
              <w:rPr>
                <w:b/>
                <w:bCs/>
                <w:rtl/>
              </w:rPr>
            </w:pPr>
          </w:p>
        </w:tc>
      </w:tr>
      <w:tr w:rsidR="009B6924" w14:paraId="6A282BFB" w14:textId="77777777" w:rsidTr="00BB3AC5">
        <w:tc>
          <w:tcPr>
            <w:tcW w:w="439" w:type="pct"/>
            <w:vMerge/>
          </w:tcPr>
          <w:p w14:paraId="6FCBDA2B"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vAlign w:val="center"/>
          </w:tcPr>
          <w:p w14:paraId="1CD0DB52" w14:textId="6FE5378E" w:rsidR="004A2322" w:rsidRDefault="009B6924" w:rsidP="00F2261A">
            <w:pPr>
              <w:pStyle w:val="Style2"/>
              <w:keepNext/>
              <w:keepLines/>
              <w:widowControl w:val="0"/>
              <w:numPr>
                <w:ilvl w:val="0"/>
                <w:numId w:val="0"/>
              </w:numPr>
              <w:rPr>
                <w:rFonts w:ascii="David" w:hAnsi="David"/>
                <w:b w:val="0"/>
                <w:bCs w:val="0"/>
                <w:color w:val="000000"/>
                <w:u w:val="none"/>
                <w:rtl/>
              </w:rPr>
            </w:pPr>
            <w:r>
              <w:rPr>
                <w:rFonts w:ascii="David" w:hAnsi="David" w:hint="cs"/>
                <w:b w:val="0"/>
                <w:bCs w:val="0"/>
                <w:color w:val="000000"/>
                <w:u w:val="none"/>
                <w:rtl/>
              </w:rPr>
              <w:t xml:space="preserve">ניסיון הנציג הניהולי בהפעלת </w:t>
            </w:r>
            <w:r w:rsidR="004A2322">
              <w:rPr>
                <w:rFonts w:ascii="David" w:hAnsi="David" w:hint="cs"/>
                <w:b w:val="0"/>
                <w:bCs w:val="0"/>
                <w:color w:val="000000"/>
                <w:u w:val="none"/>
                <w:rtl/>
              </w:rPr>
              <w:t>מערך</w:t>
            </w:r>
            <w:r>
              <w:rPr>
                <w:rFonts w:ascii="David" w:hAnsi="David" w:hint="cs"/>
                <w:b w:val="0"/>
                <w:bCs w:val="0"/>
                <w:color w:val="000000"/>
                <w:u w:val="none"/>
                <w:rtl/>
              </w:rPr>
              <w:t xml:space="preserve"> הסעדה במתכונת דומה </w:t>
            </w:r>
            <w:r w:rsidR="004A2322">
              <w:rPr>
                <w:rFonts w:ascii="David" w:hAnsi="David" w:hint="cs"/>
                <w:b w:val="0"/>
                <w:bCs w:val="0"/>
                <w:color w:val="000000"/>
                <w:u w:val="none"/>
                <w:rtl/>
              </w:rPr>
              <w:t>למתכונת</w:t>
            </w:r>
            <w:r>
              <w:rPr>
                <w:rFonts w:ascii="David" w:hAnsi="David" w:hint="cs"/>
                <w:color w:val="000000"/>
                <w:rtl/>
              </w:rPr>
              <w:t xml:space="preserve"> </w:t>
            </w:r>
            <w:r>
              <w:rPr>
                <w:rFonts w:ascii="David" w:hAnsi="David" w:hint="cs"/>
                <w:b w:val="0"/>
                <w:bCs w:val="0"/>
                <w:color w:val="000000"/>
                <w:u w:val="none"/>
                <w:rtl/>
              </w:rPr>
              <w:t>השירותים שבנדון</w:t>
            </w:r>
          </w:p>
          <w:p w14:paraId="7A7D9655" w14:textId="0406AAED" w:rsidR="009B6924" w:rsidRPr="000569A0" w:rsidRDefault="009B6924" w:rsidP="00F2261A">
            <w:pPr>
              <w:pStyle w:val="Style2"/>
              <w:keepNext/>
              <w:keepLines/>
              <w:widowControl w:val="0"/>
              <w:numPr>
                <w:ilvl w:val="0"/>
                <w:numId w:val="0"/>
              </w:numPr>
              <w:rPr>
                <w:rFonts w:ascii="David" w:hAnsi="David"/>
                <w:b w:val="0"/>
                <w:bCs w:val="0"/>
                <w:color w:val="000000"/>
                <w:u w:val="none"/>
                <w:rtl/>
              </w:rPr>
            </w:pPr>
            <w:r>
              <w:rPr>
                <w:rFonts w:ascii="David" w:hAnsi="David" w:hint="cs"/>
                <w:b w:val="0"/>
                <w:bCs w:val="0"/>
                <w:color w:val="000000"/>
                <w:u w:val="none"/>
                <w:rtl/>
              </w:rPr>
              <w:t>ו</w:t>
            </w:r>
            <w:r w:rsidR="004A2322">
              <w:rPr>
                <w:rFonts w:ascii="David" w:hAnsi="David" w:hint="cs"/>
                <w:b w:val="0"/>
                <w:bCs w:val="0"/>
                <w:color w:val="000000"/>
                <w:u w:val="none"/>
                <w:rtl/>
              </w:rPr>
              <w:t>ניסיון הנציג הניהולי ב</w:t>
            </w:r>
            <w:r>
              <w:rPr>
                <w:rFonts w:ascii="David" w:hAnsi="David" w:hint="cs"/>
                <w:b w:val="0"/>
                <w:bCs w:val="0"/>
                <w:color w:val="000000"/>
                <w:u w:val="none"/>
                <w:rtl/>
              </w:rPr>
              <w:t>ניהול הסעדה במתכונת דומה למת</w:t>
            </w:r>
            <w:r w:rsidR="00942C2A">
              <w:rPr>
                <w:rFonts w:ascii="David" w:hAnsi="David" w:hint="cs"/>
                <w:b w:val="0"/>
                <w:bCs w:val="0"/>
                <w:color w:val="000000"/>
                <w:u w:val="none"/>
                <w:rtl/>
              </w:rPr>
              <w:t>כונ</w:t>
            </w:r>
            <w:r>
              <w:rPr>
                <w:rFonts w:ascii="David" w:hAnsi="David" w:hint="cs"/>
                <w:b w:val="0"/>
                <w:bCs w:val="0"/>
                <w:color w:val="000000"/>
                <w:u w:val="none"/>
                <w:rtl/>
              </w:rPr>
              <w:t>ת</w:t>
            </w:r>
            <w:r>
              <w:rPr>
                <w:rFonts w:ascii="David" w:hAnsi="David" w:hint="cs"/>
                <w:color w:val="000000"/>
                <w:rtl/>
              </w:rPr>
              <w:t xml:space="preserve"> </w:t>
            </w:r>
            <w:r>
              <w:rPr>
                <w:rFonts w:ascii="David" w:hAnsi="David" w:hint="cs"/>
                <w:b w:val="0"/>
                <w:bCs w:val="0"/>
                <w:color w:val="000000"/>
                <w:u w:val="none"/>
                <w:rtl/>
              </w:rPr>
              <w:t>השירותים שבנדון</w:t>
            </w:r>
          </w:p>
        </w:tc>
        <w:tc>
          <w:tcPr>
            <w:tcW w:w="1094" w:type="pct"/>
            <w:vAlign w:val="center"/>
          </w:tcPr>
          <w:p w14:paraId="3EFD3EAE" w14:textId="1E5826C4" w:rsidR="009B6924" w:rsidRPr="00E454B1" w:rsidRDefault="006C7E9C" w:rsidP="00F2261A">
            <w:pPr>
              <w:pStyle w:val="Style2"/>
              <w:keepNext/>
              <w:keepLines/>
              <w:widowControl w:val="0"/>
              <w:numPr>
                <w:ilvl w:val="0"/>
                <w:numId w:val="0"/>
              </w:numPr>
              <w:rPr>
                <w:rFonts w:ascii="David" w:hAnsi="David"/>
                <w:color w:val="000000"/>
                <w:rtl/>
              </w:rPr>
            </w:pPr>
            <w:r>
              <w:rPr>
                <w:rFonts w:ascii="David" w:hAnsi="David" w:hint="cs"/>
                <w:u w:val="none"/>
                <w:rtl/>
              </w:rPr>
              <w:t>3</w:t>
            </w:r>
          </w:p>
        </w:tc>
        <w:tc>
          <w:tcPr>
            <w:tcW w:w="606" w:type="pct"/>
          </w:tcPr>
          <w:p w14:paraId="145A602C" w14:textId="77777777" w:rsidR="009B6924" w:rsidRPr="00E454B1" w:rsidRDefault="009B6924" w:rsidP="00F2261A">
            <w:pPr>
              <w:keepNext/>
              <w:keepLines/>
              <w:widowControl w:val="0"/>
              <w:spacing w:line="360" w:lineRule="auto"/>
              <w:jc w:val="both"/>
              <w:outlineLvl w:val="1"/>
              <w:rPr>
                <w:b/>
                <w:bCs/>
                <w:rtl/>
              </w:rPr>
            </w:pPr>
          </w:p>
        </w:tc>
      </w:tr>
      <w:tr w:rsidR="009B6924" w14:paraId="1F76AD98" w14:textId="77777777" w:rsidTr="00BB3AC5">
        <w:tc>
          <w:tcPr>
            <w:tcW w:w="439" w:type="pct"/>
            <w:vMerge/>
          </w:tcPr>
          <w:p w14:paraId="222C3EA3"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vAlign w:val="center"/>
          </w:tcPr>
          <w:p w14:paraId="166BAFC3" w14:textId="77777777" w:rsidR="009B6924" w:rsidRPr="00E454B1" w:rsidRDefault="009B6924" w:rsidP="00F2261A">
            <w:pPr>
              <w:pStyle w:val="Style2"/>
              <w:keepNext/>
              <w:keepLines/>
              <w:widowControl w:val="0"/>
              <w:numPr>
                <w:ilvl w:val="0"/>
                <w:numId w:val="0"/>
              </w:numPr>
              <w:rPr>
                <w:rFonts w:ascii="David" w:hAnsi="David"/>
                <w:b w:val="0"/>
                <w:bCs w:val="0"/>
                <w:color w:val="000000"/>
                <w:u w:val="none"/>
                <w:rtl/>
              </w:rPr>
            </w:pPr>
            <w:r w:rsidRPr="00E454B1">
              <w:rPr>
                <w:rFonts w:ascii="David" w:hAnsi="David" w:hint="cs"/>
                <w:b w:val="0"/>
                <w:bCs w:val="0"/>
                <w:color w:val="000000"/>
                <w:u w:val="none"/>
                <w:rtl/>
              </w:rPr>
              <w:t xml:space="preserve">בקיאות בדרישות המכרז, תפיסת מעורבות ואחריות </w:t>
            </w:r>
            <w:r>
              <w:rPr>
                <w:rFonts w:ascii="David" w:hAnsi="David" w:hint="cs"/>
                <w:b w:val="0"/>
                <w:bCs w:val="0"/>
                <w:color w:val="000000"/>
                <w:u w:val="none"/>
                <w:rtl/>
              </w:rPr>
              <w:t>הנציג הניהולי</w:t>
            </w:r>
          </w:p>
        </w:tc>
        <w:tc>
          <w:tcPr>
            <w:tcW w:w="1094" w:type="pct"/>
            <w:vAlign w:val="center"/>
          </w:tcPr>
          <w:p w14:paraId="3C427653" w14:textId="7E334D45" w:rsidR="009B6924" w:rsidRPr="00E454B1" w:rsidRDefault="006C7E9C" w:rsidP="00F2261A">
            <w:pPr>
              <w:pStyle w:val="Style2"/>
              <w:keepNext/>
              <w:keepLines/>
              <w:widowControl w:val="0"/>
              <w:numPr>
                <w:ilvl w:val="0"/>
                <w:numId w:val="0"/>
              </w:numPr>
              <w:rPr>
                <w:rFonts w:ascii="David" w:hAnsi="David"/>
                <w:u w:val="none"/>
                <w:rtl/>
              </w:rPr>
            </w:pPr>
            <w:r>
              <w:rPr>
                <w:rFonts w:ascii="David" w:hAnsi="David" w:hint="cs"/>
                <w:u w:val="none"/>
                <w:rtl/>
              </w:rPr>
              <w:t>3</w:t>
            </w:r>
          </w:p>
        </w:tc>
        <w:tc>
          <w:tcPr>
            <w:tcW w:w="606" w:type="pct"/>
          </w:tcPr>
          <w:p w14:paraId="5CC2279E" w14:textId="77777777" w:rsidR="009B6924" w:rsidRPr="00E454B1" w:rsidRDefault="009B6924" w:rsidP="00F2261A">
            <w:pPr>
              <w:keepNext/>
              <w:keepLines/>
              <w:widowControl w:val="0"/>
              <w:spacing w:line="360" w:lineRule="auto"/>
              <w:jc w:val="both"/>
              <w:outlineLvl w:val="1"/>
              <w:rPr>
                <w:b/>
                <w:bCs/>
                <w:rtl/>
              </w:rPr>
            </w:pPr>
          </w:p>
        </w:tc>
      </w:tr>
      <w:tr w:rsidR="009B6924" w14:paraId="42D58F47" w14:textId="77777777" w:rsidTr="00BB3AC5">
        <w:tc>
          <w:tcPr>
            <w:tcW w:w="439" w:type="pct"/>
            <w:vMerge/>
          </w:tcPr>
          <w:p w14:paraId="26EE67DA"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vAlign w:val="center"/>
          </w:tcPr>
          <w:p w14:paraId="2312E28D" w14:textId="575776B7" w:rsidR="009B6924" w:rsidRPr="00E454B1" w:rsidRDefault="009B6924" w:rsidP="00F2261A">
            <w:pPr>
              <w:pStyle w:val="Style2"/>
              <w:keepNext/>
              <w:keepLines/>
              <w:widowControl w:val="0"/>
              <w:numPr>
                <w:ilvl w:val="0"/>
                <w:numId w:val="0"/>
              </w:numPr>
              <w:rPr>
                <w:rFonts w:ascii="David" w:hAnsi="David"/>
                <w:color w:val="000000"/>
                <w:rtl/>
              </w:rPr>
            </w:pPr>
            <w:r>
              <w:rPr>
                <w:rFonts w:ascii="David" w:hAnsi="David" w:hint="cs"/>
                <w:b w:val="0"/>
                <w:bCs w:val="0"/>
                <w:color w:val="000000"/>
                <w:u w:val="none"/>
                <w:rtl/>
              </w:rPr>
              <w:t>הפגנת מחויבות ואמצעי עבודה להבטחת איכות, טריות, מגוון, ניקיון וכד'</w:t>
            </w:r>
          </w:p>
        </w:tc>
        <w:tc>
          <w:tcPr>
            <w:tcW w:w="1094" w:type="pct"/>
            <w:vAlign w:val="center"/>
          </w:tcPr>
          <w:p w14:paraId="2689F239" w14:textId="51723AB9" w:rsidR="009B6924" w:rsidRPr="00E454B1" w:rsidRDefault="008A4E82" w:rsidP="00F2261A">
            <w:pPr>
              <w:pStyle w:val="Style2"/>
              <w:keepNext/>
              <w:keepLines/>
              <w:widowControl w:val="0"/>
              <w:numPr>
                <w:ilvl w:val="0"/>
                <w:numId w:val="0"/>
              </w:numPr>
              <w:rPr>
                <w:rFonts w:ascii="David" w:hAnsi="David"/>
                <w:color w:val="000000"/>
                <w:rtl/>
              </w:rPr>
            </w:pPr>
            <w:r>
              <w:rPr>
                <w:rFonts w:ascii="David" w:hAnsi="David" w:hint="cs"/>
                <w:u w:val="none"/>
                <w:rtl/>
              </w:rPr>
              <w:t>1</w:t>
            </w:r>
          </w:p>
        </w:tc>
        <w:tc>
          <w:tcPr>
            <w:tcW w:w="606" w:type="pct"/>
          </w:tcPr>
          <w:p w14:paraId="151E34A0" w14:textId="77777777" w:rsidR="009B6924" w:rsidRPr="00E454B1" w:rsidRDefault="009B6924" w:rsidP="00F2261A">
            <w:pPr>
              <w:keepNext/>
              <w:keepLines/>
              <w:widowControl w:val="0"/>
              <w:spacing w:line="360" w:lineRule="auto"/>
              <w:jc w:val="both"/>
              <w:outlineLvl w:val="1"/>
              <w:rPr>
                <w:b/>
                <w:bCs/>
                <w:rtl/>
              </w:rPr>
            </w:pPr>
          </w:p>
        </w:tc>
      </w:tr>
      <w:tr w:rsidR="009B6924" w14:paraId="604ABE79" w14:textId="77777777" w:rsidTr="00BB3AC5">
        <w:tc>
          <w:tcPr>
            <w:tcW w:w="439" w:type="pct"/>
            <w:vMerge/>
          </w:tcPr>
          <w:p w14:paraId="15E676A1"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vAlign w:val="center"/>
          </w:tcPr>
          <w:p w14:paraId="4561BE2D" w14:textId="77777777" w:rsidR="009B6924" w:rsidRPr="00E454B1" w:rsidRDefault="009B6924" w:rsidP="00F2261A">
            <w:pPr>
              <w:pStyle w:val="Style2"/>
              <w:keepNext/>
              <w:keepLines/>
              <w:widowControl w:val="0"/>
              <w:numPr>
                <w:ilvl w:val="0"/>
                <w:numId w:val="0"/>
              </w:numPr>
              <w:rPr>
                <w:rFonts w:ascii="David" w:hAnsi="David"/>
                <w:color w:val="000000"/>
                <w:rtl/>
              </w:rPr>
            </w:pPr>
            <w:r w:rsidRPr="00E454B1">
              <w:rPr>
                <w:rFonts w:ascii="David" w:hAnsi="David" w:hint="cs"/>
                <w:b w:val="0"/>
                <w:bCs w:val="0"/>
                <w:color w:val="000000"/>
                <w:u w:val="none"/>
                <w:rtl/>
              </w:rPr>
              <w:t xml:space="preserve">התרשמות כללית </w:t>
            </w:r>
          </w:p>
        </w:tc>
        <w:tc>
          <w:tcPr>
            <w:tcW w:w="1094" w:type="pct"/>
            <w:vAlign w:val="center"/>
          </w:tcPr>
          <w:p w14:paraId="51C9AD52" w14:textId="51714643" w:rsidR="009B6924" w:rsidRPr="00E454B1" w:rsidRDefault="006C7E9C" w:rsidP="00F2261A">
            <w:pPr>
              <w:pStyle w:val="Style2"/>
              <w:keepNext/>
              <w:keepLines/>
              <w:widowControl w:val="0"/>
              <w:numPr>
                <w:ilvl w:val="0"/>
                <w:numId w:val="0"/>
              </w:numPr>
              <w:rPr>
                <w:rFonts w:ascii="David" w:hAnsi="David"/>
                <w:color w:val="000000"/>
                <w:rtl/>
              </w:rPr>
            </w:pPr>
            <w:r>
              <w:rPr>
                <w:rFonts w:ascii="David" w:hAnsi="David" w:hint="cs"/>
                <w:color w:val="000000"/>
                <w:u w:val="none"/>
                <w:rtl/>
              </w:rPr>
              <w:t>3</w:t>
            </w:r>
          </w:p>
        </w:tc>
        <w:tc>
          <w:tcPr>
            <w:tcW w:w="606" w:type="pct"/>
          </w:tcPr>
          <w:p w14:paraId="410B0EFC" w14:textId="77777777" w:rsidR="009B6924" w:rsidRPr="00E454B1" w:rsidRDefault="009B6924" w:rsidP="00F2261A">
            <w:pPr>
              <w:keepNext/>
              <w:keepLines/>
              <w:widowControl w:val="0"/>
              <w:spacing w:line="360" w:lineRule="auto"/>
              <w:jc w:val="both"/>
              <w:outlineLvl w:val="1"/>
              <w:rPr>
                <w:b/>
                <w:bCs/>
                <w:rtl/>
              </w:rPr>
            </w:pPr>
          </w:p>
        </w:tc>
      </w:tr>
      <w:tr w:rsidR="009B6924" w14:paraId="49A969E3" w14:textId="77777777" w:rsidTr="00BB3AC5">
        <w:tc>
          <w:tcPr>
            <w:tcW w:w="439" w:type="pct"/>
            <w:vMerge/>
          </w:tcPr>
          <w:p w14:paraId="2E7A1B7F" w14:textId="77777777" w:rsidR="009B6924" w:rsidRPr="00E454B1" w:rsidRDefault="009B6924" w:rsidP="00F2261A">
            <w:pPr>
              <w:pStyle w:val="aff5"/>
              <w:keepNext/>
              <w:keepLines/>
              <w:widowControl w:val="0"/>
              <w:spacing w:line="360" w:lineRule="auto"/>
              <w:ind w:left="360"/>
              <w:contextualSpacing w:val="0"/>
              <w:jc w:val="both"/>
              <w:outlineLvl w:val="1"/>
              <w:rPr>
                <w:rFonts w:cs="David"/>
                <w:rtl/>
              </w:rPr>
            </w:pPr>
          </w:p>
        </w:tc>
        <w:tc>
          <w:tcPr>
            <w:tcW w:w="2861" w:type="pct"/>
            <w:gridSpan w:val="2"/>
            <w:vAlign w:val="center"/>
          </w:tcPr>
          <w:p w14:paraId="1D7DB46D" w14:textId="77777777" w:rsidR="009B6924" w:rsidRPr="00E454B1" w:rsidRDefault="009B6924" w:rsidP="00F2261A">
            <w:pPr>
              <w:pStyle w:val="Style2"/>
              <w:keepNext/>
              <w:keepLines/>
              <w:widowControl w:val="0"/>
              <w:numPr>
                <w:ilvl w:val="0"/>
                <w:numId w:val="0"/>
              </w:numPr>
              <w:ind w:left="298"/>
              <w:rPr>
                <w:rFonts w:ascii="David" w:hAnsi="David"/>
                <w:color w:val="000000"/>
                <w:rtl/>
              </w:rPr>
            </w:pPr>
            <w:r w:rsidRPr="00E454B1">
              <w:rPr>
                <w:rFonts w:ascii="David" w:hAnsi="David" w:hint="cs"/>
                <w:color w:val="000000"/>
                <w:rtl/>
              </w:rPr>
              <w:t>סה"כ אפשרי</w:t>
            </w:r>
          </w:p>
        </w:tc>
        <w:tc>
          <w:tcPr>
            <w:tcW w:w="1094" w:type="pct"/>
            <w:vAlign w:val="center"/>
          </w:tcPr>
          <w:p w14:paraId="7A7F728A" w14:textId="26D189C1" w:rsidR="009B6924" w:rsidRPr="006C7E9C" w:rsidRDefault="008A4E82" w:rsidP="00F2261A">
            <w:pPr>
              <w:pStyle w:val="Style2"/>
              <w:keepNext/>
              <w:keepLines/>
              <w:widowControl w:val="0"/>
              <w:numPr>
                <w:ilvl w:val="0"/>
                <w:numId w:val="0"/>
              </w:numPr>
              <w:rPr>
                <w:rFonts w:ascii="David" w:hAnsi="David"/>
                <w:color w:val="000000"/>
                <w:rtl/>
              </w:rPr>
            </w:pPr>
            <w:r w:rsidRPr="006C7E9C">
              <w:rPr>
                <w:rFonts w:ascii="David" w:hAnsi="David" w:hint="cs"/>
                <w:color w:val="000000"/>
                <w:rtl/>
              </w:rPr>
              <w:t>1</w:t>
            </w:r>
            <w:r w:rsidR="006C7E9C" w:rsidRPr="006C7E9C">
              <w:rPr>
                <w:rFonts w:ascii="David" w:hAnsi="David" w:hint="cs"/>
                <w:color w:val="000000"/>
                <w:rtl/>
              </w:rPr>
              <w:t>4</w:t>
            </w:r>
          </w:p>
        </w:tc>
        <w:tc>
          <w:tcPr>
            <w:tcW w:w="606" w:type="pct"/>
          </w:tcPr>
          <w:p w14:paraId="065A1A23" w14:textId="77777777" w:rsidR="009B6924" w:rsidRPr="00E454B1" w:rsidRDefault="009B6924" w:rsidP="00F2261A">
            <w:pPr>
              <w:keepNext/>
              <w:keepLines/>
              <w:widowControl w:val="0"/>
              <w:spacing w:line="360" w:lineRule="auto"/>
              <w:jc w:val="both"/>
              <w:outlineLvl w:val="1"/>
              <w:rPr>
                <w:b/>
                <w:bCs/>
                <w:rtl/>
              </w:rPr>
            </w:pPr>
          </w:p>
        </w:tc>
      </w:tr>
      <w:tr w:rsidR="009B6924" w14:paraId="175290E8" w14:textId="77777777" w:rsidTr="00BB3AC5">
        <w:tc>
          <w:tcPr>
            <w:tcW w:w="439" w:type="pct"/>
            <w:vMerge w:val="restart"/>
          </w:tcPr>
          <w:p w14:paraId="034FF3A6" w14:textId="6037659F" w:rsidR="009B6924" w:rsidRPr="00E454B1" w:rsidRDefault="009B6924" w:rsidP="00F2261A">
            <w:pPr>
              <w:pStyle w:val="aff5"/>
              <w:keepNext/>
              <w:keepLines/>
              <w:widowControl w:val="0"/>
              <w:spacing w:line="360" w:lineRule="auto"/>
              <w:ind w:left="0"/>
              <w:contextualSpacing w:val="0"/>
              <w:jc w:val="both"/>
              <w:outlineLvl w:val="1"/>
              <w:rPr>
                <w:rFonts w:cs="David"/>
                <w:rtl/>
              </w:rPr>
            </w:pPr>
            <w:r>
              <w:rPr>
                <w:rFonts w:cs="David" w:hint="cs"/>
                <w:rtl/>
              </w:rPr>
              <w:t>9.2.3.4</w:t>
            </w:r>
          </w:p>
        </w:tc>
        <w:tc>
          <w:tcPr>
            <w:tcW w:w="3954" w:type="pct"/>
            <w:gridSpan w:val="3"/>
            <w:vAlign w:val="center"/>
          </w:tcPr>
          <w:p w14:paraId="2D42D40A" w14:textId="77777777" w:rsidR="009B6924" w:rsidRDefault="009B6924" w:rsidP="00F2261A">
            <w:pPr>
              <w:pStyle w:val="Style2"/>
              <w:keepNext/>
              <w:keepLines/>
              <w:widowControl w:val="0"/>
              <w:numPr>
                <w:ilvl w:val="0"/>
                <w:numId w:val="0"/>
              </w:numPr>
              <w:ind w:left="298"/>
              <w:rPr>
                <w:rFonts w:ascii="David" w:hAnsi="David"/>
                <w:color w:val="000000"/>
                <w:rtl/>
              </w:rPr>
            </w:pPr>
            <w:r w:rsidRPr="001C4431">
              <w:rPr>
                <w:rFonts w:ascii="David" w:hAnsi="David"/>
                <w:color w:val="000000"/>
                <w:rtl/>
              </w:rPr>
              <w:t xml:space="preserve">ביקור </w:t>
            </w:r>
            <w:r>
              <w:rPr>
                <w:rFonts w:ascii="David" w:hAnsi="David" w:hint="cs"/>
                <w:color w:val="000000"/>
                <w:rtl/>
              </w:rPr>
              <w:t xml:space="preserve">פתע </w:t>
            </w:r>
            <w:r w:rsidRPr="001C4431">
              <w:rPr>
                <w:rFonts w:ascii="David" w:hAnsi="David"/>
                <w:color w:val="000000"/>
                <w:rtl/>
              </w:rPr>
              <w:t>במקום אותו מפעיל המציע</w:t>
            </w:r>
          </w:p>
          <w:p w14:paraId="77CD47F7" w14:textId="77777777" w:rsidR="009B6924" w:rsidRPr="001C4431" w:rsidRDefault="009B6924" w:rsidP="00E31570">
            <w:pPr>
              <w:pStyle w:val="Style2"/>
              <w:keepNext/>
              <w:keepLines/>
              <w:widowControl w:val="0"/>
              <w:numPr>
                <w:ilvl w:val="0"/>
                <w:numId w:val="89"/>
              </w:numPr>
              <w:rPr>
                <w:rFonts w:ascii="David" w:hAnsi="David"/>
                <w:b w:val="0"/>
                <w:bCs w:val="0"/>
                <w:color w:val="000000"/>
              </w:rPr>
            </w:pPr>
            <w:r>
              <w:rPr>
                <w:rFonts w:ascii="David" w:hAnsi="David" w:hint="cs"/>
                <w:color w:val="000000"/>
                <w:u w:val="none"/>
                <w:rtl/>
              </w:rPr>
              <w:t xml:space="preserve">לשלב זה </w:t>
            </w:r>
            <w:r w:rsidRPr="006322AF">
              <w:rPr>
                <w:rFonts w:ascii="David" w:hAnsi="David" w:hint="eastAsia"/>
                <w:color w:val="000000"/>
                <w:u w:val="none"/>
                <w:rtl/>
              </w:rPr>
              <w:t>יועברו</w:t>
            </w:r>
            <w:r>
              <w:rPr>
                <w:rFonts w:ascii="David" w:hAnsi="David" w:hint="cs"/>
                <w:color w:val="000000"/>
                <w:u w:val="none"/>
                <w:rtl/>
              </w:rPr>
              <w:t xml:space="preserve"> עד 5 המציעים בעלי הציון הגבוה ביותר בסעיפים 9.2.3.1.-9.2.3.4.</w:t>
            </w:r>
          </w:p>
          <w:p w14:paraId="194ED8C0" w14:textId="298B815A" w:rsidR="009B6924" w:rsidRPr="00AD0D5C" w:rsidRDefault="008909EF" w:rsidP="00E31570">
            <w:pPr>
              <w:pStyle w:val="Style2"/>
              <w:keepNext/>
              <w:keepLines/>
              <w:widowControl w:val="0"/>
              <w:numPr>
                <w:ilvl w:val="0"/>
                <w:numId w:val="89"/>
              </w:numPr>
              <w:rPr>
                <w:rFonts w:ascii="David" w:hAnsi="David"/>
                <w:b w:val="0"/>
                <w:bCs w:val="0"/>
                <w:color w:val="000000"/>
              </w:rPr>
            </w:pPr>
            <w:r>
              <w:rPr>
                <w:rFonts w:ascii="David" w:hAnsi="David" w:hint="cs"/>
                <w:b w:val="0"/>
                <w:bCs w:val="0"/>
                <w:color w:val="000000"/>
                <w:u w:val="none"/>
                <w:rtl/>
              </w:rPr>
              <w:t>המשרד</w:t>
            </w:r>
            <w:r w:rsidR="009B6924" w:rsidRPr="001C4431">
              <w:rPr>
                <w:rFonts w:ascii="David" w:hAnsi="David" w:hint="cs"/>
                <w:b w:val="0"/>
                <w:bCs w:val="0"/>
                <w:color w:val="000000"/>
                <w:u w:val="none"/>
                <w:rtl/>
              </w:rPr>
              <w:t xml:space="preserve"> יערוך ביקור פתע במקום אותו מפע</w:t>
            </w:r>
            <w:r w:rsidR="009B6924">
              <w:rPr>
                <w:rFonts w:ascii="David" w:hAnsi="David" w:hint="cs"/>
                <w:b w:val="0"/>
                <w:bCs w:val="0"/>
                <w:color w:val="000000"/>
                <w:u w:val="none"/>
                <w:rtl/>
              </w:rPr>
              <w:t>יל המציע</w:t>
            </w:r>
            <w:r w:rsidR="009B6924" w:rsidRPr="001C4431">
              <w:rPr>
                <w:rFonts w:ascii="David" w:hAnsi="David" w:hint="cs"/>
                <w:b w:val="0"/>
                <w:bCs w:val="0"/>
                <w:color w:val="000000"/>
                <w:u w:val="none"/>
                <w:rtl/>
              </w:rPr>
              <w:t>.</w:t>
            </w:r>
            <w:r w:rsidR="009B6924">
              <w:rPr>
                <w:rFonts w:ascii="David" w:hAnsi="David" w:hint="cs"/>
                <w:b w:val="0"/>
                <w:bCs w:val="0"/>
                <w:color w:val="000000"/>
                <w:u w:val="none"/>
                <w:rtl/>
              </w:rPr>
              <w:t xml:space="preserve"> הביקור יערך בשעות ארוחות ה</w:t>
            </w:r>
            <w:r w:rsidR="002A03E4">
              <w:rPr>
                <w:rFonts w:ascii="David" w:hAnsi="David" w:hint="cs"/>
                <w:b w:val="0"/>
                <w:bCs w:val="0"/>
                <w:color w:val="000000"/>
                <w:u w:val="none"/>
                <w:rtl/>
              </w:rPr>
              <w:t>צוהריים</w:t>
            </w:r>
            <w:r w:rsidR="009B6924">
              <w:rPr>
                <w:rFonts w:ascii="David" w:hAnsi="David" w:hint="cs"/>
                <w:b w:val="0"/>
                <w:bCs w:val="0"/>
                <w:color w:val="000000"/>
                <w:u w:val="none"/>
                <w:rtl/>
              </w:rPr>
              <w:t xml:space="preserve"> ויתואם עם המציע</w:t>
            </w:r>
            <w:r w:rsidR="0096255C">
              <w:rPr>
                <w:rFonts w:ascii="David" w:hAnsi="David" w:hint="cs"/>
                <w:b w:val="0"/>
                <w:bCs w:val="0"/>
                <w:color w:val="000000"/>
                <w:u w:val="none"/>
                <w:rtl/>
              </w:rPr>
              <w:t xml:space="preserve"> </w:t>
            </w:r>
            <w:r w:rsidR="009B6924">
              <w:rPr>
                <w:rFonts w:ascii="David" w:hAnsi="David" w:hint="cs"/>
                <w:b w:val="0"/>
                <w:bCs w:val="0"/>
                <w:color w:val="000000"/>
                <w:u w:val="none"/>
                <w:rtl/>
              </w:rPr>
              <w:t xml:space="preserve">כשעתיים לפני הביקור. </w:t>
            </w:r>
          </w:p>
          <w:p w14:paraId="00DE07B5" w14:textId="3464CCAC" w:rsidR="009B6924" w:rsidRPr="00AD0D5C" w:rsidRDefault="008909EF" w:rsidP="00E31570">
            <w:pPr>
              <w:pStyle w:val="Style2"/>
              <w:keepNext/>
              <w:keepLines/>
              <w:widowControl w:val="0"/>
              <w:numPr>
                <w:ilvl w:val="0"/>
                <w:numId w:val="89"/>
              </w:numPr>
              <w:rPr>
                <w:rFonts w:ascii="David" w:hAnsi="David"/>
                <w:b w:val="0"/>
                <w:bCs w:val="0"/>
                <w:color w:val="000000"/>
              </w:rPr>
            </w:pPr>
            <w:r>
              <w:rPr>
                <w:rFonts w:ascii="David" w:hAnsi="David" w:hint="cs"/>
                <w:b w:val="0"/>
                <w:bCs w:val="0"/>
                <w:color w:val="000000"/>
                <w:u w:val="none"/>
                <w:rtl/>
              </w:rPr>
              <w:t>המשרד</w:t>
            </w:r>
            <w:r w:rsidR="009B6924">
              <w:rPr>
                <w:rFonts w:ascii="David" w:hAnsi="David" w:hint="cs"/>
                <w:b w:val="0"/>
                <w:bCs w:val="0"/>
                <w:color w:val="000000"/>
                <w:u w:val="none"/>
                <w:rtl/>
              </w:rPr>
              <w:t xml:space="preserve"> יבצע את הביקור באמצעות נציגי ועדת המכרזים או מי מטעמם.</w:t>
            </w:r>
          </w:p>
          <w:p w14:paraId="60DA68F1" w14:textId="740F1FED" w:rsidR="009B6924" w:rsidRPr="00AD0D5C" w:rsidRDefault="008909EF" w:rsidP="00E31570">
            <w:pPr>
              <w:pStyle w:val="Style2"/>
              <w:keepNext/>
              <w:keepLines/>
              <w:widowControl w:val="0"/>
              <w:numPr>
                <w:ilvl w:val="0"/>
                <w:numId w:val="89"/>
              </w:numPr>
              <w:rPr>
                <w:rFonts w:ascii="David" w:hAnsi="David"/>
                <w:b w:val="0"/>
                <w:bCs w:val="0"/>
                <w:color w:val="000000"/>
              </w:rPr>
            </w:pPr>
            <w:r>
              <w:rPr>
                <w:rFonts w:ascii="David" w:hAnsi="David" w:hint="cs"/>
                <w:b w:val="0"/>
                <w:bCs w:val="0"/>
                <w:color w:val="000000"/>
                <w:u w:val="none"/>
                <w:rtl/>
              </w:rPr>
              <w:t>המשרד</w:t>
            </w:r>
            <w:r w:rsidR="009B6924">
              <w:rPr>
                <w:rFonts w:ascii="David" w:hAnsi="David" w:hint="cs"/>
                <w:b w:val="0"/>
                <w:bCs w:val="0"/>
                <w:color w:val="000000"/>
                <w:u w:val="none"/>
                <w:rtl/>
              </w:rPr>
              <w:t>, באמצעות נציגיו, יהיה רשאי לערוך סיור מלווה בכל מתחם ההסעדה והמטבח, לשוחח עם</w:t>
            </w:r>
            <w:r w:rsidR="0096255C">
              <w:rPr>
                <w:rFonts w:ascii="David" w:hAnsi="David" w:hint="cs"/>
                <w:b w:val="0"/>
                <w:bCs w:val="0"/>
                <w:color w:val="000000"/>
                <w:u w:val="none"/>
                <w:rtl/>
              </w:rPr>
              <w:t xml:space="preserve"> </w:t>
            </w:r>
            <w:r w:rsidR="009B6924">
              <w:rPr>
                <w:rFonts w:ascii="David" w:hAnsi="David" w:hint="cs"/>
                <w:b w:val="0"/>
                <w:bCs w:val="0"/>
                <w:color w:val="000000"/>
                <w:u w:val="none"/>
                <w:rtl/>
              </w:rPr>
              <w:t>עובדים ולקוחות.</w:t>
            </w:r>
          </w:p>
          <w:p w14:paraId="35F8DC9D" w14:textId="049783E8" w:rsidR="009B6924" w:rsidRPr="00772879" w:rsidRDefault="009B6924" w:rsidP="00E31570">
            <w:pPr>
              <w:pStyle w:val="Style2"/>
              <w:keepNext/>
              <w:keepLines/>
              <w:widowControl w:val="0"/>
              <w:numPr>
                <w:ilvl w:val="0"/>
                <w:numId w:val="89"/>
              </w:numPr>
              <w:rPr>
                <w:rFonts w:ascii="David" w:hAnsi="David"/>
                <w:b w:val="0"/>
                <w:bCs w:val="0"/>
                <w:color w:val="000000"/>
              </w:rPr>
            </w:pPr>
            <w:r>
              <w:rPr>
                <w:rFonts w:ascii="David" w:hAnsi="David" w:hint="cs"/>
                <w:b w:val="0"/>
                <w:bCs w:val="0"/>
                <w:color w:val="000000"/>
                <w:u w:val="none"/>
                <w:rtl/>
              </w:rPr>
              <w:t xml:space="preserve">נציגי </w:t>
            </w:r>
            <w:r w:rsidR="008909EF">
              <w:rPr>
                <w:rFonts w:ascii="David" w:hAnsi="David" w:hint="cs"/>
                <w:b w:val="0"/>
                <w:bCs w:val="0"/>
                <w:color w:val="000000"/>
                <w:u w:val="none"/>
                <w:rtl/>
              </w:rPr>
              <w:t>המשרד</w:t>
            </w:r>
            <w:r>
              <w:rPr>
                <w:rFonts w:ascii="David" w:hAnsi="David" w:hint="cs"/>
                <w:b w:val="0"/>
                <w:bCs w:val="0"/>
                <w:color w:val="000000"/>
                <w:u w:val="none"/>
                <w:rtl/>
              </w:rPr>
              <w:t xml:space="preserve"> יסעדו במקום על חשבון </w:t>
            </w:r>
            <w:r w:rsidR="008F1942">
              <w:rPr>
                <w:rFonts w:ascii="David" w:hAnsi="David" w:hint="cs"/>
                <w:b w:val="0"/>
                <w:bCs w:val="0"/>
                <w:color w:val="000000"/>
                <w:u w:val="none"/>
                <w:rtl/>
              </w:rPr>
              <w:t>המשרד</w:t>
            </w:r>
            <w:r>
              <w:rPr>
                <w:rFonts w:ascii="David" w:hAnsi="David" w:hint="cs"/>
                <w:b w:val="0"/>
                <w:bCs w:val="0"/>
                <w:color w:val="000000"/>
                <w:u w:val="none"/>
                <w:rtl/>
              </w:rPr>
              <w:t>.</w:t>
            </w:r>
          </w:p>
          <w:p w14:paraId="27344A07" w14:textId="3F372BD6" w:rsidR="009B6924" w:rsidRPr="00772879" w:rsidRDefault="008909EF" w:rsidP="00E31570">
            <w:pPr>
              <w:pStyle w:val="Style2"/>
              <w:keepNext/>
              <w:keepLines/>
              <w:widowControl w:val="0"/>
              <w:numPr>
                <w:ilvl w:val="0"/>
                <w:numId w:val="89"/>
              </w:numPr>
              <w:rPr>
                <w:rFonts w:ascii="David" w:hAnsi="David"/>
                <w:b w:val="0"/>
                <w:bCs w:val="0"/>
                <w:color w:val="000000"/>
                <w:rtl/>
              </w:rPr>
            </w:pPr>
            <w:r>
              <w:rPr>
                <w:rFonts w:ascii="David" w:hAnsi="David" w:hint="cs"/>
                <w:b w:val="0"/>
                <w:bCs w:val="0"/>
                <w:color w:val="000000"/>
                <w:u w:val="none"/>
                <w:rtl/>
              </w:rPr>
              <w:t>המשרד</w:t>
            </w:r>
            <w:r w:rsidR="009B6924">
              <w:rPr>
                <w:rFonts w:ascii="David" w:hAnsi="David" w:hint="cs"/>
                <w:b w:val="0"/>
                <w:bCs w:val="0"/>
                <w:color w:val="000000"/>
                <w:u w:val="none"/>
                <w:rtl/>
              </w:rPr>
              <w:t xml:space="preserve"> ינקד את הביקור על</w:t>
            </w:r>
            <w:r w:rsidR="0096255C">
              <w:rPr>
                <w:rFonts w:ascii="David" w:hAnsi="David" w:hint="cs"/>
                <w:b w:val="0"/>
                <w:bCs w:val="0"/>
                <w:color w:val="000000"/>
                <w:u w:val="none"/>
                <w:rtl/>
              </w:rPr>
              <w:t xml:space="preserve"> </w:t>
            </w:r>
            <w:r w:rsidR="009B6924">
              <w:rPr>
                <w:rFonts w:ascii="David" w:hAnsi="David" w:hint="cs"/>
                <w:b w:val="0"/>
                <w:bCs w:val="0"/>
                <w:color w:val="000000"/>
                <w:u w:val="none"/>
                <w:rtl/>
              </w:rPr>
              <w:t>פי הקריטריונים להלן:</w:t>
            </w:r>
          </w:p>
        </w:tc>
        <w:tc>
          <w:tcPr>
            <w:tcW w:w="606" w:type="pct"/>
          </w:tcPr>
          <w:p w14:paraId="1C08C3F7" w14:textId="6E14273A" w:rsidR="009B6924" w:rsidRPr="00E454B1" w:rsidRDefault="009B6924" w:rsidP="00F2261A">
            <w:pPr>
              <w:keepNext/>
              <w:keepLines/>
              <w:widowControl w:val="0"/>
              <w:spacing w:line="360" w:lineRule="auto"/>
              <w:jc w:val="both"/>
              <w:outlineLvl w:val="1"/>
              <w:rPr>
                <w:b/>
                <w:bCs/>
                <w:rtl/>
              </w:rPr>
            </w:pPr>
            <w:r>
              <w:rPr>
                <w:rFonts w:hint="cs"/>
                <w:b/>
                <w:bCs/>
                <w:rtl/>
              </w:rPr>
              <w:t xml:space="preserve">עד </w:t>
            </w:r>
            <w:r w:rsidR="008A4E82">
              <w:rPr>
                <w:rFonts w:hint="cs"/>
                <w:b/>
                <w:bCs/>
                <w:rtl/>
              </w:rPr>
              <w:t>1</w:t>
            </w:r>
            <w:r w:rsidR="006C7E9C">
              <w:rPr>
                <w:rFonts w:hint="cs"/>
                <w:b/>
                <w:bCs/>
                <w:rtl/>
              </w:rPr>
              <w:t>4</w:t>
            </w:r>
            <w:r w:rsidR="008A4E82">
              <w:rPr>
                <w:rFonts w:hint="cs"/>
                <w:b/>
                <w:bCs/>
                <w:rtl/>
              </w:rPr>
              <w:t xml:space="preserve"> </w:t>
            </w:r>
            <w:r>
              <w:rPr>
                <w:rFonts w:hint="cs"/>
                <w:b/>
                <w:bCs/>
                <w:rtl/>
              </w:rPr>
              <w:t>נק'</w:t>
            </w:r>
          </w:p>
        </w:tc>
      </w:tr>
      <w:tr w:rsidR="009B6924" w14:paraId="609FF0C7" w14:textId="77777777" w:rsidTr="00BB3AC5">
        <w:tc>
          <w:tcPr>
            <w:tcW w:w="439" w:type="pct"/>
            <w:vMerge/>
          </w:tcPr>
          <w:p w14:paraId="558DD445"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55" w:type="pct"/>
            <w:shd w:val="clear" w:color="auto" w:fill="A6A6A6" w:themeFill="background1" w:themeFillShade="A6"/>
            <w:vAlign w:val="center"/>
          </w:tcPr>
          <w:p w14:paraId="3D15398D" w14:textId="77777777" w:rsidR="009B6924" w:rsidRPr="00A67EB1" w:rsidRDefault="009B6924" w:rsidP="00F2261A">
            <w:pPr>
              <w:pStyle w:val="Style2"/>
              <w:keepNext/>
              <w:keepLines/>
              <w:widowControl w:val="0"/>
              <w:numPr>
                <w:ilvl w:val="0"/>
                <w:numId w:val="0"/>
              </w:numPr>
              <w:ind w:left="41"/>
              <w:jc w:val="center"/>
              <w:rPr>
                <w:rFonts w:ascii="David" w:hAnsi="David"/>
                <w:color w:val="FFFFFF" w:themeColor="background1"/>
                <w:rtl/>
              </w:rPr>
            </w:pPr>
            <w:r w:rsidRPr="00A67EB1">
              <w:rPr>
                <w:rFonts w:ascii="David" w:hAnsi="David" w:hint="cs"/>
                <w:color w:val="FFFFFF" w:themeColor="background1"/>
                <w:rtl/>
              </w:rPr>
              <w:t>קריטריון לדרוג</w:t>
            </w:r>
          </w:p>
        </w:tc>
        <w:tc>
          <w:tcPr>
            <w:tcW w:w="1099" w:type="pct"/>
            <w:gridSpan w:val="2"/>
            <w:shd w:val="clear" w:color="auto" w:fill="A6A6A6" w:themeFill="background1" w:themeFillShade="A6"/>
            <w:vAlign w:val="center"/>
          </w:tcPr>
          <w:p w14:paraId="724DB1EF" w14:textId="77777777" w:rsidR="009B6924" w:rsidRPr="00A67EB1" w:rsidRDefault="009B6924" w:rsidP="00F2261A">
            <w:pPr>
              <w:pStyle w:val="Style2"/>
              <w:keepNext/>
              <w:keepLines/>
              <w:widowControl w:val="0"/>
              <w:numPr>
                <w:ilvl w:val="0"/>
                <w:numId w:val="0"/>
              </w:numPr>
              <w:ind w:left="41"/>
              <w:jc w:val="center"/>
              <w:rPr>
                <w:rFonts w:ascii="David" w:hAnsi="David"/>
                <w:color w:val="FFFFFF" w:themeColor="background1"/>
                <w:rtl/>
              </w:rPr>
            </w:pPr>
            <w:r w:rsidRPr="00A67EB1">
              <w:rPr>
                <w:rFonts w:ascii="David" w:hAnsi="David" w:hint="cs"/>
                <w:color w:val="FFFFFF" w:themeColor="background1"/>
                <w:rtl/>
              </w:rPr>
              <w:t>ניקוד</w:t>
            </w:r>
          </w:p>
        </w:tc>
        <w:tc>
          <w:tcPr>
            <w:tcW w:w="606" w:type="pct"/>
          </w:tcPr>
          <w:p w14:paraId="29B00441" w14:textId="77777777" w:rsidR="009B6924" w:rsidRDefault="009B6924" w:rsidP="00F2261A">
            <w:pPr>
              <w:keepNext/>
              <w:keepLines/>
              <w:widowControl w:val="0"/>
              <w:spacing w:line="360" w:lineRule="auto"/>
              <w:jc w:val="both"/>
              <w:outlineLvl w:val="1"/>
              <w:rPr>
                <w:rFonts w:ascii="David" w:hAnsi="David"/>
                <w:rtl/>
              </w:rPr>
            </w:pPr>
          </w:p>
        </w:tc>
      </w:tr>
      <w:tr w:rsidR="009B6924" w14:paraId="56D91E98" w14:textId="77777777" w:rsidTr="00BB3AC5">
        <w:tc>
          <w:tcPr>
            <w:tcW w:w="439" w:type="pct"/>
            <w:vMerge/>
          </w:tcPr>
          <w:p w14:paraId="72E4E0DA"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61" w:type="pct"/>
            <w:gridSpan w:val="2"/>
          </w:tcPr>
          <w:p w14:paraId="5192EDE0" w14:textId="2C903FE3" w:rsidR="009B6924" w:rsidRPr="00A67EB1" w:rsidRDefault="009B6924" w:rsidP="00F2261A">
            <w:pPr>
              <w:pStyle w:val="Style2"/>
              <w:keepNext/>
              <w:keepLines/>
              <w:widowControl w:val="0"/>
              <w:numPr>
                <w:ilvl w:val="0"/>
                <w:numId w:val="0"/>
              </w:numPr>
              <w:rPr>
                <w:rFonts w:ascii="Times New Roman" w:hAnsi="Times New Roman"/>
                <w:b w:val="0"/>
                <w:bCs w:val="0"/>
                <w:color w:val="000000" w:themeColor="text1"/>
                <w:u w:val="none"/>
                <w:rtl/>
              </w:rPr>
            </w:pPr>
            <w:r w:rsidRPr="00A67EB1">
              <w:rPr>
                <w:rFonts w:ascii="Times New Roman" w:hAnsi="Times New Roman"/>
                <w:b w:val="0"/>
                <w:bCs w:val="0"/>
                <w:u w:val="none"/>
                <w:rtl/>
              </w:rPr>
              <w:t>טעם ו/ או טיב האוכל - חומרי גלם, טריות,</w:t>
            </w:r>
            <w:r w:rsidR="0096255C">
              <w:rPr>
                <w:rFonts w:ascii="Times New Roman" w:hAnsi="Times New Roman"/>
                <w:b w:val="0"/>
                <w:bCs w:val="0"/>
                <w:u w:val="none"/>
                <w:rtl/>
              </w:rPr>
              <w:t xml:space="preserve"> </w:t>
            </w:r>
            <w:r w:rsidRPr="00A67EB1">
              <w:rPr>
                <w:rFonts w:ascii="Times New Roman" w:hAnsi="Times New Roman"/>
                <w:b w:val="0"/>
                <w:bCs w:val="0"/>
                <w:u w:val="none"/>
                <w:rtl/>
              </w:rPr>
              <w:t>תבלון, שומניות, מרקם, מידת עשייה ועוד.</w:t>
            </w:r>
          </w:p>
        </w:tc>
        <w:tc>
          <w:tcPr>
            <w:tcW w:w="1094" w:type="pct"/>
            <w:vAlign w:val="center"/>
          </w:tcPr>
          <w:p w14:paraId="0CBC8CC2" w14:textId="0D950C87" w:rsidR="009B6924" w:rsidRPr="00A67EB1" w:rsidRDefault="006C7E9C" w:rsidP="00F2261A">
            <w:pPr>
              <w:pStyle w:val="Style2"/>
              <w:keepNext/>
              <w:keepLines/>
              <w:widowControl w:val="0"/>
              <w:numPr>
                <w:ilvl w:val="0"/>
                <w:numId w:val="0"/>
              </w:numPr>
              <w:ind w:left="41"/>
              <w:jc w:val="center"/>
              <w:rPr>
                <w:rFonts w:ascii="David" w:hAnsi="David"/>
                <w:b w:val="0"/>
                <w:bCs w:val="0"/>
                <w:color w:val="000000" w:themeColor="text1"/>
                <w:rtl/>
              </w:rPr>
            </w:pPr>
            <w:r>
              <w:rPr>
                <w:rFonts w:ascii="David" w:hAnsi="David" w:hint="cs"/>
                <w:b w:val="0"/>
                <w:bCs w:val="0"/>
                <w:u w:val="none"/>
                <w:rtl/>
              </w:rPr>
              <w:t>4</w:t>
            </w:r>
          </w:p>
        </w:tc>
        <w:tc>
          <w:tcPr>
            <w:tcW w:w="606" w:type="pct"/>
            <w:vAlign w:val="center"/>
          </w:tcPr>
          <w:p w14:paraId="3870B4E9" w14:textId="77777777" w:rsidR="009B6924" w:rsidRDefault="009B6924" w:rsidP="00F2261A">
            <w:pPr>
              <w:keepNext/>
              <w:keepLines/>
              <w:widowControl w:val="0"/>
              <w:spacing w:line="360" w:lineRule="auto"/>
              <w:jc w:val="both"/>
              <w:outlineLvl w:val="1"/>
              <w:rPr>
                <w:rFonts w:ascii="David" w:hAnsi="David"/>
                <w:rtl/>
              </w:rPr>
            </w:pPr>
          </w:p>
        </w:tc>
      </w:tr>
      <w:tr w:rsidR="009B6924" w14:paraId="69AF0026" w14:textId="77777777" w:rsidTr="00BB3AC5">
        <w:tc>
          <w:tcPr>
            <w:tcW w:w="439" w:type="pct"/>
            <w:vMerge/>
          </w:tcPr>
          <w:p w14:paraId="62777FCA"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61" w:type="pct"/>
            <w:gridSpan w:val="2"/>
          </w:tcPr>
          <w:p w14:paraId="1D6E48AB" w14:textId="69B882F5" w:rsidR="009B6924" w:rsidRPr="00A67EB1" w:rsidRDefault="009B6924" w:rsidP="00F2261A">
            <w:pPr>
              <w:pStyle w:val="Style2"/>
              <w:keepNext/>
              <w:keepLines/>
              <w:widowControl w:val="0"/>
              <w:numPr>
                <w:ilvl w:val="0"/>
                <w:numId w:val="0"/>
              </w:numPr>
              <w:rPr>
                <w:rFonts w:ascii="David" w:hAnsi="David"/>
                <w:b w:val="0"/>
                <w:bCs w:val="0"/>
                <w:color w:val="000000"/>
                <w:u w:val="none"/>
                <w:rtl/>
              </w:rPr>
            </w:pPr>
            <w:r w:rsidRPr="00A67EB1">
              <w:rPr>
                <w:rFonts w:ascii="Times New Roman" w:hAnsi="Times New Roman"/>
                <w:b w:val="0"/>
                <w:bCs w:val="0"/>
                <w:u w:val="none"/>
                <w:rtl/>
              </w:rPr>
              <w:t>מגוון- כמות וסוגי מנות עיקריות, תוספות סלטים ומטבלים</w:t>
            </w:r>
            <w:r w:rsidR="0096255C">
              <w:rPr>
                <w:rFonts w:ascii="Times New Roman" w:hAnsi="Times New Roman"/>
                <w:b w:val="0"/>
                <w:bCs w:val="0"/>
                <w:u w:val="none"/>
                <w:rtl/>
              </w:rPr>
              <w:t xml:space="preserve"> </w:t>
            </w:r>
            <w:r w:rsidRPr="00A67EB1">
              <w:rPr>
                <w:rFonts w:ascii="Times New Roman" w:hAnsi="Times New Roman"/>
                <w:b w:val="0"/>
                <w:bCs w:val="0"/>
                <w:u w:val="none"/>
                <w:rtl/>
              </w:rPr>
              <w:t xml:space="preserve">ועוד. </w:t>
            </w:r>
          </w:p>
        </w:tc>
        <w:tc>
          <w:tcPr>
            <w:tcW w:w="1094" w:type="pct"/>
            <w:vAlign w:val="center"/>
          </w:tcPr>
          <w:p w14:paraId="2AE68B42" w14:textId="27E11B92" w:rsidR="009B6924" w:rsidRPr="00A67EB1" w:rsidRDefault="006C7E9C" w:rsidP="00F2261A">
            <w:pPr>
              <w:pStyle w:val="Style2"/>
              <w:keepNext/>
              <w:keepLines/>
              <w:widowControl w:val="0"/>
              <w:numPr>
                <w:ilvl w:val="0"/>
                <w:numId w:val="0"/>
              </w:numPr>
              <w:ind w:left="41"/>
              <w:jc w:val="center"/>
              <w:rPr>
                <w:rFonts w:ascii="David" w:hAnsi="David"/>
                <w:b w:val="0"/>
                <w:bCs w:val="0"/>
                <w:color w:val="FFFFFF" w:themeColor="background1"/>
                <w:rtl/>
              </w:rPr>
            </w:pPr>
            <w:r>
              <w:rPr>
                <w:rFonts w:ascii="David" w:hAnsi="David" w:hint="cs"/>
                <w:b w:val="0"/>
                <w:bCs w:val="0"/>
                <w:u w:val="none"/>
                <w:rtl/>
              </w:rPr>
              <w:t>3</w:t>
            </w:r>
          </w:p>
        </w:tc>
        <w:tc>
          <w:tcPr>
            <w:tcW w:w="606" w:type="pct"/>
            <w:vAlign w:val="center"/>
          </w:tcPr>
          <w:p w14:paraId="69793339" w14:textId="77777777" w:rsidR="009B6924" w:rsidRPr="00E454B1" w:rsidRDefault="009B6924" w:rsidP="00F2261A">
            <w:pPr>
              <w:keepNext/>
              <w:keepLines/>
              <w:widowControl w:val="0"/>
              <w:spacing w:line="360" w:lineRule="auto"/>
              <w:jc w:val="both"/>
              <w:outlineLvl w:val="1"/>
              <w:rPr>
                <w:rFonts w:ascii="David" w:hAnsi="David"/>
                <w:color w:val="FFFFFF" w:themeColor="background1"/>
                <w:rtl/>
              </w:rPr>
            </w:pPr>
          </w:p>
        </w:tc>
      </w:tr>
      <w:tr w:rsidR="009B6924" w14:paraId="1448B4E3" w14:textId="77777777" w:rsidTr="00BB3AC5">
        <w:tc>
          <w:tcPr>
            <w:tcW w:w="439" w:type="pct"/>
            <w:vMerge/>
          </w:tcPr>
          <w:p w14:paraId="79A5A7F7"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61" w:type="pct"/>
            <w:gridSpan w:val="2"/>
          </w:tcPr>
          <w:p w14:paraId="632999BA" w14:textId="77777777" w:rsidR="009B6924" w:rsidRPr="00A67EB1" w:rsidRDefault="009B6924" w:rsidP="00F2261A">
            <w:pPr>
              <w:pStyle w:val="Style2"/>
              <w:keepNext/>
              <w:keepLines/>
              <w:widowControl w:val="0"/>
              <w:numPr>
                <w:ilvl w:val="0"/>
                <w:numId w:val="0"/>
              </w:numPr>
              <w:rPr>
                <w:rFonts w:ascii="David" w:hAnsi="David"/>
                <w:b w:val="0"/>
                <w:bCs w:val="0"/>
                <w:color w:val="000000"/>
                <w:u w:val="none"/>
                <w:rtl/>
              </w:rPr>
            </w:pPr>
            <w:r w:rsidRPr="00A67EB1">
              <w:rPr>
                <w:rFonts w:ascii="Times New Roman" w:hAnsi="Times New Roman"/>
                <w:b w:val="0"/>
                <w:bCs w:val="0"/>
                <w:u w:val="none"/>
                <w:rtl/>
              </w:rPr>
              <w:t>טיפול במזון- בחומרי הגלם, בשלב ההכנה, בתום הבישול ועוד.</w:t>
            </w:r>
          </w:p>
        </w:tc>
        <w:tc>
          <w:tcPr>
            <w:tcW w:w="1094" w:type="pct"/>
            <w:vAlign w:val="center"/>
          </w:tcPr>
          <w:p w14:paraId="4DFB5D18" w14:textId="292892DD" w:rsidR="009B6924" w:rsidRPr="00A67EB1" w:rsidRDefault="008A4E82" w:rsidP="00F2261A">
            <w:pPr>
              <w:pStyle w:val="Style2"/>
              <w:keepNext/>
              <w:keepLines/>
              <w:widowControl w:val="0"/>
              <w:numPr>
                <w:ilvl w:val="0"/>
                <w:numId w:val="0"/>
              </w:numPr>
              <w:ind w:left="41"/>
              <w:jc w:val="center"/>
              <w:rPr>
                <w:rFonts w:ascii="David" w:hAnsi="David"/>
                <w:b w:val="0"/>
                <w:bCs w:val="0"/>
                <w:color w:val="000000"/>
                <w:u w:val="none"/>
                <w:rtl/>
              </w:rPr>
            </w:pPr>
            <w:r>
              <w:rPr>
                <w:rFonts w:ascii="David" w:hAnsi="David" w:hint="cs"/>
                <w:b w:val="0"/>
                <w:bCs w:val="0"/>
                <w:u w:val="none"/>
                <w:rtl/>
              </w:rPr>
              <w:t>2</w:t>
            </w:r>
          </w:p>
        </w:tc>
        <w:tc>
          <w:tcPr>
            <w:tcW w:w="606" w:type="pct"/>
            <w:vAlign w:val="center"/>
          </w:tcPr>
          <w:p w14:paraId="3F2F4A78" w14:textId="77777777" w:rsidR="009B6924" w:rsidRDefault="009B6924" w:rsidP="00F2261A">
            <w:pPr>
              <w:keepNext/>
              <w:keepLines/>
              <w:widowControl w:val="0"/>
              <w:spacing w:line="360" w:lineRule="auto"/>
              <w:jc w:val="both"/>
              <w:outlineLvl w:val="1"/>
              <w:rPr>
                <w:rFonts w:ascii="David" w:hAnsi="David"/>
                <w:rtl/>
              </w:rPr>
            </w:pPr>
          </w:p>
        </w:tc>
      </w:tr>
      <w:tr w:rsidR="009B6924" w14:paraId="4A406806" w14:textId="77777777" w:rsidTr="00BB3AC5">
        <w:tc>
          <w:tcPr>
            <w:tcW w:w="439" w:type="pct"/>
            <w:vMerge/>
          </w:tcPr>
          <w:p w14:paraId="44503365"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61" w:type="pct"/>
            <w:gridSpan w:val="2"/>
          </w:tcPr>
          <w:p w14:paraId="53D075BE" w14:textId="144BD9C2" w:rsidR="009B6924" w:rsidRPr="00A67EB1" w:rsidRDefault="009B6924" w:rsidP="00F2261A">
            <w:pPr>
              <w:pStyle w:val="Style2"/>
              <w:keepNext/>
              <w:keepLines/>
              <w:widowControl w:val="0"/>
              <w:numPr>
                <w:ilvl w:val="0"/>
                <w:numId w:val="0"/>
              </w:numPr>
              <w:rPr>
                <w:rFonts w:ascii="David" w:hAnsi="David"/>
                <w:b w:val="0"/>
                <w:bCs w:val="0"/>
                <w:color w:val="000000"/>
                <w:u w:val="none"/>
                <w:rtl/>
              </w:rPr>
            </w:pPr>
            <w:r w:rsidRPr="00A67EB1">
              <w:rPr>
                <w:rFonts w:ascii="Times New Roman" w:hAnsi="Times New Roman" w:hint="cs"/>
                <w:b w:val="0"/>
                <w:bCs w:val="0"/>
                <w:u w:val="none"/>
                <w:rtl/>
              </w:rPr>
              <w:t>סדר וניקיון</w:t>
            </w:r>
            <w:r w:rsidR="0096255C">
              <w:rPr>
                <w:rFonts w:ascii="Times New Roman" w:hAnsi="Times New Roman" w:hint="cs"/>
                <w:b w:val="0"/>
                <w:bCs w:val="0"/>
                <w:u w:val="none"/>
                <w:rtl/>
              </w:rPr>
              <w:t xml:space="preserve"> </w:t>
            </w:r>
            <w:r w:rsidRPr="00A67EB1">
              <w:rPr>
                <w:rFonts w:ascii="Times New Roman" w:hAnsi="Times New Roman" w:hint="cs"/>
                <w:b w:val="0"/>
                <w:bCs w:val="0"/>
                <w:u w:val="none"/>
                <w:rtl/>
              </w:rPr>
              <w:t>- במרחב ההסעדה ומרחבה הכנה. לרבות אסתטיקה בהגשה, ניקיון עובדים וכדומה</w:t>
            </w:r>
          </w:p>
        </w:tc>
        <w:tc>
          <w:tcPr>
            <w:tcW w:w="1094" w:type="pct"/>
            <w:vAlign w:val="center"/>
          </w:tcPr>
          <w:p w14:paraId="7F41E1DF" w14:textId="02E8AF80" w:rsidR="009B6924" w:rsidRPr="00A67EB1" w:rsidRDefault="006C7E9C" w:rsidP="00F2261A">
            <w:pPr>
              <w:pStyle w:val="Style2"/>
              <w:keepNext/>
              <w:keepLines/>
              <w:widowControl w:val="0"/>
              <w:numPr>
                <w:ilvl w:val="0"/>
                <w:numId w:val="0"/>
              </w:numPr>
              <w:ind w:left="41"/>
              <w:jc w:val="center"/>
              <w:rPr>
                <w:rFonts w:ascii="David" w:hAnsi="David"/>
                <w:b w:val="0"/>
                <w:bCs w:val="0"/>
                <w:color w:val="000000"/>
                <w:u w:val="none"/>
                <w:rtl/>
              </w:rPr>
            </w:pPr>
            <w:r>
              <w:rPr>
                <w:rFonts w:ascii="David" w:hAnsi="David" w:hint="cs"/>
                <w:b w:val="0"/>
                <w:bCs w:val="0"/>
                <w:u w:val="none"/>
                <w:rtl/>
              </w:rPr>
              <w:t>3</w:t>
            </w:r>
          </w:p>
        </w:tc>
        <w:tc>
          <w:tcPr>
            <w:tcW w:w="606" w:type="pct"/>
            <w:vAlign w:val="center"/>
          </w:tcPr>
          <w:p w14:paraId="1D831EC7" w14:textId="77777777" w:rsidR="009B6924" w:rsidRDefault="009B6924" w:rsidP="00F2261A">
            <w:pPr>
              <w:keepNext/>
              <w:keepLines/>
              <w:widowControl w:val="0"/>
              <w:spacing w:line="360" w:lineRule="auto"/>
              <w:jc w:val="both"/>
              <w:outlineLvl w:val="1"/>
              <w:rPr>
                <w:rFonts w:ascii="David" w:hAnsi="David"/>
                <w:rtl/>
              </w:rPr>
            </w:pPr>
          </w:p>
        </w:tc>
      </w:tr>
      <w:tr w:rsidR="009B6924" w14:paraId="0B115511" w14:textId="77777777" w:rsidTr="00BB3AC5">
        <w:tc>
          <w:tcPr>
            <w:tcW w:w="439" w:type="pct"/>
            <w:vMerge/>
          </w:tcPr>
          <w:p w14:paraId="23E37CB5"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61" w:type="pct"/>
            <w:gridSpan w:val="2"/>
          </w:tcPr>
          <w:p w14:paraId="6933ED04" w14:textId="20B2BA5D" w:rsidR="009B6924" w:rsidRPr="00A67EB1" w:rsidRDefault="009B6924" w:rsidP="00F2261A">
            <w:pPr>
              <w:pStyle w:val="Style2"/>
              <w:keepNext/>
              <w:keepLines/>
              <w:widowControl w:val="0"/>
              <w:numPr>
                <w:ilvl w:val="0"/>
                <w:numId w:val="0"/>
              </w:numPr>
              <w:rPr>
                <w:rFonts w:ascii="David" w:hAnsi="David"/>
                <w:b w:val="0"/>
                <w:bCs w:val="0"/>
                <w:color w:val="000000"/>
                <w:u w:val="none"/>
                <w:rtl/>
              </w:rPr>
            </w:pPr>
            <w:proofErr w:type="spellStart"/>
            <w:r>
              <w:rPr>
                <w:rFonts w:ascii="Times New Roman" w:hAnsi="Times New Roman" w:hint="cs"/>
                <w:b w:val="0"/>
                <w:bCs w:val="0"/>
                <w:u w:val="none"/>
                <w:rtl/>
              </w:rPr>
              <w:t>שרותיות</w:t>
            </w:r>
            <w:proofErr w:type="spellEnd"/>
            <w:r w:rsidRPr="00A67EB1">
              <w:rPr>
                <w:rFonts w:ascii="Times New Roman" w:hAnsi="Times New Roman"/>
                <w:b w:val="0"/>
                <w:bCs w:val="0"/>
                <w:u w:val="none"/>
                <w:rtl/>
              </w:rPr>
              <w:t>–</w:t>
            </w:r>
            <w:r w:rsidRPr="00A67EB1">
              <w:rPr>
                <w:rFonts w:ascii="Times New Roman" w:hAnsi="Times New Roman" w:hint="cs"/>
                <w:b w:val="0"/>
                <w:bCs w:val="0"/>
                <w:u w:val="none"/>
                <w:rtl/>
              </w:rPr>
              <w:t xml:space="preserve"> בהסעדה, בקופה ועוד</w:t>
            </w:r>
          </w:p>
        </w:tc>
        <w:tc>
          <w:tcPr>
            <w:tcW w:w="1094" w:type="pct"/>
            <w:vAlign w:val="center"/>
          </w:tcPr>
          <w:p w14:paraId="08189450" w14:textId="51EC6532" w:rsidR="009B6924" w:rsidRPr="00A67EB1" w:rsidRDefault="006C7E9C" w:rsidP="00F2261A">
            <w:pPr>
              <w:pStyle w:val="Style2"/>
              <w:keepNext/>
              <w:keepLines/>
              <w:widowControl w:val="0"/>
              <w:numPr>
                <w:ilvl w:val="0"/>
                <w:numId w:val="0"/>
              </w:numPr>
              <w:ind w:left="41"/>
              <w:jc w:val="center"/>
              <w:rPr>
                <w:rFonts w:ascii="David" w:hAnsi="David"/>
                <w:b w:val="0"/>
                <w:bCs w:val="0"/>
                <w:color w:val="000000"/>
                <w:u w:val="none"/>
                <w:rtl/>
              </w:rPr>
            </w:pPr>
            <w:r>
              <w:rPr>
                <w:rFonts w:ascii="David" w:hAnsi="David" w:hint="cs"/>
                <w:b w:val="0"/>
                <w:bCs w:val="0"/>
                <w:u w:val="none"/>
                <w:rtl/>
              </w:rPr>
              <w:t>2</w:t>
            </w:r>
          </w:p>
        </w:tc>
        <w:tc>
          <w:tcPr>
            <w:tcW w:w="606" w:type="pct"/>
            <w:vAlign w:val="center"/>
          </w:tcPr>
          <w:p w14:paraId="31FE7D15" w14:textId="77777777" w:rsidR="009B6924" w:rsidRDefault="009B6924" w:rsidP="00F2261A">
            <w:pPr>
              <w:keepNext/>
              <w:keepLines/>
              <w:widowControl w:val="0"/>
              <w:spacing w:line="360" w:lineRule="auto"/>
              <w:jc w:val="both"/>
              <w:outlineLvl w:val="1"/>
              <w:rPr>
                <w:rFonts w:ascii="David" w:hAnsi="David"/>
                <w:rtl/>
              </w:rPr>
            </w:pPr>
          </w:p>
        </w:tc>
      </w:tr>
      <w:tr w:rsidR="009B6924" w14:paraId="1F4C1B55" w14:textId="77777777" w:rsidTr="00BB3AC5">
        <w:tc>
          <w:tcPr>
            <w:tcW w:w="439" w:type="pct"/>
            <w:vMerge/>
          </w:tcPr>
          <w:p w14:paraId="32F916C3" w14:textId="77777777" w:rsidR="009B6924" w:rsidRDefault="009B6924" w:rsidP="00F2261A">
            <w:pPr>
              <w:pStyle w:val="aff5"/>
              <w:keepNext/>
              <w:keepLines/>
              <w:widowControl w:val="0"/>
              <w:spacing w:line="360" w:lineRule="auto"/>
              <w:ind w:left="0"/>
              <w:contextualSpacing w:val="0"/>
              <w:jc w:val="both"/>
              <w:outlineLvl w:val="1"/>
              <w:rPr>
                <w:rFonts w:cs="David"/>
                <w:rtl/>
              </w:rPr>
            </w:pPr>
          </w:p>
        </w:tc>
        <w:tc>
          <w:tcPr>
            <w:tcW w:w="2861" w:type="pct"/>
            <w:gridSpan w:val="2"/>
            <w:vAlign w:val="center"/>
          </w:tcPr>
          <w:p w14:paraId="18EB096A" w14:textId="77777777" w:rsidR="009B6924" w:rsidRPr="00E454B1" w:rsidRDefault="009B6924" w:rsidP="00F2261A">
            <w:pPr>
              <w:pStyle w:val="Style2"/>
              <w:keepNext/>
              <w:keepLines/>
              <w:widowControl w:val="0"/>
              <w:numPr>
                <w:ilvl w:val="0"/>
                <w:numId w:val="0"/>
              </w:numPr>
              <w:ind w:left="360"/>
              <w:rPr>
                <w:rFonts w:ascii="David" w:hAnsi="David"/>
                <w:b w:val="0"/>
                <w:bCs w:val="0"/>
                <w:color w:val="000000"/>
                <w:u w:val="none"/>
                <w:rtl/>
              </w:rPr>
            </w:pPr>
            <w:r>
              <w:rPr>
                <w:rFonts w:ascii="David" w:hAnsi="David" w:hint="cs"/>
                <w:b w:val="0"/>
                <w:bCs w:val="0"/>
                <w:color w:val="000000"/>
                <w:u w:val="none"/>
                <w:rtl/>
              </w:rPr>
              <w:t>סה"כ אפשרי</w:t>
            </w:r>
          </w:p>
        </w:tc>
        <w:tc>
          <w:tcPr>
            <w:tcW w:w="1094" w:type="pct"/>
            <w:vAlign w:val="center"/>
          </w:tcPr>
          <w:p w14:paraId="0BD4E16E" w14:textId="2B48760E" w:rsidR="009B6924" w:rsidRPr="00E454B1" w:rsidRDefault="008A4E82" w:rsidP="00F2261A">
            <w:pPr>
              <w:pStyle w:val="Style2"/>
              <w:keepNext/>
              <w:keepLines/>
              <w:widowControl w:val="0"/>
              <w:numPr>
                <w:ilvl w:val="0"/>
                <w:numId w:val="0"/>
              </w:numPr>
              <w:ind w:left="41"/>
              <w:jc w:val="center"/>
              <w:rPr>
                <w:rFonts w:ascii="David" w:hAnsi="David"/>
                <w:b w:val="0"/>
                <w:bCs w:val="0"/>
                <w:color w:val="000000"/>
                <w:u w:val="none"/>
                <w:rtl/>
              </w:rPr>
            </w:pPr>
            <w:r>
              <w:rPr>
                <w:rFonts w:ascii="David" w:hAnsi="David" w:hint="cs"/>
                <w:b w:val="0"/>
                <w:bCs w:val="0"/>
                <w:color w:val="000000"/>
                <w:rtl/>
              </w:rPr>
              <w:t>1</w:t>
            </w:r>
            <w:r w:rsidR="006C7E9C">
              <w:rPr>
                <w:rFonts w:ascii="David" w:hAnsi="David" w:hint="cs"/>
                <w:b w:val="0"/>
                <w:bCs w:val="0"/>
                <w:color w:val="000000"/>
                <w:rtl/>
              </w:rPr>
              <w:t>4</w:t>
            </w:r>
          </w:p>
        </w:tc>
        <w:tc>
          <w:tcPr>
            <w:tcW w:w="606" w:type="pct"/>
            <w:vAlign w:val="center"/>
          </w:tcPr>
          <w:p w14:paraId="00D8FC1A" w14:textId="77777777" w:rsidR="009B6924" w:rsidRDefault="009B6924" w:rsidP="00F2261A">
            <w:pPr>
              <w:keepNext/>
              <w:keepLines/>
              <w:widowControl w:val="0"/>
              <w:spacing w:line="360" w:lineRule="auto"/>
              <w:jc w:val="both"/>
              <w:outlineLvl w:val="1"/>
              <w:rPr>
                <w:rFonts w:ascii="David" w:hAnsi="David"/>
                <w:color w:val="000000"/>
                <w:rtl/>
              </w:rPr>
            </w:pPr>
          </w:p>
        </w:tc>
      </w:tr>
      <w:tr w:rsidR="00590E2A" w14:paraId="0FB8FAB0" w14:textId="77777777" w:rsidTr="00BB3AC5">
        <w:tc>
          <w:tcPr>
            <w:tcW w:w="439" w:type="pct"/>
          </w:tcPr>
          <w:p w14:paraId="4242B007" w14:textId="1DD6D531" w:rsidR="00590E2A" w:rsidRDefault="00590E2A" w:rsidP="00F2261A">
            <w:pPr>
              <w:pStyle w:val="aff5"/>
              <w:keepNext/>
              <w:keepLines/>
              <w:widowControl w:val="0"/>
              <w:spacing w:line="360" w:lineRule="auto"/>
              <w:ind w:left="0"/>
              <w:contextualSpacing w:val="0"/>
              <w:jc w:val="both"/>
              <w:outlineLvl w:val="1"/>
              <w:rPr>
                <w:rFonts w:cs="David"/>
                <w:rtl/>
              </w:rPr>
            </w:pPr>
            <w:r>
              <w:rPr>
                <w:rFonts w:cs="David" w:hint="cs"/>
                <w:rtl/>
              </w:rPr>
              <w:t>9.2.3.5</w:t>
            </w:r>
          </w:p>
        </w:tc>
        <w:tc>
          <w:tcPr>
            <w:tcW w:w="2861" w:type="pct"/>
            <w:gridSpan w:val="2"/>
          </w:tcPr>
          <w:p w14:paraId="7900FE03" w14:textId="77777777" w:rsidR="00590E2A" w:rsidRDefault="00590E2A" w:rsidP="00F2261A">
            <w:pPr>
              <w:pStyle w:val="Style2"/>
              <w:keepNext/>
              <w:keepLines/>
              <w:widowControl w:val="0"/>
              <w:numPr>
                <w:ilvl w:val="0"/>
                <w:numId w:val="0"/>
              </w:numPr>
              <w:rPr>
                <w:rFonts w:ascii="David" w:hAnsi="David"/>
                <w:b w:val="0"/>
                <w:bCs w:val="0"/>
                <w:color w:val="000000"/>
                <w:u w:val="none"/>
                <w:rtl/>
              </w:rPr>
            </w:pPr>
            <w:r w:rsidRPr="009D223A">
              <w:rPr>
                <w:rFonts w:hint="cs"/>
                <w:color w:val="000000"/>
                <w:rtl/>
              </w:rPr>
              <w:t>המציע /הבעלים של המציע הינו נכה צה"ל לפי חוק הנכים (תגמולים ושיקום), תשי"ט-1959, ובהתאם לאישורים נדרשים שיוצגו בשלב הגשת ההצעה</w:t>
            </w:r>
            <w:r w:rsidRPr="009D223A">
              <w:rPr>
                <w:color w:val="000000"/>
                <w:rtl/>
              </w:rPr>
              <w:t>.</w:t>
            </w:r>
          </w:p>
          <w:p w14:paraId="361DADAE" w14:textId="77777777" w:rsidR="00590E2A" w:rsidRPr="009D223A" w:rsidRDefault="00590E2A" w:rsidP="00F2261A">
            <w:pPr>
              <w:keepNext/>
              <w:keepLines/>
              <w:widowControl w:val="0"/>
              <w:spacing w:line="360" w:lineRule="auto"/>
              <w:rPr>
                <w:color w:val="000000"/>
              </w:rPr>
            </w:pPr>
            <w:r w:rsidRPr="009D223A">
              <w:rPr>
                <w:rFonts w:hint="cs"/>
                <w:color w:val="000000"/>
                <w:rtl/>
              </w:rPr>
              <w:t xml:space="preserve">האישורים הנדרשים להוכחת עמידה בסעיף זה: </w:t>
            </w:r>
          </w:p>
          <w:p w14:paraId="2B9CB7F7" w14:textId="77777777" w:rsidR="00590E2A" w:rsidRPr="009D223A" w:rsidRDefault="00590E2A" w:rsidP="00F2261A">
            <w:pPr>
              <w:keepNext/>
              <w:keepLines/>
              <w:widowControl w:val="0"/>
              <w:spacing w:line="360" w:lineRule="auto"/>
              <w:rPr>
                <w:b/>
                <w:bCs/>
                <w:color w:val="000000"/>
                <w:rtl/>
              </w:rPr>
            </w:pPr>
            <w:r w:rsidRPr="009D223A">
              <w:rPr>
                <w:rFonts w:hint="cs"/>
                <w:color w:val="000000"/>
                <w:rtl/>
              </w:rPr>
              <w:t>צילום תעודת נכה צה"ל ממשרד הביטחון;</w:t>
            </w:r>
          </w:p>
          <w:p w14:paraId="364A4AB5" w14:textId="77777777" w:rsidR="00590E2A" w:rsidRPr="009D223A" w:rsidRDefault="00590E2A" w:rsidP="00F2261A">
            <w:pPr>
              <w:keepNext/>
              <w:keepLines/>
              <w:widowControl w:val="0"/>
              <w:spacing w:line="360" w:lineRule="auto"/>
              <w:rPr>
                <w:b/>
                <w:bCs/>
                <w:color w:val="000000"/>
              </w:rPr>
            </w:pPr>
            <w:r w:rsidRPr="009D223A">
              <w:rPr>
                <w:rFonts w:hint="cs"/>
                <w:b/>
                <w:bCs/>
                <w:color w:val="000000"/>
                <w:rtl/>
              </w:rPr>
              <w:t xml:space="preserve">הצילום יצורף </w:t>
            </w:r>
            <w:r w:rsidRPr="009D223A">
              <w:rPr>
                <w:rFonts w:hint="eastAsia"/>
                <w:b/>
                <w:bCs/>
                <w:color w:val="000000"/>
                <w:rtl/>
              </w:rPr>
              <w:t>כנספח</w:t>
            </w:r>
            <w:r w:rsidRPr="009D223A">
              <w:rPr>
                <w:b/>
                <w:bCs/>
                <w:color w:val="000000"/>
                <w:rtl/>
              </w:rPr>
              <w:t xml:space="preserve"> </w:t>
            </w:r>
            <w:r w:rsidRPr="009D223A">
              <w:rPr>
                <w:rFonts w:hint="cs"/>
                <w:b/>
                <w:bCs/>
                <w:color w:val="000000"/>
                <w:rtl/>
              </w:rPr>
              <w:t>10</w:t>
            </w:r>
            <w:r w:rsidRPr="009D223A">
              <w:rPr>
                <w:b/>
                <w:bCs/>
                <w:color w:val="000000"/>
                <w:rtl/>
              </w:rPr>
              <w:t xml:space="preserve"> </w:t>
            </w:r>
            <w:r w:rsidRPr="009D223A">
              <w:rPr>
                <w:rFonts w:hint="eastAsia"/>
                <w:b/>
                <w:bCs/>
                <w:color w:val="000000"/>
                <w:rtl/>
              </w:rPr>
              <w:t>לחוברת</w:t>
            </w:r>
            <w:r w:rsidRPr="009D223A">
              <w:rPr>
                <w:b/>
                <w:bCs/>
                <w:color w:val="000000"/>
                <w:rtl/>
              </w:rPr>
              <w:t xml:space="preserve"> </w:t>
            </w:r>
            <w:r w:rsidRPr="009D223A">
              <w:rPr>
                <w:rFonts w:hint="eastAsia"/>
                <w:b/>
                <w:bCs/>
                <w:color w:val="000000"/>
                <w:rtl/>
              </w:rPr>
              <w:t>ההצעה</w:t>
            </w:r>
            <w:r w:rsidRPr="009D223A">
              <w:rPr>
                <w:b/>
                <w:bCs/>
                <w:color w:val="000000"/>
                <w:rtl/>
              </w:rPr>
              <w:t>.</w:t>
            </w:r>
          </w:p>
          <w:p w14:paraId="25A859F4" w14:textId="77777777" w:rsidR="00590E2A" w:rsidRDefault="00590E2A" w:rsidP="00F2261A">
            <w:pPr>
              <w:keepNext/>
              <w:keepLines/>
              <w:widowControl w:val="0"/>
              <w:spacing w:line="360" w:lineRule="auto"/>
              <w:rPr>
                <w:color w:val="000000"/>
                <w:rtl/>
              </w:rPr>
            </w:pPr>
            <w:r w:rsidRPr="009D223A">
              <w:rPr>
                <w:rFonts w:hint="cs"/>
                <w:color w:val="000000"/>
                <w:rtl/>
              </w:rPr>
              <w:t>תצהיר המציע/ הבעלים של המציע שדרגת נכותו גבוהה מ-20% או גבוהה מ-10% במידה שהוכרה לפני שנת 1996,</w:t>
            </w:r>
          </w:p>
          <w:p w14:paraId="1367D02A" w14:textId="3E7CC259" w:rsidR="007D5316" w:rsidRPr="007D5316" w:rsidRDefault="00590E2A" w:rsidP="00F2261A">
            <w:pPr>
              <w:keepNext/>
              <w:keepLines/>
              <w:widowControl w:val="0"/>
              <w:spacing w:line="360" w:lineRule="auto"/>
              <w:rPr>
                <w:b/>
                <w:bCs/>
                <w:color w:val="000000"/>
                <w:rtl/>
              </w:rPr>
            </w:pPr>
            <w:r w:rsidRPr="009D223A">
              <w:rPr>
                <w:rFonts w:hint="cs"/>
                <w:color w:val="000000"/>
                <w:rtl/>
              </w:rPr>
              <w:t>יש להציג אישור מטעם משרד הביטחון.</w:t>
            </w:r>
            <w:r w:rsidRPr="009D223A">
              <w:rPr>
                <w:color w:val="000000"/>
                <w:rtl/>
              </w:rPr>
              <w:br/>
            </w:r>
            <w:r w:rsidRPr="009D223A">
              <w:rPr>
                <w:rFonts w:hint="cs"/>
                <w:b/>
                <w:bCs/>
                <w:color w:val="000000"/>
                <w:rtl/>
              </w:rPr>
              <w:t xml:space="preserve">התצהיר יצורף </w:t>
            </w:r>
            <w:r w:rsidRPr="009D223A">
              <w:rPr>
                <w:rFonts w:hint="eastAsia"/>
                <w:b/>
                <w:bCs/>
                <w:color w:val="000000"/>
                <w:rtl/>
              </w:rPr>
              <w:t>כנספח</w:t>
            </w:r>
            <w:r w:rsidRPr="009D223A">
              <w:rPr>
                <w:b/>
                <w:bCs/>
                <w:color w:val="000000"/>
                <w:rtl/>
              </w:rPr>
              <w:t xml:space="preserve"> </w:t>
            </w:r>
            <w:r w:rsidRPr="009D223A">
              <w:rPr>
                <w:rFonts w:hint="cs"/>
                <w:b/>
                <w:bCs/>
                <w:color w:val="000000"/>
                <w:rtl/>
              </w:rPr>
              <w:t xml:space="preserve">11 </w:t>
            </w:r>
            <w:r w:rsidRPr="009D223A">
              <w:rPr>
                <w:rFonts w:hint="eastAsia"/>
                <w:b/>
                <w:bCs/>
                <w:color w:val="000000"/>
                <w:rtl/>
              </w:rPr>
              <w:t>לחוברת</w:t>
            </w:r>
            <w:r w:rsidRPr="009D223A">
              <w:rPr>
                <w:b/>
                <w:bCs/>
                <w:color w:val="000000"/>
                <w:rtl/>
              </w:rPr>
              <w:t xml:space="preserve"> </w:t>
            </w:r>
            <w:r w:rsidRPr="009D223A">
              <w:rPr>
                <w:rFonts w:hint="eastAsia"/>
                <w:b/>
                <w:bCs/>
                <w:color w:val="000000"/>
                <w:rtl/>
              </w:rPr>
              <w:t>ההצעה</w:t>
            </w:r>
          </w:p>
        </w:tc>
        <w:tc>
          <w:tcPr>
            <w:tcW w:w="1094" w:type="pct"/>
          </w:tcPr>
          <w:p w14:paraId="10A9AA03" w14:textId="476FE3E2" w:rsidR="00590E2A" w:rsidRDefault="00590E2A" w:rsidP="00F2261A">
            <w:pPr>
              <w:pStyle w:val="Style2"/>
              <w:keepNext/>
              <w:keepLines/>
              <w:widowControl w:val="0"/>
              <w:numPr>
                <w:ilvl w:val="0"/>
                <w:numId w:val="0"/>
              </w:numPr>
              <w:ind w:left="41"/>
              <w:jc w:val="center"/>
              <w:rPr>
                <w:rFonts w:ascii="David" w:hAnsi="David"/>
                <w:b w:val="0"/>
                <w:bCs w:val="0"/>
                <w:color w:val="000000"/>
                <w:rtl/>
              </w:rPr>
            </w:pPr>
            <w:r w:rsidRPr="009D223A">
              <w:rPr>
                <w:rFonts w:hint="cs"/>
                <w:color w:val="000000"/>
                <w:rtl/>
              </w:rPr>
              <w:t>5 נקודות</w:t>
            </w:r>
          </w:p>
        </w:tc>
        <w:tc>
          <w:tcPr>
            <w:tcW w:w="606" w:type="pct"/>
          </w:tcPr>
          <w:p w14:paraId="57EBE4E5" w14:textId="6ECCB914" w:rsidR="00590E2A" w:rsidRDefault="00590E2A" w:rsidP="00F2261A">
            <w:pPr>
              <w:keepNext/>
              <w:keepLines/>
              <w:widowControl w:val="0"/>
              <w:spacing w:line="360" w:lineRule="auto"/>
              <w:jc w:val="both"/>
              <w:outlineLvl w:val="1"/>
              <w:rPr>
                <w:rFonts w:ascii="David" w:hAnsi="David"/>
                <w:color w:val="000000"/>
                <w:rtl/>
              </w:rPr>
            </w:pPr>
          </w:p>
        </w:tc>
      </w:tr>
    </w:tbl>
    <w:p w14:paraId="24BEDFAB" w14:textId="4C0C622D" w:rsidR="004A4B66" w:rsidRPr="00482665" w:rsidRDefault="00577DF2" w:rsidP="00101437">
      <w:pPr>
        <w:keepNext/>
        <w:keepLines/>
        <w:numPr>
          <w:ilvl w:val="2"/>
          <w:numId w:val="3"/>
        </w:numPr>
        <w:tabs>
          <w:tab w:val="clear" w:pos="1616"/>
          <w:tab w:val="num" w:pos="1418"/>
        </w:tabs>
        <w:spacing w:after="80" w:line="360" w:lineRule="auto"/>
        <w:ind w:left="1418"/>
        <w:jc w:val="both"/>
        <w:rPr>
          <w:rFonts w:ascii="David" w:hAnsi="David"/>
          <w:b/>
          <w:bCs/>
          <w:lang w:eastAsia="he-IL"/>
        </w:rPr>
      </w:pPr>
      <w:bookmarkStart w:id="117" w:name="_Ref91148470"/>
      <w:r>
        <w:rPr>
          <w:rFonts w:ascii="David" w:hAnsi="David" w:hint="cs"/>
          <w:b/>
          <w:bCs/>
          <w:rtl/>
          <w:lang w:eastAsia="he-IL"/>
        </w:rPr>
        <w:t xml:space="preserve">עבור </w:t>
      </w:r>
      <w:r w:rsidR="00685419" w:rsidRPr="00482665">
        <w:rPr>
          <w:rFonts w:ascii="David" w:hAnsi="David" w:hint="cs"/>
          <w:b/>
          <w:bCs/>
          <w:rtl/>
          <w:lang w:eastAsia="he-IL"/>
        </w:rPr>
        <w:t xml:space="preserve">מציע </w:t>
      </w:r>
      <w:r>
        <w:rPr>
          <w:rFonts w:ascii="David" w:hAnsi="David" w:hint="cs"/>
          <w:b/>
          <w:bCs/>
          <w:rtl/>
          <w:lang w:eastAsia="he-IL"/>
        </w:rPr>
        <w:t>אשר אינו מחזיק ב</w:t>
      </w:r>
      <w:r w:rsidR="00685419" w:rsidRPr="00482665">
        <w:rPr>
          <w:rFonts w:ascii="David" w:hAnsi="David" w:hint="cs"/>
          <w:b/>
          <w:bCs/>
          <w:rtl/>
          <w:lang w:eastAsia="he-IL"/>
        </w:rPr>
        <w:t>ציון מבדק עובדים</w:t>
      </w:r>
      <w:r>
        <w:rPr>
          <w:rFonts w:ascii="David" w:hAnsi="David" w:hint="cs"/>
          <w:b/>
          <w:bCs/>
          <w:rtl/>
          <w:lang w:eastAsia="he-IL"/>
        </w:rPr>
        <w:t>, יבוצע חישוב של חלקו היחסי של כל מרכיב ללא ציון המבדק ומשקל כל אחד מרכיבי האיכות יתוקן באופן יחסי בהתאם</w:t>
      </w:r>
      <w:r w:rsidR="00960416">
        <w:rPr>
          <w:rFonts w:ascii="David" w:hAnsi="David" w:hint="cs"/>
          <w:b/>
          <w:bCs/>
          <w:rtl/>
          <w:lang w:eastAsia="he-IL"/>
        </w:rPr>
        <w:t xml:space="preserve"> להוראת ציון מבדק זכויות עובדים</w:t>
      </w:r>
      <w:r>
        <w:rPr>
          <w:rFonts w:ascii="David" w:hAnsi="David" w:hint="cs"/>
          <w:b/>
          <w:bCs/>
          <w:rtl/>
          <w:lang w:eastAsia="he-IL"/>
        </w:rPr>
        <w:t xml:space="preserve">. </w:t>
      </w:r>
      <w:bookmarkEnd w:id="117"/>
    </w:p>
    <w:p w14:paraId="7B9CCEA3" w14:textId="77777777" w:rsidR="007B74B0" w:rsidRPr="00561162" w:rsidRDefault="00685419" w:rsidP="00101437">
      <w:pPr>
        <w:keepNext/>
        <w:keepLines/>
        <w:numPr>
          <w:ilvl w:val="1"/>
          <w:numId w:val="3"/>
        </w:numPr>
        <w:spacing w:line="360" w:lineRule="auto"/>
        <w:rPr>
          <w:b/>
          <w:bCs/>
        </w:rPr>
      </w:pPr>
      <w:bookmarkStart w:id="118" w:name="_Ref436024978"/>
      <w:bookmarkStart w:id="119" w:name="_Ref415720278"/>
      <w:r w:rsidRPr="00561162">
        <w:rPr>
          <w:rFonts w:hint="cs"/>
          <w:b/>
          <w:bCs/>
          <w:rtl/>
        </w:rPr>
        <w:t>שלב שלישי בדיקת הצעות מחיר (</w:t>
      </w:r>
      <w:r w:rsidR="00147D91">
        <w:rPr>
          <w:rFonts w:hint="cs"/>
          <w:b/>
          <w:bCs/>
          <w:rtl/>
        </w:rPr>
        <w:t>3</w:t>
      </w:r>
      <w:r w:rsidRPr="00561162">
        <w:rPr>
          <w:rFonts w:hint="cs"/>
          <w:b/>
          <w:bCs/>
          <w:rtl/>
        </w:rPr>
        <w:t>0% מציון ההצעה הסופי)</w:t>
      </w:r>
    </w:p>
    <w:p w14:paraId="49B042AB" w14:textId="77777777" w:rsidR="007B74B0" w:rsidRPr="00561162" w:rsidRDefault="00685419" w:rsidP="00101437">
      <w:pPr>
        <w:keepNext/>
        <w:keepLines/>
        <w:numPr>
          <w:ilvl w:val="2"/>
          <w:numId w:val="3"/>
        </w:numPr>
        <w:tabs>
          <w:tab w:val="clear" w:pos="1616"/>
          <w:tab w:val="num" w:pos="1418"/>
        </w:tabs>
        <w:spacing w:after="80" w:line="360" w:lineRule="auto"/>
        <w:ind w:left="1418"/>
        <w:jc w:val="both"/>
        <w:rPr>
          <w:rFonts w:ascii="David" w:hAnsi="David"/>
          <w:lang w:eastAsia="he-IL"/>
        </w:rPr>
      </w:pPr>
      <w:r w:rsidRPr="00561162">
        <w:rPr>
          <w:rFonts w:ascii="David" w:hAnsi="David" w:hint="eastAsia"/>
          <w:rtl/>
          <w:lang w:eastAsia="he-IL"/>
        </w:rPr>
        <w:t>בשלב</w:t>
      </w:r>
      <w:r w:rsidRPr="00561162">
        <w:rPr>
          <w:rFonts w:ascii="David" w:hAnsi="David"/>
          <w:rtl/>
          <w:lang w:eastAsia="he-IL"/>
        </w:rPr>
        <w:t xml:space="preserve"> </w:t>
      </w:r>
      <w:r w:rsidRPr="00561162">
        <w:rPr>
          <w:rFonts w:ascii="David" w:hAnsi="David" w:hint="eastAsia"/>
          <w:rtl/>
          <w:lang w:eastAsia="he-IL"/>
        </w:rPr>
        <w:t>זה</w:t>
      </w:r>
      <w:r w:rsidRPr="00561162">
        <w:rPr>
          <w:rFonts w:ascii="David" w:hAnsi="David"/>
          <w:rtl/>
          <w:lang w:eastAsia="he-IL"/>
        </w:rPr>
        <w:t xml:space="preserve"> </w:t>
      </w:r>
      <w:r w:rsidRPr="00561162">
        <w:rPr>
          <w:rFonts w:ascii="David" w:hAnsi="David" w:hint="eastAsia"/>
          <w:rtl/>
          <w:lang w:eastAsia="he-IL"/>
        </w:rPr>
        <w:t>ייפתחו</w:t>
      </w:r>
      <w:r w:rsidRPr="00561162">
        <w:rPr>
          <w:rFonts w:ascii="David" w:hAnsi="David"/>
          <w:rtl/>
          <w:lang w:eastAsia="he-IL"/>
        </w:rPr>
        <w:t xml:space="preserve"> </w:t>
      </w:r>
      <w:r w:rsidRPr="00561162">
        <w:rPr>
          <w:rFonts w:ascii="David" w:hAnsi="David" w:hint="eastAsia"/>
          <w:rtl/>
          <w:lang w:eastAsia="he-IL"/>
        </w:rPr>
        <w:t>מעטפות</w:t>
      </w:r>
      <w:r w:rsidRPr="00561162">
        <w:rPr>
          <w:rFonts w:ascii="David" w:hAnsi="David"/>
          <w:rtl/>
          <w:lang w:eastAsia="he-IL"/>
        </w:rPr>
        <w:t xml:space="preserve"> </w:t>
      </w:r>
      <w:r w:rsidRPr="00561162">
        <w:rPr>
          <w:rFonts w:ascii="David" w:hAnsi="David" w:hint="eastAsia"/>
          <w:rtl/>
          <w:lang w:eastAsia="he-IL"/>
        </w:rPr>
        <w:t>המחיר</w:t>
      </w:r>
      <w:r w:rsidRPr="00561162">
        <w:rPr>
          <w:rFonts w:ascii="David" w:hAnsi="David"/>
          <w:rtl/>
          <w:lang w:eastAsia="he-IL"/>
        </w:rPr>
        <w:t xml:space="preserve">, </w:t>
      </w:r>
      <w:r w:rsidRPr="00561162">
        <w:rPr>
          <w:rFonts w:ascii="David" w:hAnsi="David" w:hint="eastAsia"/>
          <w:rtl/>
          <w:lang w:eastAsia="he-IL"/>
        </w:rPr>
        <w:t>וייבדקו</w:t>
      </w:r>
      <w:r w:rsidRPr="00561162">
        <w:rPr>
          <w:rFonts w:ascii="David" w:hAnsi="David"/>
          <w:rtl/>
          <w:lang w:eastAsia="he-IL"/>
        </w:rPr>
        <w:t xml:space="preserve"> </w:t>
      </w:r>
      <w:r w:rsidRPr="00561162">
        <w:rPr>
          <w:rFonts w:ascii="David" w:hAnsi="David" w:hint="eastAsia"/>
          <w:rtl/>
          <w:lang w:eastAsia="he-IL"/>
        </w:rPr>
        <w:t>הצעות</w:t>
      </w:r>
      <w:r w:rsidRPr="00561162">
        <w:rPr>
          <w:rFonts w:ascii="David" w:hAnsi="David"/>
          <w:rtl/>
          <w:lang w:eastAsia="he-IL"/>
        </w:rPr>
        <w:t xml:space="preserve"> </w:t>
      </w:r>
      <w:r w:rsidRPr="00561162">
        <w:rPr>
          <w:rFonts w:ascii="David" w:hAnsi="David" w:hint="eastAsia"/>
          <w:rtl/>
          <w:lang w:eastAsia="he-IL"/>
        </w:rPr>
        <w:t>המחיר</w:t>
      </w:r>
      <w:r w:rsidRPr="00561162">
        <w:rPr>
          <w:rFonts w:ascii="David" w:hAnsi="David" w:hint="cs"/>
          <w:rtl/>
          <w:lang w:eastAsia="he-IL"/>
        </w:rPr>
        <w:t xml:space="preserve"> בהתאם לשקלול המחיר.</w:t>
      </w:r>
    </w:p>
    <w:p w14:paraId="5B47F79F" w14:textId="77777777" w:rsidR="008721CC" w:rsidRDefault="00685419" w:rsidP="00101437">
      <w:pPr>
        <w:keepNext/>
        <w:keepLines/>
        <w:numPr>
          <w:ilvl w:val="2"/>
          <w:numId w:val="3"/>
        </w:numPr>
        <w:tabs>
          <w:tab w:val="clear" w:pos="1616"/>
          <w:tab w:val="num" w:pos="1418"/>
        </w:tabs>
        <w:spacing w:after="80" w:line="360" w:lineRule="auto"/>
        <w:ind w:left="1418"/>
        <w:rPr>
          <w:rFonts w:ascii="David" w:hAnsi="David"/>
          <w:lang w:eastAsia="he-IL"/>
        </w:rPr>
      </w:pPr>
      <w:r w:rsidRPr="00561162">
        <w:rPr>
          <w:rFonts w:ascii="David" w:hAnsi="David" w:hint="cs"/>
          <w:rtl/>
          <w:lang w:eastAsia="he-IL"/>
        </w:rPr>
        <w:t>ההצעות ישוו כמפורט להלן</w:t>
      </w:r>
      <w:r w:rsidRPr="00561162">
        <w:rPr>
          <w:rFonts w:ascii="David" w:hAnsi="David"/>
          <w:rtl/>
          <w:lang w:eastAsia="he-IL"/>
        </w:rPr>
        <w:t>:</w:t>
      </w:r>
    </w:p>
    <w:p w14:paraId="72F38811" w14:textId="77777777" w:rsidR="008721CC" w:rsidRPr="009D223A" w:rsidRDefault="008721CC" w:rsidP="00101437">
      <w:pPr>
        <w:keepNext/>
        <w:keepLines/>
        <w:numPr>
          <w:ilvl w:val="2"/>
          <w:numId w:val="3"/>
        </w:numPr>
        <w:spacing w:line="360" w:lineRule="auto"/>
      </w:pPr>
      <w:r w:rsidRPr="009D223A">
        <w:rPr>
          <w:rFonts w:hint="cs"/>
          <w:b/>
          <w:bCs/>
          <w:rtl/>
        </w:rPr>
        <w:t>ציון משוקלל להצעת מחיר</w:t>
      </w:r>
      <w:r w:rsidRPr="009D223A">
        <w:rPr>
          <w:rFonts w:hint="cs"/>
          <w:rtl/>
        </w:rPr>
        <w:t xml:space="preserve"> =</w:t>
      </w:r>
    </w:p>
    <w:p w14:paraId="03B7F74E" w14:textId="77777777" w:rsidR="008721CC" w:rsidRPr="009D223A" w:rsidRDefault="008721CC" w:rsidP="00101437">
      <w:pPr>
        <w:keepNext/>
        <w:keepLines/>
        <w:spacing w:line="360" w:lineRule="auto"/>
        <w:ind w:left="792"/>
      </w:pPr>
      <w:r w:rsidRPr="009D223A">
        <w:rPr>
          <w:rFonts w:hint="cs"/>
          <w:noProof/>
          <w:rtl/>
        </w:rPr>
        <mc:AlternateContent>
          <mc:Choice Requires="wps">
            <w:drawing>
              <wp:anchor distT="0" distB="0" distL="114300" distR="114300" simplePos="0" relativeHeight="251658246" behindDoc="0" locked="0" layoutInCell="1" allowOverlap="1" wp14:anchorId="35E44EE5" wp14:editId="18B9DE89">
                <wp:simplePos x="0" y="0"/>
                <wp:positionH relativeFrom="margin">
                  <wp:align>right</wp:align>
                </wp:positionH>
                <wp:positionV relativeFrom="paragraph">
                  <wp:posOffset>127108</wp:posOffset>
                </wp:positionV>
                <wp:extent cx="5330421" cy="447675"/>
                <wp:effectExtent l="0" t="0" r="22860" b="28575"/>
                <wp:wrapNone/>
                <wp:docPr id="874160093" name="Rectangle 6"/>
                <wp:cNvGraphicFramePr/>
                <a:graphic xmlns:a="http://schemas.openxmlformats.org/drawingml/2006/main">
                  <a:graphicData uri="http://schemas.microsoft.com/office/word/2010/wordprocessingShape">
                    <wps:wsp>
                      <wps:cNvSpPr/>
                      <wps:spPr>
                        <a:xfrm>
                          <a:off x="0" y="0"/>
                          <a:ext cx="5330421" cy="447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38D01" id="Rectangle 6" o:spid="_x0000_s1026" style="position:absolute;left:0;text-align:left;margin-left:368.5pt;margin-top:10pt;width:419.7pt;height:35.2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gAIAAEwFAAAOAAAAZHJzL2Uyb0RvYy54bWysVFFP2zAQfp+0/2D5fSRt0xYqUlSBmCYh&#10;qICJZ9exm0i2z7Pdpt2v39lJAwK0h2l9cG3f3Xd3X77z5dVBK7IXzjdgSjo6yykRhkPVmG1Jfz7f&#10;fjunxAdmKqbAiJIehadXy69fLlu7EGOoQVXCEQQxftHaktYh2EWWeV4LzfwZWGHQKMFpFvDotlnl&#10;WIvoWmXjPJ9lLbjKOuDCe7y96Yx0mfClFDw8SOlFIKqkWFtIq0vrJq7Z8pItto7ZuuF9GewfqtCs&#10;MZh0gLphgZGdaz5A6YY78CDDGQedgZQNF6kH7GaUv+vmqWZWpF6QHG8Hmvz/g+X3+7UjTVXS83kx&#10;muX5xYQSwzR+qkckj5mtEmQWaWqtX6D3k127/uRxG3s+SKfjP3ZDDona40CtOATC8XI6meTFeEQJ&#10;R1tRzGfzaQTNXqOt8+G7AE3ipqQOsydG2f7Oh8715BKTGbhtlIr3sbCulLQLRyWigzKPQmJnmHyc&#10;gJKmxLVyZM9QDYxzYcKoM9WsEt31NMdfX9oQkQpNgBFZYuIBuweIev2I3ZXd+8dQkSQ5BOd/K6wL&#10;HiJSZjBhCNaNAfcZgMKu+syd/4mkjprI0gaqI353B91AeMtvG6T9jvmwZg4nAGcFpzo84CIVtCWF&#10;fkdJDe73Z/fRH4WJVkpanKiS+l875gQl6odByV6MiiKOYDoU0/kYD+6tZfPWYnb6GvAzoWSwurSN&#10;/kGdbqUD/YLDv4pZ0cQMx9wl5cGdDtehm3R8PrhYrZIbjp1l4c48WR7BI6tRVs+HF+Zsr72Aqr2H&#10;0/SxxTsJdr4x0sBqF0A2SZ+vvPZ848gm4fTPS3wT3p6T1+sjuPwDAAD//wMAUEsDBBQABgAIAAAA&#10;IQB7Z1uq3QAAAAYBAAAPAAAAZHJzL2Rvd25yZXYueG1sTI/NTsMwEITvSLyDtUjcqMOv2pBNVSpx&#10;AiqlaZG4uc6SBOJ1FLtt4OlZTnAczWjmm2w+uk4daAitZ4TLSQKK2Pqq5RphUz5eTEGFaLgynWdC&#10;+KIA8/z0JDNp5Y9c0GEdayUlHFKD0MTYp1oH25AzYeJ7YvHe/eBMFDnUuhrMUcpdp6+S5E4707Is&#10;NKanZUP2c713CLR9/Si+357s6tkufMHLWD6UL4jnZ+PiHlSkMf6F4Rdf0CEXpp3fcxVUhyBHIoJs&#10;gBJ3ej27AbVDmCW3oPNM/8fPfwAAAP//AwBQSwECLQAUAAYACAAAACEAtoM4kv4AAADhAQAAEwAA&#10;AAAAAAAAAAAAAAAAAAAAW0NvbnRlbnRfVHlwZXNdLnhtbFBLAQItABQABgAIAAAAIQA4/SH/1gAA&#10;AJQBAAALAAAAAAAAAAAAAAAAAC8BAABfcmVscy8ucmVsc1BLAQItABQABgAIAAAAIQDyw/J/gAIA&#10;AEwFAAAOAAAAAAAAAAAAAAAAAC4CAABkcnMvZTJvRG9jLnhtbFBLAQItABQABgAIAAAAIQB7Z1uq&#10;3QAAAAYBAAAPAAAAAAAAAAAAAAAAANoEAABkcnMvZG93bnJldi54bWxQSwUGAAAAAAQABADzAAAA&#10;5AUAAAAA&#10;" filled="f" strokecolor="#243f60 [1604]" strokeweight="2pt">
                <w10:wrap anchorx="margin"/>
              </v:rect>
            </w:pict>
          </mc:Fallback>
        </mc:AlternateContent>
      </w:r>
    </w:p>
    <w:p w14:paraId="43971A04" w14:textId="77777777" w:rsidR="008721CC" w:rsidRPr="009D223A" w:rsidRDefault="008721CC" w:rsidP="00101437">
      <w:pPr>
        <w:keepNext/>
        <w:keepLines/>
        <w:spacing w:line="360" w:lineRule="auto"/>
        <w:ind w:left="360"/>
        <w:rPr>
          <w:rtl/>
        </w:rPr>
      </w:pPr>
      <w:r w:rsidRPr="009D223A">
        <w:t xml:space="preserve">0.2 *A + 0.4 * B1 + 0.2 * B2 + 0.05 * (C1 + C2 + C4 + C5) + 0.15 * C3 </w:t>
      </w:r>
      <w:r w:rsidRPr="009D223A">
        <w:rPr>
          <w:rtl/>
        </w:rPr>
        <w:br/>
      </w:r>
    </w:p>
    <w:p w14:paraId="16CDEB84" w14:textId="033E8A3B" w:rsidR="008721CC" w:rsidRPr="009D223A" w:rsidRDefault="008721CC" w:rsidP="00101437">
      <w:pPr>
        <w:keepNext/>
        <w:keepLines/>
        <w:spacing w:line="360" w:lineRule="auto"/>
        <w:ind w:left="720"/>
        <w:rPr>
          <w:rtl/>
        </w:rPr>
      </w:pPr>
      <w:r w:rsidRPr="009D223A">
        <w:rPr>
          <w:rFonts w:hint="cs"/>
          <w:rtl/>
        </w:rPr>
        <w:t>כאשר:</w:t>
      </w:r>
      <w:r w:rsidRPr="009D223A">
        <w:rPr>
          <w:rFonts w:hint="cs"/>
          <w:rtl/>
        </w:rPr>
        <w:br/>
      </w:r>
      <w:r w:rsidRPr="009D223A">
        <w:t>A</w:t>
      </w:r>
      <w:r w:rsidR="0096255C">
        <w:rPr>
          <w:rtl/>
        </w:rPr>
        <w:t xml:space="preserve"> </w:t>
      </w:r>
      <w:r w:rsidRPr="009D223A">
        <w:rPr>
          <w:rFonts w:hint="cs"/>
          <w:rtl/>
        </w:rPr>
        <w:t>=</w:t>
      </w:r>
      <w:r w:rsidRPr="009D223A">
        <w:rPr>
          <w:rFonts w:hint="cs"/>
          <w:b/>
          <w:bCs/>
          <w:rtl/>
        </w:rPr>
        <w:t xml:space="preserve"> הציון</w:t>
      </w:r>
      <w:r w:rsidRPr="009D223A">
        <w:rPr>
          <w:rFonts w:hint="cs"/>
          <w:rtl/>
        </w:rPr>
        <w:t xml:space="preserve"> עבור שיעור דמי ההגשה המוצעים (דמי השירות המבוקשים ע"י המציע בגין הגשת הזמנות </w:t>
      </w:r>
      <w:r w:rsidRPr="009D223A">
        <w:rPr>
          <w:rtl/>
        </w:rPr>
        <w:t>–</w:t>
      </w:r>
      <w:r w:rsidRPr="009D223A">
        <w:rPr>
          <w:rFonts w:hint="cs"/>
          <w:rtl/>
        </w:rPr>
        <w:t xml:space="preserve"> הכיבוד לחדרי העובדים).</w:t>
      </w:r>
      <w:r w:rsidRPr="009D223A">
        <w:rPr>
          <w:rFonts w:hint="cs"/>
          <w:rtl/>
        </w:rPr>
        <w:br/>
      </w:r>
      <w:r w:rsidRPr="009D223A">
        <w:t>B1</w:t>
      </w:r>
      <w:r w:rsidRPr="009D223A">
        <w:rPr>
          <w:rFonts w:hint="cs"/>
          <w:rtl/>
        </w:rPr>
        <w:t xml:space="preserve"> = </w:t>
      </w:r>
      <w:r w:rsidRPr="009D223A">
        <w:rPr>
          <w:rFonts w:hint="cs"/>
          <w:b/>
          <w:bCs/>
          <w:rtl/>
        </w:rPr>
        <w:t>הציון</w:t>
      </w:r>
      <w:r w:rsidRPr="009D223A">
        <w:rPr>
          <w:rFonts w:hint="cs"/>
          <w:rtl/>
        </w:rPr>
        <w:t xml:space="preserve"> עבור המחיר המוצע עבור "</w:t>
      </w:r>
      <w:r w:rsidRPr="009D223A">
        <w:rPr>
          <w:rFonts w:hint="cs"/>
          <w:b/>
          <w:bCs/>
          <w:rtl/>
        </w:rPr>
        <w:t>ארוחה עסקית/בריאותית</w:t>
      </w:r>
      <w:r w:rsidRPr="009D223A">
        <w:rPr>
          <w:rFonts w:hint="cs"/>
          <w:rtl/>
        </w:rPr>
        <w:t xml:space="preserve">" </w:t>
      </w:r>
      <w:r w:rsidRPr="009D223A">
        <w:rPr>
          <w:rFonts w:hint="cs"/>
          <w:u w:val="single"/>
          <w:rtl/>
        </w:rPr>
        <w:t>אחת</w:t>
      </w:r>
      <w:r w:rsidRPr="009D223A">
        <w:rPr>
          <w:rFonts w:hint="cs"/>
          <w:rtl/>
        </w:rPr>
        <w:t>, בש"ח לא כולל מע"מ.</w:t>
      </w:r>
      <w:r w:rsidRPr="009D223A">
        <w:rPr>
          <w:rtl/>
        </w:rPr>
        <w:br/>
      </w:r>
      <w:r w:rsidRPr="009D223A">
        <w:t>B2</w:t>
      </w:r>
      <w:r w:rsidRPr="009D223A">
        <w:rPr>
          <w:rFonts w:hint="cs"/>
          <w:rtl/>
        </w:rPr>
        <w:t xml:space="preserve"> = </w:t>
      </w:r>
      <w:r w:rsidRPr="009D223A">
        <w:rPr>
          <w:rFonts w:hint="cs"/>
          <w:b/>
          <w:bCs/>
          <w:rtl/>
        </w:rPr>
        <w:t>הציון</w:t>
      </w:r>
      <w:r w:rsidRPr="009D223A">
        <w:rPr>
          <w:rFonts w:hint="cs"/>
          <w:rtl/>
        </w:rPr>
        <w:t xml:space="preserve"> עבור המחיר המוצע עבור </w:t>
      </w:r>
      <w:r w:rsidRPr="009D223A">
        <w:rPr>
          <w:rFonts w:hint="cs"/>
          <w:b/>
          <w:bCs/>
          <w:rtl/>
        </w:rPr>
        <w:t>ארוחה חלבית</w:t>
      </w:r>
      <w:r w:rsidRPr="009D223A">
        <w:rPr>
          <w:rFonts w:hint="cs"/>
          <w:rtl/>
        </w:rPr>
        <w:t xml:space="preserve"> </w:t>
      </w:r>
      <w:r w:rsidRPr="009D223A">
        <w:rPr>
          <w:rFonts w:hint="cs"/>
          <w:u w:val="single"/>
          <w:rtl/>
        </w:rPr>
        <w:t>אחת</w:t>
      </w:r>
      <w:r w:rsidRPr="009D223A">
        <w:rPr>
          <w:rFonts w:hint="cs"/>
          <w:rtl/>
        </w:rPr>
        <w:t>, בש"ח לא כולל מע"מ.</w:t>
      </w:r>
      <w:r w:rsidRPr="009D223A">
        <w:rPr>
          <w:rtl/>
        </w:rPr>
        <w:br/>
      </w:r>
      <w:r w:rsidRPr="009D223A">
        <w:t>C1</w:t>
      </w:r>
      <w:r w:rsidRPr="009D223A">
        <w:rPr>
          <w:rFonts w:hint="cs"/>
          <w:rtl/>
        </w:rPr>
        <w:t xml:space="preserve"> = </w:t>
      </w:r>
      <w:r w:rsidRPr="009D223A">
        <w:rPr>
          <w:rFonts w:hint="cs"/>
          <w:b/>
          <w:bCs/>
          <w:rtl/>
        </w:rPr>
        <w:t>הציון</w:t>
      </w:r>
      <w:r w:rsidRPr="009D223A">
        <w:rPr>
          <w:rFonts w:hint="cs"/>
          <w:rtl/>
        </w:rPr>
        <w:t xml:space="preserve"> עבור שיעור התוספת המוצעת עבור מוצרים נוספים מקבוצה א'.</w:t>
      </w:r>
      <w:r w:rsidRPr="009D223A">
        <w:rPr>
          <w:rFonts w:hint="cs"/>
          <w:rtl/>
        </w:rPr>
        <w:br/>
      </w:r>
      <w:r w:rsidRPr="009D223A">
        <w:t>C2</w:t>
      </w:r>
      <w:r w:rsidRPr="009D223A">
        <w:rPr>
          <w:rFonts w:hint="cs"/>
          <w:rtl/>
        </w:rPr>
        <w:t xml:space="preserve"> = </w:t>
      </w:r>
      <w:r w:rsidRPr="009D223A">
        <w:rPr>
          <w:rFonts w:hint="cs"/>
          <w:b/>
          <w:bCs/>
          <w:rtl/>
        </w:rPr>
        <w:t>הציון</w:t>
      </w:r>
      <w:r w:rsidRPr="009D223A">
        <w:rPr>
          <w:rFonts w:hint="cs"/>
          <w:rtl/>
        </w:rPr>
        <w:t xml:space="preserve"> עבור שיעור התוספת המוצעת עבור מוצרים נוספים מקבוצה ב'.</w:t>
      </w:r>
      <w:r w:rsidRPr="009D223A">
        <w:rPr>
          <w:rFonts w:hint="cs"/>
          <w:rtl/>
        </w:rPr>
        <w:br/>
      </w:r>
      <w:r w:rsidRPr="009D223A">
        <w:t>C3</w:t>
      </w:r>
      <w:r w:rsidRPr="009D223A">
        <w:rPr>
          <w:rFonts w:hint="cs"/>
          <w:rtl/>
        </w:rPr>
        <w:t xml:space="preserve"> = </w:t>
      </w:r>
      <w:r w:rsidRPr="009D223A">
        <w:rPr>
          <w:rFonts w:hint="cs"/>
          <w:b/>
          <w:bCs/>
          <w:rtl/>
        </w:rPr>
        <w:t>הציון</w:t>
      </w:r>
      <w:r w:rsidRPr="009D223A">
        <w:rPr>
          <w:rFonts w:hint="cs"/>
          <w:rtl/>
        </w:rPr>
        <w:t xml:space="preserve"> עבור שיעור התוספת המוצעת עבור מוצרים נוספים מקבוצה ג'.</w:t>
      </w:r>
      <w:r w:rsidRPr="009D223A">
        <w:rPr>
          <w:rFonts w:hint="cs"/>
          <w:rtl/>
        </w:rPr>
        <w:br/>
      </w:r>
      <w:r w:rsidRPr="009D223A">
        <w:t>C4</w:t>
      </w:r>
      <w:r w:rsidRPr="009D223A">
        <w:rPr>
          <w:rFonts w:hint="cs"/>
          <w:rtl/>
        </w:rPr>
        <w:t xml:space="preserve"> = </w:t>
      </w:r>
      <w:r w:rsidRPr="009D223A">
        <w:rPr>
          <w:rFonts w:hint="cs"/>
          <w:b/>
          <w:bCs/>
          <w:rtl/>
        </w:rPr>
        <w:t>הציון</w:t>
      </w:r>
      <w:r w:rsidRPr="009D223A">
        <w:rPr>
          <w:rFonts w:hint="cs"/>
          <w:rtl/>
        </w:rPr>
        <w:t xml:space="preserve"> עבור שיעור התוספת המוצעת עבור מוצרים נוספים מקבוצה ד'.</w:t>
      </w:r>
      <w:r w:rsidRPr="009D223A">
        <w:rPr>
          <w:rtl/>
        </w:rPr>
        <w:br/>
      </w:r>
      <w:r w:rsidRPr="009D223A">
        <w:t>C5</w:t>
      </w:r>
      <w:r w:rsidRPr="009D223A">
        <w:rPr>
          <w:rFonts w:hint="cs"/>
          <w:rtl/>
        </w:rPr>
        <w:t xml:space="preserve"> = </w:t>
      </w:r>
      <w:r w:rsidRPr="009D223A">
        <w:rPr>
          <w:rFonts w:hint="cs"/>
          <w:b/>
          <w:bCs/>
          <w:rtl/>
        </w:rPr>
        <w:t>הציון</w:t>
      </w:r>
      <w:r w:rsidRPr="009D223A">
        <w:rPr>
          <w:rFonts w:hint="cs"/>
          <w:rtl/>
        </w:rPr>
        <w:t xml:space="preserve"> עבור שיעור התוספת המוצעת עבור מוצרים נוספים מקבוצה ה'.</w:t>
      </w:r>
    </w:p>
    <w:p w14:paraId="74D0D52E" w14:textId="77777777" w:rsidR="008721CC" w:rsidRPr="009D223A" w:rsidRDefault="008721CC" w:rsidP="00101437">
      <w:pPr>
        <w:keepNext/>
        <w:keepLines/>
        <w:numPr>
          <w:ilvl w:val="2"/>
          <w:numId w:val="3"/>
        </w:numPr>
        <w:spacing w:line="360" w:lineRule="auto"/>
      </w:pPr>
      <w:r w:rsidRPr="009D223A">
        <w:rPr>
          <w:rFonts w:hint="eastAsia"/>
          <w:rtl/>
        </w:rPr>
        <w:t>הציון</w:t>
      </w:r>
      <w:r w:rsidRPr="009D223A">
        <w:rPr>
          <w:rtl/>
        </w:rPr>
        <w:t xml:space="preserve"> </w:t>
      </w:r>
      <w:r w:rsidRPr="009D223A">
        <w:rPr>
          <w:rFonts w:hint="eastAsia"/>
          <w:rtl/>
        </w:rPr>
        <w:t>עבור</w:t>
      </w:r>
      <w:r w:rsidRPr="009D223A">
        <w:rPr>
          <w:rtl/>
        </w:rPr>
        <w:t xml:space="preserve"> </w:t>
      </w:r>
      <w:r w:rsidRPr="009D223A">
        <w:rPr>
          <w:rFonts w:hint="eastAsia"/>
          <w:rtl/>
        </w:rPr>
        <w:t>כל</w:t>
      </w:r>
      <w:r w:rsidRPr="009D223A">
        <w:rPr>
          <w:rtl/>
        </w:rPr>
        <w:t xml:space="preserve"> </w:t>
      </w:r>
      <w:r w:rsidRPr="009D223A">
        <w:rPr>
          <w:rFonts w:hint="eastAsia"/>
          <w:rtl/>
        </w:rPr>
        <w:t>אחד</w:t>
      </w:r>
      <w:r w:rsidRPr="009D223A">
        <w:rPr>
          <w:rtl/>
        </w:rPr>
        <w:t xml:space="preserve"> </w:t>
      </w:r>
      <w:r w:rsidRPr="009D223A">
        <w:rPr>
          <w:rFonts w:hint="eastAsia"/>
          <w:rtl/>
        </w:rPr>
        <w:t>מהרכיבים</w:t>
      </w:r>
      <w:r w:rsidRPr="009D223A">
        <w:rPr>
          <w:rtl/>
        </w:rPr>
        <w:t xml:space="preserve"> </w:t>
      </w:r>
      <w:r w:rsidRPr="009D223A">
        <w:rPr>
          <w:rFonts w:hint="eastAsia"/>
          <w:rtl/>
        </w:rPr>
        <w:t>לעיל</w:t>
      </w:r>
      <w:r w:rsidRPr="009D223A">
        <w:rPr>
          <w:rtl/>
        </w:rPr>
        <w:t xml:space="preserve"> </w:t>
      </w:r>
      <w:r w:rsidRPr="009D223A">
        <w:rPr>
          <w:rFonts w:hint="eastAsia"/>
          <w:rtl/>
        </w:rPr>
        <w:t>יחושב</w:t>
      </w:r>
      <w:r w:rsidRPr="009D223A">
        <w:rPr>
          <w:rtl/>
        </w:rPr>
        <w:t xml:space="preserve"> </w:t>
      </w:r>
      <w:r w:rsidRPr="009D223A">
        <w:rPr>
          <w:rFonts w:hint="eastAsia"/>
          <w:rtl/>
        </w:rPr>
        <w:t>בהתאם</w:t>
      </w:r>
      <w:r w:rsidRPr="009D223A">
        <w:rPr>
          <w:rtl/>
        </w:rPr>
        <w:t xml:space="preserve"> </w:t>
      </w:r>
      <w:r w:rsidRPr="009D223A">
        <w:rPr>
          <w:rFonts w:hint="eastAsia"/>
          <w:rtl/>
        </w:rPr>
        <w:t>לנוסחה</w:t>
      </w:r>
      <w:r w:rsidRPr="009D223A">
        <w:rPr>
          <w:rtl/>
        </w:rPr>
        <w:t>:</w:t>
      </w:r>
    </w:p>
    <w:p w14:paraId="0A8F48B0" w14:textId="1AB2F0D3" w:rsidR="008721CC" w:rsidRPr="009D223A" w:rsidRDefault="008721CC" w:rsidP="00101437">
      <w:pPr>
        <w:keepNext/>
        <w:keepLines/>
        <w:spacing w:line="360" w:lineRule="auto"/>
        <w:ind w:left="1224"/>
        <w:jc w:val="center"/>
      </w:pPr>
      <w:r w:rsidRPr="009D223A">
        <w:rPr>
          <w:b/>
          <w:bCs/>
        </w:rPr>
        <w:t>N=100*P(</w:t>
      </w:r>
      <w:proofErr w:type="spellStart"/>
      <w:r w:rsidRPr="009D223A">
        <w:rPr>
          <w:b/>
          <w:bCs/>
        </w:rPr>
        <w:t>i</w:t>
      </w:r>
      <w:proofErr w:type="spellEnd"/>
      <w:r w:rsidRPr="009D223A">
        <w:rPr>
          <w:b/>
          <w:bCs/>
        </w:rPr>
        <w:t>)/P(j)</w:t>
      </w:r>
      <w:r w:rsidRPr="009D223A">
        <w:rPr>
          <w:rtl/>
        </w:rPr>
        <w:br/>
      </w:r>
      <w:r w:rsidRPr="009D223A">
        <w:rPr>
          <w:rFonts w:hint="cs"/>
          <w:rtl/>
        </w:rPr>
        <w:t>כאשר:</w:t>
      </w:r>
      <w:r w:rsidRPr="009D223A">
        <w:rPr>
          <w:rtl/>
        </w:rPr>
        <w:br/>
      </w:r>
      <w:r w:rsidRPr="009D223A">
        <w:rPr>
          <w:rFonts w:hint="cs"/>
        </w:rPr>
        <w:t>N</w:t>
      </w:r>
      <w:r w:rsidRPr="009D223A">
        <w:rPr>
          <w:rFonts w:hint="cs"/>
          <w:rtl/>
        </w:rPr>
        <w:t xml:space="preserve"> = ציון הפרמטר בהצעה הנוכחית</w:t>
      </w:r>
      <w:r w:rsidRPr="009D223A">
        <w:rPr>
          <w:rtl/>
        </w:rPr>
        <w:br/>
      </w:r>
      <w:r w:rsidRPr="009D223A">
        <w:rPr>
          <w:sz w:val="26"/>
          <w:szCs w:val="26"/>
        </w:rPr>
        <w:t>P(</w:t>
      </w:r>
      <w:proofErr w:type="spellStart"/>
      <w:r w:rsidRPr="009D223A">
        <w:rPr>
          <w:sz w:val="26"/>
          <w:szCs w:val="26"/>
        </w:rPr>
        <w:t>i</w:t>
      </w:r>
      <w:proofErr w:type="spellEnd"/>
      <w:r w:rsidRPr="009D223A">
        <w:rPr>
          <w:sz w:val="26"/>
          <w:szCs w:val="26"/>
        </w:rPr>
        <w:t>)</w:t>
      </w:r>
      <w:r w:rsidRPr="009D223A">
        <w:rPr>
          <w:rFonts w:hint="cs"/>
          <w:rtl/>
        </w:rPr>
        <w:t xml:space="preserve"> = מחיר הרכיב/גובה התקורה בהצעה הזולה ביותר</w:t>
      </w:r>
      <w:r w:rsidRPr="009D223A">
        <w:rPr>
          <w:rtl/>
        </w:rPr>
        <w:br/>
      </w:r>
      <w:r w:rsidRPr="009D223A">
        <w:rPr>
          <w:sz w:val="26"/>
          <w:szCs w:val="26"/>
        </w:rPr>
        <w:t>P(j)</w:t>
      </w:r>
      <w:r w:rsidRPr="009D223A">
        <w:rPr>
          <w:rFonts w:hint="cs"/>
          <w:rtl/>
        </w:rPr>
        <w:t xml:space="preserve"> = מחיר הרכיב/גובה התקורה בהצעה הנוכחית</w:t>
      </w:r>
    </w:p>
    <w:p w14:paraId="7F308A46" w14:textId="77777777" w:rsidR="007B74B0" w:rsidRPr="00561162" w:rsidRDefault="00685419" w:rsidP="00101437">
      <w:pPr>
        <w:keepNext/>
        <w:keepLines/>
        <w:numPr>
          <w:ilvl w:val="2"/>
          <w:numId w:val="3"/>
        </w:numPr>
        <w:tabs>
          <w:tab w:val="clear" w:pos="1616"/>
          <w:tab w:val="num" w:pos="1418"/>
        </w:tabs>
        <w:spacing w:after="80" w:line="360" w:lineRule="auto"/>
        <w:ind w:left="1418"/>
        <w:jc w:val="both"/>
        <w:rPr>
          <w:rFonts w:ascii="David" w:hAnsi="David"/>
          <w:lang w:eastAsia="he-IL"/>
        </w:rPr>
      </w:pPr>
      <w:r w:rsidRPr="00561162">
        <w:rPr>
          <w:rFonts w:ascii="David" w:hAnsi="David" w:hint="cs"/>
          <w:rtl/>
          <w:lang w:eastAsia="he-IL"/>
        </w:rPr>
        <w:t xml:space="preserve">הצעת המחיר תחושב לפי סה"כ ההצעה כולל מע"מ. במקרה שהמציע הינו </w:t>
      </w:r>
      <w:proofErr w:type="spellStart"/>
      <w:r w:rsidRPr="00561162">
        <w:rPr>
          <w:rFonts w:ascii="David" w:hAnsi="David" w:hint="cs"/>
          <w:rtl/>
          <w:lang w:eastAsia="he-IL"/>
        </w:rPr>
        <w:t>ע.ר</w:t>
      </w:r>
      <w:proofErr w:type="spellEnd"/>
      <w:r w:rsidRPr="00561162">
        <w:rPr>
          <w:rFonts w:ascii="David" w:hAnsi="David" w:hint="cs"/>
          <w:rtl/>
          <w:lang w:eastAsia="he-IL"/>
        </w:rPr>
        <w:t xml:space="preserve"> תשוקלל הצעתו ללא מע"מ.</w:t>
      </w:r>
    </w:p>
    <w:p w14:paraId="57D8DB5E" w14:textId="2E1716C2" w:rsidR="009B3994" w:rsidRDefault="00685419" w:rsidP="00101437">
      <w:pPr>
        <w:keepNext/>
        <w:keepLines/>
        <w:numPr>
          <w:ilvl w:val="2"/>
          <w:numId w:val="3"/>
        </w:numPr>
        <w:tabs>
          <w:tab w:val="clear" w:pos="1616"/>
          <w:tab w:val="num" w:pos="1418"/>
        </w:tabs>
        <w:spacing w:after="80" w:line="360" w:lineRule="auto"/>
        <w:ind w:left="1418"/>
        <w:jc w:val="both"/>
        <w:rPr>
          <w:rFonts w:ascii="David" w:hAnsi="David"/>
          <w:lang w:eastAsia="he-IL"/>
        </w:rPr>
      </w:pPr>
      <w:r w:rsidRPr="00440EC4">
        <w:rPr>
          <w:rFonts w:ascii="David" w:hAnsi="David"/>
          <w:rtl/>
          <w:lang w:eastAsia="he-IL"/>
        </w:rPr>
        <w:t xml:space="preserve">יובהר כי כל הוצאותיו של הספק לרבות ציוד, ביטוחים, </w:t>
      </w:r>
      <w:proofErr w:type="spellStart"/>
      <w:r w:rsidRPr="00440EC4">
        <w:rPr>
          <w:rFonts w:ascii="David" w:hAnsi="David"/>
          <w:rtl/>
          <w:lang w:eastAsia="he-IL"/>
        </w:rPr>
        <w:t>תקורות</w:t>
      </w:r>
      <w:proofErr w:type="spellEnd"/>
      <w:r w:rsidRPr="00440EC4">
        <w:rPr>
          <w:rFonts w:ascii="David" w:hAnsi="David"/>
          <w:rtl/>
          <w:lang w:eastAsia="he-IL"/>
        </w:rPr>
        <w:t xml:space="preserve"> וכל הוצאה אחרת הינה על חשבון הספק ועל חשבונו בלבד</w:t>
      </w:r>
      <w:r w:rsidR="002A4D9D">
        <w:rPr>
          <w:rFonts w:ascii="David" w:hAnsi="David" w:hint="cs"/>
          <w:rtl/>
          <w:lang w:eastAsia="he-IL"/>
        </w:rPr>
        <w:t>.</w:t>
      </w:r>
    </w:p>
    <w:p w14:paraId="3D56B3B8" w14:textId="55B95EDF" w:rsidR="009D7E89" w:rsidRPr="00440EC4" w:rsidRDefault="00685419" w:rsidP="00101437">
      <w:pPr>
        <w:keepNext/>
        <w:keepLines/>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Pr="00440EC4">
        <w:rPr>
          <w:rFonts w:ascii="David" w:hAnsi="David"/>
          <w:b/>
          <w:bCs/>
          <w:rtl/>
          <w:lang w:eastAsia="he-IL"/>
        </w:rPr>
        <w:t>שקלול מחיר ואיכות והכרזה על ההצעה הזוכה</w:t>
      </w:r>
    </w:p>
    <w:p w14:paraId="42395DA7" w14:textId="77777777" w:rsidR="00205F2F" w:rsidRPr="00440EC4" w:rsidRDefault="00685419" w:rsidP="00101437">
      <w:pPr>
        <w:keepNext/>
        <w:keepLines/>
        <w:numPr>
          <w:ilvl w:val="2"/>
          <w:numId w:val="3"/>
        </w:numPr>
        <w:spacing w:line="360" w:lineRule="auto"/>
        <w:rPr>
          <w:b/>
          <w:bCs/>
          <w:rtl/>
        </w:rPr>
      </w:pPr>
      <w:r>
        <w:rPr>
          <w:rFonts w:hint="cs"/>
          <w:b/>
          <w:bCs/>
          <w:rtl/>
        </w:rPr>
        <w:t>ש</w:t>
      </w:r>
      <w:r w:rsidRPr="00440EC4">
        <w:rPr>
          <w:b/>
          <w:bCs/>
          <w:rtl/>
        </w:rPr>
        <w:t>קלול מחיר ואיכות יבוצע לפי הנוסח</w:t>
      </w:r>
      <w:r w:rsidRPr="00440EC4">
        <w:rPr>
          <w:rFonts w:hint="cs"/>
          <w:b/>
          <w:bCs/>
          <w:rtl/>
        </w:rPr>
        <w:t>ה</w:t>
      </w:r>
      <w:r w:rsidRPr="00440EC4">
        <w:rPr>
          <w:b/>
          <w:bCs/>
          <w:rtl/>
        </w:rPr>
        <w:t xml:space="preserve"> להלן: </w:t>
      </w:r>
    </w:p>
    <w:tbl>
      <w:tblPr>
        <w:bidiVisual/>
        <w:tblW w:w="5000" w:type="pct"/>
        <w:tblLook w:val="04A0" w:firstRow="1" w:lastRow="0" w:firstColumn="1" w:lastColumn="0" w:noHBand="0" w:noVBand="1"/>
      </w:tblPr>
      <w:tblGrid>
        <w:gridCol w:w="883"/>
        <w:gridCol w:w="8471"/>
      </w:tblGrid>
      <w:tr w:rsidR="0029761F" w14:paraId="6F7272A7" w14:textId="77777777" w:rsidTr="00C530E8">
        <w:trPr>
          <w:tblHeader/>
        </w:trPr>
        <w:tc>
          <w:tcPr>
            <w:tcW w:w="5000" w:type="pct"/>
            <w:gridSpan w:val="2"/>
          </w:tcPr>
          <w:p w14:paraId="2DCAB845" w14:textId="6F5CDD08" w:rsidR="00205F2F" w:rsidRPr="00440EC4" w:rsidRDefault="00685419" w:rsidP="00101437">
            <w:pPr>
              <w:keepNext/>
              <w:keepLines/>
              <w:spacing w:line="360" w:lineRule="auto"/>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30%*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)+70%*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29761F" w14:paraId="3E215B22" w14:textId="77777777" w:rsidTr="00933A73">
        <w:tc>
          <w:tcPr>
            <w:tcW w:w="472" w:type="pct"/>
          </w:tcPr>
          <w:p w14:paraId="14A557FF" w14:textId="77777777" w:rsidR="00205F2F" w:rsidRPr="00440EC4" w:rsidRDefault="00685419" w:rsidP="00101437">
            <w:pPr>
              <w:keepNext/>
              <w:keepLines/>
              <w:spacing w:line="360" w:lineRule="auto"/>
              <w:rPr>
                <w:rFonts w:ascii="David" w:hAnsi="David"/>
                <w:rtl/>
              </w:rPr>
            </w:pPr>
            <w:r w:rsidRPr="00440EC4">
              <w:rPr>
                <w:rFonts w:ascii="David" w:hAnsi="David"/>
                <w:rtl/>
              </w:rPr>
              <w:t>כך ש:</w:t>
            </w:r>
          </w:p>
        </w:tc>
        <w:tc>
          <w:tcPr>
            <w:tcW w:w="4528" w:type="pct"/>
          </w:tcPr>
          <w:p w14:paraId="262D97B2" w14:textId="77777777" w:rsidR="00205F2F" w:rsidRPr="00440EC4" w:rsidRDefault="00205F2F" w:rsidP="00101437">
            <w:pPr>
              <w:keepNext/>
              <w:keepLines/>
              <w:spacing w:line="360" w:lineRule="auto"/>
              <w:rPr>
                <w:rFonts w:ascii="David" w:hAnsi="David"/>
                <w:rtl/>
              </w:rPr>
            </w:pPr>
          </w:p>
        </w:tc>
      </w:tr>
      <w:tr w:rsidR="0029761F" w14:paraId="71FD49E2" w14:textId="77777777" w:rsidTr="00933A73">
        <w:tc>
          <w:tcPr>
            <w:tcW w:w="472" w:type="pct"/>
          </w:tcPr>
          <w:p w14:paraId="20B20E88" w14:textId="77777777" w:rsidR="00205F2F" w:rsidRPr="00440EC4" w:rsidRDefault="00685419" w:rsidP="00101437">
            <w:pPr>
              <w:keepNext/>
              <w:keepLines/>
              <w:spacing w:line="360" w:lineRule="auto"/>
              <w:jc w:val="right"/>
              <w:rPr>
                <w:rFonts w:ascii="David" w:hAnsi="David"/>
              </w:rPr>
            </w:pPr>
            <w:proofErr w:type="spellStart"/>
            <w:r w:rsidRPr="00440EC4">
              <w:rPr>
                <w:rFonts w:ascii="David" w:hAnsi="David"/>
              </w:rPr>
              <w:t>PSi</w:t>
            </w:r>
            <w:proofErr w:type="spellEnd"/>
          </w:p>
        </w:tc>
        <w:tc>
          <w:tcPr>
            <w:tcW w:w="4528" w:type="pct"/>
          </w:tcPr>
          <w:p w14:paraId="69E42F73" w14:textId="77777777" w:rsidR="00205F2F" w:rsidRPr="00440EC4" w:rsidRDefault="00685419" w:rsidP="00101437">
            <w:pPr>
              <w:keepNext/>
              <w:keepLines/>
              <w:spacing w:line="360" w:lineRule="auto"/>
              <w:rPr>
                <w:rFonts w:asciiTheme="minorHAnsi" w:hAnsiTheme="minorHAnsi"/>
              </w:rPr>
            </w:pPr>
            <w:r w:rsidRPr="00440EC4">
              <w:rPr>
                <w:rFonts w:ascii="David" w:hAnsi="David"/>
                <w:rtl/>
              </w:rPr>
              <w:t xml:space="preserve">ציון הצעת המחיר של מציע </w:t>
            </w:r>
            <w:proofErr w:type="spellStart"/>
            <w:r w:rsidRPr="00440EC4">
              <w:rPr>
                <w:rFonts w:ascii="David" w:hAnsi="David"/>
              </w:rPr>
              <w:t>i</w:t>
            </w:r>
            <w:proofErr w:type="spellEnd"/>
          </w:p>
        </w:tc>
      </w:tr>
      <w:tr w:rsidR="0029761F" w14:paraId="72755074" w14:textId="77777777" w:rsidTr="00933A73">
        <w:tc>
          <w:tcPr>
            <w:tcW w:w="472" w:type="pct"/>
          </w:tcPr>
          <w:p w14:paraId="1D084DA7" w14:textId="77777777" w:rsidR="00205F2F" w:rsidRPr="00440EC4" w:rsidRDefault="00685419" w:rsidP="00101437">
            <w:pPr>
              <w:keepNext/>
              <w:keepLines/>
              <w:spacing w:line="360" w:lineRule="auto"/>
              <w:jc w:val="right"/>
              <w:rPr>
                <w:rFonts w:ascii="David" w:hAnsi="David"/>
              </w:rPr>
            </w:pPr>
            <w:proofErr w:type="spellStart"/>
            <w:r w:rsidRPr="00440EC4">
              <w:rPr>
                <w:rFonts w:ascii="David" w:hAnsi="David"/>
              </w:rPr>
              <w:t>QSi</w:t>
            </w:r>
            <w:proofErr w:type="spellEnd"/>
          </w:p>
        </w:tc>
        <w:tc>
          <w:tcPr>
            <w:tcW w:w="4528" w:type="pct"/>
          </w:tcPr>
          <w:p w14:paraId="6297BE88" w14:textId="77777777" w:rsidR="00205F2F" w:rsidRPr="00440EC4" w:rsidRDefault="00685419" w:rsidP="00101437">
            <w:pPr>
              <w:keepNext/>
              <w:keepLines/>
              <w:spacing w:line="360" w:lineRule="auto"/>
              <w:rPr>
                <w:rFonts w:ascii="David" w:hAnsi="David"/>
                <w:rtl/>
              </w:rPr>
            </w:pPr>
            <w:r w:rsidRPr="00440EC4">
              <w:rPr>
                <w:rFonts w:ascii="David" w:hAnsi="David"/>
                <w:rtl/>
              </w:rPr>
              <w:t xml:space="preserve">ציון רכיב האיכות בהצעות של המציע </w:t>
            </w:r>
            <w:proofErr w:type="spellStart"/>
            <w:r w:rsidRPr="00440EC4">
              <w:rPr>
                <w:rFonts w:ascii="David" w:hAnsi="David"/>
              </w:rPr>
              <w:t>i</w:t>
            </w:r>
            <w:proofErr w:type="spellEnd"/>
          </w:p>
        </w:tc>
      </w:tr>
      <w:tr w:rsidR="0029761F" w14:paraId="05E432DE" w14:textId="77777777" w:rsidTr="00933A73">
        <w:tc>
          <w:tcPr>
            <w:tcW w:w="472" w:type="pct"/>
          </w:tcPr>
          <w:p w14:paraId="199C654F" w14:textId="77777777" w:rsidR="00205F2F" w:rsidRPr="00440EC4" w:rsidRDefault="00685419" w:rsidP="00101437">
            <w:pPr>
              <w:keepNext/>
              <w:keepLines/>
              <w:spacing w:line="360" w:lineRule="auto"/>
              <w:jc w:val="right"/>
              <w:rPr>
                <w:rFonts w:ascii="David" w:hAnsi="David"/>
              </w:rPr>
            </w:pPr>
            <w:proofErr w:type="spellStart"/>
            <w:r w:rsidRPr="00440EC4">
              <w:rPr>
                <w:rFonts w:ascii="David" w:hAnsi="David"/>
              </w:rPr>
              <w:t>BSi</w:t>
            </w:r>
            <w:proofErr w:type="spellEnd"/>
          </w:p>
        </w:tc>
        <w:tc>
          <w:tcPr>
            <w:tcW w:w="4528" w:type="pct"/>
          </w:tcPr>
          <w:p w14:paraId="1FE74238" w14:textId="77777777" w:rsidR="00205F2F" w:rsidRPr="00440EC4" w:rsidRDefault="00685419" w:rsidP="00101437">
            <w:pPr>
              <w:keepNext/>
              <w:keepLines/>
              <w:spacing w:line="360" w:lineRule="auto"/>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proofErr w:type="spellStart"/>
            <w:r w:rsidRPr="00440EC4">
              <w:rPr>
                <w:rFonts w:ascii="David" w:hAnsi="David"/>
              </w:rPr>
              <w:t>i</w:t>
            </w:r>
            <w:proofErr w:type="spellEnd"/>
          </w:p>
        </w:tc>
      </w:tr>
    </w:tbl>
    <w:p w14:paraId="1E801DEE" w14:textId="77777777" w:rsidR="00A45534" w:rsidRPr="00561162" w:rsidRDefault="00685419" w:rsidP="00E31570">
      <w:pPr>
        <w:keepNext/>
        <w:keepLines/>
        <w:numPr>
          <w:ilvl w:val="2"/>
          <w:numId w:val="85"/>
        </w:numPr>
        <w:tabs>
          <w:tab w:val="num" w:pos="1758"/>
        </w:tabs>
        <w:spacing w:line="360" w:lineRule="auto"/>
        <w:rPr>
          <w:b/>
          <w:bCs/>
        </w:rPr>
      </w:pPr>
      <w:bookmarkStart w:id="120" w:name="_Ref19449026"/>
      <w:r w:rsidRPr="00561162">
        <w:rPr>
          <w:rFonts w:hint="eastAsia"/>
          <w:b/>
          <w:bCs/>
          <w:rtl/>
        </w:rPr>
        <w:t>המציע</w:t>
      </w:r>
      <w:r w:rsidRPr="00561162">
        <w:rPr>
          <w:b/>
          <w:bCs/>
          <w:rtl/>
        </w:rPr>
        <w:t xml:space="preserve"> בעל </w:t>
      </w:r>
      <w:r w:rsidRPr="00561162">
        <w:rPr>
          <w:rFonts w:hint="cs"/>
          <w:b/>
          <w:bCs/>
          <w:rtl/>
        </w:rPr>
        <w:t>הציון המש</w:t>
      </w:r>
      <w:r w:rsidR="00A13B41">
        <w:rPr>
          <w:rFonts w:hint="cs"/>
          <w:b/>
          <w:bCs/>
          <w:rtl/>
        </w:rPr>
        <w:t>וק</w:t>
      </w:r>
      <w:r w:rsidRPr="00561162">
        <w:rPr>
          <w:rFonts w:hint="cs"/>
          <w:b/>
          <w:bCs/>
          <w:rtl/>
        </w:rPr>
        <w:t xml:space="preserve">לל </w:t>
      </w:r>
      <w:r w:rsidR="00A13B41">
        <w:rPr>
          <w:rFonts w:hint="cs"/>
          <w:b/>
          <w:bCs/>
          <w:rtl/>
        </w:rPr>
        <w:t>ה</w:t>
      </w:r>
      <w:r w:rsidRPr="00561162">
        <w:rPr>
          <w:rFonts w:hint="cs"/>
          <w:b/>
          <w:bCs/>
          <w:rtl/>
        </w:rPr>
        <w:t>גבוה ביותר של רכיב האיכות והמחיר לפי משקלם</w:t>
      </w:r>
      <w:r w:rsidRPr="00561162">
        <w:rPr>
          <w:b/>
          <w:bCs/>
          <w:rtl/>
        </w:rPr>
        <w:t xml:space="preserve"> </w:t>
      </w:r>
      <w:r w:rsidRPr="00561162">
        <w:rPr>
          <w:rFonts w:hint="eastAsia"/>
          <w:b/>
          <w:bCs/>
          <w:rtl/>
        </w:rPr>
        <w:t>יזכה</w:t>
      </w:r>
      <w:r w:rsidRPr="00561162">
        <w:rPr>
          <w:b/>
          <w:bCs/>
          <w:rtl/>
        </w:rPr>
        <w:t xml:space="preserve"> </w:t>
      </w:r>
      <w:r w:rsidRPr="00561162">
        <w:rPr>
          <w:rFonts w:hint="cs"/>
          <w:b/>
          <w:bCs/>
          <w:rtl/>
        </w:rPr>
        <w:t>במכרז</w:t>
      </w:r>
      <w:r w:rsidRPr="00561162">
        <w:rPr>
          <w:b/>
          <w:bCs/>
          <w:rtl/>
        </w:rPr>
        <w:t xml:space="preserve">. </w:t>
      </w:r>
    </w:p>
    <w:p w14:paraId="3EAED7F7" w14:textId="5656A0E3" w:rsidR="006F2A88" w:rsidRPr="004F7A02" w:rsidRDefault="00685419" w:rsidP="00101437">
      <w:pPr>
        <w:pStyle w:val="aff5"/>
        <w:keepNext/>
        <w:keepLines/>
        <w:numPr>
          <w:ilvl w:val="2"/>
          <w:numId w:val="3"/>
        </w:numPr>
        <w:spacing w:line="360" w:lineRule="auto"/>
        <w:contextualSpacing w:val="0"/>
        <w:jc w:val="both"/>
        <w:rPr>
          <w:rFonts w:ascii="Arial" w:hAnsi="Arial" w:cs="David"/>
          <w:lang w:eastAsia="he-IL"/>
        </w:rPr>
      </w:pPr>
      <w:bookmarkStart w:id="121" w:name="_Ref98157991"/>
      <w:bookmarkEnd w:id="120"/>
      <w:r w:rsidRPr="00E75C82">
        <w:rPr>
          <w:rFonts w:ascii="Arial" w:hAnsi="Arial" w:cs="David" w:hint="eastAsia"/>
          <w:b/>
          <w:bCs/>
          <w:rtl/>
          <w:lang w:eastAsia="he-IL"/>
        </w:rPr>
        <w:t>כשיר</w:t>
      </w:r>
      <w:r w:rsidRPr="00E75C82">
        <w:rPr>
          <w:rFonts w:ascii="Arial" w:hAnsi="Arial" w:cs="David"/>
          <w:b/>
          <w:bCs/>
          <w:rtl/>
          <w:lang w:eastAsia="he-IL"/>
        </w:rPr>
        <w:t xml:space="preserve"> </w:t>
      </w:r>
      <w:r w:rsidRPr="00E75C82">
        <w:rPr>
          <w:rFonts w:ascii="Arial" w:hAnsi="Arial" w:cs="David" w:hint="eastAsia"/>
          <w:b/>
          <w:bCs/>
          <w:rtl/>
          <w:lang w:eastAsia="he-IL"/>
        </w:rPr>
        <w:t>נוסף</w:t>
      </w:r>
      <w:r w:rsidRPr="00E75C82">
        <w:rPr>
          <w:rFonts w:ascii="Arial" w:hAnsi="Arial" w:cs="David"/>
          <w:b/>
          <w:bCs/>
          <w:rtl/>
          <w:lang w:eastAsia="he-IL"/>
        </w:rPr>
        <w:t>" או "כשיר שני"</w:t>
      </w:r>
      <w:r w:rsidRPr="004F7A02">
        <w:rPr>
          <w:rFonts w:ascii="Arial" w:hAnsi="Arial" w:cs="David"/>
          <w:rtl/>
          <w:lang w:eastAsia="he-IL"/>
        </w:rPr>
        <w:t xml:space="preserve"> - </w:t>
      </w:r>
      <w:r w:rsidR="008909EF">
        <w:rPr>
          <w:rFonts w:ascii="Arial" w:hAnsi="Arial" w:cs="David"/>
          <w:rtl/>
          <w:lang w:eastAsia="he-IL"/>
        </w:rPr>
        <w:t>המשרד</w:t>
      </w:r>
      <w:r w:rsidRPr="004F7A02">
        <w:rPr>
          <w:rFonts w:ascii="Arial" w:hAnsi="Arial" w:cs="David"/>
          <w:rtl/>
          <w:lang w:eastAsia="he-IL"/>
        </w:rPr>
        <w:t xml:space="preserve"> רשאי לקבוע כי המציע שהצעתו דורגה במקום ה</w:t>
      </w:r>
      <w:r w:rsidRPr="004F7A02">
        <w:rPr>
          <w:rFonts w:ascii="Arial" w:hAnsi="Arial" w:cs="David" w:hint="cs"/>
          <w:rtl/>
          <w:lang w:eastAsia="he-IL"/>
        </w:rPr>
        <w:t>שני</w:t>
      </w:r>
      <w:r w:rsidRPr="004F7A02">
        <w:rPr>
          <w:rFonts w:ascii="Arial" w:hAnsi="Arial" w:cs="David"/>
          <w:rtl/>
          <w:lang w:eastAsia="he-IL"/>
        </w:rPr>
        <w:t xml:space="preserve"> ואילך יוגדרו כ"כשיר </w:t>
      </w:r>
      <w:r w:rsidRPr="004F7A02">
        <w:rPr>
          <w:rFonts w:ascii="Arial" w:hAnsi="Arial" w:cs="David" w:hint="eastAsia"/>
          <w:rtl/>
          <w:lang w:eastAsia="he-IL"/>
        </w:rPr>
        <w:t>נוסף</w:t>
      </w:r>
      <w:r w:rsidRPr="004F7A02">
        <w:rPr>
          <w:rFonts w:ascii="Arial" w:hAnsi="Arial" w:cs="David"/>
          <w:rtl/>
          <w:lang w:eastAsia="he-IL"/>
        </w:rPr>
        <w:t xml:space="preserve">" </w:t>
      </w:r>
      <w:r w:rsidRPr="004F7A02">
        <w:rPr>
          <w:rFonts w:ascii="Arial" w:hAnsi="Arial" w:cs="David" w:hint="eastAsia"/>
          <w:rtl/>
          <w:lang w:eastAsia="he-IL"/>
        </w:rPr>
        <w:t>לפי</w:t>
      </w:r>
      <w:r w:rsidRPr="004F7A02">
        <w:rPr>
          <w:rFonts w:ascii="Arial" w:hAnsi="Arial" w:cs="David"/>
          <w:rtl/>
          <w:lang w:eastAsia="he-IL"/>
        </w:rPr>
        <w:t xml:space="preserve"> סדר </w:t>
      </w:r>
      <w:proofErr w:type="spellStart"/>
      <w:r w:rsidRPr="004F7A02">
        <w:rPr>
          <w:rFonts w:ascii="Arial" w:hAnsi="Arial" w:cs="David" w:hint="eastAsia"/>
          <w:rtl/>
          <w:lang w:eastAsia="he-IL"/>
        </w:rPr>
        <w:t>דרוגם</w:t>
      </w:r>
      <w:proofErr w:type="spellEnd"/>
      <w:r w:rsidRPr="004F7A02">
        <w:rPr>
          <w:rFonts w:ascii="Arial" w:hAnsi="Arial" w:cs="David"/>
          <w:rtl/>
          <w:lang w:eastAsia="he-IL"/>
        </w:rPr>
        <w:t xml:space="preserve">. במידה ויחליט </w:t>
      </w:r>
      <w:r w:rsidR="008909EF">
        <w:rPr>
          <w:rFonts w:ascii="Arial" w:hAnsi="Arial" w:cs="David"/>
          <w:rtl/>
          <w:lang w:eastAsia="he-IL"/>
        </w:rPr>
        <w:t>המשרד</w:t>
      </w:r>
      <w:r w:rsidRPr="004F7A02">
        <w:rPr>
          <w:rFonts w:ascii="Arial" w:hAnsi="Arial" w:cs="David"/>
          <w:rtl/>
          <w:lang w:eastAsia="he-IL"/>
        </w:rPr>
        <w:t xml:space="preserve"> להפסיק את ההתקשרות עם הזוכה במכרז</w:t>
      </w:r>
      <w:r w:rsidRPr="004F7A02">
        <w:rPr>
          <w:rFonts w:ascii="Arial" w:hAnsi="Arial" w:cs="David" w:hint="cs"/>
          <w:rtl/>
          <w:lang w:eastAsia="he-IL"/>
        </w:rPr>
        <w:t xml:space="preserve"> או שהזוכה לא יעמוד בתנאים המתלים להתקשרות</w:t>
      </w:r>
      <w:r w:rsidRPr="004F7A02">
        <w:rPr>
          <w:rFonts w:ascii="Arial" w:hAnsi="Arial" w:cs="David"/>
          <w:rtl/>
          <w:lang w:eastAsia="he-IL"/>
        </w:rPr>
        <w:t xml:space="preserve">, רשאי </w:t>
      </w:r>
      <w:r w:rsidR="008909EF">
        <w:rPr>
          <w:rFonts w:ascii="Arial" w:hAnsi="Arial" w:cs="David"/>
          <w:rtl/>
          <w:lang w:eastAsia="he-IL"/>
        </w:rPr>
        <w:t>המשרד</w:t>
      </w:r>
      <w:r w:rsidRPr="004F7A02">
        <w:rPr>
          <w:rFonts w:ascii="Arial" w:hAnsi="Arial" w:cs="David"/>
          <w:rtl/>
          <w:lang w:eastAsia="he-IL"/>
        </w:rPr>
        <w:t xml:space="preserve">, על פי שיקול דעתו הבלעדי, להתקשר עם ה"כשיר </w:t>
      </w:r>
      <w:r w:rsidRPr="004F7A02">
        <w:rPr>
          <w:rFonts w:ascii="Arial" w:hAnsi="Arial" w:cs="David" w:hint="eastAsia"/>
          <w:rtl/>
          <w:lang w:eastAsia="he-IL"/>
        </w:rPr>
        <w:t>הנוסף</w:t>
      </w:r>
      <w:r w:rsidRPr="004F7A02">
        <w:rPr>
          <w:rFonts w:ascii="Arial" w:hAnsi="Arial" w:cs="David"/>
          <w:rtl/>
          <w:lang w:eastAsia="he-IL"/>
        </w:rPr>
        <w:t>" לפי סדר דרוג הצעתם.</w:t>
      </w:r>
      <w:r w:rsidRPr="004F7A02">
        <w:rPr>
          <w:rFonts w:ascii="Arial" w:hAnsi="Arial" w:cs="David" w:hint="cs"/>
          <w:rtl/>
          <w:lang w:eastAsia="he-IL"/>
        </w:rPr>
        <w:t xml:space="preserve"> </w:t>
      </w:r>
      <w:r w:rsidRPr="004F7A02">
        <w:rPr>
          <w:rFonts w:ascii="Arial" w:hAnsi="Arial" w:cs="David"/>
          <w:rtl/>
          <w:lang w:eastAsia="he-IL"/>
        </w:rPr>
        <w:t xml:space="preserve">לצורך כך, </w:t>
      </w:r>
      <w:r w:rsidRPr="004F7A02">
        <w:rPr>
          <w:rFonts w:ascii="Arial" w:hAnsi="Arial" w:cs="David" w:hint="cs"/>
          <w:rtl/>
          <w:lang w:eastAsia="he-IL"/>
        </w:rPr>
        <w:t>הכשירים הנוספים</w:t>
      </w:r>
      <w:r w:rsidRPr="004F7A02">
        <w:rPr>
          <w:rFonts w:ascii="Arial" w:hAnsi="Arial" w:cs="David"/>
          <w:rtl/>
          <w:lang w:eastAsia="he-IL"/>
        </w:rPr>
        <w:t xml:space="preserve"> יידרשו להאריך את תוקף הצעתם.</w:t>
      </w:r>
      <w:bookmarkEnd w:id="121"/>
    </w:p>
    <w:p w14:paraId="549FFB57" w14:textId="35272320" w:rsidR="006F2A88" w:rsidRPr="008C44D1" w:rsidRDefault="00685419" w:rsidP="00101437">
      <w:pPr>
        <w:pStyle w:val="aff5"/>
        <w:keepNext/>
        <w:keepLines/>
        <w:spacing w:line="360" w:lineRule="auto"/>
        <w:ind w:left="1616"/>
        <w:contextualSpacing w:val="0"/>
        <w:jc w:val="both"/>
        <w:rPr>
          <w:rFonts w:ascii="Arial" w:hAnsi="Arial" w:cs="David"/>
          <w:lang w:eastAsia="he-IL"/>
        </w:rPr>
      </w:pPr>
      <w:r w:rsidRPr="008C44D1">
        <w:rPr>
          <w:rFonts w:ascii="Arial" w:hAnsi="Arial" w:cs="David"/>
          <w:rtl/>
          <w:lang w:eastAsia="he-IL"/>
        </w:rPr>
        <w:t xml:space="preserve">במידה ויתקשר </w:t>
      </w:r>
      <w:r w:rsidR="008909EF">
        <w:rPr>
          <w:rFonts w:ascii="Arial" w:hAnsi="Arial" w:cs="David"/>
          <w:rtl/>
          <w:lang w:eastAsia="he-IL"/>
        </w:rPr>
        <w:t>המשרד</w:t>
      </w:r>
      <w:r w:rsidRPr="008C44D1">
        <w:rPr>
          <w:rFonts w:ascii="Arial" w:hAnsi="Arial" w:cs="David"/>
          <w:rtl/>
          <w:lang w:eastAsia="he-IL"/>
        </w:rPr>
        <w:t xml:space="preserve"> עם "</w:t>
      </w:r>
      <w:r w:rsidRPr="008C44D1">
        <w:rPr>
          <w:rFonts w:ascii="Arial" w:hAnsi="Arial" w:cs="David" w:hint="cs"/>
          <w:rtl/>
          <w:lang w:eastAsia="he-IL"/>
        </w:rPr>
        <w:t>הכשיר הנוסף"</w:t>
      </w:r>
      <w:r w:rsidR="0096255C">
        <w:rPr>
          <w:rFonts w:ascii="Arial" w:hAnsi="Arial" w:cs="David" w:hint="cs"/>
          <w:rtl/>
          <w:lang w:eastAsia="he-IL"/>
        </w:rPr>
        <w:t xml:space="preserve"> </w:t>
      </w:r>
      <w:r w:rsidRPr="008C44D1">
        <w:rPr>
          <w:rFonts w:ascii="Arial" w:hAnsi="Arial" w:cs="David"/>
          <w:rtl/>
          <w:lang w:eastAsia="he-IL"/>
        </w:rPr>
        <w:t xml:space="preserve">לפי האמור לעיל, יחולו על התקשרות זו כל הכללים לפי מכרז זה, לרבות תקופת הניסיון. "הכשיר השני" ו/או "הכשיר השלישי" יהיה מחויב להתקשרות עם </w:t>
      </w:r>
      <w:r w:rsidR="008909EF">
        <w:rPr>
          <w:rFonts w:ascii="Arial" w:hAnsi="Arial" w:cs="David"/>
          <w:rtl/>
          <w:lang w:eastAsia="he-IL"/>
        </w:rPr>
        <w:t>המשרד</w:t>
      </w:r>
      <w:r w:rsidRPr="008C44D1">
        <w:rPr>
          <w:rFonts w:ascii="Arial" w:hAnsi="Arial" w:cs="David"/>
          <w:rtl/>
          <w:lang w:eastAsia="he-IL"/>
        </w:rPr>
        <w:t xml:space="preserve"> בתוקף בהתאם לתקפות הצעתו. </w:t>
      </w:r>
    </w:p>
    <w:p w14:paraId="77E813D4" w14:textId="121F2F7E" w:rsidR="00C067F3" w:rsidRDefault="00685419" w:rsidP="00101437">
      <w:pPr>
        <w:keepNext/>
        <w:keepLines/>
        <w:numPr>
          <w:ilvl w:val="2"/>
          <w:numId w:val="3"/>
        </w:numPr>
        <w:spacing w:line="360" w:lineRule="auto"/>
        <w:rPr>
          <w:b/>
          <w:bCs/>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00C067F3">
        <w:rPr>
          <w:rFonts w:hint="cs"/>
          <w:b/>
          <w:bCs/>
          <w:rtl/>
        </w:rPr>
        <w:t>/ משרת</w:t>
      </w:r>
      <w:r w:rsidR="00960416">
        <w:rPr>
          <w:rFonts w:hint="cs"/>
          <w:b/>
          <w:bCs/>
          <w:rtl/>
        </w:rPr>
        <w:t>י</w:t>
      </w:r>
      <w:r w:rsidR="00C067F3">
        <w:rPr>
          <w:rFonts w:hint="cs"/>
          <w:b/>
          <w:bCs/>
          <w:rtl/>
        </w:rPr>
        <w:t xml:space="preserve"> מילואים</w:t>
      </w:r>
    </w:p>
    <w:p w14:paraId="77ADAB8E" w14:textId="644C809B" w:rsidR="00C067F3" w:rsidRPr="00C067F3" w:rsidRDefault="00C067F3" w:rsidP="00731B3E">
      <w:pPr>
        <w:pStyle w:val="43"/>
      </w:pPr>
      <w:r w:rsidRPr="00C067F3">
        <w:rPr>
          <w:rtl/>
        </w:rPr>
        <w:t xml:space="preserve"> עסק בשליטת אישה:</w:t>
      </w:r>
    </w:p>
    <w:p w14:paraId="7B60C1D8" w14:textId="77777777" w:rsidR="00C067F3" w:rsidRDefault="00685419" w:rsidP="00731B3E">
      <w:pPr>
        <w:pStyle w:val="53"/>
        <w:tabs>
          <w:tab w:val="clear" w:pos="2325"/>
          <w:tab w:val="num" w:pos="360"/>
        </w:tabs>
        <w:ind w:left="2833" w:hanging="992"/>
      </w:pP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p>
    <w:p w14:paraId="57D1C6AF" w14:textId="65EEAA79" w:rsidR="00C067F3" w:rsidRDefault="00685419" w:rsidP="00C067F3">
      <w:pPr>
        <w:pStyle w:val="53"/>
        <w:tabs>
          <w:tab w:val="clear" w:pos="2325"/>
          <w:tab w:val="num" w:pos="360"/>
        </w:tabs>
        <w:ind w:left="2833" w:hanging="992"/>
      </w:pP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p>
    <w:p w14:paraId="2C46E7CA" w14:textId="100EE0F1" w:rsidR="00C067F3" w:rsidRDefault="00685419" w:rsidP="00C067F3">
      <w:pPr>
        <w:pStyle w:val="53"/>
        <w:tabs>
          <w:tab w:val="clear" w:pos="2325"/>
          <w:tab w:val="num" w:pos="360"/>
        </w:tabs>
        <w:ind w:left="2833" w:hanging="992"/>
      </w:pP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p>
    <w:p w14:paraId="2E6C69F2" w14:textId="25D83021" w:rsidR="00F75BBA" w:rsidRDefault="00685419" w:rsidP="00C067F3">
      <w:pPr>
        <w:pStyle w:val="53"/>
        <w:tabs>
          <w:tab w:val="clear" w:pos="2325"/>
          <w:tab w:val="num" w:pos="360"/>
        </w:tabs>
        <w:ind w:left="2833" w:hanging="992"/>
      </w:pPr>
      <w:r w:rsidRPr="0087143D">
        <w:rPr>
          <w:rFonts w:hint="eastAsia"/>
          <w:rtl/>
        </w:rPr>
        <w:t>האישור</w:t>
      </w:r>
      <w:r w:rsidRPr="0087143D">
        <w:rPr>
          <w:rtl/>
        </w:rPr>
        <w:t xml:space="preserve">/תצהיר יוגשו </w:t>
      </w:r>
      <w:r w:rsidRPr="00731B3E">
        <w:rPr>
          <w:rFonts w:hint="eastAsia"/>
          <w:rtl/>
        </w:rPr>
        <w:t>ב</w:t>
      </w:r>
      <w:r w:rsidR="00FA7D86" w:rsidRPr="00731B3E">
        <w:rPr>
          <w:rFonts w:hint="eastAsia"/>
          <w:rtl/>
        </w:rPr>
        <w:t>נספח</w:t>
      </w:r>
      <w:r w:rsidR="00FA7D86" w:rsidRPr="00731B3E">
        <w:rPr>
          <w:rtl/>
        </w:rPr>
        <w:t xml:space="preserve"> </w:t>
      </w:r>
      <w:r w:rsidR="00FA7D86" w:rsidRPr="00731B3E">
        <w:rPr>
          <w:rFonts w:hint="eastAsia"/>
          <w:rtl/>
        </w:rPr>
        <w:t>ד</w:t>
      </w:r>
      <w:r w:rsidR="00FA7D86" w:rsidRPr="00731B3E">
        <w:rPr>
          <w:rtl/>
        </w:rPr>
        <w:t>'1</w:t>
      </w:r>
      <w:r w:rsidR="00C616C1" w:rsidRPr="00731B3E">
        <w:rPr>
          <w:rtl/>
        </w:rPr>
        <w:t>1</w:t>
      </w:r>
      <w:r w:rsidR="00963A2D" w:rsidRPr="0087143D">
        <w:rPr>
          <w:rtl/>
        </w:rPr>
        <w:t xml:space="preserve"> </w:t>
      </w:r>
      <w:r w:rsidRPr="0087143D">
        <w:rPr>
          <w:rtl/>
        </w:rPr>
        <w:t>לחוברת ההצעה.</w:t>
      </w:r>
      <w:bookmarkEnd w:id="118"/>
    </w:p>
    <w:p w14:paraId="3B74BAA4" w14:textId="6FAE3A4A" w:rsidR="00C067F3" w:rsidRPr="00C067F3" w:rsidRDefault="00C067F3" w:rsidP="00C067F3">
      <w:pPr>
        <w:pStyle w:val="43"/>
      </w:pPr>
      <w:r w:rsidRPr="00C067F3">
        <w:rPr>
          <w:rtl/>
        </w:rPr>
        <w:t xml:space="preserve">עסק בשליטת </w:t>
      </w:r>
      <w:r>
        <w:rPr>
          <w:rFonts w:hint="cs"/>
          <w:rtl/>
        </w:rPr>
        <w:t>משרת מילואים</w:t>
      </w:r>
      <w:r w:rsidRPr="00C067F3">
        <w:rPr>
          <w:rtl/>
        </w:rPr>
        <w:t>:</w:t>
      </w:r>
    </w:p>
    <w:p w14:paraId="3E5038BB" w14:textId="423F200F" w:rsidR="00C067F3" w:rsidRDefault="00C067F3" w:rsidP="00C067F3">
      <w:pPr>
        <w:pStyle w:val="53"/>
        <w:tabs>
          <w:tab w:val="clear" w:pos="2325"/>
          <w:tab w:val="num" w:pos="360"/>
        </w:tabs>
        <w:ind w:left="2833" w:hanging="992"/>
      </w:pPr>
      <w:r w:rsidRPr="0087143D">
        <w:rPr>
          <w:rFonts w:hint="eastAsia"/>
          <w:rtl/>
        </w:rPr>
        <w:t>על</w:t>
      </w:r>
      <w:r w:rsidRPr="0087143D">
        <w:rPr>
          <w:rtl/>
        </w:rPr>
        <w:t xml:space="preserve"> </w:t>
      </w:r>
      <w:r w:rsidRPr="0087143D">
        <w:rPr>
          <w:rFonts w:hint="eastAsia"/>
          <w:rtl/>
        </w:rPr>
        <w:t>מציע</w:t>
      </w:r>
      <w:r w:rsidRPr="0087143D">
        <w:rPr>
          <w:rtl/>
        </w:rPr>
        <w:t xml:space="preserve"> </w:t>
      </w:r>
      <w:r>
        <w:rPr>
          <w:rFonts w:hint="cs"/>
          <w:rtl/>
        </w:rPr>
        <w:t>שהינו משרת מילואים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Pr>
          <w:rFonts w:hint="cs"/>
          <w:rtl/>
        </w:rPr>
        <w:t xml:space="preserve"> על כך במסגרת הצעתו. </w:t>
      </w:r>
    </w:p>
    <w:p w14:paraId="102934AB" w14:textId="71BB2CC4" w:rsidR="00F75BBA" w:rsidRDefault="00C067F3" w:rsidP="00731B3E">
      <w:pPr>
        <w:pStyle w:val="53"/>
        <w:tabs>
          <w:tab w:val="clear" w:pos="2325"/>
          <w:tab w:val="num" w:pos="360"/>
        </w:tabs>
        <w:ind w:left="2833" w:hanging="992"/>
        <w:rPr>
          <w:rtl/>
        </w:rPr>
      </w:pPr>
      <w:r>
        <w:rPr>
          <w:rFonts w:hint="cs"/>
          <w:rtl/>
        </w:rPr>
        <w:t>אם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Pr>
          <w:rFonts w:hint="cs"/>
          <w:rtl/>
        </w:rPr>
        <w:t xml:space="preserve"> משרת מילואים </w:t>
      </w:r>
      <w:r w:rsidR="005B55A6">
        <w:rPr>
          <w:rFonts w:hint="cs"/>
          <w:rtl/>
        </w:rPr>
        <w:t xml:space="preserve">בהתאם </w:t>
      </w:r>
      <w:r w:rsidR="005B55A6" w:rsidRPr="00E35708">
        <w:rPr>
          <w:rtl/>
        </w:rPr>
        <w:t>להוראות ס</w:t>
      </w:r>
      <w:r w:rsidR="005B55A6">
        <w:rPr>
          <w:rFonts w:hint="cs"/>
          <w:rtl/>
        </w:rPr>
        <w:t>עיפים</w:t>
      </w:r>
      <w:r w:rsidR="005B55A6" w:rsidRPr="00E35708">
        <w:rPr>
          <w:rtl/>
        </w:rPr>
        <w:t xml:space="preserve"> 2ב</w:t>
      </w:r>
      <w:r w:rsidR="005B55A6">
        <w:rPr>
          <w:rFonts w:hint="cs"/>
          <w:rtl/>
        </w:rPr>
        <w:t xml:space="preserve"> ו-2ד</w:t>
      </w:r>
      <w:r w:rsidR="005B55A6" w:rsidRPr="00E35708">
        <w:rPr>
          <w:rtl/>
        </w:rPr>
        <w:t xml:space="preserve"> לחוק חובת המכרזים, התשנ"ב-1992, </w:t>
      </w:r>
      <w:r w:rsidR="005B55A6">
        <w:rPr>
          <w:rFonts w:hint="cs"/>
          <w:rtl/>
        </w:rPr>
        <w:t xml:space="preserve">בדבר "עידוד משרתי מילואים בעסקים זעירים, קטנים או בינוניים" </w:t>
      </w:r>
      <w:r w:rsidR="005B55A6" w:rsidRPr="00E35708">
        <w:rPr>
          <w:rtl/>
        </w:rPr>
        <w:t>כהגדרת</w:t>
      </w:r>
      <w:r w:rsidR="005B55A6">
        <w:rPr>
          <w:rFonts w:hint="cs"/>
          <w:rtl/>
        </w:rPr>
        <w:t>ם</w:t>
      </w:r>
      <w:r w:rsidR="005B55A6" w:rsidRPr="00E35708">
        <w:rPr>
          <w:rtl/>
        </w:rPr>
        <w:t xml:space="preserve"> שם, וזאת בתנאי ש</w:t>
      </w:r>
      <w:r w:rsidR="005B55A6">
        <w:rPr>
          <w:rFonts w:hint="cs"/>
          <w:rtl/>
        </w:rPr>
        <w:t>ה</w:t>
      </w:r>
      <w:r w:rsidR="005B55A6" w:rsidRPr="00E35708">
        <w:rPr>
          <w:rtl/>
        </w:rPr>
        <w:t>מציע עומד בדרישות החוק</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005B55A6">
        <w:rPr>
          <w:rFonts w:hint="cs"/>
          <w:rtl/>
        </w:rPr>
        <w:t xml:space="preserve"> של משרת המילואים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005B55A6">
        <w:rPr>
          <w:rFonts w:hint="cs"/>
          <w:rtl/>
        </w:rPr>
        <w:t xml:space="preserve"> האישור.</w:t>
      </w:r>
      <w:r w:rsidR="00685419">
        <w:rPr>
          <w:rtl/>
        </w:rPr>
        <w:br w:type="page"/>
      </w:r>
    </w:p>
    <w:p w14:paraId="13CBAFF8" w14:textId="3B87EC3D" w:rsidR="00F75BBA" w:rsidRPr="002760AF" w:rsidRDefault="00685419" w:rsidP="005862C9">
      <w:pPr>
        <w:pStyle w:val="18"/>
        <w:keepNext w:val="0"/>
        <w:spacing w:after="160" w:line="360" w:lineRule="auto"/>
        <w:rPr>
          <w:rFonts w:ascii="David" w:eastAsiaTheme="majorEastAsia" w:hAnsi="David" w:cs="David"/>
          <w:color w:val="000000" w:themeColor="text1"/>
          <w:kern w:val="24"/>
          <w:rtl/>
        </w:rPr>
      </w:pPr>
      <w:bookmarkStart w:id="122" w:name="_Toc46411935"/>
      <w:r w:rsidRPr="00F70F85">
        <w:rPr>
          <w:rFonts w:ascii="David" w:eastAsiaTheme="majorEastAsia" w:hAnsi="David" w:cs="David"/>
          <w:color w:val="000000" w:themeColor="text1"/>
          <w:kern w:val="24"/>
          <w:rtl/>
        </w:rPr>
        <w:t>פרק 2 – (נספח א' להזמנה) מפרט שירותים למכרז</w:t>
      </w:r>
      <w:bookmarkEnd w:id="122"/>
    </w:p>
    <w:p w14:paraId="550450ED" w14:textId="77777777" w:rsidR="000A7FEC" w:rsidRPr="000A7FEC" w:rsidRDefault="000A7FEC" w:rsidP="005940EA">
      <w:pPr>
        <w:spacing w:line="360" w:lineRule="auto"/>
        <w:ind w:left="142"/>
        <w:rPr>
          <w:rFonts w:ascii="David" w:hAnsi="David"/>
          <w:color w:val="000000"/>
          <w:rtl/>
        </w:rPr>
      </w:pPr>
      <w:bookmarkStart w:id="123" w:name="_Ref203390510"/>
      <w:r w:rsidRPr="000A7FEC">
        <w:rPr>
          <w:rFonts w:ascii="David" w:hAnsi="David" w:hint="cs"/>
          <w:color w:val="000000"/>
          <w:rtl/>
        </w:rPr>
        <w:t>בפרק זה יוגדרו ויפורטו, בין היתר, השירותים נשוא מכרז זה</w:t>
      </w:r>
      <w:r w:rsidRPr="000A7FEC">
        <w:rPr>
          <w:rFonts w:ascii="David" w:hAnsi="David"/>
          <w:color w:val="000000"/>
        </w:rPr>
        <w:t xml:space="preserve"> </w:t>
      </w:r>
      <w:r w:rsidRPr="000A7FEC">
        <w:rPr>
          <w:rFonts w:ascii="David" w:hAnsi="David" w:hint="cs"/>
          <w:color w:val="000000"/>
          <w:rtl/>
        </w:rPr>
        <w:t xml:space="preserve">(להלן </w:t>
      </w:r>
      <w:r w:rsidRPr="000A7FEC">
        <w:rPr>
          <w:rFonts w:ascii="David" w:hAnsi="David"/>
          <w:color w:val="000000"/>
          <w:rtl/>
        </w:rPr>
        <w:t>–</w:t>
      </w:r>
      <w:r w:rsidRPr="000A7FEC">
        <w:rPr>
          <w:rFonts w:ascii="David" w:hAnsi="David" w:hint="cs"/>
          <w:color w:val="000000"/>
          <w:rtl/>
        </w:rPr>
        <w:t xml:space="preserve"> "השירותים"), הדרישות מהספקים והטובין הנדרשים על כל הכרוך בכך.</w:t>
      </w:r>
    </w:p>
    <w:p w14:paraId="5FB49C0B" w14:textId="6773E291" w:rsidR="008721CC" w:rsidRPr="00B67282" w:rsidRDefault="00B67282"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124" w:name="_Ref204000531"/>
      <w:r w:rsidRPr="00A56A21">
        <w:rPr>
          <w:rFonts w:ascii="David" w:hAnsi="David" w:cs="David" w:hint="cs"/>
          <w:i w:val="0"/>
          <w:iCs w:val="0"/>
          <w:sz w:val="24"/>
          <w:szCs w:val="24"/>
          <w:rtl/>
          <w:lang w:eastAsia="en-US"/>
        </w:rPr>
        <w:t xml:space="preserve">מקום </w:t>
      </w:r>
      <w:r w:rsidR="00A07266">
        <w:rPr>
          <w:rFonts w:ascii="David" w:hAnsi="David" w:cs="David" w:hint="cs"/>
          <w:i w:val="0"/>
          <w:iCs w:val="0"/>
          <w:sz w:val="24"/>
          <w:szCs w:val="24"/>
          <w:rtl/>
          <w:lang w:eastAsia="en-US"/>
        </w:rPr>
        <w:t xml:space="preserve">ומועדי </w:t>
      </w:r>
      <w:r w:rsidRPr="00A56A21">
        <w:rPr>
          <w:rFonts w:ascii="David" w:hAnsi="David" w:cs="David" w:hint="cs"/>
          <w:i w:val="0"/>
          <w:iCs w:val="0"/>
          <w:sz w:val="24"/>
          <w:szCs w:val="24"/>
          <w:rtl/>
          <w:lang w:eastAsia="en-US"/>
        </w:rPr>
        <w:t>מתן השירות</w:t>
      </w:r>
      <w:bookmarkEnd w:id="123"/>
      <w:bookmarkEnd w:id="124"/>
    </w:p>
    <w:p w14:paraId="78A6B54F" w14:textId="77777777" w:rsidR="00370BD6" w:rsidRPr="00370BD6" w:rsidRDefault="00370BD6" w:rsidP="00E31570">
      <w:pPr>
        <w:pStyle w:val="aff5"/>
        <w:numPr>
          <w:ilvl w:val="1"/>
          <w:numId w:val="111"/>
        </w:numPr>
        <w:spacing w:line="360" w:lineRule="auto"/>
        <w:contextualSpacing w:val="0"/>
        <w:rPr>
          <w:rFonts w:ascii="David" w:hAnsi="David" w:cs="David"/>
          <w:color w:val="000000"/>
        </w:rPr>
      </w:pPr>
      <w:bookmarkStart w:id="125" w:name="_Ref344701581"/>
      <w:r w:rsidRPr="00370BD6">
        <w:rPr>
          <w:rFonts w:ascii="David" w:hAnsi="David" w:cs="David" w:hint="cs"/>
          <w:color w:val="000000"/>
          <w:rtl/>
        </w:rPr>
        <w:t>בית הדר דפנה, הנרייטה סולד 1, קומה 4, תל אביב.</w:t>
      </w:r>
    </w:p>
    <w:p w14:paraId="7AEBDCC4" w14:textId="53805F95" w:rsidR="00370BD6" w:rsidRPr="000D22DA"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cs"/>
          <w:color w:val="000000"/>
          <w:rtl/>
        </w:rPr>
        <w:t xml:space="preserve">בית </w:t>
      </w:r>
      <w:proofErr w:type="spellStart"/>
      <w:r w:rsidRPr="00370BD6">
        <w:rPr>
          <w:rFonts w:ascii="David" w:hAnsi="David" w:cs="David" w:hint="cs"/>
          <w:color w:val="000000"/>
          <w:rtl/>
        </w:rPr>
        <w:t>קרדן</w:t>
      </w:r>
      <w:proofErr w:type="spellEnd"/>
      <w:r w:rsidRPr="00370BD6">
        <w:rPr>
          <w:rFonts w:ascii="David" w:hAnsi="David" w:cs="David" w:hint="cs"/>
          <w:color w:val="000000"/>
          <w:rtl/>
        </w:rPr>
        <w:t>, מנחם בגין 154, קומה 8, תל אביב.</w:t>
      </w:r>
    </w:p>
    <w:p w14:paraId="0D6A38C5" w14:textId="34B13FAF" w:rsidR="00370BD6" w:rsidRPr="00370BD6" w:rsidRDefault="00370BD6" w:rsidP="00E31570">
      <w:pPr>
        <w:pStyle w:val="aff5"/>
        <w:numPr>
          <w:ilvl w:val="1"/>
          <w:numId w:val="111"/>
        </w:numPr>
        <w:spacing w:line="360" w:lineRule="auto"/>
        <w:contextualSpacing w:val="0"/>
        <w:rPr>
          <w:rFonts w:ascii="David" w:hAnsi="David" w:cs="David"/>
          <w:color w:val="000000"/>
          <w:rtl/>
        </w:rPr>
      </w:pPr>
      <w:r w:rsidRPr="00370BD6">
        <w:rPr>
          <w:rFonts w:ascii="David" w:hAnsi="David" w:cs="David" w:hint="cs"/>
          <w:color w:val="000000"/>
          <w:rtl/>
        </w:rPr>
        <w:t>השירות יינתן בימים א'-ה' בין השעות 07:00-</w:t>
      </w:r>
      <w:r w:rsidR="008F1942">
        <w:rPr>
          <w:rFonts w:ascii="David" w:hAnsi="David" w:cs="David" w:hint="cs"/>
          <w:color w:val="000000"/>
          <w:rtl/>
        </w:rPr>
        <w:t>15</w:t>
      </w:r>
      <w:r w:rsidRPr="00370BD6">
        <w:rPr>
          <w:rFonts w:ascii="David" w:hAnsi="David" w:cs="David" w:hint="cs"/>
          <w:color w:val="000000"/>
          <w:rtl/>
        </w:rPr>
        <w:t>:00</w:t>
      </w:r>
      <w:r w:rsidR="00273591">
        <w:rPr>
          <w:rFonts w:ascii="David" w:hAnsi="David" w:cs="David" w:hint="cs"/>
          <w:color w:val="000000"/>
          <w:rtl/>
        </w:rPr>
        <w:t>.</w:t>
      </w:r>
    </w:p>
    <w:p w14:paraId="3F108B93" w14:textId="313A012A" w:rsidR="00370BD6" w:rsidRPr="00370BD6"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ארוחות</w:t>
      </w:r>
      <w:r w:rsidRPr="00370BD6">
        <w:rPr>
          <w:rFonts w:ascii="David" w:hAnsi="David" w:cs="David"/>
          <w:color w:val="000000"/>
          <w:rtl/>
        </w:rPr>
        <w:t xml:space="preserve"> </w:t>
      </w:r>
      <w:r w:rsidRPr="00370BD6">
        <w:rPr>
          <w:rFonts w:ascii="David" w:hAnsi="David" w:cs="David" w:hint="eastAsia"/>
          <w:color w:val="000000"/>
          <w:rtl/>
        </w:rPr>
        <w:t>בוקר</w:t>
      </w:r>
      <w:r w:rsidRPr="00370BD6">
        <w:rPr>
          <w:rFonts w:ascii="David" w:hAnsi="David" w:cs="David"/>
          <w:color w:val="000000"/>
          <w:rtl/>
        </w:rPr>
        <w:t xml:space="preserve"> חלביות </w:t>
      </w:r>
      <w:r w:rsidRPr="00370BD6">
        <w:rPr>
          <w:rFonts w:ascii="David" w:hAnsi="David" w:cs="David" w:hint="eastAsia"/>
          <w:color w:val="000000"/>
          <w:rtl/>
        </w:rPr>
        <w:t>יוגשו</w:t>
      </w:r>
      <w:r w:rsidRPr="00370BD6">
        <w:rPr>
          <w:rFonts w:ascii="David" w:hAnsi="David" w:cs="David"/>
          <w:color w:val="000000"/>
          <w:rtl/>
        </w:rPr>
        <w:t xml:space="preserve"> בין השעות 07:00-11:00 </w:t>
      </w:r>
      <w:r w:rsidR="00095B74">
        <w:rPr>
          <w:rFonts w:ascii="David" w:hAnsi="David" w:cs="David" w:hint="cs"/>
          <w:color w:val="000000"/>
          <w:rtl/>
        </w:rPr>
        <w:t>בקפיטרי</w:t>
      </w:r>
      <w:r w:rsidR="0011454E">
        <w:rPr>
          <w:rFonts w:ascii="David" w:hAnsi="David" w:cs="David" w:hint="cs"/>
          <w:color w:val="000000"/>
          <w:rtl/>
        </w:rPr>
        <w:t>ות</w:t>
      </w:r>
      <w:r w:rsidRPr="00370BD6">
        <w:rPr>
          <w:rFonts w:ascii="David" w:hAnsi="David" w:cs="David"/>
          <w:color w:val="000000"/>
          <w:rtl/>
        </w:rPr>
        <w:t>.</w:t>
      </w:r>
    </w:p>
    <w:p w14:paraId="78C74E1B" w14:textId="0EE4E662" w:rsidR="00370BD6" w:rsidRPr="00370BD6"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ארוחות</w:t>
      </w:r>
      <w:r w:rsidRPr="00370BD6">
        <w:rPr>
          <w:rFonts w:ascii="David" w:hAnsi="David" w:cs="David"/>
          <w:color w:val="000000"/>
          <w:rtl/>
        </w:rPr>
        <w:t xml:space="preserve"> </w:t>
      </w:r>
      <w:r w:rsidR="002A03E4">
        <w:rPr>
          <w:rFonts w:ascii="David" w:hAnsi="David" w:cs="David" w:hint="eastAsia"/>
          <w:color w:val="000000"/>
          <w:rtl/>
        </w:rPr>
        <w:t>צוהריים</w:t>
      </w:r>
      <w:r w:rsidRPr="00370BD6">
        <w:rPr>
          <w:rFonts w:ascii="David" w:hAnsi="David" w:cs="David"/>
          <w:color w:val="000000"/>
          <w:rtl/>
        </w:rPr>
        <w:t xml:space="preserve"> חלביות יוגשו בין השעות 11:00-</w:t>
      </w:r>
      <w:r w:rsidR="008F1942">
        <w:rPr>
          <w:rFonts w:ascii="David" w:hAnsi="David" w:cs="David" w:hint="cs"/>
          <w:color w:val="000000"/>
          <w:rtl/>
        </w:rPr>
        <w:t>15</w:t>
      </w:r>
      <w:r w:rsidRPr="00370BD6">
        <w:rPr>
          <w:rFonts w:ascii="David" w:hAnsi="David" w:cs="David"/>
          <w:color w:val="000000"/>
          <w:rtl/>
        </w:rPr>
        <w:t xml:space="preserve">:00 </w:t>
      </w:r>
      <w:r w:rsidR="00095B74">
        <w:rPr>
          <w:rFonts w:ascii="David" w:hAnsi="David" w:cs="David" w:hint="cs"/>
          <w:color w:val="000000"/>
          <w:rtl/>
        </w:rPr>
        <w:t>בקפיטרי</w:t>
      </w:r>
      <w:r w:rsidR="0011454E">
        <w:rPr>
          <w:rFonts w:ascii="David" w:hAnsi="David" w:cs="David" w:hint="cs"/>
          <w:color w:val="000000"/>
          <w:rtl/>
        </w:rPr>
        <w:t>ות</w:t>
      </w:r>
      <w:r w:rsidRPr="00370BD6">
        <w:rPr>
          <w:rFonts w:ascii="David" w:hAnsi="David" w:cs="David"/>
          <w:color w:val="000000"/>
          <w:rtl/>
        </w:rPr>
        <w:t>.</w:t>
      </w:r>
    </w:p>
    <w:p w14:paraId="110C5B7F" w14:textId="7E66EDDA" w:rsidR="00370BD6" w:rsidRPr="00370BD6"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ארוחות</w:t>
      </w:r>
      <w:r w:rsidRPr="00370BD6">
        <w:rPr>
          <w:rFonts w:ascii="David" w:hAnsi="David" w:cs="David"/>
          <w:color w:val="000000"/>
          <w:rtl/>
        </w:rPr>
        <w:t xml:space="preserve"> צהרים </w:t>
      </w:r>
      <w:r w:rsidRPr="00370BD6">
        <w:rPr>
          <w:rFonts w:ascii="David" w:hAnsi="David" w:cs="David" w:hint="eastAsia"/>
          <w:color w:val="000000"/>
          <w:rtl/>
        </w:rPr>
        <w:t>בשריות</w:t>
      </w:r>
      <w:r w:rsidRPr="00370BD6">
        <w:rPr>
          <w:rFonts w:ascii="David" w:hAnsi="David" w:cs="David"/>
          <w:color w:val="000000"/>
          <w:rtl/>
        </w:rPr>
        <w:t xml:space="preserve"> </w:t>
      </w:r>
      <w:r w:rsidRPr="00370BD6">
        <w:rPr>
          <w:rFonts w:ascii="David" w:hAnsi="David" w:cs="David" w:hint="eastAsia"/>
          <w:color w:val="000000"/>
          <w:rtl/>
        </w:rPr>
        <w:t>יוגשו</w:t>
      </w:r>
      <w:r w:rsidRPr="00370BD6">
        <w:rPr>
          <w:rFonts w:ascii="David" w:hAnsi="David" w:cs="David"/>
          <w:color w:val="000000"/>
          <w:rtl/>
        </w:rPr>
        <w:t xml:space="preserve"> </w:t>
      </w:r>
      <w:r w:rsidRPr="00370BD6">
        <w:rPr>
          <w:rFonts w:ascii="David" w:hAnsi="David" w:cs="David" w:hint="eastAsia"/>
          <w:color w:val="000000"/>
          <w:rtl/>
        </w:rPr>
        <w:t>במזנון</w:t>
      </w:r>
      <w:r w:rsidRPr="00370BD6">
        <w:rPr>
          <w:rFonts w:ascii="David" w:hAnsi="David" w:cs="David"/>
          <w:color w:val="000000"/>
          <w:rtl/>
        </w:rPr>
        <w:t xml:space="preserve"> בבית הדר דפנה </w:t>
      </w:r>
      <w:r w:rsidRPr="00370BD6">
        <w:rPr>
          <w:rFonts w:ascii="David" w:hAnsi="David" w:cs="David" w:hint="eastAsia"/>
          <w:color w:val="000000"/>
          <w:rtl/>
        </w:rPr>
        <w:t>בין</w:t>
      </w:r>
      <w:r w:rsidRPr="00370BD6">
        <w:rPr>
          <w:rFonts w:ascii="David" w:hAnsi="David" w:cs="David"/>
          <w:color w:val="000000"/>
          <w:rtl/>
        </w:rPr>
        <w:t xml:space="preserve"> השעות 11:00-</w:t>
      </w:r>
      <w:r w:rsidR="008F1942">
        <w:rPr>
          <w:rFonts w:ascii="David" w:hAnsi="David" w:cs="David" w:hint="cs"/>
          <w:color w:val="000000"/>
          <w:rtl/>
        </w:rPr>
        <w:t>15</w:t>
      </w:r>
      <w:r w:rsidRPr="00370BD6">
        <w:rPr>
          <w:rFonts w:ascii="David" w:hAnsi="David" w:cs="David"/>
          <w:color w:val="000000"/>
          <w:rtl/>
        </w:rPr>
        <w:t>:00.</w:t>
      </w:r>
    </w:p>
    <w:p w14:paraId="221ECA04" w14:textId="0B6F759A" w:rsidR="00370BD6" w:rsidRPr="00370BD6"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הגש</w:t>
      </w:r>
      <w:r w:rsidR="000A448B">
        <w:rPr>
          <w:rFonts w:ascii="David" w:hAnsi="David" w:cs="David" w:hint="cs"/>
          <w:color w:val="000000"/>
          <w:rtl/>
        </w:rPr>
        <w:t>ת כיבוד</w:t>
      </w:r>
      <w:r w:rsidRPr="00370BD6">
        <w:rPr>
          <w:rFonts w:ascii="David" w:hAnsi="David" w:cs="David"/>
          <w:color w:val="000000"/>
          <w:rtl/>
        </w:rPr>
        <w:t xml:space="preserve"> לחדרים תהא בין השעות 08:00-16:00.</w:t>
      </w:r>
    </w:p>
    <w:p w14:paraId="0D8A724B" w14:textId="324EEFAC" w:rsidR="002622FC"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המזנון</w:t>
      </w:r>
      <w:r w:rsidRPr="00370BD6">
        <w:rPr>
          <w:rFonts w:ascii="David" w:hAnsi="David" w:cs="David"/>
          <w:color w:val="000000"/>
          <w:rtl/>
        </w:rPr>
        <w:t xml:space="preserve"> </w:t>
      </w:r>
      <w:r w:rsidRPr="00370BD6">
        <w:rPr>
          <w:rFonts w:ascii="David" w:hAnsi="David" w:cs="David" w:hint="eastAsia"/>
          <w:color w:val="000000"/>
          <w:rtl/>
        </w:rPr>
        <w:t>לא</w:t>
      </w:r>
      <w:r w:rsidRPr="00370BD6">
        <w:rPr>
          <w:rFonts w:ascii="David" w:hAnsi="David" w:cs="David"/>
          <w:color w:val="000000"/>
          <w:rtl/>
        </w:rPr>
        <w:t xml:space="preserve"> </w:t>
      </w:r>
      <w:r w:rsidRPr="00370BD6">
        <w:rPr>
          <w:rFonts w:ascii="David" w:hAnsi="David" w:cs="David" w:hint="eastAsia"/>
          <w:color w:val="000000"/>
          <w:rtl/>
        </w:rPr>
        <w:t>יופעל</w:t>
      </w:r>
      <w:r w:rsidRPr="00370BD6">
        <w:rPr>
          <w:rFonts w:ascii="David" w:hAnsi="David" w:cs="David"/>
          <w:color w:val="000000"/>
          <w:rtl/>
        </w:rPr>
        <w:t xml:space="preserve"> </w:t>
      </w:r>
      <w:r w:rsidRPr="00370BD6">
        <w:rPr>
          <w:rFonts w:ascii="David" w:hAnsi="David" w:cs="David" w:hint="eastAsia"/>
          <w:color w:val="000000"/>
          <w:rtl/>
        </w:rPr>
        <w:t>בימי</w:t>
      </w:r>
      <w:r w:rsidRPr="00370BD6">
        <w:rPr>
          <w:rFonts w:ascii="David" w:hAnsi="David" w:cs="David"/>
          <w:color w:val="000000"/>
          <w:rtl/>
        </w:rPr>
        <w:t xml:space="preserve"> </w:t>
      </w:r>
      <w:r w:rsidRPr="00370BD6">
        <w:rPr>
          <w:rFonts w:ascii="David" w:hAnsi="David" w:cs="David" w:hint="eastAsia"/>
          <w:color w:val="000000"/>
          <w:rtl/>
        </w:rPr>
        <w:t>שישי</w:t>
      </w:r>
      <w:r w:rsidRPr="00370BD6">
        <w:rPr>
          <w:rFonts w:ascii="David" w:hAnsi="David" w:cs="David"/>
          <w:color w:val="000000"/>
          <w:rtl/>
        </w:rPr>
        <w:t>, שבת וחגי ישראל שהם ימי שבתון, ובחופשות המרוכזות (סוכות ופסח) של משרדי הממשלה</w:t>
      </w:r>
      <w:r w:rsidR="002622FC">
        <w:rPr>
          <w:rFonts w:ascii="David" w:hAnsi="David" w:cs="David" w:hint="cs"/>
          <w:color w:val="000000"/>
          <w:rtl/>
        </w:rPr>
        <w:t>.</w:t>
      </w:r>
    </w:p>
    <w:p w14:paraId="134F71A7" w14:textId="77777777" w:rsidR="002622FC" w:rsidRPr="00C35698" w:rsidRDefault="002622FC" w:rsidP="00E31570">
      <w:pPr>
        <w:pStyle w:val="aff5"/>
        <w:numPr>
          <w:ilvl w:val="1"/>
          <w:numId w:val="111"/>
        </w:numPr>
        <w:spacing w:line="360" w:lineRule="auto"/>
        <w:contextualSpacing w:val="0"/>
        <w:rPr>
          <w:rFonts w:ascii="David" w:hAnsi="David" w:cs="David"/>
          <w:color w:val="000000"/>
        </w:rPr>
      </w:pPr>
      <w:r w:rsidRPr="00C35698">
        <w:rPr>
          <w:rFonts w:ascii="David" w:hAnsi="David" w:cs="David" w:hint="cs"/>
          <w:color w:val="000000"/>
          <w:rtl/>
        </w:rPr>
        <w:t>למשרד שמורה הזכות להחליט על שינוי בשעות אלה ולהודיע על כך לספק בהודעה מוקדמת של 30 יום.</w:t>
      </w:r>
    </w:p>
    <w:p w14:paraId="5016570B" w14:textId="4EAFAC91" w:rsidR="00370BD6" w:rsidRPr="00A56A21" w:rsidRDefault="001A3AF4" w:rsidP="00E31570">
      <w:pPr>
        <w:pStyle w:val="25"/>
        <w:numPr>
          <w:ilvl w:val="0"/>
          <w:numId w:val="111"/>
        </w:numPr>
        <w:spacing w:before="0" w:after="0" w:line="360" w:lineRule="auto"/>
        <w:ind w:left="482" w:hanging="340"/>
        <w:rPr>
          <w:rFonts w:ascii="David" w:hAnsi="David" w:cs="David"/>
          <w:i w:val="0"/>
          <w:iCs w:val="0"/>
          <w:sz w:val="24"/>
          <w:szCs w:val="24"/>
          <w:lang w:eastAsia="en-US"/>
        </w:rPr>
      </w:pPr>
      <w:r w:rsidRPr="00A56A21">
        <w:rPr>
          <w:rFonts w:ascii="David" w:hAnsi="David" w:cs="David" w:hint="cs"/>
          <w:i w:val="0"/>
          <w:iCs w:val="0"/>
          <w:sz w:val="24"/>
          <w:szCs w:val="24"/>
          <w:rtl/>
          <w:lang w:eastAsia="en-US"/>
        </w:rPr>
        <w:t xml:space="preserve">השירותים הנדרשים </w:t>
      </w:r>
      <w:r>
        <w:rPr>
          <w:rFonts w:ascii="David" w:hAnsi="David" w:cs="David" w:hint="cs"/>
          <w:i w:val="0"/>
          <w:iCs w:val="0"/>
          <w:sz w:val="24"/>
          <w:szCs w:val="24"/>
          <w:rtl/>
          <w:lang w:eastAsia="en-US"/>
        </w:rPr>
        <w:t>ו</w:t>
      </w:r>
      <w:r w:rsidR="00370BD6" w:rsidRPr="00A56A21">
        <w:rPr>
          <w:rFonts w:ascii="David" w:hAnsi="David" w:cs="David" w:hint="cs"/>
          <w:i w:val="0"/>
          <w:iCs w:val="0"/>
          <w:sz w:val="24"/>
          <w:szCs w:val="24"/>
          <w:rtl/>
          <w:lang w:eastAsia="en-US"/>
        </w:rPr>
        <w:t>היק</w:t>
      </w:r>
      <w:r>
        <w:rPr>
          <w:rFonts w:ascii="David" w:hAnsi="David" w:cs="David" w:hint="cs"/>
          <w:i w:val="0"/>
          <w:iCs w:val="0"/>
          <w:sz w:val="24"/>
          <w:szCs w:val="24"/>
          <w:rtl/>
          <w:lang w:eastAsia="en-US"/>
        </w:rPr>
        <w:t>פם</w:t>
      </w:r>
    </w:p>
    <w:p w14:paraId="32739F39" w14:textId="500939FC" w:rsidR="00D71F41" w:rsidRDefault="00D71F41" w:rsidP="00E31570">
      <w:pPr>
        <w:pStyle w:val="aff5"/>
        <w:numPr>
          <w:ilvl w:val="1"/>
          <w:numId w:val="111"/>
        </w:numPr>
        <w:spacing w:line="360" w:lineRule="auto"/>
        <w:contextualSpacing w:val="0"/>
        <w:rPr>
          <w:rFonts w:ascii="David" w:hAnsi="David" w:cs="David"/>
          <w:color w:val="000000"/>
        </w:rPr>
      </w:pPr>
      <w:r>
        <w:rPr>
          <w:rFonts w:ascii="David" w:hAnsi="David" w:cs="David" w:hint="cs"/>
          <w:color w:val="000000"/>
          <w:rtl/>
        </w:rPr>
        <w:t>הפעלת מ</w:t>
      </w:r>
      <w:r w:rsidR="00C211C0">
        <w:rPr>
          <w:rFonts w:ascii="David" w:hAnsi="David" w:cs="David" w:hint="cs"/>
          <w:color w:val="000000"/>
          <w:rtl/>
        </w:rPr>
        <w:t xml:space="preserve">זנון בשרי בבית הדר דפנה וכן בבית </w:t>
      </w:r>
      <w:proofErr w:type="spellStart"/>
      <w:r w:rsidR="00C211C0">
        <w:rPr>
          <w:rFonts w:ascii="David" w:hAnsi="David" w:cs="David" w:hint="cs"/>
          <w:color w:val="000000"/>
          <w:rtl/>
        </w:rPr>
        <w:t>קרדן</w:t>
      </w:r>
      <w:proofErr w:type="spellEnd"/>
      <w:r w:rsidR="00C211C0">
        <w:rPr>
          <w:rFonts w:ascii="David" w:hAnsi="David" w:cs="David" w:hint="cs"/>
          <w:color w:val="000000"/>
          <w:rtl/>
        </w:rPr>
        <w:t>.</w:t>
      </w:r>
    </w:p>
    <w:p w14:paraId="2E758240" w14:textId="3B825C80" w:rsidR="00C211C0" w:rsidRPr="00D71F41" w:rsidRDefault="00C211C0" w:rsidP="00E31570">
      <w:pPr>
        <w:pStyle w:val="aff5"/>
        <w:numPr>
          <w:ilvl w:val="1"/>
          <w:numId w:val="111"/>
        </w:numPr>
        <w:spacing w:line="360" w:lineRule="auto"/>
        <w:contextualSpacing w:val="0"/>
        <w:rPr>
          <w:rFonts w:ascii="David" w:hAnsi="David" w:cs="David"/>
          <w:color w:val="000000"/>
        </w:rPr>
      </w:pPr>
      <w:bookmarkStart w:id="126" w:name="_Ref203401436"/>
      <w:r>
        <w:rPr>
          <w:rFonts w:ascii="David" w:hAnsi="David" w:cs="David" w:hint="cs"/>
          <w:color w:val="000000"/>
          <w:rtl/>
        </w:rPr>
        <w:t xml:space="preserve">הפעלת </w:t>
      </w:r>
      <w:r w:rsidR="0011454E">
        <w:rPr>
          <w:rFonts w:ascii="David" w:hAnsi="David" w:cs="David" w:hint="cs"/>
          <w:color w:val="000000"/>
          <w:rtl/>
        </w:rPr>
        <w:t>קפיטריות</w:t>
      </w:r>
      <w:r>
        <w:rPr>
          <w:rFonts w:ascii="David" w:hAnsi="David" w:cs="David" w:hint="cs"/>
          <w:color w:val="000000"/>
          <w:rtl/>
        </w:rPr>
        <w:t xml:space="preserve"> חלביות בבית הדר דפנה וכן בבית </w:t>
      </w:r>
      <w:proofErr w:type="spellStart"/>
      <w:r>
        <w:rPr>
          <w:rFonts w:ascii="David" w:hAnsi="David" w:cs="David" w:hint="cs"/>
          <w:color w:val="000000"/>
          <w:rtl/>
        </w:rPr>
        <w:t>קרדן</w:t>
      </w:r>
      <w:proofErr w:type="spellEnd"/>
      <w:r>
        <w:rPr>
          <w:rFonts w:ascii="David" w:hAnsi="David" w:cs="David" w:hint="cs"/>
          <w:color w:val="000000"/>
          <w:rtl/>
        </w:rPr>
        <w:t>.</w:t>
      </w:r>
      <w:bookmarkEnd w:id="126"/>
    </w:p>
    <w:p w14:paraId="5BB12E4D" w14:textId="3A0C4A78" w:rsidR="00D71F41" w:rsidRPr="00D71F41" w:rsidRDefault="00D71F41" w:rsidP="00E31570">
      <w:pPr>
        <w:pStyle w:val="aff5"/>
        <w:numPr>
          <w:ilvl w:val="1"/>
          <w:numId w:val="111"/>
        </w:numPr>
        <w:spacing w:line="360" w:lineRule="auto"/>
        <w:contextualSpacing w:val="0"/>
        <w:rPr>
          <w:rFonts w:ascii="David" w:hAnsi="David" w:cs="David"/>
          <w:color w:val="000000"/>
        </w:rPr>
      </w:pPr>
      <w:r w:rsidRPr="00D71F41">
        <w:rPr>
          <w:rFonts w:ascii="David" w:hAnsi="David" w:cs="David" w:hint="cs"/>
          <w:color w:val="000000"/>
          <w:rtl/>
        </w:rPr>
        <w:t>הפעלת מכונות אוטומטיות לממכר משקאות וחטיפים</w:t>
      </w:r>
      <w:r>
        <w:rPr>
          <w:rFonts w:ascii="David" w:hAnsi="David" w:cs="David" w:hint="cs"/>
          <w:color w:val="000000"/>
          <w:rtl/>
        </w:rPr>
        <w:t>.</w:t>
      </w:r>
    </w:p>
    <w:p w14:paraId="17076336" w14:textId="6DDA81EE" w:rsidR="00C211C0" w:rsidRDefault="00C211C0"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הגש</w:t>
      </w:r>
      <w:r>
        <w:rPr>
          <w:rFonts w:ascii="David" w:hAnsi="David" w:cs="David" w:hint="cs"/>
          <w:color w:val="000000"/>
          <w:rtl/>
        </w:rPr>
        <w:t>ת כיבוד</w:t>
      </w:r>
      <w:r w:rsidRPr="00370BD6">
        <w:rPr>
          <w:rFonts w:ascii="David" w:hAnsi="David" w:cs="David"/>
          <w:color w:val="000000"/>
          <w:rtl/>
        </w:rPr>
        <w:t xml:space="preserve"> לחדרים</w:t>
      </w:r>
      <w:r>
        <w:rPr>
          <w:rFonts w:ascii="David" w:hAnsi="David" w:cs="David" w:hint="cs"/>
          <w:color w:val="000000"/>
          <w:rtl/>
        </w:rPr>
        <w:t>.</w:t>
      </w:r>
    </w:p>
    <w:p w14:paraId="4362EC81" w14:textId="39F21473" w:rsidR="00251B27" w:rsidRPr="00C35698" w:rsidRDefault="00251B27" w:rsidP="00E31570">
      <w:pPr>
        <w:pStyle w:val="aff5"/>
        <w:numPr>
          <w:ilvl w:val="1"/>
          <w:numId w:val="111"/>
        </w:numPr>
        <w:spacing w:line="360" w:lineRule="auto"/>
        <w:contextualSpacing w:val="0"/>
        <w:rPr>
          <w:rFonts w:ascii="David" w:hAnsi="David" w:cs="David"/>
          <w:color w:val="000000"/>
        </w:rPr>
      </w:pPr>
      <w:r w:rsidRPr="00C35698">
        <w:rPr>
          <w:rFonts w:ascii="David" w:hAnsi="David" w:cs="David" w:hint="cs"/>
          <w:color w:val="000000"/>
          <w:rtl/>
        </w:rPr>
        <w:t>קהל היעד לשירותים הם עובדי משרד המשפטים ואורחיהם.</w:t>
      </w:r>
    </w:p>
    <w:p w14:paraId="041628ED" w14:textId="50BBD05A" w:rsidR="00370BD6" w:rsidRPr="00370BD6"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בבית</w:t>
      </w:r>
      <w:r w:rsidRPr="00370BD6">
        <w:rPr>
          <w:rFonts w:ascii="David" w:hAnsi="David" w:cs="David"/>
          <w:color w:val="000000"/>
          <w:rtl/>
        </w:rPr>
        <w:t xml:space="preserve"> </w:t>
      </w:r>
      <w:r w:rsidRPr="00370BD6">
        <w:rPr>
          <w:rFonts w:ascii="David" w:hAnsi="David" w:cs="David" w:hint="eastAsia"/>
          <w:color w:val="000000"/>
          <w:rtl/>
        </w:rPr>
        <w:t>הדר</w:t>
      </w:r>
      <w:r w:rsidRPr="00370BD6">
        <w:rPr>
          <w:rFonts w:ascii="David" w:hAnsi="David" w:cs="David"/>
          <w:color w:val="000000"/>
          <w:rtl/>
        </w:rPr>
        <w:t xml:space="preserve"> </w:t>
      </w:r>
      <w:r w:rsidRPr="00370BD6">
        <w:rPr>
          <w:rFonts w:ascii="David" w:hAnsi="David" w:cs="David" w:hint="eastAsia"/>
          <w:color w:val="000000"/>
          <w:rtl/>
        </w:rPr>
        <w:t>דפנה</w:t>
      </w:r>
      <w:r w:rsidRPr="00370BD6">
        <w:rPr>
          <w:rFonts w:ascii="David" w:hAnsi="David" w:cs="David"/>
          <w:color w:val="000000"/>
          <w:rtl/>
        </w:rPr>
        <w:t xml:space="preserve"> </w:t>
      </w:r>
      <w:r w:rsidRPr="00370BD6">
        <w:rPr>
          <w:rFonts w:ascii="David" w:hAnsi="David" w:cs="David" w:hint="eastAsia"/>
          <w:color w:val="000000"/>
          <w:rtl/>
        </w:rPr>
        <w:t>ובמבנים</w:t>
      </w:r>
      <w:r w:rsidRPr="00370BD6">
        <w:rPr>
          <w:rFonts w:ascii="David" w:hAnsi="David" w:cs="David"/>
          <w:color w:val="000000"/>
          <w:rtl/>
        </w:rPr>
        <w:t xml:space="preserve"> </w:t>
      </w:r>
      <w:r w:rsidRPr="00370BD6">
        <w:rPr>
          <w:rFonts w:ascii="David" w:hAnsi="David" w:cs="David" w:hint="eastAsia"/>
          <w:color w:val="000000"/>
          <w:rtl/>
        </w:rPr>
        <w:t>של</w:t>
      </w:r>
      <w:r w:rsidRPr="00370BD6">
        <w:rPr>
          <w:rFonts w:ascii="David" w:hAnsi="David" w:cs="David"/>
          <w:color w:val="000000"/>
          <w:rtl/>
        </w:rPr>
        <w:t xml:space="preserve"> </w:t>
      </w:r>
      <w:r w:rsidRPr="00370BD6">
        <w:rPr>
          <w:rFonts w:ascii="David" w:hAnsi="David" w:cs="David" w:hint="eastAsia"/>
          <w:color w:val="000000"/>
          <w:rtl/>
        </w:rPr>
        <w:t>משרד</w:t>
      </w:r>
      <w:r w:rsidRPr="00370BD6">
        <w:rPr>
          <w:rFonts w:ascii="David" w:hAnsi="David" w:cs="David"/>
          <w:color w:val="000000"/>
          <w:rtl/>
        </w:rPr>
        <w:t xml:space="preserve"> </w:t>
      </w:r>
      <w:r w:rsidRPr="00370BD6">
        <w:rPr>
          <w:rFonts w:ascii="David" w:hAnsi="David" w:cs="David" w:hint="eastAsia"/>
          <w:color w:val="000000"/>
          <w:rtl/>
        </w:rPr>
        <w:t>המשפטים</w:t>
      </w:r>
      <w:r w:rsidRPr="00370BD6">
        <w:rPr>
          <w:rFonts w:ascii="David" w:hAnsi="David" w:cs="David"/>
          <w:color w:val="000000"/>
          <w:rtl/>
        </w:rPr>
        <w:t xml:space="preserve"> </w:t>
      </w:r>
      <w:r w:rsidRPr="00370BD6">
        <w:rPr>
          <w:rFonts w:ascii="David" w:hAnsi="David" w:cs="David" w:hint="eastAsia"/>
          <w:color w:val="000000"/>
          <w:rtl/>
        </w:rPr>
        <w:t>בסביבתו</w:t>
      </w:r>
      <w:r w:rsidRPr="00370BD6">
        <w:rPr>
          <w:rFonts w:ascii="David" w:hAnsi="David" w:cs="David"/>
          <w:color w:val="000000"/>
          <w:rtl/>
        </w:rPr>
        <w:t xml:space="preserve"> </w:t>
      </w:r>
      <w:r w:rsidRPr="00370BD6">
        <w:rPr>
          <w:rFonts w:ascii="David" w:hAnsi="David" w:cs="David" w:hint="eastAsia"/>
          <w:color w:val="000000"/>
          <w:rtl/>
        </w:rPr>
        <w:t>מועסקים</w:t>
      </w:r>
      <w:r w:rsidRPr="00370BD6">
        <w:rPr>
          <w:rFonts w:ascii="David" w:hAnsi="David" w:cs="David"/>
          <w:color w:val="000000"/>
          <w:rtl/>
        </w:rPr>
        <w:t xml:space="preserve"> </w:t>
      </w:r>
      <w:r w:rsidRPr="00370BD6">
        <w:rPr>
          <w:rFonts w:ascii="David" w:hAnsi="David" w:cs="David" w:hint="eastAsia"/>
          <w:color w:val="000000"/>
          <w:rtl/>
        </w:rPr>
        <w:t>כ</w:t>
      </w:r>
      <w:r w:rsidRPr="00370BD6">
        <w:rPr>
          <w:rFonts w:ascii="David" w:hAnsi="David" w:cs="David"/>
          <w:color w:val="000000"/>
          <w:rtl/>
        </w:rPr>
        <w:t xml:space="preserve">-900 </w:t>
      </w:r>
      <w:r w:rsidRPr="00370BD6">
        <w:rPr>
          <w:rFonts w:ascii="David" w:hAnsi="David" w:cs="David" w:hint="eastAsia"/>
          <w:color w:val="000000"/>
          <w:rtl/>
        </w:rPr>
        <w:t>עובדים</w:t>
      </w:r>
      <w:r w:rsidRPr="00370BD6">
        <w:rPr>
          <w:rFonts w:ascii="David" w:hAnsi="David" w:cs="David"/>
          <w:color w:val="000000"/>
          <w:rtl/>
        </w:rPr>
        <w:t xml:space="preserve">, </w:t>
      </w:r>
      <w:r w:rsidRPr="00370BD6">
        <w:rPr>
          <w:rFonts w:ascii="David" w:hAnsi="David" w:cs="David" w:hint="eastAsia"/>
          <w:color w:val="000000"/>
          <w:rtl/>
        </w:rPr>
        <w:t>מתוכם</w:t>
      </w:r>
      <w:r w:rsidRPr="00370BD6">
        <w:rPr>
          <w:rFonts w:ascii="David" w:hAnsi="David" w:cs="David"/>
          <w:color w:val="000000"/>
          <w:rtl/>
        </w:rPr>
        <w:t xml:space="preserve"> </w:t>
      </w:r>
      <w:r w:rsidRPr="00370BD6">
        <w:rPr>
          <w:rFonts w:ascii="David" w:hAnsi="David" w:cs="David" w:hint="eastAsia"/>
          <w:color w:val="000000"/>
          <w:rtl/>
        </w:rPr>
        <w:t>בממוצע</w:t>
      </w:r>
      <w:r w:rsidRPr="00370BD6">
        <w:rPr>
          <w:rFonts w:ascii="David" w:hAnsi="David" w:cs="David"/>
          <w:color w:val="000000"/>
          <w:rtl/>
        </w:rPr>
        <w:t xml:space="preserve"> </w:t>
      </w:r>
      <w:r w:rsidRPr="00370BD6">
        <w:rPr>
          <w:rFonts w:ascii="David" w:hAnsi="David" w:cs="David" w:hint="eastAsia"/>
          <w:color w:val="000000"/>
          <w:rtl/>
        </w:rPr>
        <w:t>כ</w:t>
      </w:r>
      <w:r w:rsidRPr="00370BD6">
        <w:rPr>
          <w:rFonts w:ascii="David" w:hAnsi="David" w:cs="David"/>
          <w:color w:val="000000"/>
          <w:rtl/>
        </w:rPr>
        <w:t>-</w:t>
      </w:r>
      <w:r w:rsidR="00E908EB">
        <w:rPr>
          <w:rFonts w:ascii="David" w:hAnsi="David" w:cs="David" w:hint="cs"/>
          <w:color w:val="000000"/>
          <w:rtl/>
        </w:rPr>
        <w:t>250</w:t>
      </w:r>
      <w:r w:rsidRPr="00370BD6">
        <w:rPr>
          <w:rFonts w:ascii="David" w:hAnsi="David" w:cs="David"/>
          <w:color w:val="000000"/>
          <w:rtl/>
        </w:rPr>
        <w:t>-</w:t>
      </w:r>
      <w:r w:rsidR="00E908EB">
        <w:rPr>
          <w:rFonts w:ascii="David" w:hAnsi="David" w:cs="David" w:hint="cs"/>
          <w:color w:val="000000"/>
          <w:rtl/>
        </w:rPr>
        <w:t>350</w:t>
      </w:r>
      <w:r w:rsidR="00E908EB" w:rsidRPr="00370BD6">
        <w:rPr>
          <w:rFonts w:ascii="David" w:hAnsi="David" w:cs="David"/>
          <w:color w:val="000000"/>
          <w:rtl/>
        </w:rPr>
        <w:t xml:space="preserve"> </w:t>
      </w:r>
      <w:r w:rsidRPr="00370BD6">
        <w:rPr>
          <w:rFonts w:ascii="David" w:hAnsi="David" w:cs="David" w:hint="eastAsia"/>
          <w:color w:val="000000"/>
          <w:rtl/>
        </w:rPr>
        <w:t>סועדים</w:t>
      </w:r>
      <w:r w:rsidRPr="00370BD6">
        <w:rPr>
          <w:rFonts w:ascii="David" w:hAnsi="David" w:cs="David"/>
          <w:color w:val="000000"/>
          <w:rtl/>
        </w:rPr>
        <w:t xml:space="preserve"> </w:t>
      </w:r>
      <w:r w:rsidRPr="00370BD6">
        <w:rPr>
          <w:rFonts w:ascii="David" w:hAnsi="David" w:cs="David" w:hint="eastAsia"/>
          <w:color w:val="000000"/>
          <w:rtl/>
        </w:rPr>
        <w:t>במזנון</w:t>
      </w:r>
      <w:r w:rsidRPr="00370BD6">
        <w:rPr>
          <w:rFonts w:ascii="David" w:hAnsi="David" w:cs="David"/>
          <w:color w:val="000000"/>
          <w:rtl/>
        </w:rPr>
        <w:t xml:space="preserve"> </w:t>
      </w:r>
      <w:r w:rsidR="0011454E">
        <w:rPr>
          <w:rFonts w:ascii="David" w:hAnsi="David" w:cs="David" w:hint="cs"/>
          <w:color w:val="000000"/>
          <w:rtl/>
        </w:rPr>
        <w:t>ובקפיטריות</w:t>
      </w:r>
      <w:r w:rsidR="003E4938">
        <w:rPr>
          <w:rFonts w:ascii="David" w:hAnsi="David" w:cs="David" w:hint="cs"/>
          <w:color w:val="000000"/>
          <w:rtl/>
        </w:rPr>
        <w:t xml:space="preserve"> </w:t>
      </w:r>
      <w:r w:rsidRPr="00370BD6">
        <w:rPr>
          <w:rFonts w:ascii="David" w:hAnsi="David" w:cs="David" w:hint="eastAsia"/>
          <w:color w:val="000000"/>
          <w:rtl/>
        </w:rPr>
        <w:t>מדי</w:t>
      </w:r>
      <w:r w:rsidRPr="00370BD6">
        <w:rPr>
          <w:rFonts w:ascii="David" w:hAnsi="David" w:cs="David"/>
          <w:color w:val="000000"/>
          <w:rtl/>
        </w:rPr>
        <w:t xml:space="preserve"> </w:t>
      </w:r>
      <w:r w:rsidRPr="00370BD6">
        <w:rPr>
          <w:rFonts w:ascii="David" w:hAnsi="David" w:cs="David" w:hint="eastAsia"/>
          <w:color w:val="000000"/>
          <w:rtl/>
        </w:rPr>
        <w:t>יום</w:t>
      </w:r>
      <w:r w:rsidRPr="00370BD6">
        <w:rPr>
          <w:rFonts w:ascii="David" w:hAnsi="David" w:cs="David"/>
          <w:color w:val="000000"/>
          <w:rtl/>
        </w:rPr>
        <w:t>.</w:t>
      </w:r>
    </w:p>
    <w:p w14:paraId="44E6DA00" w14:textId="05E47069" w:rsidR="00A1321C" w:rsidRPr="00C35698" w:rsidRDefault="00A1321C" w:rsidP="00E31570">
      <w:pPr>
        <w:pStyle w:val="aff5"/>
        <w:numPr>
          <w:ilvl w:val="1"/>
          <w:numId w:val="111"/>
        </w:numPr>
        <w:spacing w:line="360" w:lineRule="auto"/>
        <w:contextualSpacing w:val="0"/>
        <w:rPr>
          <w:rFonts w:ascii="David" w:hAnsi="David" w:cs="David"/>
          <w:color w:val="000000"/>
        </w:rPr>
      </w:pPr>
      <w:bookmarkStart w:id="127" w:name="_Ref491598444"/>
      <w:r w:rsidRPr="00C35698">
        <w:rPr>
          <w:rFonts w:ascii="David" w:hAnsi="David" w:cs="David" w:hint="cs"/>
          <w:color w:val="000000"/>
          <w:rtl/>
        </w:rPr>
        <w:t xml:space="preserve">במסגרת ההסכם הקיבוצי שנחתם בין הממונה על השכר במשרד האוצר לבין הסתדרות העובדים הכללית החדשה בתאריך 1.3.2017, הוחלט שהמדינה תסבסד לעובדיה ארוחות </w:t>
      </w:r>
      <w:r w:rsidR="00A35571">
        <w:rPr>
          <w:rFonts w:ascii="David" w:hAnsi="David" w:cs="David" w:hint="cs"/>
          <w:color w:val="000000"/>
          <w:rtl/>
        </w:rPr>
        <w:t xml:space="preserve"> (יובהר שהתעריף מתעדכן מעת לעת, ביום 01.04.2026 הסבסוד יעמוד על 30 ₪)</w:t>
      </w:r>
      <w:r w:rsidRPr="00C35698">
        <w:rPr>
          <w:rFonts w:ascii="David" w:hAnsi="David" w:cs="David" w:hint="cs"/>
          <w:color w:val="000000"/>
          <w:rtl/>
        </w:rPr>
        <w:t>.</w:t>
      </w:r>
      <w:bookmarkEnd w:id="127"/>
    </w:p>
    <w:p w14:paraId="674613DB" w14:textId="77777777" w:rsidR="00A1321C" w:rsidRPr="00C35698" w:rsidRDefault="00A1321C" w:rsidP="00E31570">
      <w:pPr>
        <w:pStyle w:val="aff5"/>
        <w:numPr>
          <w:ilvl w:val="2"/>
          <w:numId w:val="111"/>
        </w:numPr>
        <w:spacing w:line="360" w:lineRule="auto"/>
        <w:contextualSpacing w:val="0"/>
        <w:rPr>
          <w:rFonts w:ascii="David" w:hAnsi="David" w:cs="David"/>
          <w:color w:val="000000"/>
        </w:rPr>
      </w:pPr>
      <w:r w:rsidRPr="00C35698">
        <w:rPr>
          <w:rFonts w:ascii="David" w:hAnsi="David" w:cs="David" w:hint="cs"/>
          <w:color w:val="000000"/>
          <w:rtl/>
        </w:rPr>
        <w:t>במזנון במשרד בו מועסק העובד;</w:t>
      </w:r>
    </w:p>
    <w:p w14:paraId="1A41FCED" w14:textId="77777777" w:rsidR="008F1942" w:rsidRPr="004823B0" w:rsidRDefault="008F1942" w:rsidP="00E31570">
      <w:pPr>
        <w:pStyle w:val="aff5"/>
        <w:numPr>
          <w:ilvl w:val="2"/>
          <w:numId w:val="111"/>
        </w:numPr>
        <w:spacing w:line="360" w:lineRule="auto"/>
        <w:contextualSpacing w:val="0"/>
        <w:jc w:val="both"/>
        <w:rPr>
          <w:rFonts w:ascii="David" w:hAnsi="David" w:cs="David"/>
          <w:color w:val="000000"/>
        </w:rPr>
      </w:pPr>
      <w:r w:rsidRPr="004823B0">
        <w:rPr>
          <w:rFonts w:ascii="David" w:hAnsi="David" w:cs="David"/>
          <w:color w:val="000000"/>
        </w:rPr>
        <w:t/>
      </w:r>
      <w:r w:rsidRPr="004823B0">
        <w:rPr>
          <w:rFonts w:ascii="David" w:hAnsi="David" w:cs="David" w:hint="cs"/>
          <w:color w:val="000000"/>
          <w:rtl/>
        </w:rPr>
        <w:t xml:space="preserve"> באמצעות כרטיס המוטען מדי יום בסכום הסבסוד המעודכן</w:t>
      </w:r>
      <w:r>
        <w:rPr>
          <w:rFonts w:ascii="David" w:hAnsi="David" w:cs="David" w:hint="cs"/>
          <w:color w:val="000000"/>
          <w:rtl/>
        </w:rPr>
        <w:t>.</w:t>
      </w:r>
    </w:p>
    <w:p w14:paraId="0C5F6058" w14:textId="27B91907" w:rsidR="00370BD6" w:rsidRPr="00370BD6"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cs"/>
          <w:color w:val="000000"/>
          <w:rtl/>
        </w:rPr>
        <w:t xml:space="preserve">על המציע לקחת בחשבון שבמסגרת ההסכם הקיבוצי החדש, כמפורט בסעיף </w:t>
      </w:r>
      <w:r w:rsidRPr="00370BD6">
        <w:rPr>
          <w:rFonts w:ascii="David" w:hAnsi="David" w:cs="David"/>
          <w:color w:val="000000"/>
          <w:rtl/>
        </w:rPr>
        <w:fldChar w:fldCharType="begin"/>
      </w:r>
      <w:r w:rsidRPr="00370BD6">
        <w:rPr>
          <w:rFonts w:ascii="David" w:hAnsi="David" w:cs="David"/>
          <w:color w:val="000000"/>
          <w:rtl/>
        </w:rPr>
        <w:instrText xml:space="preserve"> </w:instrText>
      </w:r>
      <w:r w:rsidRPr="00370BD6">
        <w:rPr>
          <w:rFonts w:ascii="David" w:hAnsi="David" w:cs="David" w:hint="cs"/>
          <w:color w:val="000000"/>
        </w:rPr>
        <w:instrText>REF</w:instrText>
      </w:r>
      <w:r w:rsidRPr="00370BD6">
        <w:rPr>
          <w:rFonts w:ascii="David" w:hAnsi="David" w:cs="David" w:hint="cs"/>
          <w:color w:val="000000"/>
          <w:rtl/>
        </w:rPr>
        <w:instrText xml:space="preserve"> _</w:instrText>
      </w:r>
      <w:r w:rsidRPr="00370BD6">
        <w:rPr>
          <w:rFonts w:ascii="David" w:hAnsi="David" w:cs="David" w:hint="cs"/>
          <w:color w:val="000000"/>
        </w:rPr>
        <w:instrText>Ref491598444 \r \h</w:instrText>
      </w:r>
      <w:r w:rsidRPr="00370BD6">
        <w:rPr>
          <w:rFonts w:ascii="David" w:hAnsi="David" w:cs="David"/>
          <w:color w:val="000000"/>
          <w:rtl/>
        </w:rPr>
        <w:instrText xml:space="preserve">  \* </w:instrText>
      </w:r>
      <w:r w:rsidRPr="00370BD6">
        <w:rPr>
          <w:rFonts w:ascii="David" w:hAnsi="David" w:cs="David"/>
          <w:color w:val="000000"/>
        </w:rPr>
        <w:instrText>MERGEFORMAT</w:instrText>
      </w:r>
      <w:r w:rsidRPr="00370BD6">
        <w:rPr>
          <w:rFonts w:ascii="David" w:hAnsi="David" w:cs="David"/>
          <w:color w:val="000000"/>
          <w:rtl/>
        </w:rPr>
        <w:instrText xml:space="preserve"> </w:instrText>
      </w:r>
      <w:r w:rsidRPr="00370BD6">
        <w:rPr>
          <w:rFonts w:ascii="David" w:hAnsi="David" w:cs="David"/>
          <w:color w:val="000000"/>
          <w:rtl/>
        </w:rPr>
      </w:r>
      <w:r w:rsidRPr="00370BD6">
        <w:rPr>
          <w:rFonts w:ascii="David" w:hAnsi="David" w:cs="David"/>
          <w:color w:val="000000"/>
          <w:rtl/>
        </w:rPr>
        <w:fldChar w:fldCharType="separate"/>
      </w:r>
      <w:r w:rsidR="000F1E20">
        <w:rPr>
          <w:rFonts w:ascii="David" w:hAnsi="David" w:cs="David"/>
          <w:color w:val="000000"/>
          <w:rtl/>
        </w:rPr>
        <w:t>‏2.7</w:t>
      </w:r>
      <w:r w:rsidRPr="00370BD6">
        <w:rPr>
          <w:rFonts w:ascii="David" w:hAnsi="David" w:cs="David"/>
          <w:color w:val="000000"/>
          <w:rtl/>
        </w:rPr>
        <w:fldChar w:fldCharType="end"/>
      </w:r>
      <w:r w:rsidRPr="00370BD6">
        <w:rPr>
          <w:rFonts w:ascii="David" w:hAnsi="David" w:cs="David" w:hint="cs"/>
          <w:color w:val="000000"/>
          <w:rtl/>
        </w:rPr>
        <w:t xml:space="preserve"> היקף הפעילות צפוי להיות מושפע מזכות העובדים לבחור האם להשתמש בסובסידיה מהמשרד, לרכישת מזון במזנון</w:t>
      </w:r>
      <w:r w:rsidR="00DC4721">
        <w:rPr>
          <w:rFonts w:ascii="David" w:hAnsi="David" w:cs="David" w:hint="cs"/>
          <w:color w:val="000000"/>
          <w:rtl/>
        </w:rPr>
        <w:t xml:space="preserve"> במשרד </w:t>
      </w:r>
      <w:r w:rsidRPr="00370BD6">
        <w:rPr>
          <w:rFonts w:ascii="David" w:hAnsi="David" w:cs="David" w:hint="cs"/>
          <w:color w:val="000000"/>
          <w:rtl/>
        </w:rPr>
        <w:t xml:space="preserve">או </w:t>
      </w:r>
      <w:r w:rsidR="006116D3">
        <w:rPr>
          <w:rFonts w:ascii="David" w:hAnsi="David" w:cs="David" w:hint="cs"/>
          <w:color w:val="000000"/>
          <w:rtl/>
        </w:rPr>
        <w:t>מחוץ למקום העבודה</w:t>
      </w:r>
      <w:r w:rsidRPr="00370BD6">
        <w:rPr>
          <w:rFonts w:ascii="David" w:hAnsi="David" w:cs="David" w:hint="cs"/>
          <w:color w:val="000000"/>
          <w:rtl/>
        </w:rPr>
        <w:t>.</w:t>
      </w:r>
    </w:p>
    <w:p w14:paraId="2EF49FCD" w14:textId="09015BC4" w:rsidR="00992CA8" w:rsidRPr="00C211C0" w:rsidRDefault="00370BD6"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eastAsia"/>
          <w:color w:val="000000"/>
          <w:rtl/>
        </w:rPr>
        <w:t>המשרד</w:t>
      </w:r>
      <w:r w:rsidRPr="00370BD6">
        <w:rPr>
          <w:rFonts w:ascii="David" w:hAnsi="David" w:cs="David"/>
          <w:color w:val="000000"/>
          <w:rtl/>
        </w:rPr>
        <w:t xml:space="preserve"> </w:t>
      </w:r>
      <w:r w:rsidRPr="00370BD6">
        <w:rPr>
          <w:rFonts w:ascii="David" w:hAnsi="David" w:cs="David" w:hint="eastAsia"/>
          <w:color w:val="000000"/>
          <w:rtl/>
        </w:rPr>
        <w:t>רשאי</w:t>
      </w:r>
      <w:r w:rsidRPr="00370BD6">
        <w:rPr>
          <w:rFonts w:ascii="David" w:hAnsi="David" w:cs="David"/>
          <w:color w:val="000000"/>
          <w:rtl/>
        </w:rPr>
        <w:t xml:space="preserve"> </w:t>
      </w:r>
      <w:r w:rsidRPr="00370BD6">
        <w:rPr>
          <w:rFonts w:ascii="David" w:hAnsi="David" w:cs="David" w:hint="eastAsia"/>
          <w:color w:val="000000"/>
          <w:rtl/>
        </w:rPr>
        <w:t>לצמצם</w:t>
      </w:r>
      <w:r w:rsidRPr="00370BD6">
        <w:rPr>
          <w:rFonts w:ascii="David" w:hAnsi="David" w:cs="David"/>
          <w:color w:val="000000"/>
          <w:rtl/>
        </w:rPr>
        <w:t xml:space="preserve"> או </w:t>
      </w:r>
      <w:r w:rsidRPr="00370BD6">
        <w:rPr>
          <w:rFonts w:ascii="David" w:hAnsi="David" w:cs="David" w:hint="eastAsia"/>
          <w:color w:val="000000"/>
          <w:rtl/>
        </w:rPr>
        <w:t>להרחיב</w:t>
      </w:r>
      <w:r w:rsidRPr="00370BD6">
        <w:rPr>
          <w:rFonts w:ascii="David" w:hAnsi="David" w:cs="David"/>
          <w:color w:val="000000"/>
          <w:rtl/>
        </w:rPr>
        <w:t xml:space="preserve"> את </w:t>
      </w:r>
      <w:r w:rsidRPr="00370BD6">
        <w:rPr>
          <w:rFonts w:ascii="David" w:hAnsi="David" w:cs="David" w:hint="eastAsia"/>
          <w:color w:val="000000"/>
          <w:rtl/>
        </w:rPr>
        <w:t>היקף</w:t>
      </w:r>
      <w:r w:rsidRPr="00370BD6">
        <w:rPr>
          <w:rFonts w:ascii="David" w:hAnsi="David" w:cs="David"/>
          <w:color w:val="000000"/>
          <w:rtl/>
        </w:rPr>
        <w:t xml:space="preserve"> </w:t>
      </w:r>
      <w:r w:rsidRPr="00370BD6">
        <w:rPr>
          <w:rFonts w:ascii="David" w:hAnsi="David" w:cs="David" w:hint="eastAsia"/>
          <w:color w:val="000000"/>
          <w:rtl/>
        </w:rPr>
        <w:t>ההתקשרות</w:t>
      </w:r>
      <w:r w:rsidRPr="00370BD6">
        <w:rPr>
          <w:rFonts w:ascii="David" w:hAnsi="David" w:cs="David"/>
          <w:color w:val="000000"/>
          <w:rtl/>
        </w:rPr>
        <w:t xml:space="preserve">, בהתאם לצורכי </w:t>
      </w:r>
      <w:r w:rsidRPr="00370BD6">
        <w:rPr>
          <w:rFonts w:ascii="David" w:hAnsi="David" w:cs="David" w:hint="eastAsia"/>
          <w:color w:val="000000"/>
          <w:rtl/>
        </w:rPr>
        <w:t>המשרד</w:t>
      </w:r>
      <w:r w:rsidRPr="00370BD6">
        <w:rPr>
          <w:rFonts w:ascii="David" w:hAnsi="David" w:cs="David"/>
          <w:color w:val="000000"/>
          <w:rtl/>
        </w:rPr>
        <w:t xml:space="preserve"> כפי שישתנו מעת לעת ויהיו בהתאם להזמנות שיאושרו ע</w:t>
      </w:r>
      <w:r w:rsidRPr="00370BD6">
        <w:rPr>
          <w:rFonts w:ascii="David" w:hAnsi="David" w:cs="David" w:hint="eastAsia"/>
          <w:color w:val="000000"/>
          <w:rtl/>
        </w:rPr>
        <w:t>ל</w:t>
      </w:r>
      <w:r w:rsidRPr="00370BD6">
        <w:rPr>
          <w:rFonts w:ascii="David" w:hAnsi="David" w:cs="David"/>
          <w:color w:val="000000"/>
          <w:rtl/>
        </w:rPr>
        <w:t xml:space="preserve"> </w:t>
      </w:r>
      <w:r w:rsidRPr="00370BD6">
        <w:rPr>
          <w:rFonts w:ascii="David" w:hAnsi="David" w:cs="David" w:hint="eastAsia"/>
          <w:color w:val="000000"/>
          <w:rtl/>
        </w:rPr>
        <w:t>יד</w:t>
      </w:r>
      <w:r w:rsidRPr="00370BD6">
        <w:rPr>
          <w:rFonts w:ascii="David" w:hAnsi="David" w:cs="David"/>
          <w:color w:val="000000"/>
          <w:rtl/>
        </w:rPr>
        <w:t xml:space="preserve">י </w:t>
      </w:r>
      <w:r w:rsidR="005C5FAD" w:rsidRPr="00370BD6">
        <w:rPr>
          <w:rFonts w:ascii="David" w:hAnsi="David" w:cs="David" w:hint="cs"/>
          <w:color w:val="000000"/>
          <w:rtl/>
        </w:rPr>
        <w:t>מורשה</w:t>
      </w:r>
      <w:r w:rsidRPr="00370BD6">
        <w:rPr>
          <w:rFonts w:ascii="David" w:hAnsi="David" w:cs="David"/>
          <w:color w:val="000000"/>
          <w:rtl/>
        </w:rPr>
        <w:t xml:space="preserve"> החתימה של </w:t>
      </w:r>
      <w:r w:rsidRPr="00370BD6">
        <w:rPr>
          <w:rFonts w:ascii="David" w:hAnsi="David" w:cs="David" w:hint="eastAsia"/>
          <w:color w:val="000000"/>
          <w:rtl/>
        </w:rPr>
        <w:t>המשרד</w:t>
      </w:r>
      <w:r w:rsidRPr="00370BD6">
        <w:rPr>
          <w:rFonts w:ascii="David" w:hAnsi="David" w:cs="David"/>
          <w:color w:val="000000"/>
          <w:rtl/>
        </w:rPr>
        <w:t>.</w:t>
      </w:r>
      <w:r w:rsidR="00992CA8" w:rsidRPr="00992CA8">
        <w:rPr>
          <w:rFonts w:ascii="David" w:hAnsi="David" w:cs="David"/>
          <w:color w:val="000000"/>
          <w:rtl/>
        </w:rPr>
        <w:t xml:space="preserve"> </w:t>
      </w:r>
      <w:r w:rsidR="00992CA8" w:rsidRPr="00C211C0">
        <w:rPr>
          <w:rFonts w:ascii="David" w:hAnsi="David" w:cs="David"/>
          <w:color w:val="000000"/>
          <w:rtl/>
        </w:rPr>
        <w:t>הכמויות המפורט</w:t>
      </w:r>
      <w:r w:rsidR="00992CA8" w:rsidRPr="00C211C0">
        <w:rPr>
          <w:rFonts w:ascii="David" w:hAnsi="David" w:cs="David" w:hint="cs"/>
          <w:color w:val="000000"/>
          <w:rtl/>
        </w:rPr>
        <w:t>ות</w:t>
      </w:r>
      <w:r w:rsidR="00992CA8" w:rsidRPr="00C211C0">
        <w:rPr>
          <w:rFonts w:ascii="David" w:hAnsi="David" w:cs="David"/>
          <w:color w:val="000000"/>
          <w:rtl/>
        </w:rPr>
        <w:t xml:space="preserve"> לעיל נמסר</w:t>
      </w:r>
      <w:r w:rsidR="00992CA8" w:rsidRPr="00C211C0">
        <w:rPr>
          <w:rFonts w:ascii="David" w:hAnsi="David" w:cs="David" w:hint="cs"/>
          <w:color w:val="000000"/>
          <w:rtl/>
        </w:rPr>
        <w:t>ות</w:t>
      </w:r>
      <w:r w:rsidR="00992CA8" w:rsidRPr="00C211C0">
        <w:rPr>
          <w:rFonts w:ascii="David" w:hAnsi="David" w:cs="David"/>
          <w:color w:val="000000"/>
          <w:rtl/>
        </w:rPr>
        <w:t xml:space="preserve"> לצורך מתן אינדיקציה בלבד ונועדו להקטנת חוסר הודאות של הספקים</w:t>
      </w:r>
      <w:r w:rsidR="00992CA8" w:rsidRPr="00C211C0">
        <w:rPr>
          <w:rFonts w:ascii="David" w:hAnsi="David" w:cs="David" w:hint="cs"/>
          <w:color w:val="000000"/>
          <w:rtl/>
        </w:rPr>
        <w:t xml:space="preserve"> ו</w:t>
      </w:r>
      <w:r w:rsidR="00992CA8" w:rsidRPr="00C211C0">
        <w:rPr>
          <w:rFonts w:ascii="David" w:hAnsi="David" w:cs="David"/>
          <w:color w:val="000000"/>
          <w:rtl/>
        </w:rPr>
        <w:t xml:space="preserve">לצורך </w:t>
      </w:r>
      <w:r w:rsidR="00992CA8" w:rsidRPr="00C211C0">
        <w:rPr>
          <w:rFonts w:ascii="David" w:hAnsi="David" w:cs="David" w:hint="cs"/>
          <w:color w:val="000000"/>
          <w:rtl/>
        </w:rPr>
        <w:t>הערכה ו</w:t>
      </w:r>
      <w:r w:rsidR="00992CA8" w:rsidRPr="00C211C0">
        <w:rPr>
          <w:rFonts w:ascii="David" w:hAnsi="David" w:cs="David"/>
          <w:color w:val="000000"/>
          <w:rtl/>
        </w:rPr>
        <w:t>שקלול ההצעות בלבד</w:t>
      </w:r>
      <w:r w:rsidR="00992CA8" w:rsidRPr="00C211C0">
        <w:rPr>
          <w:rFonts w:ascii="David" w:hAnsi="David" w:cs="David" w:hint="cs"/>
          <w:color w:val="000000"/>
          <w:rtl/>
        </w:rPr>
        <w:t>,</w:t>
      </w:r>
      <w:r w:rsidR="00992CA8" w:rsidRPr="00C211C0">
        <w:rPr>
          <w:rFonts w:ascii="David" w:hAnsi="David" w:cs="David"/>
          <w:color w:val="000000"/>
          <w:rtl/>
        </w:rPr>
        <w:t xml:space="preserve"> אין בה</w:t>
      </w:r>
      <w:r w:rsidR="00992CA8" w:rsidRPr="00C211C0">
        <w:rPr>
          <w:rFonts w:ascii="David" w:hAnsi="David" w:cs="David" w:hint="eastAsia"/>
          <w:color w:val="000000"/>
          <w:rtl/>
        </w:rPr>
        <w:t>ן</w:t>
      </w:r>
      <w:r w:rsidR="00992CA8" w:rsidRPr="00C211C0">
        <w:rPr>
          <w:rFonts w:ascii="David" w:hAnsi="David" w:cs="David"/>
          <w:color w:val="000000"/>
          <w:rtl/>
        </w:rPr>
        <w:t xml:space="preserve"> משום התחי</w:t>
      </w:r>
      <w:r w:rsidR="00992CA8" w:rsidRPr="00C211C0">
        <w:rPr>
          <w:rFonts w:ascii="David" w:hAnsi="David" w:cs="David" w:hint="eastAsia"/>
          <w:color w:val="000000"/>
          <w:rtl/>
        </w:rPr>
        <w:t>י</w:t>
      </w:r>
      <w:r w:rsidR="00992CA8" w:rsidRPr="00C211C0">
        <w:rPr>
          <w:rFonts w:ascii="David" w:hAnsi="David" w:cs="David"/>
          <w:color w:val="000000"/>
          <w:rtl/>
        </w:rPr>
        <w:t xml:space="preserve">בות של </w:t>
      </w:r>
      <w:r w:rsidR="00992CA8" w:rsidRPr="00C211C0">
        <w:rPr>
          <w:rFonts w:ascii="David" w:hAnsi="David" w:cs="David" w:hint="eastAsia"/>
          <w:color w:val="000000"/>
          <w:rtl/>
        </w:rPr>
        <w:t>המשרד</w:t>
      </w:r>
      <w:r w:rsidR="00992CA8" w:rsidRPr="00C211C0">
        <w:rPr>
          <w:rFonts w:ascii="David" w:hAnsi="David" w:cs="David"/>
          <w:color w:val="000000"/>
          <w:rtl/>
        </w:rPr>
        <w:t xml:space="preserve"> להזמנת </w:t>
      </w:r>
      <w:r w:rsidR="00992CA8" w:rsidRPr="00C211C0">
        <w:rPr>
          <w:rFonts w:ascii="David" w:hAnsi="David" w:cs="David" w:hint="eastAsia"/>
          <w:color w:val="000000"/>
          <w:rtl/>
        </w:rPr>
        <w:t>כיבוד</w:t>
      </w:r>
      <w:r w:rsidR="00992CA8" w:rsidRPr="00C211C0">
        <w:rPr>
          <w:rFonts w:ascii="David" w:hAnsi="David" w:cs="David"/>
          <w:color w:val="000000"/>
          <w:rtl/>
        </w:rPr>
        <w:t xml:space="preserve"> </w:t>
      </w:r>
      <w:r w:rsidR="00992CA8" w:rsidRPr="00C211C0">
        <w:rPr>
          <w:rFonts w:ascii="David" w:hAnsi="David" w:cs="David" w:hint="eastAsia"/>
          <w:color w:val="000000"/>
          <w:rtl/>
        </w:rPr>
        <w:t>ו</w:t>
      </w:r>
      <w:r w:rsidR="00992CA8" w:rsidRPr="00C211C0">
        <w:rPr>
          <w:rFonts w:ascii="David" w:hAnsi="David" w:cs="David"/>
          <w:color w:val="000000"/>
          <w:rtl/>
        </w:rPr>
        <w:t xml:space="preserve">/או </w:t>
      </w:r>
      <w:r w:rsidR="00992CA8" w:rsidRPr="00C211C0">
        <w:rPr>
          <w:rFonts w:ascii="David" w:hAnsi="David" w:cs="David" w:hint="eastAsia"/>
          <w:color w:val="000000"/>
          <w:rtl/>
        </w:rPr>
        <w:t>ארוחות</w:t>
      </w:r>
      <w:r w:rsidR="00992CA8" w:rsidRPr="00C211C0">
        <w:rPr>
          <w:rFonts w:ascii="David" w:hAnsi="David" w:cs="David"/>
          <w:color w:val="000000"/>
          <w:rtl/>
        </w:rPr>
        <w:t xml:space="preserve"> </w:t>
      </w:r>
      <w:r w:rsidR="00992CA8" w:rsidRPr="00C211C0">
        <w:rPr>
          <w:rFonts w:ascii="David" w:hAnsi="David" w:cs="David" w:hint="eastAsia"/>
          <w:color w:val="000000"/>
          <w:rtl/>
        </w:rPr>
        <w:t>בהיקף</w:t>
      </w:r>
      <w:r w:rsidR="00992CA8" w:rsidRPr="00C211C0">
        <w:rPr>
          <w:rFonts w:ascii="David" w:hAnsi="David" w:cs="David"/>
          <w:color w:val="000000"/>
          <w:rtl/>
        </w:rPr>
        <w:t xml:space="preserve"> </w:t>
      </w:r>
      <w:r w:rsidR="00992CA8" w:rsidRPr="00C211C0">
        <w:rPr>
          <w:rFonts w:ascii="David" w:hAnsi="David" w:cs="David" w:hint="eastAsia"/>
          <w:color w:val="000000"/>
          <w:rtl/>
        </w:rPr>
        <w:t>כלשהו</w:t>
      </w:r>
      <w:r w:rsidR="00992CA8" w:rsidRPr="00C211C0">
        <w:rPr>
          <w:rFonts w:ascii="David" w:hAnsi="David" w:cs="David"/>
          <w:color w:val="000000"/>
          <w:rtl/>
        </w:rPr>
        <w:t xml:space="preserve"> והתשלום יבוצע עפ"י הכמויות בפועל.</w:t>
      </w:r>
    </w:p>
    <w:bookmarkEnd w:id="125"/>
    <w:p w14:paraId="416BE76A" w14:textId="048EC407" w:rsidR="008F1942" w:rsidRPr="004823B0" w:rsidRDefault="008F1942" w:rsidP="00E31570">
      <w:pPr>
        <w:pStyle w:val="aff5"/>
        <w:numPr>
          <w:ilvl w:val="1"/>
          <w:numId w:val="111"/>
        </w:numPr>
        <w:spacing w:line="360" w:lineRule="auto"/>
        <w:ind w:left="849" w:hanging="489"/>
        <w:contextualSpacing w:val="0"/>
        <w:rPr>
          <w:rFonts w:ascii="David" w:hAnsi="David" w:cs="David"/>
          <w:color w:val="000000"/>
        </w:rPr>
      </w:pPr>
      <w:r w:rsidRPr="004823B0">
        <w:rPr>
          <w:rFonts w:ascii="David" w:hAnsi="David" w:cs="David"/>
          <w:color w:val="000000"/>
        </w:rPr>
        <w:t/>
      </w:r>
      <w:r>
        <w:rPr>
          <w:rFonts w:ascii="David" w:hAnsi="David" w:cs="David" w:hint="cs"/>
          <w:color w:val="000000"/>
          <w:rtl/>
        </w:rPr>
        <w:t xml:space="preserve">התשלום יבוצע </w:t>
      </w:r>
      <w:r w:rsidRPr="004823B0">
        <w:rPr>
          <w:rFonts w:ascii="David" w:hAnsi="David" w:cs="David" w:hint="cs"/>
          <w:color w:val="000000"/>
          <w:rtl/>
        </w:rPr>
        <w:t>באמצעות כרטיס המוטען מדי יום בסכום הסבסוד המעודכן</w:t>
      </w:r>
      <w:r>
        <w:rPr>
          <w:rFonts w:ascii="David" w:hAnsi="David" w:cs="David" w:hint="cs"/>
          <w:color w:val="000000"/>
          <w:rtl/>
        </w:rPr>
        <w:t>.</w:t>
      </w:r>
    </w:p>
    <w:p w14:paraId="2F91C01A" w14:textId="77777777" w:rsidR="008721CC" w:rsidRPr="00C35698" w:rsidRDefault="008721CC" w:rsidP="00E31570">
      <w:pPr>
        <w:pStyle w:val="aff5"/>
        <w:numPr>
          <w:ilvl w:val="1"/>
          <w:numId w:val="111"/>
        </w:numPr>
        <w:spacing w:line="360" w:lineRule="auto"/>
        <w:ind w:left="849" w:hanging="489"/>
        <w:contextualSpacing w:val="0"/>
        <w:rPr>
          <w:rFonts w:ascii="David" w:hAnsi="David" w:cs="David"/>
          <w:color w:val="000000"/>
        </w:rPr>
      </w:pPr>
      <w:r w:rsidRPr="00C35698">
        <w:rPr>
          <w:rFonts w:ascii="David" w:hAnsi="David" w:cs="David" w:hint="cs"/>
          <w:color w:val="000000"/>
          <w:rtl/>
        </w:rPr>
        <w:t>בנוסף, בהתאם לצווי ההרחבה בענף הניקיון וענף האבטחה והשמירה משנת 2014, עובדי ניקיון ועובדי אבטחה זכאים לסבסוד ארוחות, בתנאים ובתעריפים הזהים לאלו של עובדי מדינה, באתרים בהם קיים מזנון לשירותם של עובדי המשרד.</w:t>
      </w:r>
    </w:p>
    <w:p w14:paraId="05836F2E" w14:textId="558A94EF" w:rsidR="008721CC" w:rsidRPr="00C35698" w:rsidRDefault="008721CC" w:rsidP="00E31570">
      <w:pPr>
        <w:pStyle w:val="aff5"/>
        <w:numPr>
          <w:ilvl w:val="1"/>
          <w:numId w:val="111"/>
        </w:numPr>
        <w:spacing w:line="360" w:lineRule="auto"/>
        <w:ind w:left="849" w:hanging="489"/>
        <w:contextualSpacing w:val="0"/>
        <w:rPr>
          <w:rFonts w:ascii="David" w:hAnsi="David" w:cs="David"/>
          <w:color w:val="000000"/>
        </w:rPr>
      </w:pPr>
      <w:r w:rsidRPr="00C35698">
        <w:rPr>
          <w:rFonts w:ascii="David" w:hAnsi="David" w:cs="David" w:hint="cs"/>
          <w:color w:val="000000"/>
          <w:rtl/>
        </w:rPr>
        <w:t>הספק ינפיק לחברות הניקיון והאבטחה באתרים שוברים לרכישת ארוחות צ</w:t>
      </w:r>
      <w:r w:rsidR="007804EF">
        <w:rPr>
          <w:rFonts w:ascii="David" w:hAnsi="David" w:cs="David" w:hint="cs"/>
          <w:color w:val="000000"/>
          <w:rtl/>
        </w:rPr>
        <w:t>ו</w:t>
      </w:r>
      <w:r w:rsidRPr="00C35698">
        <w:rPr>
          <w:rFonts w:ascii="David" w:hAnsi="David" w:cs="David" w:hint="cs"/>
          <w:color w:val="000000"/>
          <w:rtl/>
        </w:rPr>
        <w:t>הרי</w:t>
      </w:r>
      <w:r w:rsidR="007804EF">
        <w:rPr>
          <w:rFonts w:ascii="David" w:hAnsi="David" w:cs="David" w:hint="cs"/>
          <w:color w:val="000000"/>
          <w:rtl/>
        </w:rPr>
        <w:t>י</w:t>
      </w:r>
      <w:r w:rsidRPr="00C35698">
        <w:rPr>
          <w:rFonts w:ascii="David" w:hAnsi="David" w:cs="David" w:hint="cs"/>
          <w:color w:val="000000"/>
          <w:rtl/>
        </w:rPr>
        <w:t>ם עבור עובדי הניקיון והשמירה בהתאם לבקשתם מעת לעת.</w:t>
      </w:r>
    </w:p>
    <w:p w14:paraId="1E4CE100" w14:textId="3B3A04A3" w:rsidR="008721CC" w:rsidRPr="00C35698" w:rsidRDefault="008721CC" w:rsidP="00E31570">
      <w:pPr>
        <w:pStyle w:val="aff5"/>
        <w:numPr>
          <w:ilvl w:val="1"/>
          <w:numId w:val="111"/>
        </w:numPr>
        <w:spacing w:line="360" w:lineRule="auto"/>
        <w:ind w:left="849" w:hanging="489"/>
        <w:contextualSpacing w:val="0"/>
        <w:rPr>
          <w:rFonts w:ascii="David" w:hAnsi="David" w:cs="David"/>
          <w:color w:val="000000"/>
        </w:rPr>
      </w:pPr>
      <w:r w:rsidRPr="00C35698">
        <w:rPr>
          <w:rFonts w:ascii="David" w:hAnsi="David" w:cs="David" w:hint="cs"/>
          <w:color w:val="000000"/>
          <w:rtl/>
        </w:rPr>
        <w:t>בעת מימוש השובר, ישלמו עובדי הניקיון והשמירה את סכום ההשתתפות העצמית, בסכום זהה לזה שמשלמים עובדי המשרד, ישירות לספק.</w:t>
      </w:r>
    </w:p>
    <w:p w14:paraId="066073B4" w14:textId="408066CC" w:rsidR="008721CC" w:rsidRPr="00C35698" w:rsidRDefault="008721CC" w:rsidP="00E31570">
      <w:pPr>
        <w:pStyle w:val="aff5"/>
        <w:numPr>
          <w:ilvl w:val="1"/>
          <w:numId w:val="111"/>
        </w:numPr>
        <w:spacing w:line="360" w:lineRule="auto"/>
        <w:ind w:left="849" w:hanging="489"/>
        <w:contextualSpacing w:val="0"/>
        <w:rPr>
          <w:rFonts w:ascii="David" w:hAnsi="David" w:cs="David"/>
          <w:color w:val="000000"/>
        </w:rPr>
      </w:pPr>
      <w:r w:rsidRPr="00C35698">
        <w:rPr>
          <w:rFonts w:ascii="David" w:hAnsi="David" w:cs="David" w:hint="cs"/>
          <w:color w:val="000000"/>
          <w:rtl/>
        </w:rPr>
        <w:t>בסוף כל חודש (או במועד אחר שיקבע בהסכם בין הצדדים), ישלמו חברות הניקיון והשמירה ישירות לספק את יתרת עלות הארוחות בהתאם לכמות השוברים אשר מומשו בפועל.</w:t>
      </w:r>
    </w:p>
    <w:p w14:paraId="7A7F6ADF" w14:textId="2B1CD75D" w:rsidR="008721CC" w:rsidRPr="001F22E0" w:rsidRDefault="008721CC"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128" w:name="_Ref365194177"/>
      <w:r w:rsidRPr="001F22E0">
        <w:rPr>
          <w:rFonts w:ascii="David" w:hAnsi="David" w:cs="David" w:hint="cs"/>
          <w:i w:val="0"/>
          <w:iCs w:val="0"/>
          <w:sz w:val="24"/>
          <w:szCs w:val="24"/>
          <w:rtl/>
          <w:lang w:eastAsia="en-US"/>
        </w:rPr>
        <w:t>פירוט השירותים</w:t>
      </w:r>
      <w:bookmarkEnd w:id="128"/>
      <w:r w:rsidR="00231C18">
        <w:rPr>
          <w:rFonts w:ascii="David" w:hAnsi="David" w:cs="David" w:hint="cs"/>
          <w:i w:val="0"/>
          <w:iCs w:val="0"/>
          <w:sz w:val="24"/>
          <w:szCs w:val="24"/>
          <w:rtl/>
          <w:lang w:eastAsia="en-US"/>
        </w:rPr>
        <w:t xml:space="preserve"> והנחיות למנות</w:t>
      </w:r>
    </w:p>
    <w:p w14:paraId="70ABAE23" w14:textId="5C6E0569" w:rsidR="00C35698" w:rsidRPr="002D0DAA" w:rsidRDefault="001112B2" w:rsidP="00E31570">
      <w:pPr>
        <w:pStyle w:val="aff5"/>
        <w:numPr>
          <w:ilvl w:val="1"/>
          <w:numId w:val="111"/>
        </w:numPr>
        <w:spacing w:line="360" w:lineRule="auto"/>
        <w:contextualSpacing w:val="0"/>
        <w:rPr>
          <w:rFonts w:ascii="David" w:hAnsi="David" w:cs="David"/>
          <w:b/>
          <w:bCs/>
          <w:color w:val="000000"/>
          <w:u w:val="single"/>
        </w:rPr>
      </w:pPr>
      <w:bookmarkStart w:id="129" w:name="_Ref364149850"/>
      <w:r>
        <w:rPr>
          <w:rFonts w:ascii="David" w:hAnsi="David" w:cs="David" w:hint="cs"/>
          <w:b/>
          <w:bCs/>
          <w:color w:val="000000"/>
          <w:u w:val="single"/>
          <w:rtl/>
        </w:rPr>
        <w:t>קפיטריות</w:t>
      </w:r>
      <w:r w:rsidR="00A70936" w:rsidRPr="002D0DAA">
        <w:rPr>
          <w:rFonts w:ascii="David" w:hAnsi="David" w:cs="David" w:hint="cs"/>
          <w:b/>
          <w:bCs/>
          <w:color w:val="000000"/>
          <w:u w:val="single"/>
          <w:rtl/>
        </w:rPr>
        <w:t xml:space="preserve"> חלבי</w:t>
      </w:r>
      <w:r>
        <w:rPr>
          <w:rFonts w:ascii="David" w:hAnsi="David" w:cs="David" w:hint="cs"/>
          <w:b/>
          <w:bCs/>
          <w:color w:val="000000"/>
          <w:u w:val="single"/>
          <w:rtl/>
        </w:rPr>
        <w:t>ות</w:t>
      </w:r>
    </w:p>
    <w:p w14:paraId="4441E8D5" w14:textId="1056CAA1" w:rsidR="009501B1" w:rsidRDefault="009501B1" w:rsidP="00E31570">
      <w:pPr>
        <w:pStyle w:val="aff5"/>
        <w:numPr>
          <w:ilvl w:val="2"/>
          <w:numId w:val="111"/>
        </w:numPr>
        <w:spacing w:line="360" w:lineRule="auto"/>
        <w:ind w:left="788"/>
        <w:rPr>
          <w:rFonts w:ascii="David" w:hAnsi="David" w:cs="David"/>
          <w:color w:val="000000"/>
        </w:rPr>
      </w:pPr>
      <w:r>
        <w:rPr>
          <w:rFonts w:ascii="David" w:hAnsi="David" w:cs="David" w:hint="cs"/>
          <w:color w:val="000000"/>
          <w:rtl/>
        </w:rPr>
        <w:t>בקפיטריות</w:t>
      </w:r>
      <w:r w:rsidRPr="00CE72DC">
        <w:rPr>
          <w:rFonts w:ascii="David" w:hAnsi="David" w:cs="David" w:hint="cs"/>
          <w:color w:val="000000"/>
          <w:rtl/>
        </w:rPr>
        <w:t xml:space="preserve"> החלביות יס</w:t>
      </w:r>
      <w:r>
        <w:rPr>
          <w:rFonts w:ascii="David" w:hAnsi="David" w:cs="David" w:hint="cs"/>
          <w:color w:val="000000"/>
          <w:rtl/>
        </w:rPr>
        <w:t>ו</w:t>
      </w:r>
      <w:r w:rsidRPr="00CE72DC">
        <w:rPr>
          <w:rFonts w:ascii="David" w:hAnsi="David" w:cs="David" w:hint="cs"/>
          <w:color w:val="000000"/>
          <w:rtl/>
        </w:rPr>
        <w:t xml:space="preserve">פקו ארוחות בוקר, ארוחות צוהריים </w:t>
      </w:r>
      <w:r>
        <w:rPr>
          <w:rFonts w:ascii="David" w:hAnsi="David" w:cs="David" w:hint="cs"/>
          <w:color w:val="000000"/>
          <w:rtl/>
        </w:rPr>
        <w:t xml:space="preserve">חלביות </w:t>
      </w:r>
      <w:r w:rsidRPr="00CE72DC">
        <w:rPr>
          <w:rFonts w:ascii="David" w:hAnsi="David" w:cs="David" w:hint="cs"/>
          <w:color w:val="000000"/>
          <w:rtl/>
        </w:rPr>
        <w:t>חמות ומוצרי מזון חלביים בהתאם לשעות כמפורט בסעיף</w:t>
      </w:r>
      <w:r w:rsidR="008F1FCA">
        <w:rPr>
          <w:rFonts w:ascii="David" w:hAnsi="David" w:cs="David"/>
          <w:color w:val="000000"/>
          <w:rtl/>
        </w:rPr>
        <w:fldChar w:fldCharType="begin"/>
      </w:r>
      <w:r w:rsidR="008F1FCA">
        <w:rPr>
          <w:rFonts w:ascii="David" w:hAnsi="David" w:cs="David"/>
          <w:color w:val="000000"/>
          <w:rtl/>
        </w:rPr>
        <w:instrText xml:space="preserve"> </w:instrText>
      </w:r>
      <w:r w:rsidR="008F1FCA">
        <w:rPr>
          <w:rFonts w:ascii="David" w:hAnsi="David" w:cs="David" w:hint="cs"/>
          <w:color w:val="000000"/>
        </w:rPr>
        <w:instrText>REF</w:instrText>
      </w:r>
      <w:r w:rsidR="008F1FCA">
        <w:rPr>
          <w:rFonts w:ascii="David" w:hAnsi="David" w:cs="David" w:hint="cs"/>
          <w:color w:val="000000"/>
          <w:rtl/>
        </w:rPr>
        <w:instrText xml:space="preserve"> _</w:instrText>
      </w:r>
      <w:r w:rsidR="008F1FCA">
        <w:rPr>
          <w:rFonts w:ascii="David" w:hAnsi="David" w:cs="David" w:hint="cs"/>
          <w:color w:val="000000"/>
        </w:rPr>
        <w:instrText>Ref204000531 \r \h</w:instrText>
      </w:r>
      <w:r w:rsidR="008F1FCA">
        <w:rPr>
          <w:rFonts w:ascii="David" w:hAnsi="David" w:cs="David"/>
          <w:color w:val="000000"/>
          <w:rtl/>
        </w:rPr>
        <w:instrText xml:space="preserve"> </w:instrText>
      </w:r>
      <w:r w:rsidR="008F1FCA">
        <w:rPr>
          <w:rFonts w:ascii="David" w:hAnsi="David" w:cs="David"/>
          <w:color w:val="000000"/>
          <w:rtl/>
        </w:rPr>
      </w:r>
      <w:r w:rsidR="008F1FCA">
        <w:rPr>
          <w:rFonts w:ascii="David" w:hAnsi="David" w:cs="David"/>
          <w:color w:val="000000"/>
          <w:rtl/>
        </w:rPr>
        <w:fldChar w:fldCharType="separate"/>
      </w:r>
      <w:r w:rsidR="008F1FCA">
        <w:rPr>
          <w:rFonts w:ascii="David" w:hAnsi="David" w:cs="David"/>
          <w:color w:val="000000"/>
          <w:cs/>
        </w:rPr>
        <w:t>‎</w:t>
      </w:r>
      <w:r w:rsidR="008F1FCA">
        <w:rPr>
          <w:rFonts w:ascii="David" w:hAnsi="David" w:cs="David"/>
          <w:color w:val="000000"/>
        </w:rPr>
        <w:t>1</w:t>
      </w:r>
      <w:r w:rsidR="008F1FCA">
        <w:rPr>
          <w:rFonts w:ascii="David" w:hAnsi="David" w:cs="David"/>
          <w:color w:val="000000"/>
          <w:rtl/>
        </w:rPr>
        <w:fldChar w:fldCharType="end"/>
      </w:r>
      <w:r w:rsidRPr="00CE72DC">
        <w:rPr>
          <w:rFonts w:ascii="David" w:hAnsi="David" w:cs="David" w:hint="cs"/>
          <w:color w:val="000000"/>
          <w:rtl/>
        </w:rPr>
        <w:t>.</w:t>
      </w:r>
      <w:r w:rsidRPr="00653599">
        <w:rPr>
          <w:rFonts w:ascii="David" w:hAnsi="David" w:cs="David"/>
          <w:color w:val="000000"/>
          <w:rtl/>
        </w:rPr>
        <w:t xml:space="preserve"> </w:t>
      </w:r>
    </w:p>
    <w:p w14:paraId="2F8DFAB6" w14:textId="725FAF8E" w:rsidR="009501B1" w:rsidRPr="00653599" w:rsidRDefault="009501B1" w:rsidP="00E31570">
      <w:pPr>
        <w:pStyle w:val="aff5"/>
        <w:numPr>
          <w:ilvl w:val="2"/>
          <w:numId w:val="111"/>
        </w:numPr>
        <w:spacing w:line="360" w:lineRule="auto"/>
        <w:ind w:left="788"/>
        <w:rPr>
          <w:rFonts w:ascii="David" w:hAnsi="David" w:cs="David"/>
          <w:color w:val="000000"/>
          <w:rtl/>
        </w:rPr>
      </w:pPr>
      <w:r w:rsidRPr="00E14ABA">
        <w:rPr>
          <w:rFonts w:ascii="David" w:hAnsi="David" w:cs="David"/>
          <w:color w:val="000000"/>
          <w:rtl/>
        </w:rPr>
        <w:t xml:space="preserve"> </w:t>
      </w:r>
      <w:r w:rsidRPr="00D84F32">
        <w:rPr>
          <w:rFonts w:ascii="David" w:hAnsi="David" w:cs="David"/>
          <w:color w:val="000000"/>
          <w:rtl/>
        </w:rPr>
        <w:t>ה</w:t>
      </w:r>
      <w:r>
        <w:rPr>
          <w:rFonts w:ascii="David" w:hAnsi="David" w:cs="David"/>
          <w:color w:val="000000"/>
          <w:rtl/>
        </w:rPr>
        <w:t>ספק</w:t>
      </w:r>
      <w:r w:rsidRPr="00D84F32">
        <w:rPr>
          <w:rFonts w:ascii="David" w:hAnsi="David" w:cs="David"/>
          <w:color w:val="000000"/>
          <w:rtl/>
        </w:rPr>
        <w:t xml:space="preserve"> ימכור לפחות את הפריטים הבאים:</w:t>
      </w:r>
    </w:p>
    <w:p w14:paraId="74D7EEF5" w14:textId="77777777" w:rsidR="009501B1" w:rsidRDefault="009501B1" w:rsidP="00E31570">
      <w:pPr>
        <w:pStyle w:val="aff5"/>
        <w:numPr>
          <w:ilvl w:val="3"/>
          <w:numId w:val="111"/>
        </w:numPr>
        <w:spacing w:line="360" w:lineRule="auto"/>
        <w:ind w:left="1557" w:hanging="850"/>
        <w:rPr>
          <w:rFonts w:ascii="David" w:hAnsi="David" w:cs="David"/>
          <w:color w:val="000000"/>
        </w:rPr>
      </w:pPr>
      <w:r w:rsidRPr="00A672BE">
        <w:rPr>
          <w:rFonts w:ascii="David" w:hAnsi="David" w:cs="David"/>
          <w:color w:val="000000"/>
          <w:rtl/>
        </w:rPr>
        <w:t xml:space="preserve">המוצרים המפורטים בקבוצה </w:t>
      </w:r>
      <w:r w:rsidRPr="00A672BE">
        <w:rPr>
          <w:rFonts w:ascii="David" w:hAnsi="David" w:cs="David"/>
          <w:color w:val="000000"/>
        </w:rPr>
        <w:t>B2</w:t>
      </w:r>
      <w:r w:rsidRPr="00A672BE">
        <w:rPr>
          <w:rFonts w:ascii="David" w:hAnsi="David" w:cs="David"/>
          <w:color w:val="000000"/>
          <w:rtl/>
        </w:rPr>
        <w:t xml:space="preserve"> בנספח הצעת המחיר – ארוחות חלביות</w:t>
      </w:r>
    </w:p>
    <w:p w14:paraId="1AF71ADA" w14:textId="77777777" w:rsidR="009501B1" w:rsidRPr="00D84F32" w:rsidRDefault="009501B1" w:rsidP="00E31570">
      <w:pPr>
        <w:pStyle w:val="aff5"/>
        <w:numPr>
          <w:ilvl w:val="3"/>
          <w:numId w:val="111"/>
        </w:numPr>
        <w:spacing w:line="360" w:lineRule="auto"/>
        <w:ind w:left="1557" w:hanging="850"/>
        <w:rPr>
          <w:rFonts w:ascii="David" w:hAnsi="David" w:cs="David"/>
          <w:color w:val="000000"/>
          <w:rtl/>
        </w:rPr>
      </w:pPr>
      <w:r w:rsidRPr="00D84F32">
        <w:rPr>
          <w:rFonts w:ascii="David" w:hAnsi="David" w:cs="David"/>
          <w:color w:val="000000"/>
          <w:rtl/>
        </w:rPr>
        <w:t>המוצרים המפורטים בקבוצ</w:t>
      </w:r>
      <w:r>
        <w:rPr>
          <w:rFonts w:ascii="David" w:hAnsi="David" w:cs="David" w:hint="cs"/>
          <w:color w:val="000000"/>
          <w:rtl/>
        </w:rPr>
        <w:t xml:space="preserve">ה </w:t>
      </w:r>
      <w:r w:rsidRPr="0014659C">
        <w:rPr>
          <w:rFonts w:ascii="David" w:hAnsi="David" w:cs="David"/>
          <w:color w:val="000000"/>
          <w:highlight w:val="yellow"/>
          <w:rtl/>
        </w:rPr>
        <w:t>ב'</w:t>
      </w:r>
      <w:r w:rsidRPr="00D84F32">
        <w:rPr>
          <w:rFonts w:ascii="David" w:hAnsi="David" w:cs="David"/>
          <w:color w:val="000000"/>
          <w:rtl/>
        </w:rPr>
        <w:t xml:space="preserve"> בנספח הצעת המחיר.</w:t>
      </w:r>
    </w:p>
    <w:p w14:paraId="14CDDBC3" w14:textId="77777777" w:rsidR="009501B1" w:rsidRDefault="009501B1" w:rsidP="00E31570">
      <w:pPr>
        <w:pStyle w:val="aff5"/>
        <w:numPr>
          <w:ilvl w:val="3"/>
          <w:numId w:val="111"/>
        </w:numPr>
        <w:spacing w:line="360" w:lineRule="auto"/>
        <w:ind w:left="1557" w:hanging="850"/>
        <w:rPr>
          <w:rFonts w:ascii="David" w:hAnsi="David" w:cs="David"/>
          <w:color w:val="000000"/>
        </w:rPr>
      </w:pPr>
      <w:r>
        <w:rPr>
          <w:rFonts w:ascii="David" w:hAnsi="David" w:cs="David" w:hint="cs"/>
          <w:color w:val="000000"/>
          <w:rtl/>
        </w:rPr>
        <w:t>נ</w:t>
      </w:r>
      <w:r w:rsidRPr="00FD7D2E">
        <w:rPr>
          <w:rFonts w:ascii="David" w:hAnsi="David" w:cs="David"/>
          <w:color w:val="000000"/>
          <w:rtl/>
        </w:rPr>
        <w:t xml:space="preserve">יתן למכור מוצרים נוספים מתוך הרשימה בקבוצות </w:t>
      </w:r>
      <w:r w:rsidRPr="00EF4DE3">
        <w:rPr>
          <w:rFonts w:ascii="David" w:hAnsi="David" w:cs="David"/>
          <w:color w:val="000000"/>
          <w:highlight w:val="yellow"/>
          <w:rtl/>
        </w:rPr>
        <w:t xml:space="preserve">ג', ד', </w:t>
      </w:r>
      <w:r w:rsidRPr="00EF4DE3">
        <w:rPr>
          <w:rFonts w:ascii="David" w:hAnsi="David" w:cs="David" w:hint="cs"/>
          <w:color w:val="000000"/>
          <w:highlight w:val="yellow"/>
          <w:rtl/>
        </w:rPr>
        <w:t>ה</w:t>
      </w:r>
      <w:r w:rsidRPr="005419F7">
        <w:rPr>
          <w:rFonts w:ascii="David" w:hAnsi="David" w:cs="David" w:hint="cs"/>
          <w:color w:val="000000"/>
          <w:highlight w:val="yellow"/>
          <w:rtl/>
        </w:rPr>
        <w:t>', ו'</w:t>
      </w:r>
      <w:r>
        <w:rPr>
          <w:rFonts w:ascii="David" w:hAnsi="David" w:cs="David" w:hint="cs"/>
          <w:color w:val="000000"/>
          <w:rtl/>
        </w:rPr>
        <w:t xml:space="preserve"> </w:t>
      </w:r>
      <w:r w:rsidRPr="00FD7D2E">
        <w:rPr>
          <w:rFonts w:ascii="David" w:hAnsi="David" w:cs="David"/>
          <w:color w:val="000000"/>
          <w:rtl/>
        </w:rPr>
        <w:t>בנספח הצעת המחיר.</w:t>
      </w:r>
    </w:p>
    <w:p w14:paraId="6B8597BD" w14:textId="1445D268" w:rsidR="009501B1" w:rsidRPr="00D84F32" w:rsidRDefault="009501B1" w:rsidP="00E31570">
      <w:pPr>
        <w:pStyle w:val="aff5"/>
        <w:numPr>
          <w:ilvl w:val="2"/>
          <w:numId w:val="111"/>
        </w:numPr>
        <w:spacing w:line="360" w:lineRule="auto"/>
        <w:ind w:left="788"/>
        <w:rPr>
          <w:rFonts w:ascii="David" w:hAnsi="David" w:cs="David"/>
          <w:color w:val="000000"/>
          <w:rtl/>
        </w:rPr>
      </w:pPr>
      <w:r>
        <w:rPr>
          <w:rFonts w:ascii="David" w:hAnsi="David" w:cs="David" w:hint="cs"/>
          <w:color w:val="000000"/>
          <w:rtl/>
        </w:rPr>
        <w:t xml:space="preserve">במגוון הלחמים יוגשו </w:t>
      </w:r>
      <w:r w:rsidR="001D0E7A">
        <w:rPr>
          <w:rFonts w:ascii="David" w:hAnsi="David" w:cs="David" w:hint="cs"/>
          <w:color w:val="000000"/>
          <w:rtl/>
        </w:rPr>
        <w:t xml:space="preserve">50% </w:t>
      </w:r>
      <w:r w:rsidR="001D0E7A" w:rsidRPr="00C35698">
        <w:rPr>
          <w:rFonts w:ascii="David" w:hAnsi="David" w:cs="David" w:hint="cs"/>
          <w:color w:val="000000"/>
          <w:rtl/>
        </w:rPr>
        <w:t>לחמניות</w:t>
      </w:r>
      <w:r w:rsidR="001D0E7A">
        <w:rPr>
          <w:rFonts w:ascii="David" w:hAnsi="David" w:cs="David" w:hint="cs"/>
          <w:color w:val="000000"/>
          <w:rtl/>
        </w:rPr>
        <w:t xml:space="preserve"> ו</w:t>
      </w:r>
      <w:r w:rsidR="001D0E7A" w:rsidRPr="00C35698">
        <w:rPr>
          <w:rFonts w:ascii="David" w:hAnsi="David" w:cs="David" w:hint="cs"/>
          <w:color w:val="000000"/>
          <w:rtl/>
        </w:rPr>
        <w:t>פיתות מקמח לבן ו</w:t>
      </w:r>
      <w:r w:rsidR="001D0E7A">
        <w:rPr>
          <w:rFonts w:ascii="David" w:hAnsi="David" w:cs="David" w:hint="cs"/>
          <w:color w:val="000000"/>
          <w:rtl/>
        </w:rPr>
        <w:t xml:space="preserve"> 50% </w:t>
      </w:r>
      <w:r w:rsidR="001D0E7A" w:rsidRPr="00C35698">
        <w:rPr>
          <w:rFonts w:ascii="David" w:hAnsi="David" w:cs="David" w:hint="cs"/>
          <w:color w:val="000000"/>
          <w:rtl/>
        </w:rPr>
        <w:t>מקמח מלא</w:t>
      </w:r>
      <w:r>
        <w:rPr>
          <w:rFonts w:ascii="David" w:hAnsi="David" w:cs="David" w:hint="cs"/>
          <w:color w:val="000000"/>
          <w:rtl/>
        </w:rPr>
        <w:t>.</w:t>
      </w:r>
    </w:p>
    <w:p w14:paraId="158EA000" w14:textId="77777777" w:rsidR="001D0E7A" w:rsidRPr="00C35698" w:rsidRDefault="001D0E7A" w:rsidP="00E31570">
      <w:pPr>
        <w:pStyle w:val="aff5"/>
        <w:numPr>
          <w:ilvl w:val="2"/>
          <w:numId w:val="111"/>
        </w:numPr>
        <w:spacing w:line="360" w:lineRule="auto"/>
        <w:ind w:left="788"/>
        <w:rPr>
          <w:rFonts w:ascii="David" w:hAnsi="David" w:cs="David"/>
          <w:color w:val="000000"/>
        </w:rPr>
      </w:pPr>
      <w:r w:rsidRPr="00C35698">
        <w:rPr>
          <w:rFonts w:ascii="David" w:hAnsi="David" w:cs="David" w:hint="cs"/>
          <w:color w:val="000000"/>
          <w:rtl/>
        </w:rPr>
        <w:t>לחמני</w:t>
      </w:r>
      <w:r>
        <w:rPr>
          <w:rFonts w:ascii="David" w:hAnsi="David" w:cs="David" w:hint="cs"/>
          <w:color w:val="000000"/>
          <w:rtl/>
        </w:rPr>
        <w:t>ות</w:t>
      </w:r>
      <w:r w:rsidRPr="00C35698">
        <w:rPr>
          <w:rFonts w:ascii="David" w:hAnsi="David" w:cs="David" w:hint="cs"/>
          <w:color w:val="000000"/>
          <w:rtl/>
        </w:rPr>
        <w:t xml:space="preserve"> במשקל של לפחות 120 גר' ומרכיב הקמח </w:t>
      </w:r>
      <w:r>
        <w:rPr>
          <w:rFonts w:ascii="David" w:hAnsi="David" w:cs="David" w:hint="cs"/>
          <w:color w:val="000000"/>
          <w:rtl/>
        </w:rPr>
        <w:t>ה</w:t>
      </w:r>
      <w:r w:rsidRPr="00C35698">
        <w:rPr>
          <w:rFonts w:ascii="David" w:hAnsi="David" w:cs="David" w:hint="cs"/>
          <w:color w:val="000000"/>
          <w:rtl/>
        </w:rPr>
        <w:t>מלא לא יפחת מ- 80%.</w:t>
      </w:r>
    </w:p>
    <w:p w14:paraId="4BCD61BB" w14:textId="77777777" w:rsidR="009501B1" w:rsidRPr="00BE1DA7" w:rsidRDefault="009501B1" w:rsidP="00E31570">
      <w:pPr>
        <w:pStyle w:val="aff5"/>
        <w:numPr>
          <w:ilvl w:val="2"/>
          <w:numId w:val="111"/>
        </w:numPr>
        <w:spacing w:line="360" w:lineRule="auto"/>
        <w:ind w:left="788"/>
        <w:rPr>
          <w:rFonts w:ascii="David" w:hAnsi="David" w:cs="David"/>
          <w:color w:val="000000"/>
        </w:rPr>
      </w:pPr>
      <w:r w:rsidRPr="00455FB2">
        <w:rPr>
          <w:rFonts w:ascii="David" w:hAnsi="David" w:cs="David"/>
          <w:color w:val="000000"/>
          <w:rtl/>
        </w:rPr>
        <w:t>סלט, כריך, פסטה, פיצה, כמנה עיקרית יוגשו עם לפחות ארבעה מרכיבים עיקריים (בנוסף לירקות)</w:t>
      </w:r>
      <w:r w:rsidRPr="00455FB2">
        <w:rPr>
          <w:rFonts w:ascii="David" w:hAnsi="David" w:cs="David" w:hint="cs"/>
          <w:color w:val="000000"/>
          <w:rtl/>
        </w:rPr>
        <w:t xml:space="preserve"> </w:t>
      </w:r>
      <w:r w:rsidRPr="00006811">
        <w:rPr>
          <w:rFonts w:ascii="David" w:hAnsi="David" w:cs="David"/>
          <w:color w:val="000000"/>
          <w:rtl/>
        </w:rPr>
        <w:t xml:space="preserve">עיקרית אחת לבחירה מתוך היצע יומי של </w:t>
      </w:r>
      <w:r>
        <w:rPr>
          <w:rFonts w:ascii="David" w:hAnsi="David" w:cs="David" w:hint="cs"/>
          <w:color w:val="000000"/>
          <w:rtl/>
        </w:rPr>
        <w:t>שמונה</w:t>
      </w:r>
      <w:r w:rsidRPr="00006811">
        <w:rPr>
          <w:rFonts w:ascii="David" w:hAnsi="David" w:cs="David"/>
          <w:color w:val="000000"/>
          <w:rtl/>
        </w:rPr>
        <w:t xml:space="preserve"> מרכיבים עיקריים מ</w:t>
      </w:r>
      <w:r>
        <w:rPr>
          <w:rFonts w:ascii="David" w:hAnsi="David" w:cs="David" w:hint="cs"/>
          <w:color w:val="000000"/>
          <w:rtl/>
        </w:rPr>
        <w:t>ה</w:t>
      </w:r>
      <w:r w:rsidRPr="00006811">
        <w:rPr>
          <w:rFonts w:ascii="David" w:hAnsi="David" w:cs="David"/>
          <w:color w:val="000000"/>
          <w:rtl/>
        </w:rPr>
        <w:t xml:space="preserve">קבוצות השונות (טבעוני, </w:t>
      </w:r>
      <w:r>
        <w:rPr>
          <w:rFonts w:ascii="David" w:hAnsi="David" w:cs="David" w:hint="cs"/>
          <w:color w:val="000000"/>
          <w:rtl/>
        </w:rPr>
        <w:t xml:space="preserve">דגים, </w:t>
      </w:r>
      <w:r w:rsidRPr="00006811">
        <w:rPr>
          <w:rFonts w:ascii="David" w:hAnsi="David" w:cs="David"/>
          <w:color w:val="000000"/>
          <w:rtl/>
        </w:rPr>
        <w:t>חלבי)</w:t>
      </w:r>
      <w:r>
        <w:rPr>
          <w:rFonts w:ascii="David" w:hAnsi="David" w:cs="David" w:hint="cs"/>
          <w:color w:val="000000"/>
          <w:rtl/>
        </w:rPr>
        <w:t xml:space="preserve"> </w:t>
      </w:r>
      <w:r w:rsidRPr="00455FB2">
        <w:rPr>
          <w:rFonts w:ascii="David" w:hAnsi="David" w:cs="David"/>
          <w:color w:val="000000"/>
          <w:rtl/>
        </w:rPr>
        <w:t xml:space="preserve">לפחות מנה אחת טבעונית לבחירה, ושלוש תוספות מתוך היצע של </w:t>
      </w:r>
      <w:r>
        <w:rPr>
          <w:rFonts w:ascii="David" w:hAnsi="David" w:cs="David" w:hint="cs"/>
          <w:color w:val="000000"/>
          <w:rtl/>
        </w:rPr>
        <w:t>שש</w:t>
      </w:r>
      <w:r w:rsidRPr="00455FB2">
        <w:rPr>
          <w:rFonts w:ascii="David" w:hAnsi="David" w:cs="David"/>
          <w:color w:val="000000"/>
          <w:rtl/>
        </w:rPr>
        <w:t xml:space="preserve"> מקבוצה</w:t>
      </w:r>
      <w:r>
        <w:rPr>
          <w:rFonts w:ascii="David" w:hAnsi="David" w:cs="David" w:hint="cs"/>
          <w:color w:val="000000"/>
          <w:rtl/>
        </w:rPr>
        <w:t xml:space="preserve"> התוספות. </w:t>
      </w:r>
      <w:r w:rsidRPr="00BE1DA7">
        <w:rPr>
          <w:rFonts w:ascii="David" w:hAnsi="David" w:cs="David"/>
          <w:color w:val="000000"/>
          <w:rtl/>
        </w:rPr>
        <w:t>כריך קטן: משקל הרכיב העיקרי הוא מחצית המשקל לכריך גדול</w:t>
      </w:r>
    </w:p>
    <w:p w14:paraId="212B2278" w14:textId="77777777" w:rsidR="009501B1" w:rsidRPr="00006811" w:rsidRDefault="009501B1" w:rsidP="00E31570">
      <w:pPr>
        <w:pStyle w:val="aff5"/>
        <w:numPr>
          <w:ilvl w:val="2"/>
          <w:numId w:val="111"/>
        </w:numPr>
        <w:spacing w:line="360" w:lineRule="auto"/>
        <w:ind w:left="788"/>
        <w:rPr>
          <w:rFonts w:ascii="David" w:hAnsi="David" w:cs="David"/>
          <w:color w:val="000000"/>
        </w:rPr>
      </w:pPr>
      <w:r w:rsidRPr="00006811">
        <w:rPr>
          <w:rFonts w:ascii="David" w:hAnsi="David" w:cs="David"/>
          <w:color w:val="000000"/>
          <w:rtl/>
        </w:rPr>
        <w:t>לצורך הכנת כריכים/טוסטים ה</w:t>
      </w:r>
      <w:r>
        <w:rPr>
          <w:rFonts w:ascii="David" w:hAnsi="David" w:cs="David"/>
          <w:color w:val="000000"/>
          <w:rtl/>
        </w:rPr>
        <w:t>ספק</w:t>
      </w:r>
      <w:r w:rsidRPr="00006811">
        <w:rPr>
          <w:rFonts w:ascii="David" w:hAnsi="David" w:cs="David"/>
          <w:color w:val="000000"/>
          <w:rtl/>
        </w:rPr>
        <w:t xml:space="preserve"> </w:t>
      </w:r>
      <w:r w:rsidRPr="00006811">
        <w:rPr>
          <w:rFonts w:ascii="David" w:hAnsi="David" w:cs="David" w:hint="cs"/>
          <w:color w:val="000000"/>
          <w:rtl/>
        </w:rPr>
        <w:t>יציע</w:t>
      </w:r>
      <w:r w:rsidRPr="00006811">
        <w:rPr>
          <w:rFonts w:ascii="David" w:hAnsi="David" w:cs="David"/>
          <w:color w:val="000000"/>
          <w:rtl/>
        </w:rPr>
        <w:t xml:space="preserve"> רטבים כגון: חריף, רוטב אלף האיים, רוטב שום, רוטב פיצה, פסטו, שמן זית, לימון, מטבוחה, מיונז מופחת שומן וכד'.</w:t>
      </w:r>
    </w:p>
    <w:p w14:paraId="49EE1013" w14:textId="77777777" w:rsidR="00E201E3" w:rsidRDefault="009501B1" w:rsidP="00E31570">
      <w:pPr>
        <w:pStyle w:val="aff5"/>
        <w:numPr>
          <w:ilvl w:val="2"/>
          <w:numId w:val="111"/>
        </w:numPr>
        <w:spacing w:line="360" w:lineRule="auto"/>
        <w:ind w:left="788"/>
        <w:rPr>
          <w:rFonts w:ascii="David" w:hAnsi="David" w:cs="David"/>
          <w:color w:val="000000"/>
        </w:rPr>
      </w:pPr>
      <w:r>
        <w:rPr>
          <w:rFonts w:ascii="David" w:hAnsi="David" w:cs="David" w:hint="cs"/>
          <w:color w:val="000000"/>
          <w:rtl/>
        </w:rPr>
        <w:t xml:space="preserve">למגוון הסלטים / סלט בהרכבה יציע הספק שלושה </w:t>
      </w:r>
      <w:r w:rsidRPr="006120EA">
        <w:rPr>
          <w:rFonts w:ascii="David" w:hAnsi="David" w:cs="David"/>
          <w:color w:val="000000"/>
          <w:rtl/>
        </w:rPr>
        <w:t xml:space="preserve">רטבים </w:t>
      </w:r>
      <w:r>
        <w:rPr>
          <w:rFonts w:ascii="David" w:hAnsi="David" w:cs="David" w:hint="cs"/>
          <w:color w:val="000000"/>
          <w:rtl/>
        </w:rPr>
        <w:t xml:space="preserve">קבועים של: </w:t>
      </w:r>
      <w:r w:rsidRPr="00012085">
        <w:rPr>
          <w:rFonts w:ascii="David" w:hAnsi="David" w:cs="David"/>
          <w:color w:val="000000"/>
          <w:rtl/>
        </w:rPr>
        <w:t xml:space="preserve">שמן זית כתית מעולה בכבישה קרה, </w:t>
      </w:r>
      <w:r w:rsidRPr="00982DE9">
        <w:rPr>
          <w:rFonts w:ascii="David" w:hAnsi="David" w:cs="David"/>
          <w:color w:val="000000"/>
          <w:rtl/>
        </w:rPr>
        <w:t>רוטב טחינה מ</w:t>
      </w:r>
      <w:r w:rsidRPr="00982DE9">
        <w:rPr>
          <w:rFonts w:ascii="David" w:hAnsi="David" w:cs="David" w:hint="cs"/>
          <w:color w:val="000000"/>
          <w:rtl/>
        </w:rPr>
        <w:t xml:space="preserve">טחינה </w:t>
      </w:r>
      <w:r w:rsidRPr="00982DE9">
        <w:rPr>
          <w:rFonts w:ascii="David" w:hAnsi="David" w:cs="David"/>
          <w:color w:val="000000"/>
          <w:rtl/>
        </w:rPr>
        <w:t xml:space="preserve">גולמית, וויניגרט </w:t>
      </w:r>
      <w:r>
        <w:rPr>
          <w:rFonts w:ascii="David" w:hAnsi="David" w:cs="David" w:hint="cs"/>
          <w:color w:val="000000"/>
          <w:rtl/>
        </w:rPr>
        <w:t xml:space="preserve">חרדל ודבש /הדרים / בלסמי. </w:t>
      </w:r>
      <w:r w:rsidRPr="00982DE9">
        <w:rPr>
          <w:rFonts w:ascii="David" w:hAnsi="David" w:cs="David"/>
          <w:color w:val="000000"/>
          <w:rtl/>
        </w:rPr>
        <w:t>הרטבים יוגשו</w:t>
      </w:r>
      <w:r w:rsidRPr="00982DE9">
        <w:rPr>
          <w:rFonts w:ascii="David" w:hAnsi="David" w:cs="David" w:hint="cs"/>
          <w:color w:val="000000"/>
          <w:rtl/>
        </w:rPr>
        <w:t xml:space="preserve"> ארוזים</w:t>
      </w:r>
      <w:r w:rsidRPr="00982DE9">
        <w:rPr>
          <w:rFonts w:ascii="David" w:hAnsi="David" w:cs="David"/>
          <w:color w:val="000000"/>
          <w:rtl/>
        </w:rPr>
        <w:t xml:space="preserve"> כתוספת למנה ולא כחלק ממנה </w:t>
      </w:r>
      <w:r w:rsidRPr="00982DE9">
        <w:rPr>
          <w:rFonts w:ascii="David" w:hAnsi="David" w:cs="David" w:hint="cs"/>
          <w:color w:val="000000"/>
          <w:rtl/>
        </w:rPr>
        <w:t>ו</w:t>
      </w:r>
      <w:r w:rsidRPr="00982DE9">
        <w:rPr>
          <w:rFonts w:ascii="David" w:hAnsi="David" w:cs="David"/>
          <w:color w:val="000000"/>
          <w:rtl/>
        </w:rPr>
        <w:t>יינתנו לסועד על ידי המגיש</w:t>
      </w:r>
      <w:r>
        <w:rPr>
          <w:rFonts w:ascii="David" w:hAnsi="David" w:cs="David" w:hint="cs"/>
          <w:color w:val="000000"/>
          <w:rtl/>
        </w:rPr>
        <w:t xml:space="preserve"> </w:t>
      </w:r>
      <w:r w:rsidRPr="00982DE9">
        <w:rPr>
          <w:rFonts w:ascii="David" w:hAnsi="David" w:cs="David"/>
          <w:color w:val="000000"/>
          <w:rtl/>
        </w:rPr>
        <w:t>ללא תוספת עלות</w:t>
      </w:r>
      <w:r w:rsidRPr="00982DE9">
        <w:rPr>
          <w:rFonts w:ascii="David" w:hAnsi="David" w:cs="David" w:hint="cs"/>
          <w:color w:val="000000"/>
          <w:rtl/>
        </w:rPr>
        <w:t xml:space="preserve">, </w:t>
      </w:r>
      <w:r w:rsidRPr="00982DE9">
        <w:rPr>
          <w:rFonts w:ascii="David" w:hAnsi="David" w:cs="David"/>
          <w:color w:val="000000"/>
          <w:rtl/>
        </w:rPr>
        <w:t>הרטבים והמטבלים יוכנו על ידי הספק</w:t>
      </w:r>
      <w:r w:rsidR="00E201E3">
        <w:rPr>
          <w:rFonts w:ascii="David" w:hAnsi="David" w:cs="David" w:hint="cs"/>
          <w:color w:val="000000"/>
          <w:rtl/>
        </w:rPr>
        <w:t>.</w:t>
      </w:r>
    </w:p>
    <w:p w14:paraId="20F24523" w14:textId="23FF7A62" w:rsidR="00E201E3" w:rsidRPr="00E201E3" w:rsidRDefault="00E201E3" w:rsidP="00E31570">
      <w:pPr>
        <w:pStyle w:val="aff5"/>
        <w:numPr>
          <w:ilvl w:val="2"/>
          <w:numId w:val="111"/>
        </w:numPr>
        <w:spacing w:line="360" w:lineRule="auto"/>
        <w:ind w:left="788"/>
        <w:rPr>
          <w:rFonts w:ascii="David" w:hAnsi="David" w:cs="David"/>
          <w:color w:val="000000"/>
          <w:rtl/>
        </w:rPr>
      </w:pPr>
      <w:r w:rsidRPr="00E201E3">
        <w:rPr>
          <w:rFonts w:ascii="David" w:hAnsi="David" w:cs="David"/>
          <w:color w:val="000000"/>
          <w:rtl/>
        </w:rPr>
        <w:t xml:space="preserve"> </w:t>
      </w:r>
      <w:r>
        <w:rPr>
          <w:rFonts w:ascii="David" w:hAnsi="David" w:cs="David" w:hint="cs"/>
          <w:color w:val="000000"/>
          <w:rtl/>
        </w:rPr>
        <w:t>בקפיטריה</w:t>
      </w:r>
      <w:r w:rsidRPr="00E201E3">
        <w:rPr>
          <w:rFonts w:ascii="David" w:hAnsi="David" w:cs="David"/>
          <w:color w:val="000000"/>
          <w:rtl/>
        </w:rPr>
        <w:t xml:space="preserve"> ובכל זמן ההגשה תוגש לפחות מנה </w:t>
      </w:r>
      <w:r>
        <w:rPr>
          <w:rFonts w:ascii="David" w:hAnsi="David" w:cs="David" w:hint="cs"/>
          <w:color w:val="000000"/>
          <w:rtl/>
        </w:rPr>
        <w:t xml:space="preserve">עיקרית </w:t>
      </w:r>
      <w:r w:rsidRPr="00E201E3">
        <w:rPr>
          <w:rFonts w:ascii="David" w:hAnsi="David" w:cs="David"/>
          <w:color w:val="000000"/>
          <w:rtl/>
        </w:rPr>
        <w:t>אחת ללא תכולת חלב ורכיביו,  ביצים ודבש, המתאימה לסועדים טבעונים.</w:t>
      </w:r>
    </w:p>
    <w:p w14:paraId="478DC206" w14:textId="3A029AB7" w:rsidR="009501B1" w:rsidRDefault="009501B1" w:rsidP="00E31570">
      <w:pPr>
        <w:pStyle w:val="aff5"/>
        <w:numPr>
          <w:ilvl w:val="2"/>
          <w:numId w:val="111"/>
        </w:numPr>
        <w:spacing w:line="360" w:lineRule="auto"/>
        <w:ind w:left="788"/>
        <w:rPr>
          <w:rFonts w:ascii="David" w:hAnsi="David" w:cs="David"/>
          <w:color w:val="000000"/>
        </w:rPr>
      </w:pPr>
      <w:bookmarkStart w:id="130" w:name="_Ref223955251"/>
      <w:r>
        <w:rPr>
          <w:rFonts w:ascii="David" w:hAnsi="David" w:cs="David" w:hint="cs"/>
          <w:color w:val="000000"/>
          <w:rtl/>
        </w:rPr>
        <w:t>ארוחה עסקית חלבית בתמורה לשובר כוללת:</w:t>
      </w:r>
      <w:bookmarkEnd w:id="130"/>
    </w:p>
    <w:tbl>
      <w:tblPr>
        <w:bidiVisual/>
        <w:tblW w:w="5000" w:type="pct"/>
        <w:tblLook w:val="04A0" w:firstRow="1" w:lastRow="0" w:firstColumn="1" w:lastColumn="0" w:noHBand="0" w:noVBand="1"/>
      </w:tblPr>
      <w:tblGrid>
        <w:gridCol w:w="9308"/>
      </w:tblGrid>
      <w:tr w:rsidR="009501B1" w:rsidRPr="00150D9C" w14:paraId="109A6665" w14:textId="77777777" w:rsidTr="00F51D0C">
        <w:trPr>
          <w:trHeight w:val="297"/>
        </w:trPr>
        <w:tc>
          <w:tcPr>
            <w:tcW w:w="5000"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24594AE1" w14:textId="77777777" w:rsidR="009501B1" w:rsidRPr="00150D9C" w:rsidRDefault="009501B1" w:rsidP="005862C9">
            <w:pPr>
              <w:spacing w:line="360" w:lineRule="auto"/>
              <w:rPr>
                <w:rFonts w:ascii="David" w:hAnsi="David"/>
                <w:b/>
                <w:bCs/>
                <w:color w:val="000000"/>
              </w:rPr>
            </w:pPr>
            <w:r w:rsidRPr="00150D9C">
              <w:rPr>
                <w:rFonts w:ascii="David" w:hAnsi="David"/>
                <w:b/>
                <w:bCs/>
                <w:color w:val="000000"/>
                <w:rtl/>
              </w:rPr>
              <w:t xml:space="preserve">מפרט ארוחה עסקית </w:t>
            </w:r>
            <w:r w:rsidRPr="00150D9C">
              <w:rPr>
                <w:rFonts w:ascii="David" w:hAnsi="David"/>
                <w:b/>
                <w:bCs/>
                <w:color w:val="000000"/>
              </w:rPr>
              <w:t>B2</w:t>
            </w:r>
          </w:p>
        </w:tc>
      </w:tr>
      <w:tr w:rsidR="009501B1" w:rsidRPr="00150D9C" w14:paraId="4201F9CE" w14:textId="77777777" w:rsidTr="00F51D0C">
        <w:trPr>
          <w:trHeight w:val="297"/>
        </w:trPr>
        <w:tc>
          <w:tcPr>
            <w:tcW w:w="5000" w:type="pct"/>
            <w:tcBorders>
              <w:top w:val="nil"/>
              <w:left w:val="double" w:sz="6" w:space="0" w:color="auto"/>
              <w:bottom w:val="double" w:sz="6" w:space="0" w:color="auto"/>
              <w:right w:val="double" w:sz="6" w:space="0" w:color="auto"/>
            </w:tcBorders>
            <w:shd w:val="clear" w:color="000000" w:fill="FFFFFF"/>
            <w:vAlign w:val="center"/>
            <w:hideMark/>
          </w:tcPr>
          <w:p w14:paraId="0E56DD34" w14:textId="10F6413D" w:rsidR="009501B1" w:rsidRDefault="009501B1" w:rsidP="005862C9">
            <w:pPr>
              <w:spacing w:line="360" w:lineRule="auto"/>
              <w:rPr>
                <w:rFonts w:ascii="David" w:hAnsi="David"/>
                <w:color w:val="000000"/>
                <w:rtl/>
              </w:rPr>
            </w:pPr>
            <w:r w:rsidRPr="00150D9C">
              <w:rPr>
                <w:rFonts w:ascii="David" w:hAnsi="David"/>
                <w:color w:val="000000"/>
                <w:rtl/>
              </w:rPr>
              <w:t>סלט 300 גרם או מרק לצד 20</w:t>
            </w:r>
            <w:r>
              <w:rPr>
                <w:rFonts w:ascii="David" w:hAnsi="David" w:hint="cs"/>
                <w:color w:val="000000"/>
                <w:rtl/>
              </w:rPr>
              <w:t>0</w:t>
            </w:r>
            <w:r w:rsidRPr="00150D9C">
              <w:rPr>
                <w:rFonts w:ascii="David" w:hAnsi="David"/>
                <w:color w:val="000000"/>
                <w:rtl/>
              </w:rPr>
              <w:t xml:space="preserve"> מ"ל או שתייה 330</w:t>
            </w:r>
            <w:r w:rsidR="00553D07">
              <w:rPr>
                <w:rFonts w:ascii="David" w:hAnsi="David" w:hint="cs"/>
                <w:color w:val="000000"/>
                <w:rtl/>
              </w:rPr>
              <w:t xml:space="preserve"> </w:t>
            </w:r>
            <w:r w:rsidRPr="00150D9C">
              <w:rPr>
                <w:rFonts w:ascii="David" w:hAnsi="David"/>
                <w:color w:val="000000"/>
                <w:rtl/>
              </w:rPr>
              <w:t>מ"ל</w:t>
            </w:r>
          </w:p>
          <w:p w14:paraId="3570C352" w14:textId="77777777" w:rsidR="009501B1" w:rsidRPr="00150D9C" w:rsidRDefault="009501B1" w:rsidP="005862C9">
            <w:pPr>
              <w:spacing w:line="360" w:lineRule="auto"/>
              <w:rPr>
                <w:rFonts w:ascii="David" w:hAnsi="David"/>
                <w:color w:val="000000"/>
                <w:rtl/>
              </w:rPr>
            </w:pPr>
          </w:p>
        </w:tc>
      </w:tr>
      <w:tr w:rsidR="009501B1" w:rsidRPr="00150D9C" w14:paraId="0583A57E" w14:textId="77777777" w:rsidTr="00F51D0C">
        <w:trPr>
          <w:trHeight w:val="297"/>
        </w:trPr>
        <w:tc>
          <w:tcPr>
            <w:tcW w:w="5000" w:type="pct"/>
            <w:tcBorders>
              <w:top w:val="nil"/>
              <w:left w:val="double" w:sz="6" w:space="0" w:color="auto"/>
              <w:bottom w:val="double" w:sz="6" w:space="0" w:color="auto"/>
              <w:right w:val="double" w:sz="6" w:space="0" w:color="auto"/>
            </w:tcBorders>
            <w:shd w:val="clear" w:color="000000" w:fill="FFFFFF"/>
            <w:vAlign w:val="center"/>
          </w:tcPr>
          <w:p w14:paraId="60D92595" w14:textId="77777777" w:rsidR="009501B1" w:rsidRPr="00150D9C" w:rsidRDefault="009501B1" w:rsidP="005862C9">
            <w:pPr>
              <w:spacing w:line="360" w:lineRule="auto"/>
              <w:rPr>
                <w:rFonts w:ascii="David" w:hAnsi="David"/>
                <w:color w:val="000000"/>
                <w:rtl/>
              </w:rPr>
            </w:pPr>
            <w:r w:rsidRPr="009C5CE5">
              <w:rPr>
                <w:rFonts w:ascii="David" w:hAnsi="David"/>
                <w:color w:val="000000"/>
                <w:rtl/>
              </w:rPr>
              <w:t>מנה עיקרית חלבית</w:t>
            </w:r>
          </w:p>
        </w:tc>
      </w:tr>
    </w:tbl>
    <w:p w14:paraId="26707684" w14:textId="77777777" w:rsidR="009501B1" w:rsidRDefault="009501B1" w:rsidP="00E31570">
      <w:pPr>
        <w:pStyle w:val="aff5"/>
        <w:numPr>
          <w:ilvl w:val="2"/>
          <w:numId w:val="111"/>
        </w:numPr>
        <w:spacing w:line="360" w:lineRule="auto"/>
        <w:ind w:left="788"/>
        <w:rPr>
          <w:rFonts w:ascii="David" w:hAnsi="David" w:cs="David"/>
          <w:color w:val="000000"/>
        </w:rPr>
      </w:pPr>
      <w:r>
        <w:rPr>
          <w:rFonts w:ascii="David" w:hAnsi="David" w:cs="David" w:hint="cs"/>
          <w:color w:val="000000"/>
          <w:rtl/>
        </w:rPr>
        <w:t xml:space="preserve"> פירוט מגוון המנות החלביות בקפיטריות</w:t>
      </w:r>
    </w:p>
    <w:tbl>
      <w:tblPr>
        <w:bidiVisual/>
        <w:tblW w:w="5000" w:type="pct"/>
        <w:tblLook w:val="04A0" w:firstRow="1" w:lastRow="0" w:firstColumn="1" w:lastColumn="0" w:noHBand="0" w:noVBand="1"/>
      </w:tblPr>
      <w:tblGrid>
        <w:gridCol w:w="3409"/>
        <w:gridCol w:w="4823"/>
        <w:gridCol w:w="1076"/>
      </w:tblGrid>
      <w:tr w:rsidR="009501B1" w:rsidRPr="00D037DF" w14:paraId="4044FD76" w14:textId="77777777" w:rsidTr="00F51D0C">
        <w:trPr>
          <w:trHeight w:val="375"/>
        </w:trPr>
        <w:tc>
          <w:tcPr>
            <w:tcW w:w="1831"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437F7215" w14:textId="77777777" w:rsidR="009501B1" w:rsidRPr="00D037DF" w:rsidRDefault="009501B1" w:rsidP="005862C9">
            <w:pPr>
              <w:spacing w:line="360" w:lineRule="auto"/>
              <w:rPr>
                <w:rFonts w:ascii="David" w:hAnsi="David"/>
                <w:b/>
                <w:bCs/>
                <w:color w:val="000000"/>
              </w:rPr>
            </w:pPr>
            <w:r w:rsidRPr="00D037DF">
              <w:rPr>
                <w:rFonts w:ascii="David" w:hAnsi="David"/>
                <w:b/>
                <w:bCs/>
                <w:color w:val="000000"/>
                <w:rtl/>
              </w:rPr>
              <w:t>פירוט המנות העיקריות החלביות</w:t>
            </w:r>
          </w:p>
        </w:tc>
        <w:tc>
          <w:tcPr>
            <w:tcW w:w="2591"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0B485817" w14:textId="77777777" w:rsidR="009501B1" w:rsidRPr="00D037DF" w:rsidRDefault="009501B1" w:rsidP="005862C9">
            <w:pPr>
              <w:spacing w:line="360" w:lineRule="auto"/>
              <w:rPr>
                <w:rFonts w:ascii="David" w:hAnsi="David"/>
                <w:b/>
                <w:bCs/>
                <w:color w:val="000000"/>
                <w:rtl/>
              </w:rPr>
            </w:pPr>
            <w:r w:rsidRPr="00D037DF">
              <w:rPr>
                <w:rFonts w:ascii="David" w:hAnsi="David"/>
                <w:b/>
                <w:bCs/>
                <w:color w:val="000000"/>
                <w:rtl/>
              </w:rPr>
              <w:t> </w:t>
            </w:r>
          </w:p>
        </w:tc>
        <w:tc>
          <w:tcPr>
            <w:tcW w:w="578"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71681044" w14:textId="77777777" w:rsidR="009501B1" w:rsidRPr="00D037DF" w:rsidRDefault="009501B1" w:rsidP="005862C9">
            <w:pPr>
              <w:spacing w:line="360" w:lineRule="auto"/>
              <w:rPr>
                <w:rFonts w:ascii="David" w:hAnsi="David"/>
                <w:b/>
                <w:bCs/>
                <w:color w:val="000000"/>
                <w:rtl/>
              </w:rPr>
            </w:pPr>
            <w:r w:rsidRPr="00D037DF">
              <w:rPr>
                <w:rFonts w:ascii="David" w:hAnsi="David"/>
                <w:b/>
                <w:bCs/>
                <w:color w:val="000000"/>
                <w:rtl/>
              </w:rPr>
              <w:t> </w:t>
            </w:r>
          </w:p>
        </w:tc>
      </w:tr>
      <w:tr w:rsidR="009501B1" w:rsidRPr="00D037DF" w14:paraId="7F6D0154" w14:textId="77777777" w:rsidTr="00F51D0C">
        <w:trPr>
          <w:trHeight w:val="690"/>
        </w:trPr>
        <w:tc>
          <w:tcPr>
            <w:tcW w:w="1831" w:type="pct"/>
            <w:tcBorders>
              <w:top w:val="nil"/>
              <w:left w:val="double" w:sz="6" w:space="0" w:color="auto"/>
              <w:bottom w:val="double" w:sz="6" w:space="0" w:color="auto"/>
              <w:right w:val="double" w:sz="6" w:space="0" w:color="auto"/>
            </w:tcBorders>
            <w:vAlign w:val="center"/>
            <w:hideMark/>
          </w:tcPr>
          <w:p w14:paraId="31BC5BFA"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כריך גדול מוכן /טוסט כמנה עיקרית</w:t>
            </w:r>
          </w:p>
        </w:tc>
        <w:tc>
          <w:tcPr>
            <w:tcW w:w="2591" w:type="pct"/>
            <w:tcBorders>
              <w:top w:val="nil"/>
              <w:left w:val="double" w:sz="6" w:space="0" w:color="auto"/>
              <w:bottom w:val="double" w:sz="6" w:space="0" w:color="auto"/>
              <w:right w:val="double" w:sz="6" w:space="0" w:color="auto"/>
            </w:tcBorders>
            <w:vAlign w:val="center"/>
            <w:hideMark/>
          </w:tcPr>
          <w:p w14:paraId="222163EF" w14:textId="77777777" w:rsidR="009501B1" w:rsidRPr="00D037DF" w:rsidRDefault="009501B1" w:rsidP="005862C9">
            <w:pPr>
              <w:spacing w:line="360" w:lineRule="auto"/>
              <w:rPr>
                <w:rFonts w:ascii="David" w:hAnsi="David"/>
                <w:color w:val="000000"/>
                <w:rtl/>
              </w:rPr>
            </w:pPr>
            <w:r w:rsidRPr="00D037DF">
              <w:rPr>
                <w:rFonts w:ascii="David" w:hAnsi="David"/>
                <w:rtl/>
              </w:rPr>
              <w:t xml:space="preserve">כריך מלחם/לחמנייה מקמח לבן או דגנים או מלא, עם מרכיב עיקרי אחד לפחות, תוספת אחת לפחות, ירקות חתוכים, רוטב או ממרח </w:t>
            </w:r>
          </w:p>
        </w:tc>
        <w:tc>
          <w:tcPr>
            <w:tcW w:w="578" w:type="pct"/>
            <w:tcBorders>
              <w:top w:val="nil"/>
              <w:left w:val="double" w:sz="6" w:space="0" w:color="auto"/>
              <w:bottom w:val="double" w:sz="6" w:space="0" w:color="auto"/>
              <w:right w:val="double" w:sz="6" w:space="0" w:color="auto"/>
            </w:tcBorders>
            <w:vAlign w:val="center"/>
            <w:hideMark/>
          </w:tcPr>
          <w:p w14:paraId="760380B1"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250-270 גרם</w:t>
            </w:r>
          </w:p>
        </w:tc>
      </w:tr>
      <w:tr w:rsidR="009501B1" w:rsidRPr="00D037DF" w14:paraId="5A1982D9" w14:textId="77777777" w:rsidTr="00F51D0C">
        <w:trPr>
          <w:trHeight w:val="375"/>
        </w:trPr>
        <w:tc>
          <w:tcPr>
            <w:tcW w:w="1831" w:type="pct"/>
            <w:tcBorders>
              <w:top w:val="nil"/>
              <w:left w:val="double" w:sz="6" w:space="0" w:color="auto"/>
              <w:bottom w:val="double" w:sz="6" w:space="0" w:color="auto"/>
              <w:right w:val="double" w:sz="6" w:space="0" w:color="auto"/>
            </w:tcBorders>
            <w:vAlign w:val="center"/>
            <w:hideMark/>
          </w:tcPr>
          <w:p w14:paraId="13D8FD9D"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בורקס </w:t>
            </w:r>
          </w:p>
        </w:tc>
        <w:tc>
          <w:tcPr>
            <w:tcW w:w="2591" w:type="pct"/>
            <w:tcBorders>
              <w:top w:val="nil"/>
              <w:left w:val="double" w:sz="6" w:space="0" w:color="auto"/>
              <w:bottom w:val="double" w:sz="6" w:space="0" w:color="auto"/>
              <w:right w:val="double" w:sz="6" w:space="0" w:color="auto"/>
            </w:tcBorders>
            <w:vAlign w:val="center"/>
            <w:hideMark/>
          </w:tcPr>
          <w:p w14:paraId="06861A86"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בורקס עם תוספות כגון טחינה, ביצה קשה, עגבנייה, חמוץ ומריחת חריף.</w:t>
            </w:r>
          </w:p>
        </w:tc>
        <w:tc>
          <w:tcPr>
            <w:tcW w:w="578" w:type="pct"/>
            <w:tcBorders>
              <w:top w:val="nil"/>
              <w:left w:val="double" w:sz="6" w:space="0" w:color="auto"/>
              <w:bottom w:val="double" w:sz="6" w:space="0" w:color="auto"/>
              <w:right w:val="double" w:sz="6" w:space="0" w:color="auto"/>
            </w:tcBorders>
            <w:vAlign w:val="center"/>
            <w:hideMark/>
          </w:tcPr>
          <w:p w14:paraId="61B439C7"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200 גרם</w:t>
            </w:r>
          </w:p>
        </w:tc>
      </w:tr>
      <w:tr w:rsidR="009501B1" w:rsidRPr="00D037DF" w14:paraId="38137BD5" w14:textId="77777777" w:rsidTr="00F51D0C">
        <w:trPr>
          <w:trHeight w:val="375"/>
        </w:trPr>
        <w:tc>
          <w:tcPr>
            <w:tcW w:w="1831" w:type="pct"/>
            <w:tcBorders>
              <w:top w:val="nil"/>
              <w:left w:val="double" w:sz="6" w:space="0" w:color="auto"/>
              <w:bottom w:val="double" w:sz="6" w:space="0" w:color="auto"/>
              <w:right w:val="double" w:sz="6" w:space="0" w:color="auto"/>
            </w:tcBorders>
            <w:vAlign w:val="center"/>
            <w:hideMark/>
          </w:tcPr>
          <w:p w14:paraId="550D7561"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שקשוקה</w:t>
            </w:r>
          </w:p>
        </w:tc>
        <w:tc>
          <w:tcPr>
            <w:tcW w:w="2591" w:type="pct"/>
            <w:tcBorders>
              <w:top w:val="nil"/>
              <w:left w:val="double" w:sz="6" w:space="0" w:color="auto"/>
              <w:bottom w:val="double" w:sz="6" w:space="0" w:color="auto"/>
              <w:right w:val="double" w:sz="6" w:space="0" w:color="auto"/>
            </w:tcBorders>
            <w:vAlign w:val="center"/>
            <w:hideMark/>
          </w:tcPr>
          <w:p w14:paraId="005CEA13" w14:textId="69863FEB" w:rsidR="009501B1" w:rsidRPr="00D037DF" w:rsidRDefault="000D2254" w:rsidP="005862C9">
            <w:pPr>
              <w:spacing w:line="360" w:lineRule="auto"/>
              <w:rPr>
                <w:rFonts w:ascii="David" w:hAnsi="David"/>
                <w:color w:val="000000"/>
                <w:rtl/>
              </w:rPr>
            </w:pPr>
            <w:r w:rsidRPr="00A40CCD">
              <w:rPr>
                <w:rtl/>
              </w:rPr>
              <w:t xml:space="preserve">עשויה משתי ביצים, עם רוטב מעגבניות </w:t>
            </w:r>
          </w:p>
        </w:tc>
        <w:tc>
          <w:tcPr>
            <w:tcW w:w="578" w:type="pct"/>
            <w:tcBorders>
              <w:top w:val="nil"/>
              <w:left w:val="double" w:sz="6" w:space="0" w:color="auto"/>
              <w:bottom w:val="double" w:sz="6" w:space="0" w:color="auto"/>
              <w:right w:val="double" w:sz="6" w:space="0" w:color="auto"/>
            </w:tcBorders>
            <w:vAlign w:val="center"/>
            <w:hideMark/>
          </w:tcPr>
          <w:p w14:paraId="078C9A98" w14:textId="61A27359" w:rsidR="009501B1" w:rsidRPr="00D037DF" w:rsidRDefault="009501B1" w:rsidP="005862C9">
            <w:pPr>
              <w:spacing w:line="360" w:lineRule="auto"/>
              <w:rPr>
                <w:rFonts w:ascii="David" w:hAnsi="David"/>
                <w:color w:val="000000"/>
                <w:rtl/>
              </w:rPr>
            </w:pPr>
            <w:r w:rsidRPr="00D037DF">
              <w:rPr>
                <w:rFonts w:ascii="David" w:hAnsi="David"/>
                <w:color w:val="000000"/>
                <w:rtl/>
              </w:rPr>
              <w:t> </w:t>
            </w:r>
            <w:r w:rsidR="000D2254">
              <w:rPr>
                <w:rFonts w:ascii="David" w:hAnsi="David" w:hint="cs"/>
                <w:color w:val="000000"/>
                <w:rtl/>
              </w:rPr>
              <w:t>300 גרם</w:t>
            </w:r>
          </w:p>
        </w:tc>
      </w:tr>
      <w:tr w:rsidR="009501B1" w:rsidRPr="00D037DF" w14:paraId="128DCFC1" w14:textId="77777777" w:rsidTr="00F51D0C">
        <w:trPr>
          <w:trHeight w:val="690"/>
        </w:trPr>
        <w:tc>
          <w:tcPr>
            <w:tcW w:w="1831" w:type="pct"/>
            <w:tcBorders>
              <w:top w:val="nil"/>
              <w:left w:val="double" w:sz="6" w:space="0" w:color="auto"/>
              <w:bottom w:val="double" w:sz="6" w:space="0" w:color="auto"/>
              <w:right w:val="double" w:sz="6" w:space="0" w:color="auto"/>
            </w:tcBorders>
            <w:vAlign w:val="center"/>
            <w:hideMark/>
          </w:tcPr>
          <w:p w14:paraId="5E826E96"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פסטה</w:t>
            </w:r>
          </w:p>
        </w:tc>
        <w:tc>
          <w:tcPr>
            <w:tcW w:w="2591" w:type="pct"/>
            <w:tcBorders>
              <w:top w:val="nil"/>
              <w:left w:val="double" w:sz="6" w:space="0" w:color="auto"/>
              <w:bottom w:val="double" w:sz="6" w:space="0" w:color="auto"/>
              <w:right w:val="double" w:sz="6" w:space="0" w:color="auto"/>
            </w:tcBorders>
            <w:vAlign w:val="center"/>
            <w:hideMark/>
          </w:tcPr>
          <w:p w14:paraId="4CD967B4"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פסטה יבשה/ פסטה טרייה / פסטה ממולאת   בתוספת 25 גרם גבינת פרמז'ן מגורדת </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4B6C3DDB" w14:textId="77777777" w:rsidR="009501B1" w:rsidRPr="00D037DF" w:rsidRDefault="009501B1" w:rsidP="005862C9">
            <w:pPr>
              <w:spacing w:line="360" w:lineRule="auto"/>
              <w:rPr>
                <w:rFonts w:ascii="David" w:hAnsi="David"/>
                <w:color w:val="000000"/>
              </w:rPr>
            </w:pPr>
            <w:r w:rsidRPr="00D037DF">
              <w:rPr>
                <w:rFonts w:ascii="David" w:hAnsi="David"/>
                <w:color w:val="000000"/>
              </w:rPr>
              <w:t>cc</w:t>
            </w:r>
            <w:r w:rsidRPr="00D037DF">
              <w:rPr>
                <w:rFonts w:ascii="David" w:hAnsi="David"/>
                <w:color w:val="000000"/>
                <w:rtl/>
              </w:rPr>
              <w:t>750</w:t>
            </w:r>
          </w:p>
        </w:tc>
      </w:tr>
      <w:tr w:rsidR="009501B1" w:rsidRPr="00D037DF" w14:paraId="0B5F9719" w14:textId="77777777" w:rsidTr="00F51D0C">
        <w:trPr>
          <w:trHeight w:val="690"/>
        </w:trPr>
        <w:tc>
          <w:tcPr>
            <w:tcW w:w="1831" w:type="pct"/>
            <w:tcBorders>
              <w:top w:val="nil"/>
              <w:left w:val="double" w:sz="6" w:space="0" w:color="auto"/>
              <w:bottom w:val="double" w:sz="6" w:space="0" w:color="auto"/>
              <w:right w:val="double" w:sz="6" w:space="0" w:color="auto"/>
            </w:tcBorders>
            <w:vAlign w:val="center"/>
            <w:hideMark/>
          </w:tcPr>
          <w:p w14:paraId="6567E6BE"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קיש או לזניה </w:t>
            </w:r>
          </w:p>
        </w:tc>
        <w:tc>
          <w:tcPr>
            <w:tcW w:w="2591" w:type="pct"/>
            <w:tcBorders>
              <w:top w:val="nil"/>
              <w:left w:val="double" w:sz="6" w:space="0" w:color="auto"/>
              <w:bottom w:val="double" w:sz="6" w:space="0" w:color="auto"/>
              <w:right w:val="double" w:sz="6" w:space="0" w:color="auto"/>
            </w:tcBorders>
            <w:vAlign w:val="center"/>
            <w:hideMark/>
          </w:tcPr>
          <w:p w14:paraId="5E0BF9BD"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כמנה עיקרית במגוון משתנה המכיל קישים משני סוגים לפחות. מינימום גבינה: 100 גרם</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0C78A506"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250 גרם</w:t>
            </w:r>
          </w:p>
        </w:tc>
      </w:tr>
      <w:tr w:rsidR="009501B1" w:rsidRPr="00D037DF" w14:paraId="0F6CA0FB" w14:textId="77777777" w:rsidTr="00F51D0C">
        <w:trPr>
          <w:trHeight w:val="1020"/>
        </w:trPr>
        <w:tc>
          <w:tcPr>
            <w:tcW w:w="1831" w:type="pct"/>
            <w:tcBorders>
              <w:top w:val="nil"/>
              <w:left w:val="double" w:sz="6" w:space="0" w:color="auto"/>
              <w:bottom w:val="double" w:sz="6" w:space="0" w:color="auto"/>
              <w:right w:val="double" w:sz="6" w:space="0" w:color="auto"/>
            </w:tcBorders>
            <w:vAlign w:val="center"/>
            <w:hideMark/>
          </w:tcPr>
          <w:p w14:paraId="6D344B3C"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סלט בהרכבה/ סלט מוכן </w:t>
            </w:r>
          </w:p>
        </w:tc>
        <w:tc>
          <w:tcPr>
            <w:tcW w:w="2591" w:type="pct"/>
            <w:tcBorders>
              <w:top w:val="nil"/>
              <w:left w:val="double" w:sz="6" w:space="0" w:color="auto"/>
              <w:bottom w:val="double" w:sz="6" w:space="0" w:color="auto"/>
              <w:right w:val="double" w:sz="6" w:space="0" w:color="auto"/>
            </w:tcBorders>
            <w:vAlign w:val="center"/>
            <w:hideMark/>
          </w:tcPr>
          <w:p w14:paraId="0A371CA2"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סלטים מוכנים וארוזים כשלפחות סלט אחד משלב גבינה 5% שומן וסלט אחד טבעוני. סלט בהרכבה ממגוון של 8 סוגי ירקות עם מרכיב עיקרי אחד לפחות, ותוספת אחת לפחות. </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7F52329D" w14:textId="77777777" w:rsidR="009501B1" w:rsidRPr="00D037DF" w:rsidRDefault="009501B1" w:rsidP="005862C9">
            <w:pPr>
              <w:spacing w:line="360" w:lineRule="auto"/>
              <w:rPr>
                <w:rFonts w:ascii="David" w:hAnsi="David"/>
                <w:color w:val="000000"/>
                <w:rtl/>
              </w:rPr>
            </w:pPr>
            <w:r w:rsidRPr="00D037DF">
              <w:rPr>
                <w:rFonts w:ascii="David" w:hAnsi="David"/>
                <w:color w:val="000000"/>
              </w:rPr>
              <w:t>cc</w:t>
            </w:r>
            <w:r w:rsidRPr="00D037DF">
              <w:rPr>
                <w:rFonts w:ascii="David" w:hAnsi="David"/>
                <w:color w:val="000000"/>
                <w:rtl/>
              </w:rPr>
              <w:t>750</w:t>
            </w:r>
          </w:p>
        </w:tc>
      </w:tr>
      <w:tr w:rsidR="009501B1" w:rsidRPr="00D037DF" w14:paraId="59C29DD5" w14:textId="77777777" w:rsidTr="00F51D0C">
        <w:trPr>
          <w:trHeight w:val="1020"/>
        </w:trPr>
        <w:tc>
          <w:tcPr>
            <w:tcW w:w="1831" w:type="pct"/>
            <w:tcBorders>
              <w:top w:val="nil"/>
              <w:left w:val="double" w:sz="6" w:space="0" w:color="auto"/>
              <w:bottom w:val="double" w:sz="6" w:space="0" w:color="auto"/>
              <w:right w:val="double" w:sz="6" w:space="0" w:color="auto"/>
            </w:tcBorders>
            <w:vAlign w:val="center"/>
            <w:hideMark/>
          </w:tcPr>
          <w:p w14:paraId="55687F0B"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פיצה אישית </w:t>
            </w:r>
          </w:p>
        </w:tc>
        <w:tc>
          <w:tcPr>
            <w:tcW w:w="2591" w:type="pct"/>
            <w:tcBorders>
              <w:top w:val="nil"/>
              <w:left w:val="double" w:sz="6" w:space="0" w:color="auto"/>
              <w:bottom w:val="double" w:sz="6" w:space="0" w:color="auto"/>
              <w:right w:val="double" w:sz="6" w:space="0" w:color="auto"/>
            </w:tcBorders>
            <w:vAlign w:val="center"/>
            <w:hideMark/>
          </w:tcPr>
          <w:p w14:paraId="24DEBC3D"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פיצה אישית מוכנה כמנה עיקרית בקוטר של לפחות 19 ס"מ כמנה עיקרית, על בסיס עגבניות, על בסיס שמנת או טבעונית. </w:t>
            </w:r>
            <w:r w:rsidRPr="00D037DF">
              <w:rPr>
                <w:rFonts w:ascii="David" w:hAnsi="David"/>
                <w:color w:val="000000"/>
                <w:rtl/>
              </w:rPr>
              <w:br/>
              <w:t>מנות הפיצה יוגשו בציוד חד-פעמי מתכלה מקרטון</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0FE83193"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270 גרם</w:t>
            </w:r>
          </w:p>
        </w:tc>
      </w:tr>
    </w:tbl>
    <w:p w14:paraId="1A2DCE85" w14:textId="77777777" w:rsidR="009501B1" w:rsidRPr="00822B04" w:rsidRDefault="009501B1" w:rsidP="00E31570">
      <w:pPr>
        <w:pStyle w:val="aff5"/>
        <w:numPr>
          <w:ilvl w:val="2"/>
          <w:numId w:val="111"/>
        </w:numPr>
        <w:spacing w:line="360" w:lineRule="auto"/>
        <w:ind w:left="788"/>
        <w:rPr>
          <w:rFonts w:ascii="David" w:hAnsi="David" w:cs="David"/>
          <w:color w:val="000000"/>
          <w:rtl/>
        </w:rPr>
      </w:pPr>
      <w:r>
        <w:rPr>
          <w:rFonts w:ascii="David" w:hAnsi="David" w:cs="David" w:hint="cs"/>
          <w:color w:val="000000"/>
          <w:rtl/>
        </w:rPr>
        <w:t xml:space="preserve"> פירוט המשקלים ומרכיבי המנות החלביות </w:t>
      </w:r>
    </w:p>
    <w:tbl>
      <w:tblPr>
        <w:bidiVisual/>
        <w:tblW w:w="5000" w:type="pct"/>
        <w:tblLook w:val="04A0" w:firstRow="1" w:lastRow="0" w:firstColumn="1" w:lastColumn="0" w:noHBand="0" w:noVBand="1"/>
      </w:tblPr>
      <w:tblGrid>
        <w:gridCol w:w="7610"/>
        <w:gridCol w:w="1698"/>
      </w:tblGrid>
      <w:tr w:rsidR="009501B1" w:rsidRPr="00815046" w14:paraId="61EC7667" w14:textId="77777777" w:rsidTr="00F51D0C">
        <w:trPr>
          <w:trHeight w:val="375"/>
        </w:trPr>
        <w:tc>
          <w:tcPr>
            <w:tcW w:w="5000" w:type="pct"/>
            <w:gridSpan w:val="2"/>
            <w:tcBorders>
              <w:top w:val="double" w:sz="6" w:space="0" w:color="auto"/>
              <w:left w:val="double" w:sz="6" w:space="0" w:color="auto"/>
              <w:bottom w:val="double" w:sz="6" w:space="0" w:color="auto"/>
              <w:right w:val="double" w:sz="6" w:space="0" w:color="auto"/>
            </w:tcBorders>
            <w:shd w:val="clear" w:color="000000" w:fill="BFBFBF"/>
            <w:vAlign w:val="center"/>
            <w:hideMark/>
          </w:tcPr>
          <w:p w14:paraId="6A588B7F" w14:textId="77777777" w:rsidR="009501B1" w:rsidRPr="00815046" w:rsidRDefault="009501B1" w:rsidP="005862C9">
            <w:pPr>
              <w:spacing w:line="360" w:lineRule="auto"/>
              <w:rPr>
                <w:rFonts w:ascii="David" w:hAnsi="David"/>
                <w:b/>
                <w:bCs/>
                <w:color w:val="000000"/>
                <w:rtl/>
              </w:rPr>
            </w:pPr>
            <w:r w:rsidRPr="00815046">
              <w:rPr>
                <w:rFonts w:ascii="David" w:hAnsi="David"/>
                <w:b/>
                <w:bCs/>
                <w:color w:val="000000"/>
                <w:rtl/>
              </w:rPr>
              <w:t>מרכיבים עיקריים לסלט, לכריך, לפסטה, לפיצ</w:t>
            </w:r>
            <w:r w:rsidRPr="00352EE6">
              <w:rPr>
                <w:rFonts w:ascii="David" w:hAnsi="David"/>
                <w:b/>
                <w:bCs/>
                <w:color w:val="000000"/>
                <w:rtl/>
              </w:rPr>
              <w:t>ה</w:t>
            </w:r>
          </w:p>
        </w:tc>
      </w:tr>
      <w:tr w:rsidR="009501B1" w:rsidRPr="00815046" w14:paraId="40DE0A79" w14:textId="77777777" w:rsidTr="00F51D0C">
        <w:trPr>
          <w:trHeight w:val="375"/>
        </w:trPr>
        <w:tc>
          <w:tcPr>
            <w:tcW w:w="4088" w:type="pct"/>
            <w:tcBorders>
              <w:top w:val="nil"/>
              <w:left w:val="double" w:sz="6" w:space="0" w:color="auto"/>
              <w:bottom w:val="double" w:sz="6" w:space="0" w:color="auto"/>
              <w:right w:val="double" w:sz="6" w:space="0" w:color="auto"/>
            </w:tcBorders>
            <w:shd w:val="clear" w:color="000000" w:fill="BFBFBF"/>
            <w:vAlign w:val="center"/>
            <w:hideMark/>
          </w:tcPr>
          <w:p w14:paraId="47874381" w14:textId="77777777" w:rsidR="009501B1" w:rsidRPr="00815046" w:rsidRDefault="009501B1" w:rsidP="005862C9">
            <w:pPr>
              <w:spacing w:line="360" w:lineRule="auto"/>
              <w:rPr>
                <w:rFonts w:ascii="David" w:hAnsi="David"/>
                <w:b/>
                <w:bCs/>
                <w:color w:val="000000"/>
                <w:rtl/>
              </w:rPr>
            </w:pPr>
            <w:r w:rsidRPr="00815046">
              <w:rPr>
                <w:rFonts w:ascii="David" w:hAnsi="David"/>
                <w:b/>
                <w:bCs/>
                <w:color w:val="000000"/>
                <w:rtl/>
              </w:rPr>
              <w:t>עיקריות טבעוניות</w:t>
            </w:r>
          </w:p>
        </w:tc>
        <w:tc>
          <w:tcPr>
            <w:tcW w:w="912" w:type="pct"/>
            <w:tcBorders>
              <w:top w:val="nil"/>
              <w:left w:val="double" w:sz="6" w:space="0" w:color="auto"/>
              <w:bottom w:val="double" w:sz="6" w:space="0" w:color="auto"/>
              <w:right w:val="double" w:sz="6" w:space="0" w:color="auto"/>
            </w:tcBorders>
            <w:shd w:val="clear" w:color="auto" w:fill="BFBFBF" w:themeFill="background1" w:themeFillShade="BF"/>
            <w:vAlign w:val="center"/>
            <w:hideMark/>
          </w:tcPr>
          <w:p w14:paraId="2B358FE5" w14:textId="77777777" w:rsidR="009501B1" w:rsidRPr="00815046" w:rsidRDefault="009501B1" w:rsidP="005862C9">
            <w:pPr>
              <w:spacing w:line="360" w:lineRule="auto"/>
              <w:rPr>
                <w:rFonts w:ascii="David" w:hAnsi="David"/>
                <w:b/>
                <w:bCs/>
                <w:color w:val="000000"/>
                <w:rtl/>
              </w:rPr>
            </w:pPr>
            <w:r w:rsidRPr="00352EE6">
              <w:rPr>
                <w:rFonts w:ascii="David" w:hAnsi="David"/>
                <w:b/>
                <w:bCs/>
                <w:color w:val="000000"/>
                <w:rtl/>
              </w:rPr>
              <w:t>יחידת מידה</w:t>
            </w:r>
          </w:p>
        </w:tc>
      </w:tr>
      <w:tr w:rsidR="009501B1" w:rsidRPr="00815046" w14:paraId="65C44CD5"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144AC56"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טופו</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629413B1"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77EA8EB6"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36C477EC"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סלט חומוס</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A396BD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45AB2672"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7C71CF21"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סלט טחינה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35241E4C"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05EC4CF6"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51EEBF46" w14:textId="5E4F1A92" w:rsidR="009501B1" w:rsidRPr="00815046" w:rsidRDefault="009501B1" w:rsidP="005862C9">
            <w:pPr>
              <w:spacing w:line="360" w:lineRule="auto"/>
              <w:rPr>
                <w:rFonts w:ascii="David" w:hAnsi="David"/>
                <w:color w:val="000000"/>
                <w:rtl/>
              </w:rPr>
            </w:pPr>
            <w:r w:rsidRPr="00815046">
              <w:rPr>
                <w:rFonts w:ascii="David" w:hAnsi="David"/>
                <w:color w:val="000000"/>
                <w:rtl/>
              </w:rPr>
              <w:t>אבוקדו</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F2CD4CB"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5053F4A7"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55512B58"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סלט טופו</w:t>
            </w:r>
            <w:r w:rsidRPr="00352EE6">
              <w:rPr>
                <w:rFonts w:ascii="David" w:hAnsi="David"/>
                <w:color w:val="000000"/>
                <w:rtl/>
              </w:rPr>
              <w:t xml:space="preserve"> </w:t>
            </w:r>
            <w:r w:rsidRPr="00815046">
              <w:rPr>
                <w:rFonts w:ascii="David" w:hAnsi="David"/>
                <w:color w:val="000000"/>
                <w:rtl/>
              </w:rPr>
              <w:t>הטופו יהווה לפחות 50% ממשקל הסלט</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5F8AEBB"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2143DED9" w14:textId="77777777" w:rsidTr="00F51D0C">
        <w:trPr>
          <w:trHeight w:val="375"/>
        </w:trPr>
        <w:tc>
          <w:tcPr>
            <w:tcW w:w="4088" w:type="pct"/>
            <w:tcBorders>
              <w:top w:val="nil"/>
              <w:left w:val="double" w:sz="6" w:space="0" w:color="auto"/>
              <w:bottom w:val="double" w:sz="6" w:space="0" w:color="auto"/>
              <w:right w:val="double" w:sz="6" w:space="0" w:color="auto"/>
            </w:tcBorders>
            <w:shd w:val="clear" w:color="000000" w:fill="BFBFBF"/>
            <w:vAlign w:val="center"/>
            <w:hideMark/>
          </w:tcPr>
          <w:p w14:paraId="3FDD97C4" w14:textId="77777777" w:rsidR="009501B1" w:rsidRPr="00815046" w:rsidRDefault="009501B1" w:rsidP="005862C9">
            <w:pPr>
              <w:spacing w:line="360" w:lineRule="auto"/>
              <w:rPr>
                <w:rFonts w:ascii="David" w:hAnsi="David"/>
                <w:b/>
                <w:bCs/>
                <w:color w:val="000000"/>
                <w:rtl/>
              </w:rPr>
            </w:pPr>
            <w:r w:rsidRPr="00815046">
              <w:rPr>
                <w:rFonts w:ascii="David" w:hAnsi="David"/>
                <w:b/>
                <w:bCs/>
                <w:color w:val="000000"/>
                <w:rtl/>
              </w:rPr>
              <w:t>עיקריות דגים וביצים</w:t>
            </w:r>
          </w:p>
        </w:tc>
        <w:tc>
          <w:tcPr>
            <w:tcW w:w="912" w:type="pct"/>
            <w:tcBorders>
              <w:top w:val="nil"/>
              <w:left w:val="double" w:sz="6" w:space="0" w:color="auto"/>
              <w:bottom w:val="double" w:sz="6" w:space="0" w:color="auto"/>
              <w:right w:val="double" w:sz="6" w:space="0" w:color="auto"/>
            </w:tcBorders>
            <w:shd w:val="clear" w:color="auto" w:fill="BFBFBF" w:themeFill="background1" w:themeFillShade="BF"/>
            <w:vAlign w:val="center"/>
            <w:hideMark/>
          </w:tcPr>
          <w:p w14:paraId="3313FFAA"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 </w:t>
            </w:r>
          </w:p>
        </w:tc>
      </w:tr>
      <w:tr w:rsidR="009501B1" w:rsidRPr="00815046" w14:paraId="6BC4444F"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43C8E640"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טונה במים, משקל לאחר סינון</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0D3600AA"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44A33BF7"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637D80A2"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טונה בשמן, משקל לאחר סינון</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60BCC37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0921116B"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4540521D"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סלט טונה, הדג יהווה לפחות 50% ממשקל הסלט</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F9B0524"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120 גרם</w:t>
            </w:r>
          </w:p>
        </w:tc>
      </w:tr>
      <w:tr w:rsidR="009501B1" w:rsidRPr="00815046" w14:paraId="3CE9673F"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54A5F97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סלט טונה ללא מיונז, הדג יהווה לפחות 50% ממשקל הסלט</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7E5FD132"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120 גרם</w:t>
            </w:r>
          </w:p>
        </w:tc>
      </w:tr>
      <w:tr w:rsidR="009501B1" w:rsidRPr="00815046" w14:paraId="13B28949"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612AADEE"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חביתה/חביתת ירק, שתי ביצים</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3D5F7FB1"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043B9BEF" w14:textId="77777777" w:rsidTr="00F51D0C">
        <w:trPr>
          <w:trHeight w:val="375"/>
        </w:trPr>
        <w:tc>
          <w:tcPr>
            <w:tcW w:w="4088" w:type="pct"/>
            <w:tcBorders>
              <w:top w:val="nil"/>
              <w:left w:val="double" w:sz="6" w:space="0" w:color="auto"/>
              <w:bottom w:val="double" w:sz="6" w:space="0" w:color="auto"/>
              <w:right w:val="double" w:sz="6" w:space="0" w:color="auto"/>
            </w:tcBorders>
            <w:shd w:val="clear" w:color="000000" w:fill="BFBFBF"/>
            <w:vAlign w:val="center"/>
            <w:hideMark/>
          </w:tcPr>
          <w:p w14:paraId="43498325" w14:textId="77777777" w:rsidR="009501B1" w:rsidRPr="00815046" w:rsidRDefault="009501B1" w:rsidP="005862C9">
            <w:pPr>
              <w:spacing w:line="360" w:lineRule="auto"/>
              <w:rPr>
                <w:rFonts w:ascii="Segoe UI Semilight" w:hAnsi="Segoe UI Semilight" w:cs="Segoe UI Semilight"/>
                <w:b/>
                <w:bCs/>
                <w:color w:val="000000"/>
                <w:sz w:val="22"/>
                <w:szCs w:val="22"/>
                <w:rtl/>
              </w:rPr>
            </w:pPr>
            <w:r w:rsidRPr="00815046">
              <w:rPr>
                <w:rFonts w:ascii="David" w:hAnsi="David"/>
                <w:b/>
                <w:bCs/>
                <w:color w:val="000000"/>
                <w:rtl/>
              </w:rPr>
              <w:t>עיקריות גבינות</w:t>
            </w:r>
          </w:p>
        </w:tc>
        <w:tc>
          <w:tcPr>
            <w:tcW w:w="912" w:type="pct"/>
            <w:tcBorders>
              <w:top w:val="nil"/>
              <w:left w:val="double" w:sz="6" w:space="0" w:color="auto"/>
              <w:bottom w:val="double" w:sz="6" w:space="0" w:color="auto"/>
              <w:right w:val="double" w:sz="6" w:space="0" w:color="auto"/>
            </w:tcBorders>
            <w:shd w:val="clear" w:color="auto" w:fill="BFBFBF" w:themeFill="background1" w:themeFillShade="BF"/>
            <w:vAlign w:val="center"/>
            <w:hideMark/>
          </w:tcPr>
          <w:p w14:paraId="7639032C" w14:textId="77777777" w:rsidR="009501B1" w:rsidRPr="00815046" w:rsidRDefault="009501B1" w:rsidP="005862C9">
            <w:pPr>
              <w:spacing w:line="360" w:lineRule="auto"/>
              <w:rPr>
                <w:rFonts w:ascii="Segoe UI Semilight" w:hAnsi="Segoe UI Semilight" w:cs="Segoe UI Semilight"/>
                <w:color w:val="000000"/>
                <w:sz w:val="22"/>
                <w:szCs w:val="22"/>
                <w:rtl/>
              </w:rPr>
            </w:pPr>
            <w:r w:rsidRPr="00815046">
              <w:rPr>
                <w:rFonts w:ascii="Segoe UI Semilight" w:hAnsi="Segoe UI Semilight" w:cs="Segoe UI Semilight"/>
                <w:color w:val="000000"/>
                <w:sz w:val="22"/>
                <w:szCs w:val="22"/>
                <w:rtl/>
              </w:rPr>
              <w:t> </w:t>
            </w:r>
          </w:p>
        </w:tc>
      </w:tr>
      <w:tr w:rsidR="009501B1" w:rsidRPr="00815046" w14:paraId="3DB5775C"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7DD9D77E"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גבינות דלות שומן חצי קשות (צפתית 5%, בולגרית 5%, פטה 5%)</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92CFB67"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5F7E6288" w14:textId="77777777" w:rsidTr="00F51D0C">
        <w:trPr>
          <w:trHeight w:val="388"/>
        </w:trPr>
        <w:tc>
          <w:tcPr>
            <w:tcW w:w="4088" w:type="pct"/>
            <w:tcBorders>
              <w:top w:val="nil"/>
              <w:left w:val="double" w:sz="6" w:space="0" w:color="auto"/>
              <w:bottom w:val="double" w:sz="6" w:space="0" w:color="auto"/>
              <w:right w:val="double" w:sz="6" w:space="0" w:color="auto"/>
            </w:tcBorders>
            <w:vAlign w:val="center"/>
            <w:hideMark/>
          </w:tcPr>
          <w:p w14:paraId="75B0CF33"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גבינות שמנות חצי קשות (צפתית, בולגרית, פטה, רוקפור, מוצרלה, חלומי, סנט-מור)</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1B09BC02"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80 גרם</w:t>
            </w:r>
          </w:p>
        </w:tc>
      </w:tr>
      <w:tr w:rsidR="009501B1" w:rsidRPr="00815046" w14:paraId="74DEB50A"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0E96D207"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גבינה צהובה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B04091F"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80 גרם</w:t>
            </w:r>
          </w:p>
        </w:tc>
      </w:tr>
      <w:tr w:rsidR="009501B1" w:rsidRPr="00815046" w14:paraId="6A414738"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1ED4251D"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 xml:space="preserve">גבינות למריחה (גבינה לבנה 5%, </w:t>
            </w:r>
            <w:proofErr w:type="spellStart"/>
            <w:r w:rsidRPr="00815046">
              <w:rPr>
                <w:rFonts w:ascii="David" w:hAnsi="David"/>
                <w:color w:val="000000"/>
                <w:rtl/>
              </w:rPr>
              <w:t>קוטג</w:t>
            </w:r>
            <w:proofErr w:type="spellEnd"/>
            <w:r w:rsidRPr="00815046">
              <w:rPr>
                <w:rFonts w:ascii="David" w:hAnsi="David"/>
                <w:color w:val="000000"/>
                <w:rtl/>
              </w:rPr>
              <w:t>', גבינת שמנת, גבינות בטעמים)</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BA09357"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11C1471C"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65562EA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רוטב על בסיס שמנת לפסטה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36486116"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120 גרם</w:t>
            </w:r>
          </w:p>
        </w:tc>
      </w:tr>
      <w:tr w:rsidR="009501B1" w:rsidRPr="00815046" w14:paraId="716DA6BC" w14:textId="77777777" w:rsidTr="00F51D0C">
        <w:trPr>
          <w:trHeight w:val="375"/>
        </w:trPr>
        <w:tc>
          <w:tcPr>
            <w:tcW w:w="4088" w:type="pct"/>
            <w:tcBorders>
              <w:top w:val="nil"/>
              <w:left w:val="double" w:sz="6" w:space="0" w:color="auto"/>
              <w:bottom w:val="double" w:sz="6" w:space="0" w:color="auto"/>
              <w:right w:val="double" w:sz="6" w:space="0" w:color="auto"/>
            </w:tcBorders>
            <w:shd w:val="clear" w:color="000000" w:fill="BFBFBF"/>
            <w:vAlign w:val="center"/>
            <w:hideMark/>
          </w:tcPr>
          <w:p w14:paraId="3ED1C6E7" w14:textId="77777777" w:rsidR="009501B1" w:rsidRPr="00815046" w:rsidRDefault="009501B1" w:rsidP="005862C9">
            <w:pPr>
              <w:spacing w:line="360" w:lineRule="auto"/>
              <w:rPr>
                <w:rFonts w:ascii="Segoe UI Semilight" w:hAnsi="Segoe UI Semilight" w:cs="Segoe UI Semilight"/>
                <w:b/>
                <w:bCs/>
                <w:color w:val="000000"/>
                <w:sz w:val="22"/>
                <w:szCs w:val="22"/>
                <w:rtl/>
              </w:rPr>
            </w:pPr>
            <w:r w:rsidRPr="00815046">
              <w:rPr>
                <w:rFonts w:ascii="David" w:hAnsi="David"/>
                <w:b/>
                <w:bCs/>
                <w:color w:val="000000"/>
                <w:rtl/>
              </w:rPr>
              <w:t>תוספות</w:t>
            </w:r>
          </w:p>
        </w:tc>
        <w:tc>
          <w:tcPr>
            <w:tcW w:w="912" w:type="pct"/>
            <w:tcBorders>
              <w:top w:val="nil"/>
              <w:left w:val="double" w:sz="6" w:space="0" w:color="auto"/>
              <w:bottom w:val="double" w:sz="6" w:space="0" w:color="auto"/>
              <w:right w:val="double" w:sz="6" w:space="0" w:color="auto"/>
            </w:tcBorders>
            <w:shd w:val="clear" w:color="auto" w:fill="BFBFBF" w:themeFill="background1" w:themeFillShade="BF"/>
            <w:vAlign w:val="center"/>
            <w:hideMark/>
          </w:tcPr>
          <w:p w14:paraId="10C85B92" w14:textId="77777777" w:rsidR="009501B1" w:rsidRPr="00815046" w:rsidRDefault="009501B1" w:rsidP="005862C9">
            <w:pPr>
              <w:spacing w:line="360" w:lineRule="auto"/>
              <w:rPr>
                <w:rFonts w:ascii="Segoe UI Semilight" w:hAnsi="Segoe UI Semilight" w:cs="Segoe UI Semilight"/>
                <w:color w:val="000000"/>
                <w:sz w:val="22"/>
                <w:szCs w:val="22"/>
                <w:rtl/>
              </w:rPr>
            </w:pPr>
            <w:r w:rsidRPr="00815046">
              <w:rPr>
                <w:rFonts w:ascii="Segoe UI Semilight" w:hAnsi="Segoe UI Semilight" w:cs="Segoe UI Semilight"/>
                <w:color w:val="000000"/>
                <w:sz w:val="22"/>
                <w:szCs w:val="22"/>
                <w:rtl/>
              </w:rPr>
              <w:t> </w:t>
            </w:r>
          </w:p>
        </w:tc>
      </w:tr>
      <w:tr w:rsidR="009501B1" w:rsidRPr="00815046" w14:paraId="38B0E5C5"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16A26B11"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ביצה קשה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6FF22CE3"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r w:rsidR="009501B1" w:rsidRPr="00815046" w14:paraId="2B145E4C"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756B8038"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זרעים, לפחות משני סוגים, פירוט בטבלה 25 (בטור השמאלי)</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3822D363"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r w:rsidR="009501B1" w:rsidRPr="00815046" w14:paraId="0EFD31E7"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47726193"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סלט טחינה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0A1627B0"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r w:rsidR="009501B1" w:rsidRPr="00815046" w14:paraId="3C77F1CF"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2702FC7"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טחינה גולמית</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4E5BC5C"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35 גרם</w:t>
            </w:r>
          </w:p>
        </w:tc>
      </w:tr>
      <w:tr w:rsidR="009501B1" w:rsidRPr="00815046" w14:paraId="7FCCE6CD"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60846A9D"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פטריות</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52FAEFC3"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r w:rsidR="009501B1" w:rsidRPr="00815046" w14:paraId="10833AFD"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72BF33F1"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אבוקדו</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C388CED"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r w:rsidR="009501B1" w:rsidRPr="00815046" w14:paraId="5CFD4020"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157ABC0D"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ירקות אנטיפסטי לפחות מארבעה סוגים</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08D04C8"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100 גרם</w:t>
            </w:r>
          </w:p>
        </w:tc>
      </w:tr>
      <w:tr w:rsidR="009501B1" w:rsidRPr="00815046" w14:paraId="7C8932D8"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7A91F2CC"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זיתים ירוקים או שחורים</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C1C80E2"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35 גרם</w:t>
            </w:r>
          </w:p>
        </w:tc>
      </w:tr>
      <w:tr w:rsidR="009501B1" w:rsidRPr="00815046" w14:paraId="7FF30D42"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3670730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 xml:space="preserve">קרוטונים מיוחדים (בטעמים, </w:t>
            </w:r>
            <w:proofErr w:type="spellStart"/>
            <w:r w:rsidRPr="00815046">
              <w:rPr>
                <w:rFonts w:ascii="David" w:hAnsi="David"/>
                <w:color w:val="000000"/>
                <w:rtl/>
              </w:rPr>
              <w:t>גריסיני</w:t>
            </w:r>
            <w:proofErr w:type="spellEnd"/>
            <w:r w:rsidRPr="00815046">
              <w:rPr>
                <w:rFonts w:ascii="David" w:hAnsi="David"/>
                <w:color w:val="000000"/>
                <w:rtl/>
              </w:rPr>
              <w:t>)</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12F945AF"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r w:rsidR="009501B1" w:rsidRPr="00815046" w14:paraId="4AA3D2E3"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A50902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רוטב על בסיס עגבניות לפסטה ולפיצה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6FB695F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120 גרם</w:t>
            </w:r>
          </w:p>
        </w:tc>
      </w:tr>
      <w:tr w:rsidR="009501B1" w:rsidRPr="00815046" w14:paraId="11CE9E3E"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09DE241D"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רוטב על בסיס שמן זית ועשבי תיבול לפסטה</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A1C1140"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80 גרם</w:t>
            </w:r>
          </w:p>
        </w:tc>
      </w:tr>
      <w:tr w:rsidR="009501B1" w:rsidRPr="00815046" w14:paraId="0245EA75" w14:textId="77777777" w:rsidTr="00F51D0C">
        <w:trPr>
          <w:trHeight w:val="478"/>
        </w:trPr>
        <w:tc>
          <w:tcPr>
            <w:tcW w:w="4088" w:type="pct"/>
            <w:tcBorders>
              <w:top w:val="nil"/>
              <w:left w:val="double" w:sz="6" w:space="0" w:color="auto"/>
              <w:bottom w:val="double" w:sz="6" w:space="0" w:color="auto"/>
              <w:right w:val="double" w:sz="6" w:space="0" w:color="auto"/>
            </w:tcBorders>
            <w:vAlign w:val="center"/>
            <w:hideMark/>
          </w:tcPr>
          <w:p w14:paraId="3E9969C5"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רוטב על בסיס שמן זית ועשבי תיבול עם אגוזים לפסטה (לדוגמה פסטו עם צנובר)</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1E7B7BB7" w14:textId="77777777" w:rsidR="009501B1" w:rsidRPr="00815046" w:rsidRDefault="009501B1" w:rsidP="005862C9">
            <w:pPr>
              <w:spacing w:line="360" w:lineRule="auto"/>
              <w:rPr>
                <w:rFonts w:ascii="David" w:hAnsi="David"/>
                <w:color w:val="000000"/>
                <w:rtl/>
              </w:rPr>
            </w:pPr>
            <w:r w:rsidRPr="00815046">
              <w:rPr>
                <w:rFonts w:ascii="David" w:hAnsi="David"/>
                <w:color w:val="000000"/>
                <w:rtl/>
              </w:rPr>
              <w:t>50 גרם</w:t>
            </w:r>
          </w:p>
        </w:tc>
      </w:tr>
    </w:tbl>
    <w:p w14:paraId="4F404F36" w14:textId="63AF8416" w:rsidR="009501B1" w:rsidRDefault="009501B1" w:rsidP="00E31570">
      <w:pPr>
        <w:pStyle w:val="aff5"/>
        <w:numPr>
          <w:ilvl w:val="1"/>
          <w:numId w:val="111"/>
        </w:numPr>
        <w:spacing w:line="360" w:lineRule="auto"/>
        <w:rPr>
          <w:rFonts w:ascii="David" w:hAnsi="David" w:cs="David"/>
          <w:b/>
          <w:bCs/>
          <w:color w:val="000000"/>
          <w:u w:val="single"/>
        </w:rPr>
      </w:pPr>
      <w:bookmarkStart w:id="131" w:name="_Ref223267399"/>
      <w:r w:rsidRPr="002D0DAA">
        <w:rPr>
          <w:rFonts w:ascii="David" w:hAnsi="David" w:cs="David" w:hint="cs"/>
          <w:b/>
          <w:bCs/>
          <w:color w:val="000000"/>
          <w:u w:val="single"/>
          <w:rtl/>
        </w:rPr>
        <w:t>מזנון בשרי</w:t>
      </w:r>
      <w:bookmarkEnd w:id="131"/>
    </w:p>
    <w:p w14:paraId="04A44F1B" w14:textId="3437564F" w:rsidR="007B7543" w:rsidRPr="009D223A" w:rsidRDefault="007B7543" w:rsidP="007B7543">
      <w:pPr>
        <w:pStyle w:val="Normal2"/>
        <w:autoSpaceDE/>
        <w:autoSpaceDN/>
        <w:spacing w:before="0" w:line="360" w:lineRule="auto"/>
        <w:ind w:right="0"/>
        <w:jc w:val="left"/>
        <w:rPr>
          <w:b/>
          <w:bCs/>
          <w:sz w:val="24"/>
          <w:rtl/>
        </w:rPr>
      </w:pPr>
      <w:r w:rsidRPr="009D223A">
        <w:rPr>
          <w:rFonts w:hint="cs"/>
          <w:b/>
          <w:bCs/>
          <w:sz w:val="24"/>
          <w:rtl/>
        </w:rPr>
        <w:t>ה</w:t>
      </w:r>
      <w:r w:rsidR="00445106">
        <w:rPr>
          <w:rFonts w:hint="cs"/>
          <w:b/>
          <w:bCs/>
          <w:sz w:val="24"/>
          <w:rtl/>
        </w:rPr>
        <w:t>ספק</w:t>
      </w:r>
      <w:r w:rsidRPr="009D223A">
        <w:rPr>
          <w:rFonts w:hint="cs"/>
          <w:b/>
          <w:bCs/>
          <w:sz w:val="24"/>
          <w:rtl/>
        </w:rPr>
        <w:t xml:space="preserve"> מתחייב לספק בכל יום שישה סוגי מנות עיקריות לפחות: 3 סוגי מנות בשריות, מנת דג אחת, מנה צמחונית אחת ארוחת בריאות עסקית אחת, במשקלים שמפורטים במסמכי מכרז זה.</w:t>
      </w:r>
    </w:p>
    <w:p w14:paraId="712BBA1C" w14:textId="77777777" w:rsidR="009501B1" w:rsidRDefault="009501B1" w:rsidP="00E31570">
      <w:pPr>
        <w:pStyle w:val="aff5"/>
        <w:numPr>
          <w:ilvl w:val="2"/>
          <w:numId w:val="111"/>
        </w:numPr>
        <w:spacing w:line="360" w:lineRule="auto"/>
        <w:ind w:left="788"/>
        <w:rPr>
          <w:rFonts w:ascii="David" w:hAnsi="David" w:cs="David"/>
          <w:color w:val="000000"/>
        </w:rPr>
      </w:pPr>
      <w:r>
        <w:rPr>
          <w:rFonts w:ascii="David" w:hAnsi="David" w:cs="David" w:hint="cs"/>
          <w:color w:val="000000"/>
          <w:rtl/>
        </w:rPr>
        <w:t>ב</w:t>
      </w:r>
      <w:r w:rsidRPr="00EB249F">
        <w:rPr>
          <w:rFonts w:ascii="David" w:hAnsi="David" w:cs="David"/>
          <w:color w:val="000000"/>
          <w:rtl/>
        </w:rPr>
        <w:t xml:space="preserve">מזון </w:t>
      </w:r>
      <w:r>
        <w:rPr>
          <w:rFonts w:ascii="David" w:hAnsi="David" w:cs="David" w:hint="cs"/>
          <w:color w:val="000000"/>
          <w:rtl/>
        </w:rPr>
        <w:t>הבשרי יוגשו</w:t>
      </w:r>
      <w:r w:rsidRPr="00EB249F">
        <w:rPr>
          <w:rFonts w:ascii="David" w:hAnsi="David" w:cs="David"/>
          <w:color w:val="000000"/>
          <w:rtl/>
        </w:rPr>
        <w:t xml:space="preserve"> ארוחות צוהריים חמות </w:t>
      </w:r>
      <w:r>
        <w:rPr>
          <w:rFonts w:ascii="David" w:hAnsi="David" w:cs="David" w:hint="cs"/>
          <w:color w:val="000000"/>
          <w:rtl/>
        </w:rPr>
        <w:t xml:space="preserve"> ומוצרי מזון בשריים </w:t>
      </w:r>
      <w:r w:rsidRPr="00EB249F">
        <w:rPr>
          <w:rFonts w:ascii="David" w:hAnsi="David" w:cs="David"/>
          <w:color w:val="000000"/>
          <w:rtl/>
        </w:rPr>
        <w:t>בהתאם לשעות כמפורט בסעיף ‏1.</w:t>
      </w:r>
    </w:p>
    <w:p w14:paraId="66BE1095" w14:textId="77777777" w:rsidR="009501B1" w:rsidRDefault="009501B1" w:rsidP="00E31570">
      <w:pPr>
        <w:pStyle w:val="aff5"/>
        <w:numPr>
          <w:ilvl w:val="2"/>
          <w:numId w:val="111"/>
        </w:numPr>
        <w:spacing w:line="360" w:lineRule="auto"/>
        <w:ind w:left="788"/>
        <w:rPr>
          <w:rFonts w:ascii="David" w:hAnsi="David" w:cs="David"/>
          <w:color w:val="000000"/>
        </w:rPr>
      </w:pPr>
      <w:bookmarkStart w:id="132" w:name="_Ref223267120"/>
      <w:r w:rsidRPr="0011000D">
        <w:rPr>
          <w:rFonts w:ascii="David" w:hAnsi="David" w:cs="David"/>
          <w:color w:val="000000"/>
          <w:rtl/>
        </w:rPr>
        <w:t xml:space="preserve">מפרט ארוחה עסקית </w:t>
      </w:r>
      <w:r>
        <w:rPr>
          <w:rFonts w:ascii="David" w:hAnsi="David" w:cs="David" w:hint="cs"/>
          <w:color w:val="000000"/>
          <w:rtl/>
        </w:rPr>
        <w:t>בשרית</w:t>
      </w:r>
      <w:r w:rsidRPr="0011000D">
        <w:rPr>
          <w:rFonts w:ascii="David" w:hAnsi="David" w:cs="David"/>
          <w:color w:val="000000"/>
          <w:rtl/>
        </w:rPr>
        <w:t xml:space="preserve"> בתמורה לשובר כוללת:</w:t>
      </w:r>
      <w:bookmarkEnd w:id="132"/>
    </w:p>
    <w:tbl>
      <w:tblPr>
        <w:bidiVisual/>
        <w:tblW w:w="5000" w:type="pct"/>
        <w:tblLook w:val="04A0" w:firstRow="1" w:lastRow="0" w:firstColumn="1" w:lastColumn="0" w:noHBand="0" w:noVBand="1"/>
      </w:tblPr>
      <w:tblGrid>
        <w:gridCol w:w="3409"/>
        <w:gridCol w:w="4823"/>
        <w:gridCol w:w="1076"/>
      </w:tblGrid>
      <w:tr w:rsidR="009501B1" w:rsidRPr="00D037DF" w14:paraId="2DCEFF54" w14:textId="77777777" w:rsidTr="00F51D0C">
        <w:trPr>
          <w:trHeight w:val="375"/>
        </w:trPr>
        <w:tc>
          <w:tcPr>
            <w:tcW w:w="1831"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248F20A9" w14:textId="77777777" w:rsidR="009501B1" w:rsidRPr="00D037DF" w:rsidRDefault="009501B1" w:rsidP="005862C9">
            <w:pPr>
              <w:spacing w:line="360" w:lineRule="auto"/>
              <w:rPr>
                <w:rFonts w:ascii="David" w:hAnsi="David"/>
                <w:b/>
                <w:bCs/>
                <w:color w:val="000000"/>
              </w:rPr>
            </w:pPr>
            <w:r w:rsidRPr="00D037DF">
              <w:rPr>
                <w:rFonts w:ascii="David" w:hAnsi="David"/>
                <w:b/>
                <w:bCs/>
                <w:color w:val="000000"/>
                <w:rtl/>
              </w:rPr>
              <w:t xml:space="preserve">מפרט ארוחה עסקית </w:t>
            </w:r>
            <w:r w:rsidRPr="00D037DF">
              <w:rPr>
                <w:rFonts w:ascii="David" w:hAnsi="David"/>
                <w:b/>
                <w:bCs/>
                <w:color w:val="000000"/>
              </w:rPr>
              <w:t>B1</w:t>
            </w:r>
          </w:p>
        </w:tc>
        <w:tc>
          <w:tcPr>
            <w:tcW w:w="2591"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21E4C8E4" w14:textId="351258B9" w:rsidR="009501B1" w:rsidRPr="00D037DF" w:rsidRDefault="009501B1" w:rsidP="005862C9">
            <w:pPr>
              <w:spacing w:line="360" w:lineRule="auto"/>
              <w:rPr>
                <w:rFonts w:ascii="David" w:hAnsi="David"/>
                <w:b/>
                <w:bCs/>
                <w:color w:val="000000"/>
                <w:rtl/>
              </w:rPr>
            </w:pPr>
            <w:r w:rsidRPr="00D037DF">
              <w:rPr>
                <w:rFonts w:ascii="David" w:hAnsi="David"/>
                <w:b/>
                <w:bCs/>
                <w:color w:val="000000"/>
                <w:rtl/>
              </w:rPr>
              <w:t> </w:t>
            </w:r>
          </w:p>
        </w:tc>
        <w:tc>
          <w:tcPr>
            <w:tcW w:w="578"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60FB8FF8" w14:textId="77777777" w:rsidR="009501B1" w:rsidRPr="00D037DF" w:rsidRDefault="009501B1" w:rsidP="005862C9">
            <w:pPr>
              <w:spacing w:line="360" w:lineRule="auto"/>
              <w:rPr>
                <w:rFonts w:ascii="David" w:hAnsi="David"/>
                <w:b/>
                <w:bCs/>
                <w:color w:val="000000"/>
                <w:rtl/>
              </w:rPr>
            </w:pPr>
            <w:r w:rsidRPr="00D037DF">
              <w:rPr>
                <w:rFonts w:ascii="David" w:hAnsi="David"/>
                <w:b/>
                <w:bCs/>
                <w:color w:val="000000"/>
                <w:rtl/>
              </w:rPr>
              <w:t>יחידת מידה</w:t>
            </w:r>
          </w:p>
        </w:tc>
      </w:tr>
      <w:tr w:rsidR="009501B1" w:rsidRPr="00D037DF" w14:paraId="6F672A04" w14:textId="77777777" w:rsidTr="00F51D0C">
        <w:trPr>
          <w:trHeight w:val="375"/>
        </w:trPr>
        <w:tc>
          <w:tcPr>
            <w:tcW w:w="1831" w:type="pct"/>
            <w:tcBorders>
              <w:top w:val="nil"/>
              <w:left w:val="double" w:sz="6" w:space="0" w:color="auto"/>
              <w:bottom w:val="double" w:sz="6" w:space="0" w:color="auto"/>
              <w:right w:val="double" w:sz="6" w:space="0" w:color="auto"/>
            </w:tcBorders>
            <w:vAlign w:val="center"/>
            <w:hideMark/>
          </w:tcPr>
          <w:p w14:paraId="7925F202"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מרק</w:t>
            </w:r>
          </w:p>
        </w:tc>
        <w:tc>
          <w:tcPr>
            <w:tcW w:w="2591" w:type="pct"/>
            <w:tcBorders>
              <w:top w:val="nil"/>
              <w:left w:val="double" w:sz="6" w:space="0" w:color="auto"/>
              <w:bottom w:val="double" w:sz="6" w:space="0" w:color="auto"/>
              <w:right w:val="double" w:sz="6" w:space="0" w:color="auto"/>
            </w:tcBorders>
            <w:vAlign w:val="center"/>
            <w:hideMark/>
          </w:tcPr>
          <w:p w14:paraId="3FC23548"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מרק יומי משתנה</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1882DD0E"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200 מ"ל</w:t>
            </w:r>
          </w:p>
        </w:tc>
      </w:tr>
      <w:tr w:rsidR="009501B1" w:rsidRPr="00D037DF" w14:paraId="06F5EEE4" w14:textId="77777777" w:rsidTr="00F51D0C">
        <w:trPr>
          <w:trHeight w:val="375"/>
        </w:trPr>
        <w:tc>
          <w:tcPr>
            <w:tcW w:w="1831" w:type="pct"/>
            <w:tcBorders>
              <w:top w:val="nil"/>
              <w:left w:val="double" w:sz="6" w:space="0" w:color="auto"/>
              <w:bottom w:val="double" w:sz="6" w:space="0" w:color="auto"/>
              <w:right w:val="double" w:sz="6" w:space="0" w:color="auto"/>
            </w:tcBorders>
            <w:vAlign w:val="center"/>
            <w:hideMark/>
          </w:tcPr>
          <w:p w14:paraId="63C3C3AD" w14:textId="051ED2D3" w:rsidR="009501B1" w:rsidRPr="00D037DF" w:rsidRDefault="009501B1" w:rsidP="005862C9">
            <w:pPr>
              <w:spacing w:line="360" w:lineRule="auto"/>
              <w:rPr>
                <w:rFonts w:ascii="David" w:hAnsi="David"/>
                <w:color w:val="000000"/>
                <w:rtl/>
              </w:rPr>
            </w:pPr>
            <w:r w:rsidRPr="00D037DF">
              <w:rPr>
                <w:rFonts w:ascii="David" w:hAnsi="David"/>
                <w:color w:val="000000"/>
                <w:rtl/>
              </w:rPr>
              <w:t>מנה עיקרית</w:t>
            </w:r>
          </w:p>
        </w:tc>
        <w:tc>
          <w:tcPr>
            <w:tcW w:w="2591" w:type="pct"/>
            <w:tcBorders>
              <w:top w:val="nil"/>
              <w:left w:val="double" w:sz="6" w:space="0" w:color="auto"/>
              <w:bottom w:val="double" w:sz="6" w:space="0" w:color="auto"/>
              <w:right w:val="double" w:sz="6" w:space="0" w:color="auto"/>
            </w:tcBorders>
            <w:vAlign w:val="center"/>
            <w:hideMark/>
          </w:tcPr>
          <w:p w14:paraId="6836B729"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בהתאם למפורט בטבלת המשקלים</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161D8EA4"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w:t>
            </w:r>
          </w:p>
        </w:tc>
      </w:tr>
      <w:tr w:rsidR="009501B1" w:rsidRPr="00D037DF" w14:paraId="5D46A2F2" w14:textId="77777777" w:rsidTr="00F51D0C">
        <w:trPr>
          <w:trHeight w:val="1920"/>
        </w:trPr>
        <w:tc>
          <w:tcPr>
            <w:tcW w:w="1831" w:type="pct"/>
            <w:tcBorders>
              <w:top w:val="nil"/>
              <w:left w:val="double" w:sz="6" w:space="0" w:color="auto"/>
              <w:bottom w:val="double" w:sz="6" w:space="0" w:color="auto"/>
              <w:right w:val="double" w:sz="6" w:space="0" w:color="auto"/>
            </w:tcBorders>
            <w:vAlign w:val="center"/>
            <w:hideMark/>
          </w:tcPr>
          <w:p w14:paraId="23DA54FB" w14:textId="4B009CCB"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תוספות חמות </w:t>
            </w:r>
            <w:r w:rsidR="009A50C5">
              <w:rPr>
                <w:rFonts w:ascii="David" w:hAnsi="David" w:hint="cs"/>
                <w:color w:val="000000"/>
                <w:rtl/>
              </w:rPr>
              <w:t>משני סוגים</w:t>
            </w:r>
          </w:p>
        </w:tc>
        <w:tc>
          <w:tcPr>
            <w:tcW w:w="2591" w:type="pct"/>
            <w:tcBorders>
              <w:top w:val="nil"/>
              <w:left w:val="double" w:sz="6" w:space="0" w:color="auto"/>
              <w:bottom w:val="double" w:sz="6" w:space="0" w:color="auto"/>
              <w:right w:val="double" w:sz="6" w:space="0" w:color="auto"/>
            </w:tcBorders>
            <w:vAlign w:val="center"/>
            <w:hideMark/>
          </w:tcPr>
          <w:p w14:paraId="09FAE4D9"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ארבעה סוגי תוספות חמו מתוכן שני סוגי פחמימות מהם לפחות אחת מדגן מלא או קטנית. ביום בו מוגש תירס תוגש עוד תוספת מקבוצת הפחמימות, נוסף על המספר הנדרש.</w:t>
            </w:r>
            <w:r w:rsidRPr="00D037DF">
              <w:rPr>
                <w:rFonts w:ascii="David" w:hAnsi="David"/>
                <w:color w:val="000000"/>
                <w:rtl/>
              </w:rPr>
              <w:br/>
              <w:t>ושני סוגי ירק מבושל מירק טרי של העונה או שעועית ירוקה או אפונת גינה, או ירקות קלויים (אנטיפסטי) מהם לפחות אחד בתיבול מינימלי.</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792A0D21"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300 גרם</w:t>
            </w:r>
          </w:p>
        </w:tc>
      </w:tr>
      <w:tr w:rsidR="009501B1" w:rsidRPr="00D037DF" w14:paraId="76B68E50" w14:textId="77777777" w:rsidTr="00F51D0C">
        <w:trPr>
          <w:trHeight w:val="1680"/>
        </w:trPr>
        <w:tc>
          <w:tcPr>
            <w:tcW w:w="1831" w:type="pct"/>
            <w:tcBorders>
              <w:top w:val="nil"/>
              <w:left w:val="double" w:sz="6" w:space="0" w:color="auto"/>
              <w:bottom w:val="double" w:sz="6" w:space="0" w:color="auto"/>
              <w:right w:val="double" w:sz="6" w:space="0" w:color="auto"/>
            </w:tcBorders>
            <w:vAlign w:val="center"/>
            <w:hideMark/>
          </w:tcPr>
          <w:p w14:paraId="79E616C5" w14:textId="0AECC8CE"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סלטים מורכבים </w:t>
            </w:r>
            <w:r w:rsidR="009A50C5">
              <w:rPr>
                <w:rFonts w:ascii="David" w:hAnsi="David" w:hint="cs"/>
                <w:color w:val="000000"/>
                <w:rtl/>
              </w:rPr>
              <w:t>משני סוגים</w:t>
            </w:r>
          </w:p>
        </w:tc>
        <w:tc>
          <w:tcPr>
            <w:tcW w:w="2591" w:type="pct"/>
            <w:tcBorders>
              <w:top w:val="nil"/>
              <w:left w:val="double" w:sz="6" w:space="0" w:color="auto"/>
              <w:bottom w:val="double" w:sz="6" w:space="0" w:color="auto"/>
              <w:right w:val="double" w:sz="6" w:space="0" w:color="auto"/>
            </w:tcBorders>
            <w:vAlign w:val="center"/>
            <w:hideMark/>
          </w:tcPr>
          <w:p w14:paraId="0B04833F"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שלושה סלטים מורכבים, מהם קבוע בכל יום סלט ירקות קצוץ מ-50% עגבניות ו-50% מלפפונים, לכל היותר סלט אחד מבושל לכל היותר סלט אחד עם מיונז או רוטב על בסיס מיונז, לפחות אחד על בסיס דגן מלא או קטנית (לדוגמה: </w:t>
            </w:r>
            <w:proofErr w:type="spellStart"/>
            <w:r w:rsidRPr="00D037DF">
              <w:rPr>
                <w:rFonts w:ascii="David" w:hAnsi="David"/>
                <w:color w:val="000000"/>
                <w:rtl/>
              </w:rPr>
              <w:t>קינואה</w:t>
            </w:r>
            <w:proofErr w:type="spellEnd"/>
            <w:r w:rsidRPr="00D037DF">
              <w:rPr>
                <w:rFonts w:ascii="David" w:hAnsi="David"/>
                <w:color w:val="000000"/>
                <w:rtl/>
              </w:rPr>
              <w:t>, כוסמת גרגירי חומוס, עדשים)</w:t>
            </w:r>
            <w:r w:rsidRPr="00D037DF">
              <w:rPr>
                <w:rFonts w:ascii="David" w:hAnsi="David"/>
                <w:color w:val="000000"/>
                <w:rtl/>
              </w:rPr>
              <w:br/>
              <w:t>כל הסלטים יוכנו במטבח המשרד.</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472BCF25"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250 גר'</w:t>
            </w:r>
          </w:p>
        </w:tc>
      </w:tr>
      <w:tr w:rsidR="009501B1" w:rsidRPr="00D037DF" w14:paraId="6C621F4A" w14:textId="77777777" w:rsidTr="00F51D0C">
        <w:trPr>
          <w:trHeight w:val="690"/>
        </w:trPr>
        <w:tc>
          <w:tcPr>
            <w:tcW w:w="1831" w:type="pct"/>
            <w:tcBorders>
              <w:top w:val="nil"/>
              <w:left w:val="double" w:sz="6" w:space="0" w:color="auto"/>
              <w:bottom w:val="double" w:sz="6" w:space="0" w:color="auto"/>
              <w:right w:val="double" w:sz="6" w:space="0" w:color="auto"/>
            </w:tcBorders>
            <w:vAlign w:val="center"/>
            <w:hideMark/>
          </w:tcPr>
          <w:p w14:paraId="547E8507"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לחם </w:t>
            </w:r>
          </w:p>
        </w:tc>
        <w:tc>
          <w:tcPr>
            <w:tcW w:w="2591" w:type="pct"/>
            <w:tcBorders>
              <w:top w:val="nil"/>
              <w:left w:val="double" w:sz="6" w:space="0" w:color="auto"/>
              <w:bottom w:val="double" w:sz="6" w:space="0" w:color="auto"/>
              <w:right w:val="double" w:sz="6" w:space="0" w:color="auto"/>
            </w:tcBorders>
            <w:vAlign w:val="center"/>
            <w:hideMark/>
          </w:tcPr>
          <w:p w14:paraId="14C24206"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לפחות 50% ממגוון הלחמים והלחמניות המוצעים יהיו מדגנים מלאים . לחם ללא גלוטן יוצע על פי דרישה ולא ייכלל במניין המנות במגוון</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7B6BA9E8"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חופשי</w:t>
            </w:r>
          </w:p>
        </w:tc>
      </w:tr>
      <w:tr w:rsidR="009501B1" w:rsidRPr="00D037DF" w14:paraId="14C960D8" w14:textId="77777777" w:rsidTr="00F51D0C">
        <w:trPr>
          <w:trHeight w:val="375"/>
        </w:trPr>
        <w:tc>
          <w:tcPr>
            <w:tcW w:w="1831" w:type="pct"/>
            <w:tcBorders>
              <w:top w:val="nil"/>
              <w:left w:val="double" w:sz="6" w:space="0" w:color="auto"/>
              <w:bottom w:val="double" w:sz="6" w:space="0" w:color="auto"/>
              <w:right w:val="double" w:sz="6" w:space="0" w:color="auto"/>
            </w:tcBorders>
            <w:vAlign w:val="center"/>
            <w:hideMark/>
          </w:tcPr>
          <w:p w14:paraId="0B575D63"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xml:space="preserve">מים או סודה ממתקן ייעודי </w:t>
            </w:r>
          </w:p>
        </w:tc>
        <w:tc>
          <w:tcPr>
            <w:tcW w:w="2591" w:type="pct"/>
            <w:tcBorders>
              <w:top w:val="nil"/>
              <w:left w:val="double" w:sz="6" w:space="0" w:color="auto"/>
              <w:bottom w:val="double" w:sz="6" w:space="0" w:color="auto"/>
              <w:right w:val="double" w:sz="6" w:space="0" w:color="auto"/>
            </w:tcBorders>
            <w:vAlign w:val="center"/>
            <w:hideMark/>
          </w:tcPr>
          <w:p w14:paraId="31A64A0D"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 </w:t>
            </w:r>
          </w:p>
        </w:tc>
        <w:tc>
          <w:tcPr>
            <w:tcW w:w="578" w:type="pct"/>
            <w:tcBorders>
              <w:top w:val="nil"/>
              <w:left w:val="double" w:sz="6" w:space="0" w:color="auto"/>
              <w:bottom w:val="double" w:sz="6" w:space="0" w:color="auto"/>
              <w:right w:val="double" w:sz="6" w:space="0" w:color="auto"/>
            </w:tcBorders>
            <w:shd w:val="clear" w:color="000000" w:fill="FFFFFF"/>
            <w:vAlign w:val="center"/>
            <w:hideMark/>
          </w:tcPr>
          <w:p w14:paraId="53739935" w14:textId="77777777" w:rsidR="009501B1" w:rsidRPr="00D037DF" w:rsidRDefault="009501B1" w:rsidP="005862C9">
            <w:pPr>
              <w:spacing w:line="360" w:lineRule="auto"/>
              <w:rPr>
                <w:rFonts w:ascii="David" w:hAnsi="David"/>
                <w:color w:val="000000"/>
                <w:rtl/>
              </w:rPr>
            </w:pPr>
            <w:r w:rsidRPr="00D037DF">
              <w:rPr>
                <w:rFonts w:ascii="David" w:hAnsi="David"/>
                <w:color w:val="000000"/>
                <w:rtl/>
              </w:rPr>
              <w:t>חופשי</w:t>
            </w:r>
          </w:p>
        </w:tc>
      </w:tr>
    </w:tbl>
    <w:p w14:paraId="0C95091A" w14:textId="77777777" w:rsidR="009501B1" w:rsidRDefault="009501B1" w:rsidP="005862C9">
      <w:pPr>
        <w:pStyle w:val="aff5"/>
        <w:spacing w:line="360" w:lineRule="auto"/>
        <w:ind w:left="1224"/>
        <w:rPr>
          <w:rFonts w:ascii="David" w:hAnsi="David" w:cs="David"/>
          <w:color w:val="000000"/>
        </w:rPr>
      </w:pPr>
    </w:p>
    <w:p w14:paraId="05F1FE1A" w14:textId="54E6F36B" w:rsidR="009501B1" w:rsidRPr="00F31881" w:rsidRDefault="009501B1" w:rsidP="00E31570">
      <w:pPr>
        <w:pStyle w:val="aff5"/>
        <w:numPr>
          <w:ilvl w:val="2"/>
          <w:numId w:val="111"/>
        </w:numPr>
        <w:spacing w:line="360" w:lineRule="auto"/>
        <w:ind w:left="788"/>
        <w:rPr>
          <w:rFonts w:ascii="David" w:hAnsi="David" w:cs="David"/>
          <w:color w:val="000000"/>
          <w:rtl/>
        </w:rPr>
      </w:pPr>
      <w:r w:rsidRPr="003F5703">
        <w:rPr>
          <w:rFonts w:ascii="David" w:hAnsi="David" w:cs="David"/>
          <w:color w:val="000000"/>
          <w:rtl/>
        </w:rPr>
        <w:t xml:space="preserve">סוגי הארוחות העסקיות יכללו, בין היתר, את </w:t>
      </w:r>
      <w:r>
        <w:rPr>
          <w:rFonts w:ascii="David" w:hAnsi="David" w:cs="David" w:hint="cs"/>
          <w:color w:val="000000"/>
          <w:rtl/>
        </w:rPr>
        <w:t>המנות העיקריות כמפורט בטבלה ולא פחות מהמשקל המצוין בה.</w:t>
      </w:r>
    </w:p>
    <w:tbl>
      <w:tblPr>
        <w:bidiVisual/>
        <w:tblW w:w="5000" w:type="pct"/>
        <w:tblLook w:val="04A0" w:firstRow="1" w:lastRow="0" w:firstColumn="1" w:lastColumn="0" w:noHBand="0" w:noVBand="1"/>
      </w:tblPr>
      <w:tblGrid>
        <w:gridCol w:w="7610"/>
        <w:gridCol w:w="1698"/>
      </w:tblGrid>
      <w:tr w:rsidR="009501B1" w:rsidRPr="00D618D1" w14:paraId="2CD86C23" w14:textId="77777777" w:rsidTr="00F51D0C">
        <w:trPr>
          <w:trHeight w:val="375"/>
        </w:trPr>
        <w:tc>
          <w:tcPr>
            <w:tcW w:w="4088"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2FADD3FC" w14:textId="77777777" w:rsidR="009501B1" w:rsidRPr="00D618D1" w:rsidRDefault="009501B1" w:rsidP="005862C9">
            <w:pPr>
              <w:spacing w:line="360" w:lineRule="auto"/>
              <w:rPr>
                <w:rFonts w:ascii="David" w:hAnsi="David"/>
                <w:b/>
                <w:bCs/>
                <w:color w:val="000000"/>
              </w:rPr>
            </w:pPr>
            <w:r>
              <w:rPr>
                <w:rFonts w:ascii="David" w:hAnsi="David" w:hint="cs"/>
                <w:b/>
                <w:bCs/>
                <w:color w:val="000000"/>
                <w:rtl/>
              </w:rPr>
              <w:t>סוגי ה</w:t>
            </w:r>
            <w:r w:rsidRPr="00D618D1">
              <w:rPr>
                <w:rFonts w:ascii="David" w:hAnsi="David"/>
                <w:b/>
                <w:bCs/>
                <w:color w:val="000000"/>
                <w:rtl/>
              </w:rPr>
              <w:t xml:space="preserve">מנות </w:t>
            </w:r>
            <w:r>
              <w:rPr>
                <w:rFonts w:ascii="David" w:hAnsi="David" w:hint="cs"/>
                <w:b/>
                <w:bCs/>
                <w:color w:val="000000"/>
                <w:rtl/>
              </w:rPr>
              <w:t>ה</w:t>
            </w:r>
            <w:r w:rsidRPr="00D618D1">
              <w:rPr>
                <w:rFonts w:ascii="David" w:hAnsi="David"/>
                <w:b/>
                <w:bCs/>
                <w:color w:val="000000"/>
                <w:rtl/>
              </w:rPr>
              <w:t xml:space="preserve">עיקריות </w:t>
            </w:r>
            <w:r>
              <w:rPr>
                <w:rFonts w:ascii="David" w:hAnsi="David" w:hint="cs"/>
                <w:b/>
                <w:bCs/>
                <w:color w:val="000000"/>
                <w:rtl/>
              </w:rPr>
              <w:t>ו</w:t>
            </w:r>
            <w:r w:rsidRPr="00D618D1">
              <w:rPr>
                <w:rFonts w:ascii="David" w:hAnsi="David"/>
                <w:b/>
                <w:bCs/>
                <w:color w:val="000000"/>
                <w:rtl/>
              </w:rPr>
              <w:t>משקל</w:t>
            </w:r>
            <w:r>
              <w:rPr>
                <w:rFonts w:ascii="David" w:hAnsi="David" w:hint="cs"/>
                <w:b/>
                <w:bCs/>
                <w:color w:val="000000"/>
                <w:rtl/>
              </w:rPr>
              <w:t>ן המינימלי</w:t>
            </w:r>
            <w:r w:rsidRPr="00D618D1">
              <w:rPr>
                <w:rFonts w:ascii="David" w:hAnsi="David"/>
                <w:b/>
                <w:bCs/>
                <w:color w:val="000000"/>
                <w:rtl/>
              </w:rPr>
              <w:t xml:space="preserve"> </w:t>
            </w:r>
          </w:p>
        </w:tc>
        <w:tc>
          <w:tcPr>
            <w:tcW w:w="912" w:type="pct"/>
            <w:tcBorders>
              <w:top w:val="double" w:sz="6" w:space="0" w:color="auto"/>
              <w:left w:val="double" w:sz="6" w:space="0" w:color="auto"/>
              <w:bottom w:val="double" w:sz="6" w:space="0" w:color="auto"/>
              <w:right w:val="double" w:sz="6" w:space="0" w:color="auto"/>
            </w:tcBorders>
            <w:shd w:val="clear" w:color="000000" w:fill="FFFFFF"/>
            <w:vAlign w:val="center"/>
            <w:hideMark/>
          </w:tcPr>
          <w:p w14:paraId="3AAA284A" w14:textId="77777777" w:rsidR="009501B1" w:rsidRPr="00D618D1" w:rsidRDefault="009501B1" w:rsidP="005862C9">
            <w:pPr>
              <w:spacing w:line="360" w:lineRule="auto"/>
              <w:rPr>
                <w:rFonts w:ascii="David" w:hAnsi="David"/>
                <w:color w:val="000000"/>
                <w:rtl/>
              </w:rPr>
            </w:pPr>
            <w:r>
              <w:rPr>
                <w:rFonts w:ascii="David" w:hAnsi="David" w:hint="cs"/>
                <w:color w:val="000000"/>
                <w:rtl/>
              </w:rPr>
              <w:t>משקל מינימלי</w:t>
            </w:r>
          </w:p>
        </w:tc>
      </w:tr>
      <w:tr w:rsidR="009501B1" w:rsidRPr="00D618D1" w14:paraId="571E7D26"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05B9389C"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חזה עוף</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DBD6D7F"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180 גרם</w:t>
            </w:r>
          </w:p>
        </w:tc>
      </w:tr>
      <w:tr w:rsidR="009501B1" w:rsidRPr="00D618D1" w14:paraId="4D8C085D"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47B3F6B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שניצל עוף מטוגן, כולל ציפוי</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5E0DABF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 xml:space="preserve">200 גרם </w:t>
            </w:r>
          </w:p>
        </w:tc>
      </w:tr>
      <w:tr w:rsidR="009501B1" w:rsidRPr="00D618D1" w14:paraId="7EF3EF23"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1029B081"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פרגיות</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A64FABD"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150 גרם</w:t>
            </w:r>
          </w:p>
        </w:tc>
      </w:tr>
      <w:tr w:rsidR="009501B1" w:rsidRPr="00D618D1" w14:paraId="0F2BDA7B"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6F2A00A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כרעיים עוף</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396913DD"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220 גרם</w:t>
            </w:r>
          </w:p>
        </w:tc>
      </w:tr>
      <w:tr w:rsidR="009501B1" w:rsidRPr="00D618D1" w14:paraId="033E2AA8"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0696851"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 xml:space="preserve">נתח בקר (צלי) </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06D3B7C8"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 xml:space="preserve">200 גרם </w:t>
            </w:r>
          </w:p>
        </w:tc>
      </w:tr>
      <w:tr w:rsidR="009501B1" w:rsidRPr="00D618D1" w14:paraId="68FF5FCA"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02F72EF3" w14:textId="77777777" w:rsidR="009501B1" w:rsidRPr="00D618D1" w:rsidRDefault="009501B1" w:rsidP="005862C9">
            <w:pPr>
              <w:spacing w:line="360" w:lineRule="auto"/>
              <w:rPr>
                <w:rFonts w:ascii="David" w:hAnsi="David"/>
                <w:color w:val="000000"/>
                <w:rtl/>
              </w:rPr>
            </w:pPr>
            <w:proofErr w:type="spellStart"/>
            <w:r w:rsidRPr="00D618D1">
              <w:rPr>
                <w:rFonts w:ascii="David" w:hAnsi="David"/>
                <w:color w:val="000000"/>
                <w:rtl/>
              </w:rPr>
              <w:t>אסאדו</w:t>
            </w:r>
            <w:proofErr w:type="spellEnd"/>
            <w:r w:rsidRPr="00D618D1">
              <w:rPr>
                <w:rFonts w:ascii="David" w:hAnsi="David"/>
                <w:color w:val="000000"/>
                <w:rtl/>
              </w:rPr>
              <w:t xml:space="preserve"> </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5FD0D16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180 גרם</w:t>
            </w:r>
          </w:p>
        </w:tc>
      </w:tr>
      <w:tr w:rsidR="009501B1" w:rsidRPr="00D618D1" w14:paraId="79CBF734"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80AC417"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המבורגר ביתי</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40117BED"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180 גרם</w:t>
            </w:r>
          </w:p>
        </w:tc>
      </w:tr>
      <w:tr w:rsidR="009501B1" w:rsidRPr="00D618D1" w14:paraId="4EA2217C"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0D78A5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 xml:space="preserve">בשר טחון ( קציצות) </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07E3F106"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220 גרם</w:t>
            </w:r>
          </w:p>
        </w:tc>
      </w:tr>
      <w:tr w:rsidR="009501B1" w:rsidRPr="00D618D1" w14:paraId="66719EE3"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3CEB75A1"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 xml:space="preserve">פילה דג (בקלה / </w:t>
            </w:r>
            <w:proofErr w:type="spellStart"/>
            <w:r w:rsidRPr="00D618D1">
              <w:rPr>
                <w:rFonts w:ascii="David" w:hAnsi="David"/>
                <w:color w:val="000000"/>
                <w:rtl/>
              </w:rPr>
              <w:t>מרלוזה</w:t>
            </w:r>
            <w:proofErr w:type="spellEnd"/>
            <w:r w:rsidRPr="00D618D1">
              <w:rPr>
                <w:rFonts w:ascii="David" w:hAnsi="David"/>
                <w:color w:val="000000"/>
                <w:rtl/>
              </w:rPr>
              <w:t xml:space="preserve"> / קוד פילה / אמנון / מושט)</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300C6453"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200 גרם</w:t>
            </w:r>
          </w:p>
        </w:tc>
      </w:tr>
      <w:tr w:rsidR="009501B1" w:rsidRPr="00D618D1" w14:paraId="61C183FE"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2FE96965"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דג שלם (אמנון / מושט)</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287D15F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300 גרם</w:t>
            </w:r>
          </w:p>
        </w:tc>
      </w:tr>
      <w:tr w:rsidR="009501B1" w:rsidRPr="00D618D1" w14:paraId="3F38D7E7"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57F1957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מנות על בסיס טופו</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6A00E407"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160 גרם</w:t>
            </w:r>
          </w:p>
        </w:tc>
      </w:tr>
      <w:tr w:rsidR="009501B1" w:rsidRPr="00D618D1" w14:paraId="2E1EDF68"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02BFA053"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מנות על בסיס קטניות</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0C7636BE"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180 גרם</w:t>
            </w:r>
          </w:p>
        </w:tc>
      </w:tr>
      <w:tr w:rsidR="009501B1" w:rsidRPr="00D618D1" w14:paraId="7B4F23E3" w14:textId="77777777" w:rsidTr="00F51D0C">
        <w:trPr>
          <w:trHeight w:val="375"/>
        </w:trPr>
        <w:tc>
          <w:tcPr>
            <w:tcW w:w="4088" w:type="pct"/>
            <w:tcBorders>
              <w:top w:val="nil"/>
              <w:left w:val="double" w:sz="6" w:space="0" w:color="auto"/>
              <w:bottom w:val="double" w:sz="6" w:space="0" w:color="auto"/>
              <w:right w:val="double" w:sz="6" w:space="0" w:color="auto"/>
            </w:tcBorders>
            <w:vAlign w:val="center"/>
            <w:hideMark/>
          </w:tcPr>
          <w:p w14:paraId="716D7515"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מנות על בסיס חלבון מהצומח</w:t>
            </w:r>
          </w:p>
        </w:tc>
        <w:tc>
          <w:tcPr>
            <w:tcW w:w="912" w:type="pct"/>
            <w:tcBorders>
              <w:top w:val="nil"/>
              <w:left w:val="double" w:sz="6" w:space="0" w:color="auto"/>
              <w:bottom w:val="double" w:sz="6" w:space="0" w:color="auto"/>
              <w:right w:val="double" w:sz="6" w:space="0" w:color="auto"/>
            </w:tcBorders>
            <w:shd w:val="clear" w:color="000000" w:fill="FFFFFF"/>
            <w:vAlign w:val="center"/>
            <w:hideMark/>
          </w:tcPr>
          <w:p w14:paraId="0F318F32" w14:textId="77777777" w:rsidR="009501B1" w:rsidRPr="00D618D1" w:rsidRDefault="009501B1" w:rsidP="005862C9">
            <w:pPr>
              <w:spacing w:line="360" w:lineRule="auto"/>
              <w:rPr>
                <w:rFonts w:ascii="David" w:hAnsi="David"/>
                <w:color w:val="000000"/>
                <w:rtl/>
              </w:rPr>
            </w:pPr>
            <w:r w:rsidRPr="00D618D1">
              <w:rPr>
                <w:rFonts w:ascii="David" w:hAnsi="David"/>
                <w:color w:val="000000"/>
                <w:rtl/>
              </w:rPr>
              <w:t>110 גרם</w:t>
            </w:r>
          </w:p>
        </w:tc>
      </w:tr>
    </w:tbl>
    <w:p w14:paraId="7C49EC2E" w14:textId="77777777" w:rsidR="00D73D9B" w:rsidRPr="00230C46" w:rsidRDefault="00D73D9B" w:rsidP="00E31570">
      <w:pPr>
        <w:pStyle w:val="aff5"/>
        <w:numPr>
          <w:ilvl w:val="2"/>
          <w:numId w:val="111"/>
        </w:numPr>
        <w:spacing w:line="360" w:lineRule="auto"/>
        <w:ind w:left="788"/>
        <w:rPr>
          <w:rFonts w:ascii="David" w:hAnsi="David" w:cs="David"/>
          <w:color w:val="000000"/>
        </w:rPr>
      </w:pPr>
      <w:r w:rsidRPr="00230C46">
        <w:rPr>
          <w:rFonts w:ascii="David" w:hAnsi="David" w:cs="David" w:hint="cs"/>
          <w:color w:val="000000"/>
          <w:rtl/>
        </w:rPr>
        <w:t xml:space="preserve">מבחר הסלטים יכלול בין היתר את המרכיבים הבאים: </w:t>
      </w:r>
      <w:r w:rsidRPr="00230C46">
        <w:rPr>
          <w:rFonts w:ascii="David" w:hAnsi="David" w:cs="David"/>
          <w:color w:val="000000"/>
          <w:rtl/>
        </w:rPr>
        <w:t>מלפפון, עגבני</w:t>
      </w:r>
      <w:r w:rsidRPr="00230C46">
        <w:rPr>
          <w:rFonts w:ascii="David" w:hAnsi="David" w:cs="David" w:hint="cs"/>
          <w:color w:val="000000"/>
          <w:rtl/>
        </w:rPr>
        <w:t>י</w:t>
      </w:r>
      <w:r w:rsidRPr="00230C46">
        <w:rPr>
          <w:rFonts w:ascii="David" w:hAnsi="David" w:cs="David"/>
          <w:color w:val="000000"/>
          <w:rtl/>
        </w:rPr>
        <w:t xml:space="preserve">ה, </w:t>
      </w:r>
      <w:r w:rsidRPr="00230C46">
        <w:rPr>
          <w:rFonts w:ascii="David" w:hAnsi="David" w:cs="David" w:hint="cs"/>
          <w:color w:val="000000"/>
          <w:rtl/>
        </w:rPr>
        <w:t xml:space="preserve">שרי, </w:t>
      </w:r>
      <w:r w:rsidRPr="00230C46">
        <w:rPr>
          <w:rFonts w:ascii="David" w:hAnsi="David" w:cs="David"/>
          <w:color w:val="000000"/>
          <w:rtl/>
        </w:rPr>
        <w:t xml:space="preserve">חסה, כרוב, גזר, צנון, </w:t>
      </w:r>
      <w:r w:rsidRPr="00230C46">
        <w:rPr>
          <w:rFonts w:ascii="David" w:hAnsi="David" w:cs="David" w:hint="cs"/>
          <w:color w:val="000000"/>
          <w:rtl/>
        </w:rPr>
        <w:t xml:space="preserve">חצילים, </w:t>
      </w:r>
      <w:r w:rsidRPr="00230C46">
        <w:rPr>
          <w:rFonts w:ascii="David" w:hAnsi="David" w:cs="David"/>
          <w:color w:val="000000"/>
          <w:rtl/>
        </w:rPr>
        <w:t xml:space="preserve">פלפל אדום, פלפל אחר </w:t>
      </w:r>
      <w:proofErr w:type="spellStart"/>
      <w:r w:rsidRPr="00230C46">
        <w:rPr>
          <w:rFonts w:ascii="David" w:hAnsi="David" w:cs="David"/>
          <w:color w:val="000000"/>
          <w:rtl/>
        </w:rPr>
        <w:t>וכו</w:t>
      </w:r>
      <w:proofErr w:type="spellEnd"/>
      <w:r w:rsidRPr="00230C46">
        <w:rPr>
          <w:rFonts w:ascii="David" w:hAnsi="David" w:cs="David"/>
          <w:color w:val="000000"/>
          <w:rtl/>
        </w:rPr>
        <w:t>'</w:t>
      </w:r>
      <w:r w:rsidRPr="00230C46">
        <w:rPr>
          <w:rFonts w:ascii="David" w:hAnsi="David" w:cs="David" w:hint="cs"/>
          <w:color w:val="000000"/>
          <w:rtl/>
        </w:rPr>
        <w:t>. אך לא יפחת משמונה סוגי ירקות.</w:t>
      </w:r>
    </w:p>
    <w:p w14:paraId="3AF6AC3A" w14:textId="77777777" w:rsidR="00D73D9B" w:rsidRPr="00C35698" w:rsidRDefault="00D73D9B" w:rsidP="00E31570">
      <w:pPr>
        <w:pStyle w:val="aff5"/>
        <w:numPr>
          <w:ilvl w:val="2"/>
          <w:numId w:val="111"/>
        </w:numPr>
        <w:spacing w:line="360" w:lineRule="auto"/>
        <w:ind w:left="788"/>
        <w:rPr>
          <w:rFonts w:ascii="David" w:hAnsi="David" w:cs="David"/>
          <w:color w:val="000000"/>
        </w:rPr>
      </w:pPr>
      <w:r w:rsidRPr="00C35698">
        <w:rPr>
          <w:rFonts w:ascii="David" w:hAnsi="David" w:cs="David" w:hint="cs"/>
          <w:color w:val="000000"/>
          <w:rtl/>
        </w:rPr>
        <w:t xml:space="preserve">כמו כן יעמדו לרשות הסועדים </w:t>
      </w:r>
      <w:r>
        <w:rPr>
          <w:rFonts w:ascii="David" w:hAnsi="David" w:cs="David" w:hint="cs"/>
          <w:color w:val="000000"/>
          <w:rtl/>
        </w:rPr>
        <w:t>רטבים קבועים ב</w:t>
      </w:r>
      <w:r w:rsidRPr="00C35698">
        <w:rPr>
          <w:rFonts w:ascii="David" w:hAnsi="David" w:cs="David" w:hint="cs"/>
          <w:color w:val="000000"/>
          <w:rtl/>
        </w:rPr>
        <w:t xml:space="preserve">בקבוקים לחיצים למזיגה אישית של שמן זית, מיץ לימון טבעי (לא משומר), קטשופ באיכות טובה, מיונז, רוטב חריף וכדומה, ועל פי דרישת המשרד, </w:t>
      </w:r>
      <w:r>
        <w:rPr>
          <w:rFonts w:ascii="David" w:hAnsi="David" w:cs="David" w:hint="cs"/>
          <w:color w:val="000000"/>
          <w:rtl/>
        </w:rPr>
        <w:t>הספק</w:t>
      </w:r>
      <w:r w:rsidRPr="00C35698">
        <w:rPr>
          <w:rFonts w:ascii="David" w:hAnsi="David" w:cs="David" w:hint="cs"/>
          <w:color w:val="000000"/>
          <w:rtl/>
        </w:rPr>
        <w:t xml:space="preserve"> יוסיף/יחליף רטבים ו/או מרכיבים נוספים לרווחת הסועדים</w:t>
      </w:r>
      <w:r>
        <w:rPr>
          <w:rFonts w:ascii="David" w:hAnsi="David" w:cs="David" w:hint="cs"/>
          <w:color w:val="000000"/>
          <w:rtl/>
        </w:rPr>
        <w:t xml:space="preserve">, מספר לא יפחת משישה סוגי רטבים. </w:t>
      </w:r>
    </w:p>
    <w:p w14:paraId="243A0F4E" w14:textId="7B3BF14A" w:rsidR="00D73D9B" w:rsidRPr="00C35698" w:rsidRDefault="00D73D9B" w:rsidP="00E31570">
      <w:pPr>
        <w:pStyle w:val="aff5"/>
        <w:numPr>
          <w:ilvl w:val="2"/>
          <w:numId w:val="111"/>
        </w:numPr>
        <w:spacing w:line="360" w:lineRule="auto"/>
        <w:ind w:left="788"/>
        <w:rPr>
          <w:rFonts w:ascii="David" w:hAnsi="David" w:cs="David"/>
          <w:color w:val="000000"/>
        </w:rPr>
      </w:pPr>
      <w:r w:rsidRPr="00C35698">
        <w:rPr>
          <w:rFonts w:ascii="David" w:hAnsi="David" w:cs="David" w:hint="cs"/>
          <w:color w:val="000000"/>
          <w:rtl/>
        </w:rPr>
        <w:t xml:space="preserve">הספק רשאי להציע במזנון "מנת שף עסקית", אשר תכלול את כלל המרכיבים המפורטים בארוחה עסקית, אך כוללת סוגי מנות/רכיבים משודרגים. מחירה של מנת שף עסקית לא יעלה על </w:t>
      </w:r>
      <w:r w:rsidR="00D415EB">
        <w:rPr>
          <w:rFonts w:ascii="David" w:hAnsi="David" w:cs="David" w:hint="cs"/>
          <w:color w:val="000000"/>
          <w:rtl/>
        </w:rPr>
        <w:t>10</w:t>
      </w:r>
      <w:r w:rsidR="00D415EB" w:rsidRPr="00C35698">
        <w:rPr>
          <w:rFonts w:ascii="David" w:hAnsi="David" w:cs="David" w:hint="cs"/>
          <w:color w:val="000000"/>
          <w:rtl/>
        </w:rPr>
        <w:t xml:space="preserve"> </w:t>
      </w:r>
      <w:r w:rsidRPr="00C35698">
        <w:rPr>
          <w:rFonts w:ascii="David" w:hAnsi="David" w:cs="David" w:hint="cs"/>
          <w:color w:val="000000"/>
          <w:rtl/>
        </w:rPr>
        <w:t>₪ יותר מהמחיר המוצע על ידי הספק לארוחה עסקית.</w:t>
      </w:r>
      <w:r>
        <w:rPr>
          <w:rFonts w:ascii="David" w:hAnsi="David" w:cs="David" w:hint="cs"/>
          <w:color w:val="000000"/>
          <w:rtl/>
        </w:rPr>
        <w:t xml:space="preserve"> הספק יעביר לאישור המשרד לא יאוחר מ 30 יום ממועד תחילת ההתקשרות את הרכב מנות השף העסקית ועלותן. רק לאחר קבלת אישור המשרד, יהיה ראשי הספק למכור ארוחה זו.</w:t>
      </w:r>
    </w:p>
    <w:p w14:paraId="56A75162" w14:textId="0B4B58D6" w:rsidR="008721CC" w:rsidRPr="00C35698" w:rsidRDefault="00232AD4" w:rsidP="00E31570">
      <w:pPr>
        <w:pStyle w:val="aff5"/>
        <w:numPr>
          <w:ilvl w:val="2"/>
          <w:numId w:val="111"/>
        </w:numPr>
        <w:spacing w:line="360" w:lineRule="auto"/>
        <w:contextualSpacing w:val="0"/>
        <w:rPr>
          <w:rFonts w:ascii="David" w:hAnsi="David" w:cs="David"/>
          <w:color w:val="000000"/>
        </w:rPr>
      </w:pPr>
      <w:r>
        <w:rPr>
          <w:rFonts w:ascii="David" w:hAnsi="David" w:cs="David" w:hint="cs"/>
          <w:color w:val="000000"/>
          <w:rtl/>
        </w:rPr>
        <w:t>במגוון הלחמים יוגשו</w:t>
      </w:r>
      <w:r w:rsidR="00B471DE">
        <w:rPr>
          <w:rFonts w:ascii="David" w:hAnsi="David" w:cs="David" w:hint="cs"/>
          <w:color w:val="000000"/>
          <w:rtl/>
        </w:rPr>
        <w:t xml:space="preserve"> </w:t>
      </w:r>
      <w:r w:rsidR="00F37A27">
        <w:rPr>
          <w:rFonts w:ascii="David" w:hAnsi="David" w:cs="David" w:hint="cs"/>
          <w:color w:val="000000"/>
          <w:rtl/>
        </w:rPr>
        <w:t xml:space="preserve">50% </w:t>
      </w:r>
      <w:r w:rsidR="008721CC" w:rsidRPr="00C35698">
        <w:rPr>
          <w:rFonts w:ascii="David" w:hAnsi="David" w:cs="David" w:hint="cs"/>
          <w:color w:val="000000"/>
          <w:rtl/>
        </w:rPr>
        <w:t>לחמניות</w:t>
      </w:r>
      <w:r w:rsidR="00B471DE">
        <w:rPr>
          <w:rFonts w:ascii="David" w:hAnsi="David" w:cs="David" w:hint="cs"/>
          <w:color w:val="000000"/>
          <w:rtl/>
        </w:rPr>
        <w:t xml:space="preserve"> </w:t>
      </w:r>
      <w:r w:rsidR="00F37A27">
        <w:rPr>
          <w:rFonts w:ascii="David" w:hAnsi="David" w:cs="David" w:hint="cs"/>
          <w:color w:val="000000"/>
          <w:rtl/>
        </w:rPr>
        <w:t>ו</w:t>
      </w:r>
      <w:r w:rsidR="008721CC" w:rsidRPr="00C35698">
        <w:rPr>
          <w:rFonts w:ascii="David" w:hAnsi="David" w:cs="David" w:hint="cs"/>
          <w:color w:val="000000"/>
          <w:rtl/>
        </w:rPr>
        <w:t>פיתות מקמח לבן ו</w:t>
      </w:r>
      <w:r w:rsidR="00F37A27">
        <w:rPr>
          <w:rFonts w:ascii="David" w:hAnsi="David" w:cs="David" w:hint="cs"/>
          <w:color w:val="000000"/>
          <w:rtl/>
        </w:rPr>
        <w:t xml:space="preserve"> 50% </w:t>
      </w:r>
      <w:r w:rsidR="008721CC" w:rsidRPr="00C35698">
        <w:rPr>
          <w:rFonts w:ascii="David" w:hAnsi="David" w:cs="David" w:hint="cs"/>
          <w:color w:val="000000"/>
          <w:rtl/>
        </w:rPr>
        <w:t>מקמח מלא.</w:t>
      </w:r>
    </w:p>
    <w:p w14:paraId="6BEA092C" w14:textId="4A94B66F" w:rsidR="008721CC" w:rsidRDefault="008721CC" w:rsidP="00E31570">
      <w:pPr>
        <w:pStyle w:val="aff5"/>
        <w:numPr>
          <w:ilvl w:val="2"/>
          <w:numId w:val="111"/>
        </w:numPr>
        <w:spacing w:line="360" w:lineRule="auto"/>
        <w:contextualSpacing w:val="0"/>
        <w:rPr>
          <w:rFonts w:ascii="David" w:hAnsi="David" w:cs="David"/>
          <w:color w:val="000000"/>
        </w:rPr>
      </w:pPr>
      <w:r w:rsidRPr="00C35698">
        <w:rPr>
          <w:rFonts w:ascii="David" w:hAnsi="David" w:cs="David" w:hint="cs"/>
          <w:color w:val="000000"/>
          <w:rtl/>
        </w:rPr>
        <w:t>לחמני</w:t>
      </w:r>
      <w:r w:rsidR="00826610">
        <w:rPr>
          <w:rFonts w:ascii="David" w:hAnsi="David" w:cs="David" w:hint="cs"/>
          <w:color w:val="000000"/>
          <w:rtl/>
        </w:rPr>
        <w:t>ות</w:t>
      </w:r>
      <w:r w:rsidRPr="00C35698">
        <w:rPr>
          <w:rFonts w:ascii="David" w:hAnsi="David" w:cs="David" w:hint="cs"/>
          <w:color w:val="000000"/>
          <w:rtl/>
        </w:rPr>
        <w:t xml:space="preserve"> במשקל של לפחות 120 גר' ומרכיב הקמח </w:t>
      </w:r>
      <w:r w:rsidR="00826610">
        <w:rPr>
          <w:rFonts w:ascii="David" w:hAnsi="David" w:cs="David" w:hint="cs"/>
          <w:color w:val="000000"/>
          <w:rtl/>
        </w:rPr>
        <w:t>ה</w:t>
      </w:r>
      <w:r w:rsidRPr="00C35698">
        <w:rPr>
          <w:rFonts w:ascii="David" w:hAnsi="David" w:cs="David" w:hint="cs"/>
          <w:color w:val="000000"/>
          <w:rtl/>
        </w:rPr>
        <w:t>מלא לא יפחת מ- 80%.</w:t>
      </w:r>
    </w:p>
    <w:p w14:paraId="22D7406E" w14:textId="77777777" w:rsidR="00820477" w:rsidRPr="00820477" w:rsidRDefault="00820477" w:rsidP="00E31570">
      <w:pPr>
        <w:pStyle w:val="aff5"/>
        <w:numPr>
          <w:ilvl w:val="2"/>
          <w:numId w:val="111"/>
        </w:numPr>
        <w:spacing w:line="360" w:lineRule="auto"/>
        <w:rPr>
          <w:rFonts w:ascii="David" w:hAnsi="David" w:cs="David"/>
          <w:color w:val="000000"/>
          <w:rtl/>
        </w:rPr>
      </w:pPr>
      <w:r w:rsidRPr="00820477">
        <w:rPr>
          <w:rFonts w:ascii="David" w:hAnsi="David" w:cs="David"/>
          <w:color w:val="000000"/>
          <w:rtl/>
        </w:rPr>
        <w:t>לא יוגש מזון שהוכן מאבקות להכנה מהירה,  מביצים משומרות או מנוזל ביצים.</w:t>
      </w:r>
    </w:p>
    <w:p w14:paraId="36CF7AFA" w14:textId="77777777" w:rsidR="00820477" w:rsidRPr="00820477" w:rsidRDefault="00820477" w:rsidP="00E31570">
      <w:pPr>
        <w:pStyle w:val="aff5"/>
        <w:numPr>
          <w:ilvl w:val="2"/>
          <w:numId w:val="111"/>
        </w:numPr>
        <w:spacing w:line="360" w:lineRule="auto"/>
        <w:ind w:left="1416" w:hanging="696"/>
        <w:jc w:val="both"/>
        <w:rPr>
          <w:rFonts w:ascii="David" w:hAnsi="David" w:cs="David"/>
          <w:color w:val="000000"/>
          <w:rtl/>
        </w:rPr>
      </w:pPr>
      <w:r w:rsidRPr="00820477">
        <w:rPr>
          <w:rFonts w:ascii="David" w:hAnsi="David" w:cs="David"/>
          <w:color w:val="000000"/>
          <w:rtl/>
        </w:rPr>
        <w:t>יוגשו מרקים מתוצרת עצמית בלבד, ללא תוספת אבקות מרק ובתוספת כמות מלח מוגבלת, לכל היותר 100 מ"ג נתרן ל-100 מ"ל.</w:t>
      </w:r>
    </w:p>
    <w:p w14:paraId="606BE552" w14:textId="4B63DF32" w:rsidR="00F07DD4" w:rsidRPr="00F07DD4" w:rsidRDefault="00F07DD4" w:rsidP="00E31570">
      <w:pPr>
        <w:pStyle w:val="aff5"/>
        <w:numPr>
          <w:ilvl w:val="2"/>
          <w:numId w:val="111"/>
        </w:numPr>
        <w:spacing w:line="360" w:lineRule="auto"/>
        <w:ind w:left="1416" w:hanging="696"/>
        <w:jc w:val="both"/>
        <w:rPr>
          <w:rFonts w:ascii="David" w:hAnsi="David" w:cs="David"/>
          <w:color w:val="000000"/>
          <w:rtl/>
        </w:rPr>
      </w:pPr>
      <w:r w:rsidRPr="00F07DD4">
        <w:rPr>
          <w:rFonts w:ascii="David" w:hAnsi="David" w:cs="David"/>
          <w:color w:val="000000"/>
          <w:rtl/>
        </w:rPr>
        <w:t>ירק מאותו סוג לא יופיע ביותר משתי מנות בארוחה, בין אם טרי או מבושל, למעט פעם אחת נוספת בבר הירקות להרכבה עצמית.</w:t>
      </w:r>
    </w:p>
    <w:p w14:paraId="26497200" w14:textId="77777777" w:rsidR="00F07DD4" w:rsidRPr="00F07DD4" w:rsidRDefault="00F07DD4" w:rsidP="00E31570">
      <w:pPr>
        <w:pStyle w:val="aff5"/>
        <w:numPr>
          <w:ilvl w:val="2"/>
          <w:numId w:val="111"/>
        </w:numPr>
        <w:spacing w:line="360" w:lineRule="auto"/>
        <w:ind w:left="1416" w:hanging="696"/>
        <w:jc w:val="both"/>
        <w:rPr>
          <w:rFonts w:ascii="David" w:hAnsi="David" w:cs="David"/>
          <w:color w:val="000000"/>
          <w:rtl/>
        </w:rPr>
      </w:pPr>
      <w:r w:rsidRPr="00F07DD4">
        <w:rPr>
          <w:rFonts w:ascii="David" w:hAnsi="David" w:cs="David"/>
          <w:color w:val="000000"/>
          <w:rtl/>
        </w:rPr>
        <w:t>לא ייעשה שימוש בפטריות משומרות ובגרעיני תירס משומרים.</w:t>
      </w:r>
    </w:p>
    <w:p w14:paraId="6AA74376" w14:textId="11201EEC" w:rsidR="00F07DD4" w:rsidRPr="00F07DD4" w:rsidRDefault="00F07DD4" w:rsidP="00E31570">
      <w:pPr>
        <w:pStyle w:val="aff5"/>
        <w:numPr>
          <w:ilvl w:val="2"/>
          <w:numId w:val="111"/>
        </w:numPr>
        <w:spacing w:line="360" w:lineRule="auto"/>
        <w:ind w:left="1416" w:hanging="696"/>
        <w:jc w:val="both"/>
        <w:rPr>
          <w:rFonts w:ascii="David" w:hAnsi="David" w:cs="David"/>
          <w:color w:val="000000"/>
          <w:rtl/>
        </w:rPr>
      </w:pPr>
      <w:r w:rsidRPr="00F07DD4">
        <w:rPr>
          <w:rFonts w:ascii="David" w:hAnsi="David" w:cs="David"/>
          <w:color w:val="000000"/>
          <w:rtl/>
        </w:rPr>
        <w:t xml:space="preserve">בסלטים המורכבים יוגש לכל היותר סלט אחד המכיל מיונז </w:t>
      </w:r>
      <w:r w:rsidR="009D6474">
        <w:rPr>
          <w:rFonts w:ascii="David" w:hAnsi="David" w:cs="David" w:hint="cs"/>
          <w:color w:val="000000"/>
          <w:rtl/>
        </w:rPr>
        <w:t>ביום</w:t>
      </w:r>
      <w:r w:rsidRPr="00F07DD4">
        <w:rPr>
          <w:rFonts w:ascii="David" w:hAnsi="David" w:cs="David"/>
          <w:color w:val="000000"/>
          <w:rtl/>
        </w:rPr>
        <w:t>.</w:t>
      </w:r>
    </w:p>
    <w:p w14:paraId="2DD4016D" w14:textId="0E3B71A7" w:rsidR="00F07DD4" w:rsidRPr="00F07DD4" w:rsidRDefault="00F07DD4" w:rsidP="00E31570">
      <w:pPr>
        <w:pStyle w:val="aff5"/>
        <w:numPr>
          <w:ilvl w:val="2"/>
          <w:numId w:val="111"/>
        </w:numPr>
        <w:spacing w:line="360" w:lineRule="auto"/>
        <w:ind w:left="1416" w:hanging="696"/>
        <w:jc w:val="both"/>
        <w:rPr>
          <w:rFonts w:ascii="David" w:hAnsi="David" w:cs="David"/>
          <w:color w:val="000000"/>
          <w:rtl/>
        </w:rPr>
      </w:pPr>
      <w:r w:rsidRPr="00F07DD4">
        <w:rPr>
          <w:rFonts w:ascii="David" w:hAnsi="David" w:cs="David"/>
          <w:color w:val="000000"/>
          <w:rtl/>
        </w:rPr>
        <w:t>טחינה תוכן מטחינה גולמית במטבח המקומי.</w:t>
      </w:r>
    </w:p>
    <w:p w14:paraId="39477A3B" w14:textId="1983C486" w:rsidR="00F07DD4" w:rsidRPr="00F07DD4" w:rsidRDefault="00F07DD4" w:rsidP="00E31570">
      <w:pPr>
        <w:pStyle w:val="aff5"/>
        <w:numPr>
          <w:ilvl w:val="2"/>
          <w:numId w:val="111"/>
        </w:numPr>
        <w:spacing w:line="360" w:lineRule="auto"/>
        <w:ind w:left="1416" w:hanging="696"/>
        <w:jc w:val="both"/>
        <w:rPr>
          <w:rFonts w:ascii="David" w:hAnsi="David" w:cs="David"/>
          <w:color w:val="000000"/>
          <w:rtl/>
        </w:rPr>
      </w:pPr>
      <w:r w:rsidRPr="00F07DD4">
        <w:rPr>
          <w:rFonts w:ascii="David" w:hAnsi="David" w:cs="David"/>
          <w:color w:val="000000"/>
          <w:rtl/>
        </w:rPr>
        <w:t>ירק מבושל יוכן מירקות טריים, מאודים או אפויים בלבד. לכל היותר יוגש ירק מבושל אחד מירק קפוא וכן יוגש לפחות ירק מבושל אחד ללא תוספת שמן.</w:t>
      </w:r>
    </w:p>
    <w:p w14:paraId="0628F5CA" w14:textId="77777777" w:rsidR="00F07DD4" w:rsidRPr="00F07DD4" w:rsidRDefault="00F07DD4" w:rsidP="00E31570">
      <w:pPr>
        <w:pStyle w:val="aff5"/>
        <w:numPr>
          <w:ilvl w:val="2"/>
          <w:numId w:val="111"/>
        </w:numPr>
        <w:spacing w:line="360" w:lineRule="auto"/>
        <w:ind w:left="1416" w:hanging="696"/>
        <w:jc w:val="both"/>
        <w:rPr>
          <w:rFonts w:ascii="David" w:hAnsi="David" w:cs="David"/>
          <w:color w:val="000000"/>
          <w:rtl/>
        </w:rPr>
      </w:pPr>
      <w:r w:rsidRPr="00F07DD4">
        <w:rPr>
          <w:rFonts w:ascii="David" w:hAnsi="David" w:cs="David"/>
          <w:color w:val="000000"/>
          <w:rtl/>
        </w:rPr>
        <w:t>בכל יום ובכל זמן ההגשה תוגש לפחות פחמימה אחת מדגן מלא.</w:t>
      </w:r>
    </w:p>
    <w:p w14:paraId="392A5884" w14:textId="0EAB28CA" w:rsidR="00F07DD4" w:rsidRPr="00B23F2E" w:rsidRDefault="00F07DD4" w:rsidP="00E31570">
      <w:pPr>
        <w:pStyle w:val="aff5"/>
        <w:numPr>
          <w:ilvl w:val="2"/>
          <w:numId w:val="111"/>
        </w:numPr>
        <w:spacing w:line="360" w:lineRule="auto"/>
        <w:ind w:left="1416" w:hanging="696"/>
        <w:jc w:val="both"/>
        <w:rPr>
          <w:rFonts w:ascii="David" w:hAnsi="David" w:cs="David"/>
          <w:color w:val="000000"/>
          <w:rtl/>
        </w:rPr>
      </w:pPr>
      <w:r w:rsidRPr="00B23F2E">
        <w:rPr>
          <w:rFonts w:ascii="David" w:hAnsi="David" w:cs="David"/>
          <w:color w:val="000000"/>
          <w:rtl/>
        </w:rPr>
        <w:t>בכל יום ובכל זמן ההגשה תוגש לפחות תוספת אחת המורכבת מקטניות. תוספת הקטניות יכולה להשתלב בסלטים המורכבים או בפחמימות; שילוב הקטניות בתפריט ישתנה מיום ליום.</w:t>
      </w:r>
    </w:p>
    <w:p w14:paraId="72716371" w14:textId="77777777" w:rsidR="0043650D" w:rsidRPr="0043650D" w:rsidRDefault="0043650D" w:rsidP="00E31570">
      <w:pPr>
        <w:pStyle w:val="aff5"/>
        <w:numPr>
          <w:ilvl w:val="2"/>
          <w:numId w:val="111"/>
        </w:numPr>
        <w:spacing w:line="360" w:lineRule="auto"/>
        <w:ind w:left="1416" w:hanging="696"/>
        <w:jc w:val="both"/>
        <w:rPr>
          <w:rFonts w:ascii="David" w:hAnsi="David" w:cs="David"/>
          <w:color w:val="000000"/>
          <w:rtl/>
        </w:rPr>
      </w:pPr>
      <w:r w:rsidRPr="0043650D">
        <w:rPr>
          <w:rFonts w:ascii="David" w:hAnsi="David" w:cs="David"/>
          <w:color w:val="000000"/>
          <w:rtl/>
        </w:rPr>
        <w:t>תירס ובטטה ייחשבו לפחמימה ולא לירק מבושל; תבשיל זיתים לא ייחשב לירק מבושל.</w:t>
      </w:r>
    </w:p>
    <w:p w14:paraId="6C7115FF" w14:textId="77777777" w:rsidR="00205EC4" w:rsidRPr="00205EC4" w:rsidRDefault="00205EC4" w:rsidP="00E31570">
      <w:pPr>
        <w:pStyle w:val="aff5"/>
        <w:numPr>
          <w:ilvl w:val="2"/>
          <w:numId w:val="111"/>
        </w:numPr>
        <w:spacing w:line="360" w:lineRule="auto"/>
        <w:ind w:left="1416" w:hanging="696"/>
        <w:jc w:val="both"/>
        <w:rPr>
          <w:rFonts w:ascii="David" w:hAnsi="David" w:cs="David"/>
          <w:color w:val="000000"/>
          <w:rtl/>
        </w:rPr>
      </w:pPr>
      <w:r w:rsidRPr="00205EC4">
        <w:rPr>
          <w:rFonts w:ascii="David" w:hAnsi="David" w:cs="David"/>
          <w:color w:val="000000"/>
          <w:rtl/>
        </w:rPr>
        <w:t>מנות עיקריות צמחוניות וטבעוניות יהיו בהכנה עצמית של הספק. כל מנה עיקרית צמחונית וטבעונית תכיל לפחות 15 גרם חלבון.</w:t>
      </w:r>
    </w:p>
    <w:p w14:paraId="6055E49C" w14:textId="161CB8B2" w:rsidR="00205EC4" w:rsidRPr="00205EC4" w:rsidRDefault="00205EC4" w:rsidP="00E31570">
      <w:pPr>
        <w:pStyle w:val="aff5"/>
        <w:numPr>
          <w:ilvl w:val="2"/>
          <w:numId w:val="111"/>
        </w:numPr>
        <w:spacing w:line="360" w:lineRule="auto"/>
        <w:ind w:left="1416" w:hanging="696"/>
        <w:jc w:val="both"/>
        <w:rPr>
          <w:rFonts w:ascii="David" w:hAnsi="David" w:cs="David"/>
          <w:color w:val="000000"/>
          <w:rtl/>
        </w:rPr>
      </w:pPr>
      <w:r w:rsidRPr="00205EC4">
        <w:rPr>
          <w:rFonts w:ascii="David" w:hAnsi="David" w:cs="David"/>
          <w:color w:val="000000"/>
          <w:rtl/>
        </w:rPr>
        <w:t xml:space="preserve">תוגש לכל היותר מנה </w:t>
      </w:r>
      <w:r>
        <w:rPr>
          <w:rFonts w:ascii="David" w:hAnsi="David" w:cs="David" w:hint="cs"/>
          <w:color w:val="000000"/>
          <w:rtl/>
        </w:rPr>
        <w:t xml:space="preserve">עיקרית </w:t>
      </w:r>
      <w:r w:rsidRPr="00205EC4">
        <w:rPr>
          <w:rFonts w:ascii="David" w:hAnsi="David" w:cs="David"/>
          <w:color w:val="000000"/>
          <w:rtl/>
        </w:rPr>
        <w:t>אחת המכילה רוטב מתוק בכל דוכן. ניתן בנוסף להגיש רטבים מתוקים לצד המנה  על פי דרישה.</w:t>
      </w:r>
    </w:p>
    <w:p w14:paraId="10459840" w14:textId="1E901FD7" w:rsidR="00631660" w:rsidRPr="00631660" w:rsidRDefault="00631660" w:rsidP="00E31570">
      <w:pPr>
        <w:pStyle w:val="aff5"/>
        <w:numPr>
          <w:ilvl w:val="2"/>
          <w:numId w:val="111"/>
        </w:numPr>
        <w:spacing w:line="360" w:lineRule="auto"/>
        <w:ind w:left="1416" w:hanging="696"/>
        <w:jc w:val="both"/>
        <w:rPr>
          <w:rFonts w:ascii="David" w:hAnsi="David" w:cs="David"/>
          <w:color w:val="000000"/>
          <w:rtl/>
        </w:rPr>
      </w:pPr>
      <w:r w:rsidRPr="00631660">
        <w:rPr>
          <w:rFonts w:ascii="David" w:hAnsi="David" w:cs="David"/>
          <w:color w:val="000000"/>
          <w:rtl/>
        </w:rPr>
        <w:t>מכלל המנות העיקריות המוגשות, יוגשו לכל היותר שתי מנות מטוגנות ביום. שניצל נכלל בהן.</w:t>
      </w:r>
    </w:p>
    <w:p w14:paraId="29688894" w14:textId="77777777" w:rsidR="00717916" w:rsidRPr="00C35698" w:rsidRDefault="00717916" w:rsidP="008004C0">
      <w:pPr>
        <w:pStyle w:val="aff5"/>
        <w:spacing w:line="360" w:lineRule="auto"/>
        <w:ind w:left="1224"/>
        <w:contextualSpacing w:val="0"/>
        <w:rPr>
          <w:rFonts w:ascii="David" w:hAnsi="David" w:cs="David"/>
          <w:color w:val="000000"/>
        </w:rPr>
      </w:pPr>
    </w:p>
    <w:p w14:paraId="74655FC0" w14:textId="051A3B4E" w:rsidR="00370BD6" w:rsidRPr="00C35698" w:rsidRDefault="00370BD6" w:rsidP="00E31570">
      <w:pPr>
        <w:pStyle w:val="aff5"/>
        <w:numPr>
          <w:ilvl w:val="1"/>
          <w:numId w:val="111"/>
        </w:numPr>
        <w:spacing w:line="360" w:lineRule="auto"/>
        <w:contextualSpacing w:val="0"/>
        <w:rPr>
          <w:rFonts w:ascii="David" w:hAnsi="David" w:cs="David"/>
          <w:b/>
          <w:bCs/>
          <w:color w:val="000000"/>
        </w:rPr>
      </w:pPr>
      <w:r w:rsidRPr="00C35698">
        <w:rPr>
          <w:rFonts w:ascii="David" w:hAnsi="David" w:cs="David" w:hint="cs"/>
          <w:b/>
          <w:bCs/>
          <w:color w:val="000000"/>
          <w:rtl/>
        </w:rPr>
        <w:t xml:space="preserve">שליחת ארוחות מבית הדר דפנה לבית </w:t>
      </w:r>
      <w:proofErr w:type="spellStart"/>
      <w:r w:rsidRPr="00C35698">
        <w:rPr>
          <w:rFonts w:ascii="David" w:hAnsi="David" w:cs="David" w:hint="cs"/>
          <w:b/>
          <w:bCs/>
          <w:color w:val="000000"/>
          <w:rtl/>
        </w:rPr>
        <w:t>קרדן</w:t>
      </w:r>
      <w:proofErr w:type="spellEnd"/>
    </w:p>
    <w:p w14:paraId="465121AA" w14:textId="3AD8A1FB" w:rsidR="00370BD6" w:rsidRPr="00C35698" w:rsidRDefault="00370BD6" w:rsidP="00E31570">
      <w:pPr>
        <w:pStyle w:val="aff5"/>
        <w:numPr>
          <w:ilvl w:val="2"/>
          <w:numId w:val="111"/>
        </w:numPr>
        <w:spacing w:line="360" w:lineRule="auto"/>
        <w:contextualSpacing w:val="0"/>
        <w:rPr>
          <w:rFonts w:ascii="David" w:hAnsi="David" w:cs="David"/>
          <w:color w:val="000000"/>
        </w:rPr>
      </w:pPr>
      <w:r w:rsidRPr="00C35698">
        <w:rPr>
          <w:rFonts w:ascii="David" w:hAnsi="David" w:cs="David"/>
          <w:color w:val="000000"/>
          <w:rtl/>
        </w:rPr>
        <w:t xml:space="preserve">שירות ארוחות </w:t>
      </w:r>
      <w:r w:rsidR="002A03E4">
        <w:rPr>
          <w:rFonts w:ascii="David" w:hAnsi="David" w:cs="David"/>
          <w:color w:val="000000"/>
          <w:rtl/>
        </w:rPr>
        <w:t>צוהריים</w:t>
      </w:r>
      <w:r w:rsidRPr="00C35698">
        <w:rPr>
          <w:rFonts w:ascii="David" w:hAnsi="David" w:cs="David"/>
          <w:color w:val="000000"/>
          <w:rtl/>
        </w:rPr>
        <w:t xml:space="preserve"> נדרשות עבור </w:t>
      </w:r>
      <w:r w:rsidRPr="00C35698">
        <w:rPr>
          <w:rFonts w:ascii="David" w:hAnsi="David" w:cs="David" w:hint="cs"/>
          <w:color w:val="000000"/>
          <w:rtl/>
        </w:rPr>
        <w:t xml:space="preserve">עובדי משרד המשפטים בבית </w:t>
      </w:r>
      <w:proofErr w:type="spellStart"/>
      <w:r w:rsidRPr="00C35698">
        <w:rPr>
          <w:rFonts w:ascii="David" w:hAnsi="David" w:cs="David" w:hint="cs"/>
          <w:color w:val="000000"/>
          <w:rtl/>
        </w:rPr>
        <w:t>קרדן</w:t>
      </w:r>
      <w:proofErr w:type="spellEnd"/>
      <w:r w:rsidRPr="00C35698">
        <w:rPr>
          <w:rFonts w:ascii="David" w:hAnsi="David" w:cs="David"/>
          <w:color w:val="000000"/>
          <w:rtl/>
        </w:rPr>
        <w:t xml:space="preserve">. </w:t>
      </w:r>
    </w:p>
    <w:p w14:paraId="31856414" w14:textId="7C1BB902" w:rsidR="00370BD6" w:rsidRPr="00C35698" w:rsidRDefault="00370BD6" w:rsidP="00E31570">
      <w:pPr>
        <w:pStyle w:val="aff5"/>
        <w:numPr>
          <w:ilvl w:val="2"/>
          <w:numId w:val="111"/>
        </w:numPr>
        <w:spacing w:line="360" w:lineRule="auto"/>
        <w:contextualSpacing w:val="0"/>
        <w:rPr>
          <w:rFonts w:ascii="David" w:hAnsi="David" w:cs="David"/>
          <w:color w:val="000000"/>
        </w:rPr>
      </w:pPr>
      <w:r w:rsidRPr="00C35698">
        <w:rPr>
          <w:rFonts w:ascii="David" w:hAnsi="David" w:cs="David"/>
          <w:color w:val="000000"/>
          <w:rtl/>
        </w:rPr>
        <w:t>ה</w:t>
      </w:r>
      <w:r w:rsidR="003870AC">
        <w:rPr>
          <w:rFonts w:ascii="David" w:hAnsi="David" w:cs="David" w:hint="cs"/>
          <w:color w:val="000000"/>
          <w:rtl/>
        </w:rPr>
        <w:t>ספק</w:t>
      </w:r>
      <w:r w:rsidRPr="00C35698">
        <w:rPr>
          <w:rFonts w:ascii="David" w:hAnsi="David" w:cs="David"/>
          <w:color w:val="000000"/>
          <w:rtl/>
        </w:rPr>
        <w:t xml:space="preserve"> יוביל את המזון </w:t>
      </w:r>
      <w:r w:rsidRPr="00C35698">
        <w:rPr>
          <w:rFonts w:ascii="David" w:hAnsi="David" w:cs="David" w:hint="cs"/>
          <w:color w:val="000000"/>
          <w:rtl/>
        </w:rPr>
        <w:t xml:space="preserve">מבית הדר דפנה לבית </w:t>
      </w:r>
      <w:proofErr w:type="spellStart"/>
      <w:r w:rsidRPr="00C35698">
        <w:rPr>
          <w:rFonts w:ascii="David" w:hAnsi="David" w:cs="David" w:hint="cs"/>
          <w:color w:val="000000"/>
          <w:rtl/>
        </w:rPr>
        <w:t>קרדן</w:t>
      </w:r>
      <w:proofErr w:type="spellEnd"/>
      <w:r w:rsidRPr="00C35698">
        <w:rPr>
          <w:rFonts w:ascii="David" w:hAnsi="David" w:cs="David" w:hint="cs"/>
          <w:color w:val="000000"/>
          <w:rtl/>
        </w:rPr>
        <w:t>,</w:t>
      </w:r>
      <w:r w:rsidRPr="00C35698">
        <w:rPr>
          <w:rFonts w:ascii="David" w:hAnsi="David" w:cs="David"/>
          <w:color w:val="000000"/>
          <w:rtl/>
        </w:rPr>
        <w:t xml:space="preserve"> ככל שנדרש, על חשבונו ובאחריותו</w:t>
      </w:r>
      <w:r w:rsidR="00E908EB">
        <w:rPr>
          <w:rFonts w:ascii="David" w:hAnsi="David" w:cs="David" w:hint="cs"/>
          <w:color w:val="000000"/>
          <w:rtl/>
        </w:rPr>
        <w:t>, לרבות עמידה במלוא דרישות התברואה לשינוע מזון</w:t>
      </w:r>
      <w:r w:rsidRPr="00C35698">
        <w:rPr>
          <w:rFonts w:ascii="David" w:hAnsi="David" w:cs="David"/>
          <w:color w:val="000000"/>
          <w:rtl/>
        </w:rPr>
        <w:t>.</w:t>
      </w:r>
    </w:p>
    <w:p w14:paraId="655D2DA1" w14:textId="32F909CB" w:rsidR="00370BD6" w:rsidRPr="009F6635" w:rsidRDefault="00370BD6" w:rsidP="00E31570">
      <w:pPr>
        <w:pStyle w:val="aff5"/>
        <w:numPr>
          <w:ilvl w:val="2"/>
          <w:numId w:val="111"/>
        </w:numPr>
        <w:spacing w:line="360" w:lineRule="auto"/>
        <w:contextualSpacing w:val="0"/>
        <w:rPr>
          <w:rFonts w:ascii="David" w:hAnsi="David" w:cs="David"/>
          <w:color w:val="000000"/>
          <w:rtl/>
        </w:rPr>
      </w:pPr>
      <w:r w:rsidRPr="009F6635">
        <w:rPr>
          <w:rFonts w:ascii="David" w:hAnsi="David" w:cs="David" w:hint="eastAsia"/>
          <w:color w:val="000000"/>
          <w:rtl/>
        </w:rPr>
        <w:t>הערכת</w:t>
      </w:r>
      <w:r w:rsidRPr="009F6635">
        <w:rPr>
          <w:rFonts w:ascii="David" w:hAnsi="David" w:cs="David"/>
          <w:color w:val="000000"/>
          <w:rtl/>
        </w:rPr>
        <w:t xml:space="preserve"> כמות </w:t>
      </w:r>
      <w:r w:rsidR="009F6635" w:rsidRPr="009F6635">
        <w:rPr>
          <w:rFonts w:ascii="David" w:hAnsi="David" w:cs="David" w:hint="cs"/>
          <w:color w:val="000000"/>
          <w:rtl/>
        </w:rPr>
        <w:t>ה</w:t>
      </w:r>
      <w:r w:rsidRPr="009F6635">
        <w:rPr>
          <w:rFonts w:ascii="David" w:hAnsi="David" w:cs="David"/>
          <w:color w:val="000000"/>
          <w:rtl/>
        </w:rPr>
        <w:t xml:space="preserve">מנות עומדת כיום </w:t>
      </w:r>
      <w:r w:rsidR="009F6635" w:rsidRPr="009F6635">
        <w:rPr>
          <w:rFonts w:ascii="David" w:hAnsi="David" w:cs="David"/>
          <w:color w:val="000000"/>
          <w:rtl/>
        </w:rPr>
        <w:t xml:space="preserve">על </w:t>
      </w:r>
      <w:r w:rsidRPr="009F6635">
        <w:rPr>
          <w:rFonts w:ascii="David" w:hAnsi="David" w:cs="David"/>
          <w:color w:val="000000"/>
          <w:rtl/>
        </w:rPr>
        <w:t>כ-</w:t>
      </w:r>
      <w:r w:rsidR="009F6635" w:rsidRPr="009F6635">
        <w:rPr>
          <w:rFonts w:ascii="David" w:hAnsi="David" w:cs="David" w:hint="cs"/>
          <w:color w:val="000000"/>
          <w:rtl/>
        </w:rPr>
        <w:t xml:space="preserve"> 100</w:t>
      </w:r>
      <w:r w:rsidR="003E43E1" w:rsidRPr="009F6635">
        <w:rPr>
          <w:rFonts w:ascii="David" w:hAnsi="David" w:cs="David"/>
          <w:color w:val="000000"/>
          <w:rtl/>
        </w:rPr>
        <w:t xml:space="preserve"> </w:t>
      </w:r>
      <w:r w:rsidRPr="009F6635">
        <w:rPr>
          <w:rFonts w:ascii="David" w:hAnsi="David" w:cs="David" w:hint="eastAsia"/>
          <w:color w:val="000000"/>
          <w:rtl/>
        </w:rPr>
        <w:t>מנות</w:t>
      </w:r>
      <w:r w:rsidRPr="009F6635">
        <w:rPr>
          <w:rFonts w:ascii="David" w:hAnsi="David" w:cs="David"/>
          <w:color w:val="000000"/>
          <w:rtl/>
        </w:rPr>
        <w:t xml:space="preserve"> </w:t>
      </w:r>
      <w:r w:rsidRPr="009F6635">
        <w:rPr>
          <w:rFonts w:ascii="David" w:hAnsi="David" w:cs="David" w:hint="eastAsia"/>
          <w:color w:val="000000"/>
          <w:rtl/>
        </w:rPr>
        <w:t>ביום</w:t>
      </w:r>
      <w:r w:rsidRPr="009F6635">
        <w:rPr>
          <w:rFonts w:ascii="David" w:hAnsi="David" w:cs="David"/>
          <w:color w:val="000000"/>
          <w:rtl/>
        </w:rPr>
        <w:t>.</w:t>
      </w:r>
    </w:p>
    <w:p w14:paraId="57AA6330" w14:textId="34352CE1" w:rsidR="008721CC" w:rsidRPr="00C35698" w:rsidRDefault="008721CC" w:rsidP="00E31570">
      <w:pPr>
        <w:pStyle w:val="aff5"/>
        <w:numPr>
          <w:ilvl w:val="1"/>
          <w:numId w:val="111"/>
        </w:numPr>
        <w:spacing w:line="360" w:lineRule="auto"/>
        <w:contextualSpacing w:val="0"/>
        <w:rPr>
          <w:rFonts w:ascii="David" w:hAnsi="David" w:cs="David"/>
          <w:b/>
          <w:bCs/>
          <w:color w:val="000000"/>
        </w:rPr>
      </w:pPr>
      <w:r w:rsidRPr="00C35698">
        <w:rPr>
          <w:rFonts w:ascii="David" w:hAnsi="David" w:cs="David" w:hint="cs"/>
          <w:b/>
          <w:bCs/>
          <w:color w:val="000000"/>
          <w:rtl/>
        </w:rPr>
        <w:t>הגשת כיבוד לחדרים</w:t>
      </w:r>
      <w:r w:rsidRPr="00C35698">
        <w:rPr>
          <w:rFonts w:ascii="David" w:hAnsi="David" w:cs="David"/>
          <w:b/>
          <w:bCs/>
          <w:color w:val="000000"/>
          <w:rtl/>
        </w:rPr>
        <w:tab/>
      </w:r>
    </w:p>
    <w:p w14:paraId="158D3389" w14:textId="14147DAC" w:rsidR="005A5EEC"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ה</w:t>
      </w:r>
      <w:r w:rsidR="00BB1C47">
        <w:rPr>
          <w:rFonts w:ascii="David" w:hAnsi="David" w:cs="David" w:hint="cs"/>
          <w:color w:val="000000"/>
          <w:rtl/>
        </w:rPr>
        <w:t>ספק</w:t>
      </w:r>
      <w:r w:rsidRPr="00C35698">
        <w:rPr>
          <w:rFonts w:ascii="David" w:hAnsi="David" w:cs="David" w:hint="cs"/>
          <w:color w:val="000000"/>
          <w:rtl/>
        </w:rPr>
        <w:t xml:space="preserve"> יגיש כיבוד ושתייה קרה וחמה לחדרים באתרים, בהתאם להזמנות מטעם העובדים המורשים על ידי המשרד, באמצעות המערכת הייעודית לכך (פורטל המשרד) בלבד.</w:t>
      </w:r>
    </w:p>
    <w:p w14:paraId="3EAC171B" w14:textId="57E7ED5D" w:rsidR="008721CC" w:rsidRPr="00C35698"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 xml:space="preserve">הזמנות שלא באמצעות פורטל המשרד לא תסופקנה ע"י הספק, למעט באישור </w:t>
      </w:r>
      <w:r w:rsidR="00BB1C47">
        <w:rPr>
          <w:rFonts w:ascii="David" w:hAnsi="David" w:cs="David" w:hint="cs"/>
          <w:color w:val="000000"/>
          <w:rtl/>
        </w:rPr>
        <w:t>מ</w:t>
      </w:r>
      <w:r w:rsidRPr="00C35698">
        <w:rPr>
          <w:rFonts w:ascii="David" w:hAnsi="David" w:cs="David" w:hint="cs"/>
          <w:color w:val="000000"/>
          <w:rtl/>
        </w:rPr>
        <w:t xml:space="preserve">ראש ובכתב ע"י נציג המשרד. </w:t>
      </w:r>
    </w:p>
    <w:p w14:paraId="62B8C0EB" w14:textId="4CE9D1D8" w:rsidR="004A5855" w:rsidRPr="008E7EB4" w:rsidRDefault="005E7F79" w:rsidP="00E31570">
      <w:pPr>
        <w:pStyle w:val="aff5"/>
        <w:numPr>
          <w:ilvl w:val="2"/>
          <w:numId w:val="111"/>
        </w:numPr>
        <w:spacing w:line="360" w:lineRule="auto"/>
        <w:ind w:left="1224"/>
        <w:contextualSpacing w:val="0"/>
        <w:jc w:val="both"/>
        <w:rPr>
          <w:rFonts w:ascii="David" w:hAnsi="David" w:cs="David"/>
          <w:color w:val="000000"/>
        </w:rPr>
      </w:pPr>
      <w:bookmarkStart w:id="133" w:name="_Ref451750889"/>
      <w:r w:rsidRPr="008E7EB4">
        <w:rPr>
          <w:rFonts w:ascii="David" w:hAnsi="David" w:cs="David" w:hint="cs"/>
          <w:color w:val="000000"/>
          <w:rtl/>
        </w:rPr>
        <w:t xml:space="preserve">חלוקת חלב ושתייה ללשכות תבוצע </w:t>
      </w:r>
      <w:r w:rsidR="0093376E" w:rsidRPr="008E7EB4">
        <w:rPr>
          <w:rFonts w:ascii="David" w:hAnsi="David" w:cs="David" w:hint="cs"/>
          <w:color w:val="000000"/>
          <w:rtl/>
        </w:rPr>
        <w:t>על ידי הספק ללא תוספת תשלום.</w:t>
      </w:r>
    </w:p>
    <w:p w14:paraId="6AFF4B83" w14:textId="3E4CC384" w:rsidR="008721CC" w:rsidRPr="008E7EB4" w:rsidRDefault="008721CC" w:rsidP="00E31570">
      <w:pPr>
        <w:pStyle w:val="aff5"/>
        <w:numPr>
          <w:ilvl w:val="2"/>
          <w:numId w:val="111"/>
        </w:numPr>
        <w:spacing w:line="360" w:lineRule="auto"/>
        <w:ind w:left="1224"/>
        <w:contextualSpacing w:val="0"/>
        <w:jc w:val="both"/>
        <w:rPr>
          <w:rFonts w:ascii="David" w:hAnsi="David" w:cs="David"/>
          <w:color w:val="000000"/>
        </w:rPr>
      </w:pPr>
      <w:r w:rsidRPr="008E7EB4">
        <w:rPr>
          <w:rFonts w:ascii="David" w:hAnsi="David" w:cs="David" w:hint="eastAsia"/>
          <w:color w:val="000000"/>
          <w:rtl/>
        </w:rPr>
        <w:t>עבור</w:t>
      </w:r>
      <w:r w:rsidRPr="008E7EB4">
        <w:rPr>
          <w:rFonts w:ascii="David" w:hAnsi="David" w:cs="David"/>
          <w:color w:val="000000"/>
          <w:rtl/>
        </w:rPr>
        <w:t xml:space="preserve"> ההגשה לחדרים תשולם ל</w:t>
      </w:r>
      <w:r w:rsidR="0093376E" w:rsidRPr="008E7EB4">
        <w:rPr>
          <w:rFonts w:ascii="David" w:hAnsi="David" w:cs="David" w:hint="cs"/>
          <w:color w:val="000000"/>
          <w:rtl/>
        </w:rPr>
        <w:t>ספק</w:t>
      </w:r>
      <w:r w:rsidRPr="008E7EB4">
        <w:rPr>
          <w:rFonts w:ascii="David" w:hAnsi="David" w:cs="David"/>
          <w:color w:val="000000"/>
          <w:rtl/>
        </w:rPr>
        <w:t xml:space="preserve"> תוספת דמי שירות בהתאם להצעתו (להלן –"דמי </w:t>
      </w:r>
      <w:r w:rsidRPr="008E7EB4">
        <w:rPr>
          <w:rFonts w:ascii="David" w:hAnsi="David" w:cs="David" w:hint="eastAsia"/>
          <w:color w:val="000000"/>
          <w:rtl/>
        </w:rPr>
        <w:t>שירות</w:t>
      </w:r>
      <w:r w:rsidRPr="008E7EB4">
        <w:rPr>
          <w:rFonts w:ascii="David" w:hAnsi="David" w:cs="David"/>
          <w:color w:val="000000"/>
          <w:rtl/>
        </w:rPr>
        <w:t xml:space="preserve">"), </w:t>
      </w:r>
      <w:r w:rsidRPr="008E7EB4">
        <w:rPr>
          <w:rFonts w:ascii="David" w:hAnsi="David" w:cs="David" w:hint="eastAsia"/>
          <w:color w:val="000000"/>
          <w:rtl/>
        </w:rPr>
        <w:t>שתהא</w:t>
      </w:r>
      <w:r w:rsidRPr="008E7EB4">
        <w:rPr>
          <w:rFonts w:ascii="David" w:hAnsi="David" w:cs="David"/>
          <w:color w:val="000000"/>
          <w:rtl/>
        </w:rPr>
        <w:t xml:space="preserve"> </w:t>
      </w:r>
      <w:r w:rsidRPr="008E7EB4">
        <w:rPr>
          <w:rFonts w:ascii="David" w:hAnsi="David" w:cs="David" w:hint="eastAsia"/>
          <w:color w:val="000000"/>
          <w:rtl/>
        </w:rPr>
        <w:t>בהתאם</w:t>
      </w:r>
      <w:r w:rsidRPr="008E7EB4">
        <w:rPr>
          <w:rFonts w:ascii="David" w:hAnsi="David" w:cs="David"/>
          <w:color w:val="000000"/>
          <w:rtl/>
        </w:rPr>
        <w:t xml:space="preserve"> </w:t>
      </w:r>
      <w:r w:rsidRPr="008E7EB4">
        <w:rPr>
          <w:rFonts w:ascii="David" w:hAnsi="David" w:cs="David" w:hint="eastAsia"/>
          <w:color w:val="000000"/>
          <w:rtl/>
        </w:rPr>
        <w:t>להצעת</w:t>
      </w:r>
      <w:r w:rsidRPr="008E7EB4">
        <w:rPr>
          <w:rFonts w:ascii="David" w:hAnsi="David" w:cs="David"/>
          <w:color w:val="000000"/>
          <w:rtl/>
        </w:rPr>
        <w:t xml:space="preserve"> </w:t>
      </w:r>
      <w:r w:rsidRPr="008E7EB4">
        <w:rPr>
          <w:rFonts w:ascii="David" w:hAnsi="David" w:cs="David" w:hint="eastAsia"/>
          <w:color w:val="000000"/>
          <w:rtl/>
        </w:rPr>
        <w:t>הזוכה</w:t>
      </w:r>
      <w:r w:rsidRPr="008E7EB4">
        <w:rPr>
          <w:rFonts w:ascii="David" w:hAnsi="David" w:cs="David"/>
          <w:color w:val="000000"/>
          <w:rtl/>
        </w:rPr>
        <w:t xml:space="preserve"> </w:t>
      </w:r>
      <w:r w:rsidRPr="008E7EB4">
        <w:rPr>
          <w:rFonts w:ascii="David" w:hAnsi="David" w:cs="David" w:hint="eastAsia"/>
          <w:color w:val="000000"/>
          <w:rtl/>
        </w:rPr>
        <w:t>במכרז</w:t>
      </w:r>
      <w:bookmarkEnd w:id="133"/>
      <w:r w:rsidR="008F1942">
        <w:rPr>
          <w:rFonts w:ascii="David" w:hAnsi="David" w:cs="David" w:hint="cs"/>
          <w:color w:val="000000"/>
          <w:rtl/>
        </w:rPr>
        <w:t>.</w:t>
      </w:r>
    </w:p>
    <w:p w14:paraId="5F00BF39" w14:textId="634AA000" w:rsidR="008721CC" w:rsidRPr="00905FCB" w:rsidRDefault="008721CC" w:rsidP="00E31570">
      <w:pPr>
        <w:pStyle w:val="aff5"/>
        <w:numPr>
          <w:ilvl w:val="2"/>
          <w:numId w:val="111"/>
        </w:numPr>
        <w:spacing w:line="360" w:lineRule="auto"/>
        <w:ind w:left="1224"/>
        <w:contextualSpacing w:val="0"/>
        <w:jc w:val="both"/>
        <w:rPr>
          <w:rFonts w:ascii="David" w:hAnsi="David" w:cs="David"/>
          <w:color w:val="000000"/>
        </w:rPr>
      </w:pPr>
      <w:r w:rsidRPr="00905FCB">
        <w:rPr>
          <w:rFonts w:ascii="David" w:hAnsi="David" w:cs="David" w:hint="cs"/>
          <w:color w:val="000000"/>
          <w:rtl/>
        </w:rPr>
        <w:t xml:space="preserve">הכיבוד יועבר לחדרים בזריזות וביעילות ולשביעות רצון המשרד תוך פרק זמן של </w:t>
      </w:r>
      <w:r w:rsidR="00406836" w:rsidRPr="00905FCB">
        <w:rPr>
          <w:rFonts w:ascii="David" w:hAnsi="David" w:cs="David"/>
          <w:color w:val="000000"/>
          <w:rtl/>
        </w:rPr>
        <w:t xml:space="preserve">עד 10 פריטים כ – 20 דקות , </w:t>
      </w:r>
      <w:r w:rsidR="00406836" w:rsidRPr="00905FCB">
        <w:rPr>
          <w:rFonts w:ascii="David" w:hAnsi="David" w:cs="David" w:hint="eastAsia"/>
          <w:color w:val="000000"/>
          <w:rtl/>
        </w:rPr>
        <w:t>מעבר</w:t>
      </w:r>
      <w:r w:rsidR="00406836" w:rsidRPr="00905FCB">
        <w:rPr>
          <w:rFonts w:ascii="David" w:hAnsi="David" w:cs="David"/>
          <w:color w:val="000000"/>
          <w:rtl/>
        </w:rPr>
        <w:t xml:space="preserve"> לכך </w:t>
      </w:r>
      <w:r w:rsidR="00406836" w:rsidRPr="00905FCB">
        <w:rPr>
          <w:rFonts w:ascii="David" w:hAnsi="David" w:cs="David" w:hint="cs"/>
          <w:color w:val="000000"/>
          <w:rtl/>
        </w:rPr>
        <w:t>עד 30</w:t>
      </w:r>
      <w:r w:rsidR="00406836" w:rsidRPr="00905FCB">
        <w:rPr>
          <w:rFonts w:ascii="David" w:hAnsi="David" w:cs="David"/>
          <w:color w:val="000000"/>
          <w:rtl/>
        </w:rPr>
        <w:t xml:space="preserve"> דקות</w:t>
      </w:r>
      <w:r w:rsidRPr="00905FCB">
        <w:rPr>
          <w:rFonts w:ascii="David" w:hAnsi="David" w:cs="David" w:hint="cs"/>
          <w:color w:val="000000"/>
          <w:rtl/>
        </w:rPr>
        <w:t xml:space="preserve"> משליחת ההזמנה במערכת הייעודית ע"י מורשים</w:t>
      </w:r>
      <w:r w:rsidRPr="00905FCB">
        <w:rPr>
          <w:rFonts w:ascii="David" w:hAnsi="David" w:cs="David"/>
          <w:color w:val="000000"/>
          <w:rtl/>
        </w:rPr>
        <w:t>.</w:t>
      </w:r>
      <w:r w:rsidR="001D7FA9" w:rsidRPr="00905FCB">
        <w:rPr>
          <w:rFonts w:ascii="David" w:hAnsi="David" w:cs="David" w:hint="cs"/>
          <w:color w:val="000000"/>
          <w:rtl/>
        </w:rPr>
        <w:t xml:space="preserve"> </w:t>
      </w:r>
    </w:p>
    <w:p w14:paraId="3AB4D76E" w14:textId="77777777" w:rsidR="008721CC" w:rsidRPr="00CF0240" w:rsidRDefault="008721CC" w:rsidP="00E31570">
      <w:pPr>
        <w:pStyle w:val="aff5"/>
        <w:numPr>
          <w:ilvl w:val="2"/>
          <w:numId w:val="111"/>
        </w:numPr>
        <w:spacing w:line="360" w:lineRule="auto"/>
        <w:ind w:left="1224"/>
        <w:contextualSpacing w:val="0"/>
        <w:jc w:val="both"/>
        <w:rPr>
          <w:rFonts w:ascii="David" w:hAnsi="David" w:cs="David"/>
          <w:color w:val="000000"/>
        </w:rPr>
      </w:pPr>
      <w:r w:rsidRPr="00CF0240">
        <w:rPr>
          <w:rFonts w:ascii="David" w:hAnsi="David" w:cs="David" w:hint="cs"/>
          <w:color w:val="000000"/>
          <w:rtl/>
        </w:rPr>
        <w:t>המשקאות יגיעו קרים ו/או חמים בהתאם להזמנה.</w:t>
      </w:r>
    </w:p>
    <w:p w14:paraId="46B97C1D" w14:textId="227570A9" w:rsidR="008721CC" w:rsidRPr="00C35698" w:rsidRDefault="00FF6C12" w:rsidP="00E31570">
      <w:pPr>
        <w:pStyle w:val="aff5"/>
        <w:numPr>
          <w:ilvl w:val="2"/>
          <w:numId w:val="111"/>
        </w:numPr>
        <w:spacing w:line="360" w:lineRule="auto"/>
        <w:ind w:left="1224"/>
        <w:contextualSpacing w:val="0"/>
        <w:jc w:val="both"/>
        <w:rPr>
          <w:rFonts w:ascii="David" w:hAnsi="David" w:cs="David"/>
          <w:color w:val="000000"/>
        </w:rPr>
      </w:pPr>
      <w:r w:rsidRPr="00CF0240">
        <w:rPr>
          <w:rFonts w:ascii="David" w:hAnsi="David" w:cs="David" w:hint="cs"/>
          <w:color w:val="000000"/>
          <w:rtl/>
        </w:rPr>
        <w:t>המשקאות</w:t>
      </w:r>
      <w:r w:rsidRPr="00C35698">
        <w:rPr>
          <w:rFonts w:ascii="David" w:hAnsi="David" w:cs="David" w:hint="cs"/>
          <w:color w:val="000000"/>
          <w:rtl/>
        </w:rPr>
        <w:t xml:space="preserve"> </w:t>
      </w:r>
      <w:r>
        <w:rPr>
          <w:rFonts w:ascii="David" w:hAnsi="David" w:cs="David" w:hint="cs"/>
          <w:color w:val="000000"/>
          <w:rtl/>
        </w:rPr>
        <w:t>יוגשו</w:t>
      </w:r>
      <w:r w:rsidR="008721CC" w:rsidRPr="00C35698">
        <w:rPr>
          <w:rFonts w:ascii="David" w:hAnsi="David" w:cs="David" w:hint="cs"/>
          <w:color w:val="000000"/>
          <w:rtl/>
        </w:rPr>
        <w:t xml:space="preserve"> בכוסות חד פעמיות עם מכסה</w:t>
      </w:r>
      <w:r>
        <w:rPr>
          <w:rFonts w:ascii="David" w:hAnsi="David" w:cs="David" w:hint="cs"/>
          <w:color w:val="000000"/>
          <w:rtl/>
        </w:rPr>
        <w:t>.</w:t>
      </w:r>
    </w:p>
    <w:p w14:paraId="54DB469E" w14:textId="77777777" w:rsidR="008721CC" w:rsidRPr="00C35698"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הכוס החד פעמית תהיה בנפח שלא יפחת מ-230 מ"ל.</w:t>
      </w:r>
    </w:p>
    <w:p w14:paraId="7B30EC51" w14:textId="77777777" w:rsidR="008721CC" w:rsidRPr="00C35698" w:rsidRDefault="008721CC" w:rsidP="00E31570">
      <w:pPr>
        <w:pStyle w:val="aff5"/>
        <w:numPr>
          <w:ilvl w:val="2"/>
          <w:numId w:val="111"/>
        </w:numPr>
        <w:spacing w:line="360" w:lineRule="auto"/>
        <w:ind w:left="1224"/>
        <w:contextualSpacing w:val="0"/>
        <w:jc w:val="both"/>
        <w:rPr>
          <w:rFonts w:ascii="David" w:hAnsi="David" w:cs="David"/>
          <w:color w:val="000000"/>
          <w:rtl/>
        </w:rPr>
      </w:pPr>
      <w:r w:rsidRPr="00C35698">
        <w:rPr>
          <w:rFonts w:ascii="David" w:hAnsi="David" w:cs="David" w:hint="cs"/>
          <w:color w:val="000000"/>
          <w:rtl/>
        </w:rPr>
        <w:t>קפה אספרסו יסופק בכוס חד פעמית בנפח של עד 120 מ"ל.</w:t>
      </w:r>
    </w:p>
    <w:p w14:paraId="1EE6E639" w14:textId="77777777" w:rsidR="008721CC" w:rsidRPr="00C35698" w:rsidRDefault="008721CC" w:rsidP="00E31570">
      <w:pPr>
        <w:pStyle w:val="aff5"/>
        <w:numPr>
          <w:ilvl w:val="1"/>
          <w:numId w:val="111"/>
        </w:numPr>
        <w:spacing w:line="360" w:lineRule="auto"/>
        <w:contextualSpacing w:val="0"/>
        <w:rPr>
          <w:rFonts w:ascii="David" w:hAnsi="David" w:cs="David"/>
          <w:b/>
          <w:bCs/>
          <w:color w:val="000000"/>
        </w:rPr>
      </w:pPr>
      <w:r w:rsidRPr="00C35698">
        <w:rPr>
          <w:rFonts w:ascii="David" w:hAnsi="David" w:cs="David" w:hint="cs"/>
          <w:b/>
          <w:bCs/>
          <w:color w:val="000000"/>
          <w:rtl/>
        </w:rPr>
        <w:t>הפעלת מכונות אוטומטיות לממכר משקאות וחטיפים</w:t>
      </w:r>
      <w:r w:rsidRPr="00C35698">
        <w:rPr>
          <w:rFonts w:ascii="David" w:hAnsi="David" w:cs="David"/>
          <w:b/>
          <w:bCs/>
          <w:color w:val="000000"/>
          <w:rtl/>
        </w:rPr>
        <w:tab/>
      </w:r>
    </w:p>
    <w:p w14:paraId="1B1AE9DB" w14:textId="77777777" w:rsidR="008721CC" w:rsidRPr="00E37719"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 xml:space="preserve">בכל </w:t>
      </w:r>
      <w:r w:rsidRPr="00E37719">
        <w:rPr>
          <w:rFonts w:ascii="David" w:hAnsi="David" w:cs="David" w:hint="cs"/>
          <w:color w:val="000000"/>
          <w:rtl/>
        </w:rPr>
        <w:t xml:space="preserve">אחד מהאתרים יוצבו 2 מכונות אוטומטיות </w:t>
      </w:r>
      <w:r w:rsidRPr="00E37719">
        <w:rPr>
          <w:rFonts w:ascii="David" w:hAnsi="David" w:cs="David"/>
          <w:color w:val="000000"/>
          <w:rtl/>
        </w:rPr>
        <w:t>–</w:t>
      </w:r>
      <w:r w:rsidRPr="00E37719">
        <w:rPr>
          <w:rFonts w:ascii="David" w:hAnsi="David" w:cs="David" w:hint="cs"/>
          <w:color w:val="000000"/>
          <w:rtl/>
        </w:rPr>
        <w:t xml:space="preserve"> מכונה לממכר משקאות ומכונה לממכר חטיפים.</w:t>
      </w:r>
    </w:p>
    <w:p w14:paraId="728A4588" w14:textId="1B9273E6" w:rsidR="008721CC" w:rsidRPr="00E37719" w:rsidRDefault="008721CC" w:rsidP="00E31570">
      <w:pPr>
        <w:pStyle w:val="aff5"/>
        <w:numPr>
          <w:ilvl w:val="2"/>
          <w:numId w:val="111"/>
        </w:numPr>
        <w:spacing w:line="360" w:lineRule="auto"/>
        <w:ind w:left="1224"/>
        <w:contextualSpacing w:val="0"/>
        <w:jc w:val="both"/>
        <w:rPr>
          <w:rFonts w:ascii="David" w:hAnsi="David" w:cs="David"/>
          <w:color w:val="000000"/>
        </w:rPr>
      </w:pPr>
      <w:r w:rsidRPr="00E37719">
        <w:rPr>
          <w:rFonts w:ascii="David" w:hAnsi="David" w:cs="David" w:hint="cs"/>
          <w:color w:val="000000"/>
          <w:rtl/>
        </w:rPr>
        <w:t xml:space="preserve">המכונות יוצבו באתרים לא יאוחר </w:t>
      </w:r>
      <w:r w:rsidR="00015B9B" w:rsidRPr="00E37719">
        <w:rPr>
          <w:rFonts w:ascii="David" w:hAnsi="David" w:cs="David" w:hint="cs"/>
          <w:color w:val="000000"/>
          <w:rtl/>
        </w:rPr>
        <w:t>משבועיים</w:t>
      </w:r>
      <w:r w:rsidRPr="00E37719">
        <w:rPr>
          <w:rFonts w:ascii="David" w:hAnsi="David" w:cs="David" w:hint="cs"/>
          <w:color w:val="000000"/>
          <w:rtl/>
        </w:rPr>
        <w:t xml:space="preserve"> לאחר מועד תחילת ההתקשרות.</w:t>
      </w:r>
      <w:r w:rsidR="0096255C" w:rsidRPr="00E37719">
        <w:rPr>
          <w:rFonts w:ascii="David" w:hAnsi="David" w:cs="David" w:hint="cs"/>
          <w:color w:val="000000"/>
          <w:rtl/>
        </w:rPr>
        <w:t xml:space="preserve"> </w:t>
      </w:r>
    </w:p>
    <w:p w14:paraId="3D9A5D7B" w14:textId="77777777" w:rsidR="008721CC" w:rsidRPr="00E37719" w:rsidRDefault="008721CC" w:rsidP="00E31570">
      <w:pPr>
        <w:pStyle w:val="aff5"/>
        <w:numPr>
          <w:ilvl w:val="2"/>
          <w:numId w:val="111"/>
        </w:numPr>
        <w:spacing w:line="360" w:lineRule="auto"/>
        <w:ind w:left="1224"/>
        <w:contextualSpacing w:val="0"/>
        <w:jc w:val="both"/>
        <w:rPr>
          <w:rFonts w:ascii="David" w:hAnsi="David" w:cs="David"/>
          <w:color w:val="000000"/>
        </w:rPr>
      </w:pPr>
      <w:r w:rsidRPr="00E37719">
        <w:rPr>
          <w:rFonts w:ascii="David" w:hAnsi="David" w:cs="David" w:hint="cs"/>
          <w:color w:val="000000"/>
          <w:rtl/>
        </w:rPr>
        <w:t>פירוט המוצרים בכל אחת מהמכונות יהיה בהתאם לטבלה בנספח א'.</w:t>
      </w:r>
    </w:p>
    <w:p w14:paraId="660100E3" w14:textId="77777777" w:rsidR="008721CC" w:rsidRPr="00C35698"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התשלום במכונות יתאפשר במזומן ובכרטיס אשראי.</w:t>
      </w:r>
    </w:p>
    <w:p w14:paraId="4F8BF010" w14:textId="77777777" w:rsidR="008721CC" w:rsidRPr="00C35698"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מקום הצבת המכונות בבניין ייקבע ע"י נציג המשרד.</w:t>
      </w:r>
    </w:p>
    <w:p w14:paraId="4685695C" w14:textId="77777777" w:rsidR="008721CC" w:rsidRPr="00C35698" w:rsidRDefault="008721CC"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הספק אחראי למילוי המכונות כך שבכל רגע נתון יהיו במכונה לפחות כ- 80% מהמוצרים הנדרשים.</w:t>
      </w:r>
    </w:p>
    <w:p w14:paraId="0727B635" w14:textId="19DEEF86" w:rsidR="008721CC" w:rsidRDefault="008721CC" w:rsidP="00E31570">
      <w:pPr>
        <w:pStyle w:val="aff5"/>
        <w:numPr>
          <w:ilvl w:val="2"/>
          <w:numId w:val="111"/>
        </w:numPr>
        <w:spacing w:line="360" w:lineRule="auto"/>
        <w:contextualSpacing w:val="0"/>
        <w:jc w:val="both"/>
        <w:rPr>
          <w:rFonts w:ascii="David" w:hAnsi="David" w:cs="David"/>
          <w:color w:val="000000"/>
        </w:rPr>
      </w:pPr>
      <w:r w:rsidRPr="00C35698">
        <w:rPr>
          <w:rFonts w:ascii="David" w:hAnsi="David" w:cs="David" w:hint="cs"/>
          <w:color w:val="000000"/>
          <w:rtl/>
        </w:rPr>
        <w:t xml:space="preserve">הספק יהיה רשאי להציב מכונות אוטומטיות נוספות לממכר מזון/שתייה, בכפוף </w:t>
      </w:r>
      <w:r w:rsidR="002567A7">
        <w:rPr>
          <w:rFonts w:ascii="David" w:hAnsi="David" w:cs="David" w:hint="cs"/>
          <w:color w:val="000000"/>
          <w:rtl/>
        </w:rPr>
        <w:t>ל</w:t>
      </w:r>
      <w:r w:rsidRPr="00C35698">
        <w:rPr>
          <w:rFonts w:ascii="David" w:hAnsi="David" w:cs="David" w:hint="cs"/>
          <w:color w:val="000000"/>
          <w:rtl/>
        </w:rPr>
        <w:t>אישור נציג המשרד מראש ובכתב. מיקום הצבת המכונות ותכולתן יאושרו, גם כן, על ידי נציג המשרד.</w:t>
      </w:r>
    </w:p>
    <w:p w14:paraId="030A5C30" w14:textId="19EB0531" w:rsidR="008F1942" w:rsidRDefault="008F1942" w:rsidP="00E31570">
      <w:pPr>
        <w:pStyle w:val="aff5"/>
        <w:numPr>
          <w:ilvl w:val="2"/>
          <w:numId w:val="111"/>
        </w:numPr>
        <w:spacing w:line="360" w:lineRule="auto"/>
        <w:ind w:left="1224"/>
        <w:contextualSpacing w:val="0"/>
        <w:jc w:val="both"/>
        <w:rPr>
          <w:rFonts w:ascii="David" w:hAnsi="David" w:cs="David"/>
          <w:color w:val="000000"/>
        </w:rPr>
      </w:pPr>
      <w:r>
        <w:rPr>
          <w:rFonts w:ascii="David" w:hAnsi="David" w:cs="David" w:hint="cs"/>
          <w:color w:val="000000"/>
          <w:rtl/>
        </w:rPr>
        <w:t>לא יהיה כל תשלום קבוע ו/או מינימלי אשר ייגבה מהרוכשים.</w:t>
      </w:r>
    </w:p>
    <w:p w14:paraId="14ED2D8D" w14:textId="77777777" w:rsidR="00E04EE8" w:rsidRPr="00145CA1" w:rsidRDefault="00E04EE8" w:rsidP="00E31570">
      <w:pPr>
        <w:pStyle w:val="aff5"/>
        <w:numPr>
          <w:ilvl w:val="2"/>
          <w:numId w:val="111"/>
        </w:numPr>
        <w:spacing w:line="360" w:lineRule="auto"/>
        <w:ind w:left="1224"/>
        <w:contextualSpacing w:val="0"/>
        <w:jc w:val="both"/>
        <w:rPr>
          <w:rFonts w:ascii="David" w:hAnsi="David" w:cs="David"/>
          <w:color w:val="000000"/>
          <w:rtl/>
        </w:rPr>
      </w:pPr>
      <w:r>
        <w:rPr>
          <w:rFonts w:ascii="David" w:hAnsi="David" w:cs="David" w:hint="cs"/>
          <w:color w:val="000000"/>
          <w:rtl/>
        </w:rPr>
        <w:t>מפרט משקאות וכיבודים</w:t>
      </w:r>
    </w:p>
    <w:tbl>
      <w:tblPr>
        <w:bidiVisual/>
        <w:tblW w:w="9100" w:type="dxa"/>
        <w:tblLook w:val="04A0" w:firstRow="1" w:lastRow="0" w:firstColumn="1" w:lastColumn="0" w:noHBand="0" w:noVBand="1"/>
      </w:tblPr>
      <w:tblGrid>
        <w:gridCol w:w="7440"/>
        <w:gridCol w:w="1660"/>
      </w:tblGrid>
      <w:tr w:rsidR="00E04EE8" w:rsidRPr="00FD2867" w14:paraId="3C36C1A3" w14:textId="77777777" w:rsidTr="00F51D0C">
        <w:trPr>
          <w:trHeight w:val="375"/>
        </w:trPr>
        <w:tc>
          <w:tcPr>
            <w:tcW w:w="7440"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69F92D8C" w14:textId="34C0FFD9" w:rsidR="00E04EE8" w:rsidRPr="00FD2867" w:rsidRDefault="00E04EE8" w:rsidP="00F51D0C">
            <w:pPr>
              <w:rPr>
                <w:rFonts w:ascii="David" w:hAnsi="David"/>
                <w:b/>
                <w:bCs/>
                <w:color w:val="000000"/>
              </w:rPr>
            </w:pPr>
            <w:r w:rsidRPr="00FD2867">
              <w:rPr>
                <w:rFonts w:ascii="David" w:hAnsi="David"/>
                <w:b/>
                <w:bCs/>
                <w:color w:val="000000"/>
                <w:rtl/>
              </w:rPr>
              <w:t xml:space="preserve">משקאות קרים </w:t>
            </w:r>
            <w:r w:rsidR="00A45B66">
              <w:rPr>
                <w:rFonts w:ascii="David" w:hAnsi="David"/>
                <w:b/>
                <w:bCs/>
                <w:color w:val="000000"/>
                <w:rtl/>
              </w:rPr>
              <w:t>–</w:t>
            </w:r>
            <w:r w:rsidR="00A45B66">
              <w:rPr>
                <w:rFonts w:ascii="David" w:hAnsi="David" w:hint="cs"/>
                <w:b/>
                <w:bCs/>
                <w:color w:val="000000"/>
                <w:rtl/>
              </w:rPr>
              <w:t xml:space="preserve"> </w:t>
            </w:r>
            <w:r w:rsidRPr="00FD2867">
              <w:rPr>
                <w:rFonts w:ascii="David" w:hAnsi="David"/>
                <w:b/>
                <w:bCs/>
                <w:color w:val="000000"/>
                <w:rtl/>
              </w:rPr>
              <w:t>קבוצה ג'</w:t>
            </w:r>
          </w:p>
        </w:tc>
        <w:tc>
          <w:tcPr>
            <w:tcW w:w="1660" w:type="dxa"/>
            <w:tcBorders>
              <w:top w:val="double" w:sz="6" w:space="0" w:color="auto"/>
              <w:left w:val="double" w:sz="6" w:space="0" w:color="auto"/>
              <w:bottom w:val="double" w:sz="6" w:space="0" w:color="auto"/>
              <w:right w:val="double" w:sz="6" w:space="0" w:color="auto"/>
            </w:tcBorders>
            <w:shd w:val="clear" w:color="000000" w:fill="BFBFBF"/>
            <w:noWrap/>
            <w:vAlign w:val="center"/>
            <w:hideMark/>
          </w:tcPr>
          <w:p w14:paraId="17553DF6" w14:textId="77777777" w:rsidR="00E04EE8" w:rsidRPr="00FD2867" w:rsidRDefault="00E04EE8" w:rsidP="00F51D0C">
            <w:pPr>
              <w:rPr>
                <w:rFonts w:ascii="David" w:hAnsi="David"/>
                <w:b/>
                <w:bCs/>
                <w:color w:val="000000"/>
                <w:rtl/>
              </w:rPr>
            </w:pPr>
            <w:r w:rsidRPr="00FD2867">
              <w:rPr>
                <w:rFonts w:ascii="David" w:hAnsi="David"/>
                <w:b/>
                <w:bCs/>
                <w:color w:val="000000"/>
                <w:rtl/>
              </w:rPr>
              <w:t>יחידת מידה</w:t>
            </w:r>
          </w:p>
        </w:tc>
      </w:tr>
      <w:tr w:rsidR="00E04EE8" w:rsidRPr="00FD2867" w14:paraId="687831E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BAF57B1" w14:textId="77777777" w:rsidR="00E04EE8" w:rsidRPr="00FD2867" w:rsidRDefault="00E04EE8" w:rsidP="00F51D0C">
            <w:pPr>
              <w:rPr>
                <w:rFonts w:ascii="David" w:hAnsi="David"/>
                <w:color w:val="000000"/>
                <w:rtl/>
              </w:rPr>
            </w:pPr>
            <w:r w:rsidRPr="00FD2867">
              <w:rPr>
                <w:rFonts w:ascii="David" w:hAnsi="David"/>
                <w:color w:val="000000"/>
                <w:rtl/>
              </w:rPr>
              <w:t>משקאות מוגזים רגילים ודייאט</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30C3F419" w14:textId="77777777" w:rsidR="00E04EE8" w:rsidRPr="00FD2867" w:rsidRDefault="00E04EE8" w:rsidP="00F51D0C">
            <w:pPr>
              <w:rPr>
                <w:rFonts w:ascii="David" w:hAnsi="David"/>
                <w:color w:val="000000"/>
                <w:rtl/>
              </w:rPr>
            </w:pPr>
            <w:r w:rsidRPr="00FD2867">
              <w:rPr>
                <w:rFonts w:ascii="David" w:hAnsi="David"/>
                <w:color w:val="000000"/>
                <w:rtl/>
              </w:rPr>
              <w:t>330 מ"ל</w:t>
            </w:r>
          </w:p>
        </w:tc>
      </w:tr>
      <w:tr w:rsidR="00E04EE8" w:rsidRPr="00FD2867" w14:paraId="31D0BE6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61F6E6A" w14:textId="77777777" w:rsidR="00E04EE8" w:rsidRPr="00FD2867" w:rsidRDefault="00E04EE8" w:rsidP="00F51D0C">
            <w:pPr>
              <w:rPr>
                <w:rFonts w:ascii="David" w:hAnsi="David"/>
                <w:color w:val="000000"/>
                <w:rtl/>
              </w:rPr>
            </w:pPr>
            <w:r w:rsidRPr="00FD2867">
              <w:rPr>
                <w:rFonts w:ascii="David" w:hAnsi="David"/>
                <w:color w:val="000000"/>
                <w:rtl/>
              </w:rPr>
              <w:t>משקאות מוגזים רגילים ודייאט</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EDBD03E" w14:textId="77777777" w:rsidR="00E04EE8" w:rsidRPr="00FD2867" w:rsidRDefault="00E04EE8" w:rsidP="00F51D0C">
            <w:pPr>
              <w:rPr>
                <w:rFonts w:ascii="David" w:hAnsi="David"/>
                <w:color w:val="000000"/>
                <w:rtl/>
              </w:rPr>
            </w:pPr>
            <w:r w:rsidRPr="00FD2867">
              <w:rPr>
                <w:rFonts w:ascii="David" w:hAnsi="David"/>
                <w:color w:val="000000"/>
                <w:rtl/>
              </w:rPr>
              <w:t>500 מ"ל</w:t>
            </w:r>
          </w:p>
        </w:tc>
      </w:tr>
      <w:tr w:rsidR="00E04EE8" w:rsidRPr="00FD2867" w14:paraId="1AC2649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0255421" w14:textId="77777777" w:rsidR="00E04EE8" w:rsidRPr="00FD2867" w:rsidRDefault="00E04EE8" w:rsidP="00F51D0C">
            <w:pPr>
              <w:rPr>
                <w:rFonts w:ascii="David" w:hAnsi="David"/>
                <w:color w:val="000000"/>
                <w:rtl/>
              </w:rPr>
            </w:pPr>
            <w:r w:rsidRPr="00FD2867">
              <w:rPr>
                <w:rFonts w:ascii="David" w:hAnsi="David"/>
                <w:color w:val="000000"/>
                <w:rtl/>
              </w:rPr>
              <w:t>משקאות קלים-מיצים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319403F" w14:textId="77777777" w:rsidR="00E04EE8" w:rsidRPr="00FD2867" w:rsidRDefault="00E04EE8" w:rsidP="00F51D0C">
            <w:pPr>
              <w:rPr>
                <w:rFonts w:ascii="David" w:hAnsi="David"/>
                <w:color w:val="000000"/>
                <w:rtl/>
              </w:rPr>
            </w:pPr>
            <w:r w:rsidRPr="00FD2867">
              <w:rPr>
                <w:rFonts w:ascii="David" w:hAnsi="David"/>
                <w:color w:val="000000"/>
                <w:rtl/>
              </w:rPr>
              <w:t>330 מ"ל</w:t>
            </w:r>
          </w:p>
        </w:tc>
      </w:tr>
      <w:tr w:rsidR="00E04EE8" w:rsidRPr="00FD2867" w14:paraId="58EDCA06"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E99B512" w14:textId="77777777" w:rsidR="00E04EE8" w:rsidRPr="00FD2867" w:rsidRDefault="00E04EE8" w:rsidP="00F51D0C">
            <w:pPr>
              <w:rPr>
                <w:rFonts w:ascii="David" w:hAnsi="David"/>
                <w:color w:val="000000"/>
                <w:rtl/>
              </w:rPr>
            </w:pPr>
            <w:r w:rsidRPr="00FD2867">
              <w:rPr>
                <w:rFonts w:ascii="David" w:hAnsi="David"/>
                <w:color w:val="000000"/>
                <w:rtl/>
              </w:rPr>
              <w:t xml:space="preserve">מיצים טבעיים תפוזים/ תפוחים/ אשכוליות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9C44090" w14:textId="77777777" w:rsidR="00E04EE8" w:rsidRPr="00FD2867" w:rsidRDefault="00E04EE8" w:rsidP="00F51D0C">
            <w:pPr>
              <w:rPr>
                <w:rFonts w:ascii="David" w:hAnsi="David"/>
                <w:color w:val="000000"/>
                <w:rtl/>
              </w:rPr>
            </w:pPr>
            <w:r w:rsidRPr="00FD2867">
              <w:rPr>
                <w:rFonts w:ascii="David" w:hAnsi="David"/>
                <w:color w:val="000000"/>
                <w:rtl/>
              </w:rPr>
              <w:t xml:space="preserve">330 מ"ל </w:t>
            </w:r>
          </w:p>
        </w:tc>
      </w:tr>
      <w:tr w:rsidR="00E04EE8" w:rsidRPr="00FD2867" w14:paraId="6BE9A5CA"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56C2FBB" w14:textId="77777777" w:rsidR="00E04EE8" w:rsidRPr="00FD2867" w:rsidRDefault="00E04EE8" w:rsidP="00F51D0C">
            <w:pPr>
              <w:rPr>
                <w:rFonts w:ascii="David" w:hAnsi="David"/>
                <w:color w:val="000000"/>
                <w:rtl/>
              </w:rPr>
            </w:pPr>
            <w:r w:rsidRPr="00FD2867">
              <w:rPr>
                <w:rFonts w:ascii="David" w:hAnsi="David"/>
                <w:color w:val="000000"/>
                <w:rtl/>
              </w:rPr>
              <w:t xml:space="preserve">תה קר- </w:t>
            </w:r>
            <w:proofErr w:type="spellStart"/>
            <w:r w:rsidRPr="00FD2867">
              <w:rPr>
                <w:rFonts w:ascii="David" w:hAnsi="David"/>
                <w:color w:val="000000"/>
                <w:rtl/>
              </w:rPr>
              <w:t>נסטי</w:t>
            </w:r>
            <w:proofErr w:type="spellEnd"/>
            <w:r w:rsidRPr="00FD2867">
              <w:rPr>
                <w:rFonts w:ascii="David" w:hAnsi="David"/>
                <w:color w:val="000000"/>
                <w:rtl/>
              </w:rPr>
              <w:t xml:space="preserve">/ פיוז טי/ </w:t>
            </w:r>
            <w:proofErr w:type="spellStart"/>
            <w:r w:rsidRPr="00FD2867">
              <w:rPr>
                <w:rFonts w:ascii="David" w:hAnsi="David"/>
                <w:color w:val="000000"/>
                <w:rtl/>
              </w:rPr>
              <w:t>אייס</w:t>
            </w:r>
            <w:proofErr w:type="spellEnd"/>
            <w:r w:rsidRPr="00FD2867">
              <w:rPr>
                <w:rFonts w:ascii="David" w:hAnsi="David"/>
                <w:color w:val="000000"/>
                <w:rtl/>
              </w:rPr>
              <w:t xml:space="preserve"> טי</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26FF3D3" w14:textId="77777777" w:rsidR="00E04EE8" w:rsidRPr="00FD2867" w:rsidRDefault="00E04EE8" w:rsidP="00F51D0C">
            <w:pPr>
              <w:rPr>
                <w:rFonts w:ascii="David" w:hAnsi="David"/>
                <w:color w:val="000000"/>
                <w:rtl/>
              </w:rPr>
            </w:pPr>
            <w:r w:rsidRPr="00FD2867">
              <w:rPr>
                <w:rFonts w:ascii="David" w:hAnsi="David"/>
                <w:color w:val="000000"/>
                <w:rtl/>
              </w:rPr>
              <w:t xml:space="preserve">500 מ"ל </w:t>
            </w:r>
          </w:p>
        </w:tc>
      </w:tr>
      <w:tr w:rsidR="00E04EE8" w:rsidRPr="00FD2867" w14:paraId="60F5D37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7D8A22CD" w14:textId="77777777" w:rsidR="00E04EE8" w:rsidRPr="00FD2867" w:rsidRDefault="00E04EE8" w:rsidP="00F51D0C">
            <w:pPr>
              <w:rPr>
                <w:rFonts w:ascii="David" w:hAnsi="David"/>
                <w:color w:val="000000"/>
                <w:rtl/>
              </w:rPr>
            </w:pPr>
            <w:r w:rsidRPr="00FD2867">
              <w:rPr>
                <w:rFonts w:ascii="David" w:hAnsi="David"/>
                <w:color w:val="000000"/>
                <w:rtl/>
              </w:rPr>
              <w:t xml:space="preserve">מים מינרלים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37660C62" w14:textId="77777777" w:rsidR="00E04EE8" w:rsidRPr="00FD2867" w:rsidRDefault="00E04EE8" w:rsidP="00F51D0C">
            <w:pPr>
              <w:rPr>
                <w:rFonts w:ascii="David" w:hAnsi="David"/>
                <w:color w:val="000000"/>
                <w:rtl/>
              </w:rPr>
            </w:pPr>
            <w:r w:rsidRPr="00FD2867">
              <w:rPr>
                <w:rFonts w:ascii="David" w:hAnsi="David"/>
                <w:color w:val="000000"/>
                <w:rtl/>
              </w:rPr>
              <w:t xml:space="preserve">500 מ"ל </w:t>
            </w:r>
          </w:p>
        </w:tc>
      </w:tr>
      <w:tr w:rsidR="00E04EE8" w:rsidRPr="00FD2867" w14:paraId="26D2CE2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51BE10C3" w14:textId="77777777" w:rsidR="00E04EE8" w:rsidRPr="00FD2867" w:rsidRDefault="00E04EE8" w:rsidP="00F51D0C">
            <w:pPr>
              <w:rPr>
                <w:rFonts w:ascii="David" w:hAnsi="David"/>
                <w:color w:val="000000"/>
                <w:rtl/>
              </w:rPr>
            </w:pPr>
            <w:r w:rsidRPr="00FD2867">
              <w:rPr>
                <w:rFonts w:ascii="David" w:hAnsi="David"/>
                <w:color w:val="000000"/>
                <w:rtl/>
              </w:rPr>
              <w:t>מים מינרליים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0395D9D7" w14:textId="77777777" w:rsidR="00E04EE8" w:rsidRPr="00FD2867" w:rsidRDefault="00E04EE8" w:rsidP="00F51D0C">
            <w:pPr>
              <w:rPr>
                <w:rFonts w:ascii="David" w:hAnsi="David"/>
                <w:color w:val="000000"/>
                <w:rtl/>
              </w:rPr>
            </w:pPr>
            <w:r w:rsidRPr="00FD2867">
              <w:rPr>
                <w:rFonts w:ascii="David" w:hAnsi="David"/>
                <w:color w:val="000000"/>
                <w:rtl/>
              </w:rPr>
              <w:t>1.5 ליטר</w:t>
            </w:r>
          </w:p>
        </w:tc>
      </w:tr>
      <w:tr w:rsidR="00E04EE8" w:rsidRPr="00FD2867" w14:paraId="4A831B36"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03B2E66" w14:textId="77777777" w:rsidR="00E04EE8" w:rsidRPr="00FD2867" w:rsidRDefault="00E04EE8" w:rsidP="00F51D0C">
            <w:pPr>
              <w:rPr>
                <w:rFonts w:ascii="David" w:hAnsi="David"/>
                <w:color w:val="000000"/>
                <w:rtl/>
              </w:rPr>
            </w:pPr>
            <w:r w:rsidRPr="00FD2867">
              <w:rPr>
                <w:rFonts w:ascii="David" w:hAnsi="David"/>
                <w:color w:val="000000"/>
                <w:rtl/>
              </w:rPr>
              <w:t>בקבוק סודה</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796FA112"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250B97A7" w14:textId="77777777" w:rsidTr="00F51D0C">
        <w:trPr>
          <w:trHeight w:val="468"/>
        </w:trPr>
        <w:tc>
          <w:tcPr>
            <w:tcW w:w="7440" w:type="dxa"/>
            <w:tcBorders>
              <w:top w:val="nil"/>
              <w:left w:val="double" w:sz="6" w:space="0" w:color="auto"/>
              <w:bottom w:val="double" w:sz="6" w:space="0" w:color="auto"/>
              <w:right w:val="double" w:sz="6" w:space="0" w:color="auto"/>
            </w:tcBorders>
            <w:shd w:val="clear" w:color="000000" w:fill="BFBFBF"/>
            <w:vAlign w:val="center"/>
            <w:hideMark/>
          </w:tcPr>
          <w:p w14:paraId="22B7CF98" w14:textId="4C27FA7A" w:rsidR="00E04EE8" w:rsidRPr="00FD2867" w:rsidRDefault="00E04EE8" w:rsidP="00F51D0C">
            <w:pPr>
              <w:rPr>
                <w:rFonts w:ascii="David" w:hAnsi="David"/>
                <w:b/>
                <w:bCs/>
                <w:color w:val="000000"/>
                <w:rtl/>
              </w:rPr>
            </w:pPr>
            <w:r w:rsidRPr="00FD2867">
              <w:rPr>
                <w:rFonts w:ascii="David" w:hAnsi="David"/>
                <w:b/>
                <w:bCs/>
                <w:color w:val="000000"/>
                <w:rtl/>
              </w:rPr>
              <w:t xml:space="preserve">משקאות חמים </w:t>
            </w:r>
            <w:r w:rsidR="00A45B66">
              <w:rPr>
                <w:rFonts w:ascii="David" w:hAnsi="David"/>
                <w:b/>
                <w:bCs/>
                <w:color w:val="000000"/>
                <w:rtl/>
              </w:rPr>
              <w:t>–</w:t>
            </w:r>
            <w:r w:rsidR="00A45B66">
              <w:rPr>
                <w:rFonts w:ascii="David" w:hAnsi="David" w:hint="cs"/>
                <w:b/>
                <w:bCs/>
                <w:color w:val="000000"/>
                <w:rtl/>
              </w:rPr>
              <w:t xml:space="preserve"> </w:t>
            </w:r>
            <w:r w:rsidRPr="00FD2867">
              <w:rPr>
                <w:rFonts w:ascii="David" w:hAnsi="David"/>
                <w:b/>
                <w:bCs/>
                <w:color w:val="000000"/>
                <w:rtl/>
              </w:rPr>
              <w:t>קבוצה ג'</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00A3C00E" w14:textId="77777777" w:rsidR="00E04EE8" w:rsidRPr="00FD2867" w:rsidRDefault="00E04EE8" w:rsidP="00F51D0C">
            <w:pPr>
              <w:rPr>
                <w:rFonts w:ascii="David" w:hAnsi="David"/>
                <w:b/>
                <w:bCs/>
                <w:color w:val="000000"/>
                <w:rtl/>
              </w:rPr>
            </w:pPr>
            <w:r w:rsidRPr="00FD2867">
              <w:rPr>
                <w:rFonts w:ascii="David" w:hAnsi="David"/>
                <w:b/>
                <w:bCs/>
                <w:color w:val="000000"/>
                <w:rtl/>
              </w:rPr>
              <w:t> </w:t>
            </w:r>
          </w:p>
        </w:tc>
      </w:tr>
      <w:tr w:rsidR="00E04EE8" w:rsidRPr="00FD2867" w14:paraId="62D17D41" w14:textId="77777777" w:rsidTr="00F51D0C">
        <w:trPr>
          <w:trHeight w:val="375"/>
        </w:trPr>
        <w:tc>
          <w:tcPr>
            <w:tcW w:w="9100" w:type="dxa"/>
            <w:gridSpan w:val="2"/>
            <w:tcBorders>
              <w:top w:val="nil"/>
              <w:left w:val="double" w:sz="6" w:space="0" w:color="auto"/>
              <w:bottom w:val="double" w:sz="6" w:space="0" w:color="auto"/>
              <w:right w:val="double" w:sz="6" w:space="0" w:color="auto"/>
            </w:tcBorders>
            <w:vAlign w:val="center"/>
          </w:tcPr>
          <w:p w14:paraId="48C5AED8" w14:textId="77777777" w:rsidR="00E04EE8" w:rsidRPr="00FD2C88" w:rsidRDefault="00E04EE8" w:rsidP="00F51D0C">
            <w:pPr>
              <w:spacing w:line="360" w:lineRule="auto"/>
              <w:rPr>
                <w:rFonts w:ascii="David" w:hAnsi="David"/>
                <w:b/>
                <w:bCs/>
                <w:color w:val="000000"/>
                <w:rtl/>
              </w:rPr>
            </w:pPr>
            <w:r w:rsidRPr="00FD2C88">
              <w:rPr>
                <w:rFonts w:ascii="David" w:hAnsi="David" w:hint="eastAsia"/>
                <w:color w:val="000000"/>
                <w:rtl/>
              </w:rPr>
              <w:t>מחירי</w:t>
            </w:r>
            <w:r w:rsidRPr="00FD2C88">
              <w:rPr>
                <w:rFonts w:ascii="David" w:hAnsi="David"/>
                <w:color w:val="000000"/>
                <w:rtl/>
              </w:rPr>
              <w:t xml:space="preserve"> </w:t>
            </w:r>
            <w:r w:rsidRPr="00FD2C88">
              <w:rPr>
                <w:rFonts w:ascii="David" w:hAnsi="David" w:hint="cs"/>
                <w:color w:val="000000"/>
                <w:rtl/>
              </w:rPr>
              <w:t>ה</w:t>
            </w:r>
            <w:r w:rsidRPr="00FD2C88">
              <w:rPr>
                <w:rFonts w:ascii="David" w:hAnsi="David" w:hint="eastAsia"/>
                <w:color w:val="000000"/>
                <w:rtl/>
              </w:rPr>
              <w:t>משקאות</w:t>
            </w:r>
            <w:r w:rsidRPr="00FD2C88">
              <w:rPr>
                <w:rFonts w:ascii="David" w:hAnsi="David"/>
                <w:color w:val="000000"/>
                <w:rtl/>
              </w:rPr>
              <w:t xml:space="preserve"> </w:t>
            </w:r>
            <w:r w:rsidRPr="00FD2C88">
              <w:rPr>
                <w:rFonts w:ascii="David" w:hAnsi="David" w:hint="eastAsia"/>
                <w:color w:val="000000"/>
                <w:rtl/>
              </w:rPr>
              <w:t>החמ</w:t>
            </w:r>
            <w:r w:rsidRPr="00FD2C88">
              <w:rPr>
                <w:rFonts w:ascii="David" w:hAnsi="David" w:hint="cs"/>
                <w:color w:val="000000"/>
                <w:rtl/>
              </w:rPr>
              <w:t>ים</w:t>
            </w:r>
            <w:r w:rsidRPr="00FD2C88">
              <w:rPr>
                <w:rFonts w:ascii="David" w:hAnsi="David"/>
                <w:color w:val="000000"/>
                <w:rtl/>
              </w:rPr>
              <w:t xml:space="preserve"> </w:t>
            </w:r>
            <w:r w:rsidRPr="00FD2C88">
              <w:rPr>
                <w:rFonts w:ascii="David" w:hAnsi="David" w:hint="eastAsia"/>
                <w:color w:val="000000"/>
                <w:rtl/>
              </w:rPr>
              <w:t>כוללים</w:t>
            </w:r>
            <w:r w:rsidRPr="00FD2C88">
              <w:rPr>
                <w:rFonts w:ascii="David" w:hAnsi="David" w:hint="cs"/>
                <w:color w:val="000000"/>
                <w:rtl/>
              </w:rPr>
              <w:t>:</w:t>
            </w:r>
            <w:r w:rsidRPr="00FD2C88">
              <w:rPr>
                <w:rFonts w:ascii="David" w:hAnsi="David"/>
                <w:color w:val="000000"/>
                <w:rtl/>
              </w:rPr>
              <w:t xml:space="preserve"> </w:t>
            </w:r>
            <w:r w:rsidRPr="00FD2C88">
              <w:rPr>
                <w:rFonts w:ascii="David" w:hAnsi="David" w:hint="eastAsia"/>
                <w:color w:val="000000"/>
                <w:rtl/>
              </w:rPr>
              <w:t>כוסות</w:t>
            </w:r>
            <w:r w:rsidRPr="00FD2C88">
              <w:rPr>
                <w:rFonts w:ascii="David" w:hAnsi="David"/>
                <w:color w:val="000000"/>
                <w:rtl/>
              </w:rPr>
              <w:t xml:space="preserve"> </w:t>
            </w:r>
            <w:r w:rsidRPr="00FD2C88">
              <w:rPr>
                <w:rFonts w:ascii="David" w:hAnsi="David" w:hint="eastAsia"/>
                <w:color w:val="000000"/>
                <w:rtl/>
              </w:rPr>
              <w:t>חד</w:t>
            </w:r>
            <w:r w:rsidRPr="00FD2C88">
              <w:rPr>
                <w:rFonts w:ascii="David" w:hAnsi="David"/>
                <w:color w:val="000000"/>
                <w:rtl/>
              </w:rPr>
              <w:t xml:space="preserve">-פעמיות, </w:t>
            </w:r>
            <w:r w:rsidRPr="00FD2C88">
              <w:rPr>
                <w:rFonts w:ascii="David" w:hAnsi="David" w:hint="eastAsia"/>
                <w:color w:val="000000"/>
                <w:rtl/>
              </w:rPr>
              <w:t>סוכר</w:t>
            </w:r>
            <w:r w:rsidRPr="00FD2C88">
              <w:rPr>
                <w:rFonts w:ascii="David" w:hAnsi="David"/>
                <w:color w:val="000000"/>
                <w:rtl/>
              </w:rPr>
              <w:t xml:space="preserve">, </w:t>
            </w:r>
            <w:r w:rsidRPr="00FD2C88">
              <w:rPr>
                <w:rFonts w:ascii="David" w:hAnsi="David" w:hint="eastAsia"/>
                <w:color w:val="000000"/>
                <w:rtl/>
              </w:rPr>
              <w:t>סוכרזית</w:t>
            </w:r>
            <w:r w:rsidRPr="00FD2C88">
              <w:rPr>
                <w:rFonts w:ascii="David" w:hAnsi="David"/>
                <w:color w:val="000000"/>
                <w:rtl/>
              </w:rPr>
              <w:t xml:space="preserve">, </w:t>
            </w:r>
            <w:r w:rsidRPr="00FD2C88">
              <w:rPr>
                <w:rFonts w:ascii="David" w:hAnsi="David" w:hint="eastAsia"/>
                <w:color w:val="000000"/>
                <w:rtl/>
              </w:rPr>
              <w:t>כפיות</w:t>
            </w:r>
            <w:r w:rsidRPr="00FD2C88">
              <w:rPr>
                <w:rFonts w:ascii="David" w:hAnsi="David"/>
                <w:color w:val="000000"/>
                <w:rtl/>
              </w:rPr>
              <w:t xml:space="preserve"> </w:t>
            </w:r>
            <w:r w:rsidRPr="00FD2C88">
              <w:rPr>
                <w:rFonts w:ascii="David" w:hAnsi="David" w:hint="eastAsia"/>
                <w:color w:val="000000"/>
                <w:rtl/>
              </w:rPr>
              <w:t>וכד</w:t>
            </w:r>
            <w:r w:rsidRPr="00FD2C88">
              <w:rPr>
                <w:rFonts w:ascii="David" w:hAnsi="David"/>
                <w:color w:val="000000"/>
                <w:rtl/>
              </w:rPr>
              <w:t>'</w:t>
            </w:r>
            <w:r w:rsidRPr="00FD2C88">
              <w:rPr>
                <w:rFonts w:ascii="David" w:hAnsi="David" w:hint="eastAsia"/>
                <w:color w:val="000000"/>
                <w:rtl/>
              </w:rPr>
              <w:t xml:space="preserve"> ולא</w:t>
            </w:r>
            <w:r w:rsidRPr="00FD2C88">
              <w:rPr>
                <w:rFonts w:ascii="David" w:hAnsi="David"/>
                <w:color w:val="000000"/>
                <w:rtl/>
              </w:rPr>
              <w:t xml:space="preserve"> </w:t>
            </w:r>
            <w:r w:rsidRPr="00FD2C88">
              <w:rPr>
                <w:rFonts w:ascii="David" w:hAnsi="David" w:hint="eastAsia"/>
                <w:color w:val="000000"/>
                <w:rtl/>
              </w:rPr>
              <w:t>תתווסף</w:t>
            </w:r>
            <w:r w:rsidRPr="00FD2C88">
              <w:rPr>
                <w:rFonts w:ascii="David" w:hAnsi="David"/>
                <w:color w:val="000000"/>
                <w:rtl/>
              </w:rPr>
              <w:t xml:space="preserve"> </w:t>
            </w:r>
            <w:r w:rsidRPr="00FD2C88">
              <w:rPr>
                <w:rFonts w:ascii="David" w:hAnsi="David" w:hint="eastAsia"/>
                <w:color w:val="000000"/>
                <w:rtl/>
              </w:rPr>
              <w:t>עליהם</w:t>
            </w:r>
            <w:r w:rsidRPr="00FD2C88">
              <w:rPr>
                <w:rFonts w:ascii="David" w:hAnsi="David"/>
                <w:color w:val="000000"/>
                <w:rtl/>
              </w:rPr>
              <w:t xml:space="preserve"> </w:t>
            </w:r>
            <w:r w:rsidRPr="00FD2C88">
              <w:rPr>
                <w:rFonts w:ascii="David" w:hAnsi="David" w:hint="eastAsia"/>
                <w:color w:val="000000"/>
                <w:rtl/>
              </w:rPr>
              <w:t>עלות</w:t>
            </w:r>
            <w:r w:rsidRPr="00FD2C88">
              <w:rPr>
                <w:rFonts w:ascii="David" w:hAnsi="David"/>
                <w:color w:val="000000"/>
                <w:rtl/>
              </w:rPr>
              <w:t xml:space="preserve"> </w:t>
            </w:r>
            <w:r w:rsidRPr="00FD2C88">
              <w:rPr>
                <w:rFonts w:ascii="David" w:hAnsi="David" w:hint="eastAsia"/>
                <w:color w:val="000000"/>
                <w:rtl/>
              </w:rPr>
              <w:t>נוספת</w:t>
            </w:r>
          </w:p>
        </w:tc>
      </w:tr>
      <w:tr w:rsidR="00E04EE8" w:rsidRPr="00FD2867" w14:paraId="0AAAD08B"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9BF149C" w14:textId="77777777" w:rsidR="00E04EE8" w:rsidRPr="00FD2867" w:rsidRDefault="00E04EE8" w:rsidP="00F51D0C">
            <w:pPr>
              <w:rPr>
                <w:rFonts w:ascii="David" w:hAnsi="David"/>
                <w:color w:val="000000"/>
                <w:rtl/>
              </w:rPr>
            </w:pPr>
            <w:r w:rsidRPr="00FD2867">
              <w:rPr>
                <w:rFonts w:ascii="David" w:hAnsi="David"/>
                <w:color w:val="000000"/>
                <w:rtl/>
              </w:rPr>
              <w:t>קפה נמס / על חלב</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2867106"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4DD0DE3A"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560F2469" w14:textId="77777777" w:rsidR="00E04EE8" w:rsidRPr="00FD2867" w:rsidRDefault="00E04EE8" w:rsidP="00F51D0C">
            <w:pPr>
              <w:rPr>
                <w:rFonts w:ascii="David" w:hAnsi="David"/>
                <w:color w:val="000000"/>
                <w:rtl/>
              </w:rPr>
            </w:pPr>
            <w:r w:rsidRPr="00FD2867">
              <w:rPr>
                <w:rFonts w:ascii="David" w:hAnsi="David"/>
                <w:color w:val="000000"/>
                <w:rtl/>
              </w:rPr>
              <w:t>קפה שחור / על חלב</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DF4A7AA"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157D64FF"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0EA3D1F" w14:textId="77777777" w:rsidR="00E04EE8" w:rsidRPr="00FD2867" w:rsidRDefault="00E04EE8" w:rsidP="00F51D0C">
            <w:pPr>
              <w:rPr>
                <w:rFonts w:ascii="David" w:hAnsi="David"/>
                <w:color w:val="000000"/>
                <w:rtl/>
              </w:rPr>
            </w:pPr>
            <w:r w:rsidRPr="00FD2867">
              <w:rPr>
                <w:rFonts w:ascii="David" w:hAnsi="David"/>
                <w:color w:val="000000"/>
                <w:rtl/>
              </w:rPr>
              <w:t>שוקו / חלב</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537B73D"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1290F27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6984935" w14:textId="77777777" w:rsidR="00E04EE8" w:rsidRPr="00FD2867" w:rsidRDefault="00E04EE8" w:rsidP="00F51D0C">
            <w:pPr>
              <w:rPr>
                <w:rFonts w:ascii="David" w:hAnsi="David"/>
                <w:color w:val="000000"/>
                <w:rtl/>
              </w:rPr>
            </w:pPr>
            <w:r w:rsidRPr="00FD2867">
              <w:rPr>
                <w:rFonts w:ascii="David" w:hAnsi="David"/>
                <w:color w:val="000000"/>
                <w:rtl/>
              </w:rPr>
              <w:t>תה, לימון, נענע, ובמבחר טעמים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B3D1D12"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35BF7002"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5DB2782D" w14:textId="77777777" w:rsidR="00E04EE8" w:rsidRPr="00FD2867" w:rsidRDefault="00E04EE8" w:rsidP="00F51D0C">
            <w:pPr>
              <w:rPr>
                <w:rFonts w:ascii="David" w:hAnsi="David"/>
                <w:color w:val="000000"/>
                <w:rtl/>
              </w:rPr>
            </w:pPr>
            <w:r w:rsidRPr="00FD2867">
              <w:rPr>
                <w:rFonts w:ascii="David" w:hAnsi="David"/>
                <w:color w:val="000000"/>
                <w:rtl/>
              </w:rPr>
              <w:t>תה צמחים (חליטות צמחים)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2B931FD"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38FC26BE"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C38BFF1" w14:textId="77777777" w:rsidR="00E04EE8" w:rsidRPr="00FD2867" w:rsidRDefault="00E04EE8" w:rsidP="00F51D0C">
            <w:pPr>
              <w:rPr>
                <w:rFonts w:ascii="David" w:hAnsi="David"/>
                <w:color w:val="000000"/>
                <w:rtl/>
              </w:rPr>
            </w:pPr>
            <w:r w:rsidRPr="00FD2867">
              <w:rPr>
                <w:rFonts w:ascii="David" w:hAnsi="David"/>
                <w:color w:val="000000"/>
                <w:rtl/>
              </w:rPr>
              <w:t>סחלב מוגש חם עם תוספות אופייניות, פתיתי קוקוס, קינמון, שברי בוטנים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78283167" w14:textId="77777777" w:rsidR="00E04EE8" w:rsidRPr="00FD2867" w:rsidRDefault="00E04EE8" w:rsidP="00F51D0C">
            <w:pPr>
              <w:rPr>
                <w:rFonts w:ascii="David" w:hAnsi="David"/>
                <w:color w:val="000000"/>
                <w:rtl/>
              </w:rPr>
            </w:pPr>
            <w:r w:rsidRPr="00FD2867">
              <w:rPr>
                <w:rFonts w:ascii="David" w:hAnsi="David"/>
                <w:color w:val="000000"/>
                <w:rtl/>
              </w:rPr>
              <w:t>150 גרם</w:t>
            </w:r>
          </w:p>
        </w:tc>
      </w:tr>
      <w:tr w:rsidR="00E04EE8" w:rsidRPr="00FD2867" w14:paraId="18BE9164"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C671746" w14:textId="77777777" w:rsidR="00E04EE8" w:rsidRPr="00FD2867" w:rsidRDefault="00E04EE8" w:rsidP="00F51D0C">
            <w:pPr>
              <w:rPr>
                <w:rFonts w:ascii="David" w:hAnsi="David"/>
                <w:color w:val="000000"/>
                <w:rtl/>
              </w:rPr>
            </w:pPr>
            <w:r w:rsidRPr="00FD2867">
              <w:rPr>
                <w:rFonts w:ascii="David" w:hAnsi="David"/>
                <w:color w:val="000000"/>
                <w:rtl/>
              </w:rPr>
              <w:t>סיידר חם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9F4A082"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450C3994" w14:textId="77777777" w:rsidTr="00F51D0C">
        <w:trPr>
          <w:trHeight w:val="375"/>
        </w:trPr>
        <w:tc>
          <w:tcPr>
            <w:tcW w:w="7440" w:type="dxa"/>
            <w:tcBorders>
              <w:top w:val="nil"/>
              <w:left w:val="double" w:sz="6" w:space="0" w:color="auto"/>
              <w:bottom w:val="double" w:sz="6" w:space="0" w:color="auto"/>
              <w:right w:val="double" w:sz="6" w:space="0" w:color="auto"/>
            </w:tcBorders>
            <w:shd w:val="clear" w:color="000000" w:fill="BFBFBF"/>
            <w:vAlign w:val="center"/>
            <w:hideMark/>
          </w:tcPr>
          <w:p w14:paraId="61DC6DF6" w14:textId="58D05A60" w:rsidR="00E04EE8" w:rsidRPr="00FD2867" w:rsidRDefault="00E04EE8" w:rsidP="00F51D0C">
            <w:pPr>
              <w:rPr>
                <w:rFonts w:ascii="David" w:hAnsi="David"/>
                <w:b/>
                <w:bCs/>
                <w:color w:val="000000"/>
                <w:rtl/>
              </w:rPr>
            </w:pPr>
            <w:r w:rsidRPr="00FD2867">
              <w:rPr>
                <w:rFonts w:ascii="David" w:hAnsi="David"/>
                <w:b/>
                <w:bCs/>
                <w:color w:val="000000"/>
                <w:rtl/>
              </w:rPr>
              <w:t xml:space="preserve">משקאות חמים ממכונת אספרסו </w:t>
            </w:r>
            <w:r w:rsidR="00A45B66">
              <w:rPr>
                <w:rFonts w:ascii="David" w:hAnsi="David"/>
                <w:b/>
                <w:bCs/>
                <w:color w:val="000000"/>
                <w:rtl/>
              </w:rPr>
              <w:t>–</w:t>
            </w:r>
            <w:r w:rsidR="00A45B66">
              <w:rPr>
                <w:rFonts w:ascii="David" w:hAnsi="David" w:hint="cs"/>
                <w:b/>
                <w:bCs/>
                <w:color w:val="000000"/>
                <w:rtl/>
              </w:rPr>
              <w:t xml:space="preserve"> </w:t>
            </w:r>
            <w:r w:rsidRPr="00FD2867">
              <w:rPr>
                <w:rFonts w:ascii="David" w:hAnsi="David"/>
                <w:b/>
                <w:bCs/>
                <w:color w:val="000000"/>
                <w:rtl/>
              </w:rPr>
              <w:t>קבוצה ג'</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60735EE4" w14:textId="77777777" w:rsidR="00E04EE8" w:rsidRPr="00FD2867" w:rsidRDefault="00E04EE8" w:rsidP="00F51D0C">
            <w:pPr>
              <w:rPr>
                <w:rFonts w:ascii="David" w:hAnsi="David"/>
                <w:b/>
                <w:bCs/>
                <w:color w:val="000000"/>
                <w:rtl/>
              </w:rPr>
            </w:pPr>
            <w:r w:rsidRPr="00FD2867">
              <w:rPr>
                <w:rFonts w:ascii="David" w:hAnsi="David"/>
                <w:b/>
                <w:bCs/>
                <w:color w:val="000000"/>
                <w:rtl/>
              </w:rPr>
              <w:t> </w:t>
            </w:r>
          </w:p>
        </w:tc>
      </w:tr>
      <w:tr w:rsidR="00E04EE8" w:rsidRPr="00FD2867" w14:paraId="7003014A"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109BA10" w14:textId="77777777" w:rsidR="00E04EE8" w:rsidRPr="00FD2867" w:rsidRDefault="00E04EE8" w:rsidP="00F51D0C">
            <w:pPr>
              <w:rPr>
                <w:rFonts w:ascii="David" w:hAnsi="David"/>
                <w:color w:val="000000"/>
                <w:rtl/>
              </w:rPr>
            </w:pPr>
            <w:r w:rsidRPr="00FD2867">
              <w:rPr>
                <w:rFonts w:ascii="David" w:hAnsi="David"/>
                <w:color w:val="000000"/>
                <w:rtl/>
              </w:rPr>
              <w:t>אספרסו קצר/ארוך</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D339C60" w14:textId="77777777" w:rsidR="00E04EE8" w:rsidRPr="00FD2867" w:rsidRDefault="00E04EE8" w:rsidP="00F51D0C">
            <w:pPr>
              <w:rPr>
                <w:rFonts w:ascii="David" w:hAnsi="David"/>
                <w:color w:val="000000"/>
                <w:rtl/>
              </w:rPr>
            </w:pPr>
            <w:r w:rsidRPr="00FD2867">
              <w:rPr>
                <w:rFonts w:ascii="David" w:hAnsi="David"/>
                <w:color w:val="000000"/>
                <w:rtl/>
              </w:rPr>
              <w:t>30 מ"ל</w:t>
            </w:r>
          </w:p>
        </w:tc>
      </w:tr>
      <w:tr w:rsidR="00E04EE8" w:rsidRPr="00FD2867" w14:paraId="2D4B7E9B"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E556759" w14:textId="77777777" w:rsidR="00E04EE8" w:rsidRPr="00FD2867" w:rsidRDefault="00E04EE8" w:rsidP="00F51D0C">
            <w:pPr>
              <w:rPr>
                <w:rFonts w:ascii="David" w:hAnsi="David"/>
                <w:color w:val="000000"/>
                <w:rtl/>
              </w:rPr>
            </w:pPr>
            <w:r w:rsidRPr="00FD2867">
              <w:rPr>
                <w:rFonts w:ascii="David" w:hAnsi="David"/>
                <w:color w:val="000000"/>
                <w:rtl/>
              </w:rPr>
              <w:t>אספרסו כפול-שתי מנות אספרסו</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D6A97B9" w14:textId="77777777" w:rsidR="00E04EE8" w:rsidRPr="00FD2867" w:rsidRDefault="00E04EE8" w:rsidP="00F51D0C">
            <w:pPr>
              <w:rPr>
                <w:rFonts w:ascii="David" w:hAnsi="David"/>
                <w:color w:val="000000"/>
                <w:rtl/>
              </w:rPr>
            </w:pPr>
            <w:r w:rsidRPr="00FD2867">
              <w:rPr>
                <w:rFonts w:ascii="David" w:hAnsi="David"/>
                <w:color w:val="000000"/>
                <w:rtl/>
              </w:rPr>
              <w:t xml:space="preserve">60 מ"ל </w:t>
            </w:r>
          </w:p>
        </w:tc>
      </w:tr>
      <w:tr w:rsidR="00E04EE8" w:rsidRPr="00FD2867" w14:paraId="4364FEA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444D773" w14:textId="77777777" w:rsidR="00E04EE8" w:rsidRPr="00FD2867" w:rsidRDefault="00E04EE8" w:rsidP="00F51D0C">
            <w:pPr>
              <w:rPr>
                <w:rFonts w:ascii="David" w:hAnsi="David"/>
                <w:color w:val="000000"/>
                <w:rtl/>
              </w:rPr>
            </w:pPr>
            <w:r w:rsidRPr="00FD2867">
              <w:rPr>
                <w:rFonts w:ascii="David" w:hAnsi="David"/>
                <w:color w:val="000000"/>
                <w:rtl/>
              </w:rPr>
              <w:t>קפוצ'ינו קטן-180 מ"ל, אספרסו, חלב חם וחלב מוקצף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00A3A22" w14:textId="77777777" w:rsidR="00E04EE8" w:rsidRPr="00FD2867" w:rsidRDefault="00E04EE8" w:rsidP="00F51D0C">
            <w:pPr>
              <w:rPr>
                <w:rFonts w:ascii="David" w:hAnsi="David"/>
                <w:color w:val="000000"/>
                <w:rtl/>
              </w:rPr>
            </w:pPr>
            <w:r w:rsidRPr="00FD2867">
              <w:rPr>
                <w:rFonts w:ascii="David" w:hAnsi="David"/>
                <w:color w:val="000000"/>
                <w:rtl/>
              </w:rPr>
              <w:t xml:space="preserve">180 מ"ל </w:t>
            </w:r>
          </w:p>
        </w:tc>
      </w:tr>
      <w:tr w:rsidR="00E04EE8" w:rsidRPr="00FD2867" w14:paraId="5EC0698D"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489E70C" w14:textId="77777777" w:rsidR="00E04EE8" w:rsidRPr="00FD2867" w:rsidRDefault="00E04EE8" w:rsidP="00F51D0C">
            <w:pPr>
              <w:rPr>
                <w:rFonts w:ascii="David" w:hAnsi="David"/>
                <w:color w:val="000000"/>
                <w:rtl/>
              </w:rPr>
            </w:pPr>
            <w:r w:rsidRPr="00FD2867">
              <w:rPr>
                <w:rFonts w:ascii="David" w:hAnsi="David"/>
                <w:color w:val="000000"/>
                <w:rtl/>
              </w:rPr>
              <w:t>קפוצ'ינו בינוני-250 מ"ל, אספרסו, חלב חם וחלב מוקצף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09716871" w14:textId="77777777" w:rsidR="00E04EE8" w:rsidRPr="00FD2867" w:rsidRDefault="00E04EE8" w:rsidP="00F51D0C">
            <w:pPr>
              <w:rPr>
                <w:rFonts w:ascii="David" w:hAnsi="David"/>
                <w:color w:val="000000"/>
                <w:rtl/>
              </w:rPr>
            </w:pPr>
            <w:r w:rsidRPr="00FD2867">
              <w:rPr>
                <w:rFonts w:ascii="David" w:hAnsi="David"/>
                <w:color w:val="000000"/>
                <w:rtl/>
              </w:rPr>
              <w:t xml:space="preserve">250 מ"ל </w:t>
            </w:r>
          </w:p>
        </w:tc>
      </w:tr>
      <w:tr w:rsidR="00E04EE8" w:rsidRPr="00FD2867" w14:paraId="798DB599"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69E3066" w14:textId="77777777" w:rsidR="00E04EE8" w:rsidRPr="00FD2867" w:rsidRDefault="00E04EE8" w:rsidP="00F51D0C">
            <w:pPr>
              <w:rPr>
                <w:rFonts w:ascii="David" w:hAnsi="David"/>
                <w:color w:val="000000"/>
                <w:rtl/>
              </w:rPr>
            </w:pPr>
            <w:r w:rsidRPr="00FD2867">
              <w:rPr>
                <w:rFonts w:ascii="David" w:hAnsi="David"/>
                <w:color w:val="000000"/>
                <w:rtl/>
              </w:rPr>
              <w:t>קפוצ'ינו גדול-330 מ"ל, שתי מנות אספרסו, חלב חם וחלב מוקצף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DB37B4A" w14:textId="77777777" w:rsidR="00E04EE8" w:rsidRPr="00FD2867" w:rsidRDefault="00E04EE8" w:rsidP="00F51D0C">
            <w:pPr>
              <w:rPr>
                <w:rFonts w:ascii="David" w:hAnsi="David"/>
                <w:color w:val="000000"/>
                <w:rtl/>
              </w:rPr>
            </w:pPr>
            <w:r w:rsidRPr="00FD2867">
              <w:rPr>
                <w:rFonts w:ascii="David" w:hAnsi="David"/>
                <w:color w:val="000000"/>
                <w:rtl/>
              </w:rPr>
              <w:t xml:space="preserve">330 מ"ל </w:t>
            </w:r>
          </w:p>
        </w:tc>
      </w:tr>
      <w:tr w:rsidR="00E04EE8" w:rsidRPr="00FD2867" w14:paraId="6F461D29"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C7CA81E" w14:textId="77777777" w:rsidR="00E04EE8" w:rsidRPr="00FD2867" w:rsidRDefault="00E04EE8" w:rsidP="00F51D0C">
            <w:pPr>
              <w:rPr>
                <w:rFonts w:ascii="David" w:hAnsi="David"/>
                <w:color w:val="000000"/>
                <w:rtl/>
              </w:rPr>
            </w:pPr>
            <w:proofErr w:type="spellStart"/>
            <w:r w:rsidRPr="00FD2867">
              <w:rPr>
                <w:rFonts w:ascii="David" w:hAnsi="David"/>
                <w:color w:val="000000"/>
                <w:rtl/>
              </w:rPr>
              <w:t>אמריקנו</w:t>
            </w:r>
            <w:proofErr w:type="spellEnd"/>
            <w:r w:rsidRPr="00FD2867">
              <w:rPr>
                <w:rFonts w:ascii="David" w:hAnsi="David"/>
                <w:color w:val="000000"/>
                <w:rtl/>
              </w:rPr>
              <w:t xml:space="preserve"> עם חלב-חלב חם או קר לבחירת הסועד</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54A5259"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747AAD1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FD99F42" w14:textId="77777777" w:rsidR="00E04EE8" w:rsidRPr="00FD2867" w:rsidRDefault="00E04EE8" w:rsidP="00F51D0C">
            <w:pPr>
              <w:rPr>
                <w:rFonts w:ascii="David" w:hAnsi="David"/>
                <w:color w:val="000000"/>
                <w:rtl/>
              </w:rPr>
            </w:pPr>
            <w:r w:rsidRPr="00FD2867">
              <w:rPr>
                <w:rFonts w:ascii="David" w:hAnsi="David"/>
                <w:color w:val="000000"/>
                <w:rtl/>
              </w:rPr>
              <w:t xml:space="preserve">קפה קר- קפוצ'ינו / </w:t>
            </w:r>
            <w:proofErr w:type="spellStart"/>
            <w:r w:rsidRPr="00FD2867">
              <w:rPr>
                <w:rFonts w:ascii="David" w:hAnsi="David"/>
                <w:color w:val="000000"/>
                <w:rtl/>
              </w:rPr>
              <w:t>אמריקנו</w:t>
            </w:r>
            <w:proofErr w:type="spellEnd"/>
            <w:r w:rsidRPr="00FD2867">
              <w:rPr>
                <w:rFonts w:ascii="David" w:hAnsi="David"/>
                <w:color w:val="000000"/>
                <w:rtl/>
              </w:rPr>
              <w:t xml:space="preserve"> </w:t>
            </w:r>
          </w:p>
        </w:tc>
        <w:tc>
          <w:tcPr>
            <w:tcW w:w="1660" w:type="dxa"/>
            <w:tcBorders>
              <w:top w:val="nil"/>
              <w:left w:val="double" w:sz="6" w:space="0" w:color="auto"/>
              <w:bottom w:val="double" w:sz="6" w:space="0" w:color="auto"/>
              <w:right w:val="double" w:sz="6" w:space="0" w:color="auto"/>
            </w:tcBorders>
            <w:vAlign w:val="center"/>
            <w:hideMark/>
          </w:tcPr>
          <w:p w14:paraId="0ABFA070" w14:textId="77777777" w:rsidR="00E04EE8" w:rsidRPr="00FD2867" w:rsidRDefault="00E04EE8" w:rsidP="00F51D0C">
            <w:pPr>
              <w:rPr>
                <w:rFonts w:ascii="David" w:hAnsi="David"/>
                <w:color w:val="000000"/>
                <w:rtl/>
              </w:rPr>
            </w:pPr>
            <w:r w:rsidRPr="00FD2867">
              <w:rPr>
                <w:rFonts w:ascii="David" w:hAnsi="David"/>
                <w:color w:val="000000"/>
                <w:rtl/>
              </w:rPr>
              <w:t>330 מ"ל</w:t>
            </w:r>
          </w:p>
        </w:tc>
      </w:tr>
      <w:tr w:rsidR="00E04EE8" w:rsidRPr="00FD2867" w14:paraId="7E8FE63E"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14F6BB4" w14:textId="77777777" w:rsidR="00E04EE8" w:rsidRPr="00FD2867" w:rsidRDefault="00E04EE8" w:rsidP="00F51D0C">
            <w:pPr>
              <w:rPr>
                <w:rFonts w:ascii="David" w:hAnsi="David"/>
                <w:color w:val="000000"/>
                <w:rtl/>
              </w:rPr>
            </w:pPr>
            <w:proofErr w:type="spellStart"/>
            <w:r w:rsidRPr="00FD2867">
              <w:rPr>
                <w:rFonts w:ascii="David" w:hAnsi="David"/>
                <w:color w:val="000000"/>
                <w:rtl/>
              </w:rPr>
              <w:t>אייס</w:t>
            </w:r>
            <w:proofErr w:type="spellEnd"/>
            <w:r w:rsidRPr="00FD2867">
              <w:rPr>
                <w:rFonts w:ascii="David" w:hAnsi="David"/>
                <w:color w:val="000000"/>
                <w:rtl/>
              </w:rPr>
              <w:t xml:space="preserve"> קפה  (מכונת ברד) </w:t>
            </w:r>
          </w:p>
        </w:tc>
        <w:tc>
          <w:tcPr>
            <w:tcW w:w="1660" w:type="dxa"/>
            <w:tcBorders>
              <w:top w:val="nil"/>
              <w:left w:val="double" w:sz="6" w:space="0" w:color="auto"/>
              <w:bottom w:val="double" w:sz="6" w:space="0" w:color="auto"/>
              <w:right w:val="double" w:sz="6" w:space="0" w:color="auto"/>
            </w:tcBorders>
            <w:vAlign w:val="center"/>
            <w:hideMark/>
          </w:tcPr>
          <w:p w14:paraId="7EE3A723" w14:textId="77777777" w:rsidR="00E04EE8" w:rsidRPr="00FD2867" w:rsidRDefault="00E04EE8" w:rsidP="00F51D0C">
            <w:pPr>
              <w:rPr>
                <w:rFonts w:ascii="David" w:hAnsi="David"/>
                <w:color w:val="000000"/>
                <w:rtl/>
              </w:rPr>
            </w:pPr>
            <w:r w:rsidRPr="00FD2867">
              <w:rPr>
                <w:rFonts w:ascii="David" w:hAnsi="David"/>
                <w:color w:val="000000"/>
                <w:rtl/>
              </w:rPr>
              <w:t>330 מ"ל</w:t>
            </w:r>
          </w:p>
        </w:tc>
      </w:tr>
      <w:tr w:rsidR="00E04EE8" w:rsidRPr="00FD2867" w14:paraId="4961BEFB" w14:textId="77777777" w:rsidTr="00F51D0C">
        <w:trPr>
          <w:trHeight w:val="375"/>
        </w:trPr>
        <w:tc>
          <w:tcPr>
            <w:tcW w:w="7440" w:type="dxa"/>
            <w:tcBorders>
              <w:top w:val="nil"/>
              <w:left w:val="double" w:sz="6" w:space="0" w:color="auto"/>
              <w:bottom w:val="double" w:sz="6" w:space="0" w:color="auto"/>
              <w:right w:val="double" w:sz="6" w:space="0" w:color="auto"/>
            </w:tcBorders>
            <w:shd w:val="clear" w:color="000000" w:fill="BFBFBF"/>
            <w:vAlign w:val="center"/>
            <w:hideMark/>
          </w:tcPr>
          <w:p w14:paraId="7180D487" w14:textId="4F0DA06D" w:rsidR="00E04EE8" w:rsidRPr="00FD2867" w:rsidRDefault="00E04EE8" w:rsidP="00F51D0C">
            <w:pPr>
              <w:rPr>
                <w:rFonts w:ascii="David" w:hAnsi="David"/>
                <w:b/>
                <w:bCs/>
                <w:color w:val="000000"/>
                <w:rtl/>
              </w:rPr>
            </w:pPr>
            <w:r w:rsidRPr="00FD2867">
              <w:rPr>
                <w:rFonts w:ascii="David" w:hAnsi="David"/>
                <w:b/>
                <w:bCs/>
                <w:color w:val="000000"/>
                <w:rtl/>
              </w:rPr>
              <w:t xml:space="preserve">מוצרי מכולת </w:t>
            </w:r>
            <w:r w:rsidR="00A45B66">
              <w:rPr>
                <w:rFonts w:ascii="David" w:hAnsi="David"/>
                <w:b/>
                <w:bCs/>
                <w:color w:val="000000"/>
                <w:rtl/>
              </w:rPr>
              <w:t>–</w:t>
            </w:r>
            <w:r w:rsidR="00A45B66">
              <w:rPr>
                <w:rFonts w:ascii="David" w:hAnsi="David" w:hint="cs"/>
                <w:b/>
                <w:bCs/>
                <w:color w:val="000000"/>
                <w:rtl/>
              </w:rPr>
              <w:t xml:space="preserve"> </w:t>
            </w:r>
            <w:r w:rsidRPr="00FD2867">
              <w:rPr>
                <w:rFonts w:ascii="David" w:hAnsi="David"/>
                <w:b/>
                <w:bCs/>
                <w:color w:val="000000"/>
                <w:rtl/>
              </w:rPr>
              <w:t>קבוצה ד'</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7666308E" w14:textId="77777777" w:rsidR="00E04EE8" w:rsidRPr="00FD2867" w:rsidRDefault="00E04EE8" w:rsidP="00F51D0C">
            <w:pPr>
              <w:rPr>
                <w:rFonts w:ascii="David" w:hAnsi="David"/>
                <w:b/>
                <w:bCs/>
                <w:color w:val="000000"/>
                <w:rtl/>
              </w:rPr>
            </w:pPr>
            <w:r w:rsidRPr="00FD2867">
              <w:rPr>
                <w:rFonts w:ascii="David" w:hAnsi="David"/>
                <w:b/>
                <w:bCs/>
                <w:color w:val="000000"/>
                <w:rtl/>
              </w:rPr>
              <w:t> </w:t>
            </w:r>
          </w:p>
        </w:tc>
      </w:tr>
      <w:tr w:rsidR="00E04EE8" w:rsidRPr="00FD2867" w14:paraId="3B0E1FE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5E885B7" w14:textId="77777777" w:rsidR="00E04EE8" w:rsidRPr="00FD2867" w:rsidRDefault="00E04EE8" w:rsidP="00F51D0C">
            <w:pPr>
              <w:rPr>
                <w:rFonts w:ascii="David" w:hAnsi="David"/>
                <w:color w:val="000000"/>
                <w:rtl/>
              </w:rPr>
            </w:pPr>
            <w:r w:rsidRPr="00FD2867">
              <w:rPr>
                <w:rFonts w:ascii="David" w:hAnsi="David"/>
                <w:color w:val="000000"/>
                <w:rtl/>
              </w:rPr>
              <w:t xml:space="preserve">שקית קפה שחור </w:t>
            </w:r>
          </w:p>
        </w:tc>
        <w:tc>
          <w:tcPr>
            <w:tcW w:w="1660" w:type="dxa"/>
            <w:tcBorders>
              <w:top w:val="nil"/>
              <w:left w:val="double" w:sz="6" w:space="0" w:color="auto"/>
              <w:bottom w:val="double" w:sz="6" w:space="0" w:color="auto"/>
              <w:right w:val="double" w:sz="6" w:space="0" w:color="auto"/>
            </w:tcBorders>
            <w:vAlign w:val="center"/>
            <w:hideMark/>
          </w:tcPr>
          <w:p w14:paraId="045E91DB" w14:textId="77777777" w:rsidR="00E04EE8" w:rsidRPr="00FD2867" w:rsidRDefault="00E04EE8" w:rsidP="00F51D0C">
            <w:pPr>
              <w:rPr>
                <w:rFonts w:ascii="David" w:hAnsi="David"/>
                <w:color w:val="000000"/>
                <w:rtl/>
              </w:rPr>
            </w:pPr>
            <w:r w:rsidRPr="00FD2867">
              <w:rPr>
                <w:rFonts w:ascii="David" w:hAnsi="David"/>
                <w:color w:val="000000"/>
                <w:rtl/>
              </w:rPr>
              <w:t>100 גרם</w:t>
            </w:r>
          </w:p>
        </w:tc>
      </w:tr>
      <w:tr w:rsidR="00E04EE8" w:rsidRPr="00FD2867" w14:paraId="1FD26CB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7EAB43D" w14:textId="77777777" w:rsidR="00E04EE8" w:rsidRPr="00FD2867" w:rsidRDefault="00E04EE8" w:rsidP="00F51D0C">
            <w:pPr>
              <w:rPr>
                <w:rFonts w:ascii="David" w:hAnsi="David"/>
                <w:color w:val="000000"/>
                <w:rtl/>
              </w:rPr>
            </w:pPr>
            <w:r w:rsidRPr="00FD2867">
              <w:rPr>
                <w:rFonts w:ascii="David" w:hAnsi="David"/>
                <w:color w:val="000000"/>
                <w:rtl/>
              </w:rPr>
              <w:t xml:space="preserve">מארז תיונים </w:t>
            </w:r>
          </w:p>
        </w:tc>
        <w:tc>
          <w:tcPr>
            <w:tcW w:w="1660" w:type="dxa"/>
            <w:tcBorders>
              <w:top w:val="nil"/>
              <w:left w:val="double" w:sz="6" w:space="0" w:color="auto"/>
              <w:bottom w:val="double" w:sz="6" w:space="0" w:color="auto"/>
              <w:right w:val="double" w:sz="6" w:space="0" w:color="auto"/>
            </w:tcBorders>
            <w:vAlign w:val="center"/>
            <w:hideMark/>
          </w:tcPr>
          <w:p w14:paraId="72116166" w14:textId="77777777" w:rsidR="00E04EE8" w:rsidRPr="00FD2867" w:rsidRDefault="00E04EE8" w:rsidP="00F51D0C">
            <w:pPr>
              <w:rPr>
                <w:rFonts w:ascii="David" w:hAnsi="David"/>
                <w:color w:val="000000"/>
                <w:rtl/>
              </w:rPr>
            </w:pPr>
            <w:r w:rsidRPr="00FD2867">
              <w:rPr>
                <w:rFonts w:ascii="David" w:hAnsi="David"/>
                <w:color w:val="000000"/>
                <w:rtl/>
              </w:rPr>
              <w:t>100 יח'</w:t>
            </w:r>
          </w:p>
        </w:tc>
      </w:tr>
      <w:tr w:rsidR="00E04EE8" w:rsidRPr="00FD2867" w14:paraId="2679698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6A12FE5" w14:textId="2C90BE17" w:rsidR="00E04EE8" w:rsidRPr="00FD2867" w:rsidRDefault="00E04EE8" w:rsidP="00F51D0C">
            <w:pPr>
              <w:rPr>
                <w:rFonts w:ascii="David" w:hAnsi="David"/>
                <w:color w:val="000000"/>
                <w:rtl/>
              </w:rPr>
            </w:pPr>
            <w:r w:rsidRPr="00FD2867">
              <w:rPr>
                <w:rFonts w:ascii="David" w:hAnsi="David"/>
                <w:color w:val="000000"/>
                <w:rtl/>
              </w:rPr>
              <w:t xml:space="preserve">חלב 1% או 3% שומן </w:t>
            </w:r>
            <w:r w:rsidR="00571E2C">
              <w:rPr>
                <w:rFonts w:ascii="David" w:hAnsi="David"/>
                <w:color w:val="000000"/>
                <w:rtl/>
              </w:rPr>
              <w:t>–</w:t>
            </w:r>
            <w:r w:rsidR="00571E2C">
              <w:rPr>
                <w:rFonts w:ascii="David" w:hAnsi="David" w:hint="cs"/>
                <w:color w:val="000000"/>
                <w:rtl/>
              </w:rPr>
              <w:t xml:space="preserve"> יימכר על ידי המזנון במחיר המפוקח ללא כל תוספת</w:t>
            </w:r>
          </w:p>
        </w:tc>
        <w:tc>
          <w:tcPr>
            <w:tcW w:w="1660" w:type="dxa"/>
            <w:tcBorders>
              <w:top w:val="nil"/>
              <w:left w:val="double" w:sz="6" w:space="0" w:color="auto"/>
              <w:bottom w:val="double" w:sz="6" w:space="0" w:color="auto"/>
              <w:right w:val="double" w:sz="6" w:space="0" w:color="auto"/>
            </w:tcBorders>
            <w:vAlign w:val="center"/>
            <w:hideMark/>
          </w:tcPr>
          <w:p w14:paraId="50B763B8" w14:textId="77777777" w:rsidR="00E04EE8" w:rsidRPr="00FD2867" w:rsidRDefault="00E04EE8" w:rsidP="00F51D0C">
            <w:pPr>
              <w:rPr>
                <w:rFonts w:ascii="David" w:hAnsi="David"/>
                <w:color w:val="000000"/>
                <w:rtl/>
              </w:rPr>
            </w:pPr>
            <w:r w:rsidRPr="00FD2867">
              <w:rPr>
                <w:rFonts w:ascii="David" w:hAnsi="David"/>
                <w:color w:val="000000"/>
                <w:rtl/>
              </w:rPr>
              <w:t>1 ליטר</w:t>
            </w:r>
          </w:p>
        </w:tc>
      </w:tr>
      <w:tr w:rsidR="00E04EE8" w:rsidRPr="00FD2867" w14:paraId="4AEA55D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AD23829" w14:textId="77777777" w:rsidR="00E04EE8" w:rsidRPr="00FD2867" w:rsidRDefault="00E04EE8" w:rsidP="00F51D0C">
            <w:pPr>
              <w:rPr>
                <w:rFonts w:ascii="David" w:hAnsi="David"/>
                <w:color w:val="000000"/>
                <w:rtl/>
              </w:rPr>
            </w:pPr>
            <w:r w:rsidRPr="00FD2867">
              <w:rPr>
                <w:rFonts w:ascii="David" w:hAnsi="David"/>
                <w:color w:val="000000"/>
                <w:rtl/>
              </w:rPr>
              <w:t>חלב צמחי (סויה, שקדים, שיבולת)</w:t>
            </w:r>
          </w:p>
        </w:tc>
        <w:tc>
          <w:tcPr>
            <w:tcW w:w="1660" w:type="dxa"/>
            <w:tcBorders>
              <w:top w:val="nil"/>
              <w:left w:val="double" w:sz="6" w:space="0" w:color="auto"/>
              <w:bottom w:val="double" w:sz="6" w:space="0" w:color="auto"/>
              <w:right w:val="double" w:sz="6" w:space="0" w:color="auto"/>
            </w:tcBorders>
            <w:vAlign w:val="center"/>
            <w:hideMark/>
          </w:tcPr>
          <w:p w14:paraId="0DC147C0" w14:textId="77777777" w:rsidR="00E04EE8" w:rsidRPr="00FD2867" w:rsidRDefault="00E04EE8" w:rsidP="00F51D0C">
            <w:pPr>
              <w:rPr>
                <w:rFonts w:ascii="David" w:hAnsi="David"/>
                <w:color w:val="000000"/>
                <w:rtl/>
              </w:rPr>
            </w:pPr>
            <w:r w:rsidRPr="00FD2867">
              <w:rPr>
                <w:rFonts w:ascii="David" w:hAnsi="David"/>
                <w:color w:val="000000"/>
                <w:rtl/>
              </w:rPr>
              <w:t>1 ליטר</w:t>
            </w:r>
          </w:p>
        </w:tc>
      </w:tr>
      <w:tr w:rsidR="00E04EE8" w:rsidRPr="00FD2867" w14:paraId="4CE98062"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AEBB85A" w14:textId="77777777" w:rsidR="00E04EE8" w:rsidRPr="00FD2867" w:rsidRDefault="00E04EE8" w:rsidP="00F51D0C">
            <w:pPr>
              <w:rPr>
                <w:rFonts w:ascii="David" w:hAnsi="David"/>
                <w:color w:val="000000"/>
                <w:rtl/>
              </w:rPr>
            </w:pPr>
            <w:r w:rsidRPr="00FD2867">
              <w:rPr>
                <w:rFonts w:ascii="David" w:hAnsi="David"/>
                <w:color w:val="000000"/>
                <w:rtl/>
              </w:rPr>
              <w:t xml:space="preserve">עוגיות </w:t>
            </w:r>
            <w:proofErr w:type="spellStart"/>
            <w:r w:rsidRPr="00FD2867">
              <w:rPr>
                <w:rFonts w:ascii="David" w:hAnsi="David"/>
                <w:color w:val="000000"/>
                <w:rtl/>
              </w:rPr>
              <w:t>עבאדי</w:t>
            </w:r>
            <w:proofErr w:type="spellEnd"/>
            <w:r w:rsidRPr="00FD2867">
              <w:rPr>
                <w:rFonts w:ascii="David" w:hAnsi="David"/>
                <w:color w:val="000000"/>
                <w:rtl/>
              </w:rPr>
              <w:t xml:space="preserve"> </w:t>
            </w:r>
          </w:p>
        </w:tc>
        <w:tc>
          <w:tcPr>
            <w:tcW w:w="1660" w:type="dxa"/>
            <w:tcBorders>
              <w:top w:val="nil"/>
              <w:left w:val="double" w:sz="6" w:space="0" w:color="auto"/>
              <w:bottom w:val="double" w:sz="6" w:space="0" w:color="auto"/>
              <w:right w:val="double" w:sz="6" w:space="0" w:color="auto"/>
            </w:tcBorders>
            <w:vAlign w:val="center"/>
            <w:hideMark/>
          </w:tcPr>
          <w:p w14:paraId="600C24B8" w14:textId="77777777" w:rsidR="00E04EE8" w:rsidRPr="00FD2867" w:rsidRDefault="00E04EE8" w:rsidP="00F51D0C">
            <w:pPr>
              <w:rPr>
                <w:rFonts w:ascii="David" w:hAnsi="David"/>
                <w:color w:val="000000"/>
                <w:rtl/>
              </w:rPr>
            </w:pPr>
            <w:r w:rsidRPr="00FD2867">
              <w:rPr>
                <w:rFonts w:ascii="David" w:hAnsi="David"/>
                <w:color w:val="000000"/>
                <w:rtl/>
              </w:rPr>
              <w:t>400 גרם</w:t>
            </w:r>
          </w:p>
        </w:tc>
      </w:tr>
      <w:tr w:rsidR="00E04EE8" w:rsidRPr="00FD2867" w14:paraId="7A513634" w14:textId="77777777" w:rsidTr="00F51D0C">
        <w:trPr>
          <w:trHeight w:val="375"/>
        </w:trPr>
        <w:tc>
          <w:tcPr>
            <w:tcW w:w="7440" w:type="dxa"/>
            <w:tcBorders>
              <w:top w:val="nil"/>
              <w:left w:val="double" w:sz="6" w:space="0" w:color="auto"/>
              <w:bottom w:val="double" w:sz="6" w:space="0" w:color="auto"/>
              <w:right w:val="double" w:sz="6" w:space="0" w:color="auto"/>
            </w:tcBorders>
            <w:shd w:val="clear" w:color="000000" w:fill="BFBFBF"/>
            <w:vAlign w:val="center"/>
            <w:hideMark/>
          </w:tcPr>
          <w:p w14:paraId="34EF0BC4" w14:textId="2E5F8DAA" w:rsidR="00E04EE8" w:rsidRPr="00FD2867" w:rsidRDefault="00E04EE8" w:rsidP="00F51D0C">
            <w:pPr>
              <w:rPr>
                <w:rFonts w:ascii="David" w:hAnsi="David"/>
                <w:b/>
                <w:bCs/>
                <w:color w:val="000000"/>
                <w:rtl/>
              </w:rPr>
            </w:pPr>
            <w:r w:rsidRPr="00FD2867">
              <w:rPr>
                <w:rFonts w:ascii="David" w:hAnsi="David"/>
                <w:b/>
                <w:bCs/>
                <w:color w:val="000000"/>
                <w:rtl/>
              </w:rPr>
              <w:t xml:space="preserve">מאפים אישיים </w:t>
            </w:r>
            <w:r w:rsidR="00A45B66">
              <w:rPr>
                <w:rFonts w:ascii="David" w:hAnsi="David"/>
                <w:b/>
                <w:bCs/>
                <w:color w:val="000000"/>
                <w:rtl/>
              </w:rPr>
              <w:t>–</w:t>
            </w:r>
            <w:r w:rsidR="00A45B66">
              <w:rPr>
                <w:rFonts w:ascii="David" w:hAnsi="David" w:hint="cs"/>
                <w:b/>
                <w:bCs/>
                <w:color w:val="000000"/>
                <w:rtl/>
              </w:rPr>
              <w:t xml:space="preserve"> </w:t>
            </w:r>
            <w:r w:rsidRPr="00FD2867">
              <w:rPr>
                <w:rFonts w:ascii="David" w:hAnsi="David"/>
                <w:b/>
                <w:bCs/>
                <w:color w:val="000000"/>
                <w:rtl/>
              </w:rPr>
              <w:t>קבוצה ה'</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51A321B6" w14:textId="77777777" w:rsidR="00E04EE8" w:rsidRPr="00FD2867" w:rsidRDefault="00E04EE8" w:rsidP="00F51D0C">
            <w:pPr>
              <w:rPr>
                <w:rFonts w:ascii="David" w:hAnsi="David"/>
                <w:b/>
                <w:bCs/>
                <w:color w:val="000000"/>
                <w:rtl/>
              </w:rPr>
            </w:pPr>
            <w:r w:rsidRPr="00FD2867">
              <w:rPr>
                <w:rFonts w:ascii="David" w:hAnsi="David"/>
                <w:b/>
                <w:bCs/>
                <w:color w:val="000000"/>
                <w:rtl/>
              </w:rPr>
              <w:t> </w:t>
            </w:r>
          </w:p>
        </w:tc>
      </w:tr>
      <w:tr w:rsidR="00E04EE8" w:rsidRPr="00FD2867" w14:paraId="49C9A89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8996918" w14:textId="77777777" w:rsidR="00E04EE8" w:rsidRPr="00FD2867" w:rsidRDefault="00E04EE8" w:rsidP="00F51D0C">
            <w:pPr>
              <w:rPr>
                <w:rFonts w:ascii="David" w:hAnsi="David"/>
                <w:color w:val="000000"/>
                <w:rtl/>
              </w:rPr>
            </w:pPr>
            <w:r w:rsidRPr="00FD2867">
              <w:rPr>
                <w:rFonts w:ascii="David" w:hAnsi="David"/>
                <w:color w:val="000000"/>
                <w:rtl/>
              </w:rPr>
              <w:t>קרואסון חמאה</w:t>
            </w:r>
          </w:p>
        </w:tc>
        <w:tc>
          <w:tcPr>
            <w:tcW w:w="1660" w:type="dxa"/>
            <w:tcBorders>
              <w:top w:val="nil"/>
              <w:left w:val="double" w:sz="6" w:space="0" w:color="auto"/>
              <w:bottom w:val="double" w:sz="6" w:space="0" w:color="auto"/>
              <w:right w:val="double" w:sz="6" w:space="0" w:color="auto"/>
            </w:tcBorders>
            <w:vAlign w:val="center"/>
            <w:hideMark/>
          </w:tcPr>
          <w:p w14:paraId="50618F77" w14:textId="77777777" w:rsidR="00E04EE8" w:rsidRPr="00FD2867" w:rsidRDefault="00E04EE8" w:rsidP="00F51D0C">
            <w:pPr>
              <w:rPr>
                <w:rFonts w:ascii="David" w:hAnsi="David"/>
                <w:color w:val="000000"/>
                <w:rtl/>
              </w:rPr>
            </w:pPr>
            <w:r w:rsidRPr="00FD2867">
              <w:rPr>
                <w:rFonts w:ascii="David" w:hAnsi="David"/>
                <w:color w:val="000000"/>
                <w:rtl/>
              </w:rPr>
              <w:t>95 גרם</w:t>
            </w:r>
          </w:p>
        </w:tc>
      </w:tr>
      <w:tr w:rsidR="00E04EE8" w:rsidRPr="00FD2867" w14:paraId="5980B79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585572F5" w14:textId="77777777" w:rsidR="00E04EE8" w:rsidRPr="00FD2867" w:rsidRDefault="00E04EE8" w:rsidP="00F51D0C">
            <w:pPr>
              <w:rPr>
                <w:rFonts w:ascii="David" w:hAnsi="David"/>
                <w:color w:val="000000"/>
                <w:rtl/>
              </w:rPr>
            </w:pPr>
            <w:r w:rsidRPr="00FD2867">
              <w:rPr>
                <w:rFonts w:ascii="David" w:hAnsi="David"/>
                <w:color w:val="000000"/>
                <w:rtl/>
              </w:rPr>
              <w:t>קרואסון שוקולד</w:t>
            </w:r>
          </w:p>
        </w:tc>
        <w:tc>
          <w:tcPr>
            <w:tcW w:w="1660" w:type="dxa"/>
            <w:tcBorders>
              <w:top w:val="nil"/>
              <w:left w:val="double" w:sz="6" w:space="0" w:color="auto"/>
              <w:bottom w:val="double" w:sz="6" w:space="0" w:color="auto"/>
              <w:right w:val="double" w:sz="6" w:space="0" w:color="auto"/>
            </w:tcBorders>
            <w:vAlign w:val="center"/>
            <w:hideMark/>
          </w:tcPr>
          <w:p w14:paraId="6128137E" w14:textId="77777777" w:rsidR="00E04EE8" w:rsidRPr="00FD2867" w:rsidRDefault="00E04EE8" w:rsidP="00F51D0C">
            <w:pPr>
              <w:rPr>
                <w:rFonts w:ascii="David" w:hAnsi="David"/>
                <w:color w:val="000000"/>
                <w:rtl/>
              </w:rPr>
            </w:pPr>
            <w:r w:rsidRPr="00FD2867">
              <w:rPr>
                <w:rFonts w:ascii="David" w:hAnsi="David"/>
                <w:color w:val="000000"/>
                <w:rtl/>
              </w:rPr>
              <w:t>120 גרם</w:t>
            </w:r>
          </w:p>
        </w:tc>
      </w:tr>
      <w:tr w:rsidR="00E04EE8" w:rsidRPr="00FD2867" w14:paraId="1399C972"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A100E7F" w14:textId="77777777" w:rsidR="00E04EE8" w:rsidRPr="00FD2867" w:rsidRDefault="00E04EE8" w:rsidP="00F51D0C">
            <w:pPr>
              <w:rPr>
                <w:rFonts w:ascii="David" w:hAnsi="David"/>
                <w:color w:val="000000"/>
                <w:rtl/>
              </w:rPr>
            </w:pPr>
            <w:r w:rsidRPr="00FD2867">
              <w:rPr>
                <w:rFonts w:ascii="David" w:hAnsi="David"/>
                <w:color w:val="000000"/>
                <w:rtl/>
              </w:rPr>
              <w:t>קרואסון שקדים</w:t>
            </w:r>
          </w:p>
        </w:tc>
        <w:tc>
          <w:tcPr>
            <w:tcW w:w="1660" w:type="dxa"/>
            <w:tcBorders>
              <w:top w:val="nil"/>
              <w:left w:val="double" w:sz="6" w:space="0" w:color="auto"/>
              <w:bottom w:val="double" w:sz="6" w:space="0" w:color="auto"/>
              <w:right w:val="double" w:sz="6" w:space="0" w:color="auto"/>
            </w:tcBorders>
            <w:vAlign w:val="center"/>
            <w:hideMark/>
          </w:tcPr>
          <w:p w14:paraId="1508F488" w14:textId="77777777" w:rsidR="00E04EE8" w:rsidRPr="00FD2867" w:rsidRDefault="00E04EE8" w:rsidP="00F51D0C">
            <w:pPr>
              <w:rPr>
                <w:rFonts w:ascii="David" w:hAnsi="David"/>
                <w:color w:val="000000"/>
                <w:rtl/>
              </w:rPr>
            </w:pPr>
            <w:r w:rsidRPr="00FD2867">
              <w:rPr>
                <w:rFonts w:ascii="David" w:hAnsi="David"/>
                <w:color w:val="000000"/>
                <w:rtl/>
              </w:rPr>
              <w:t>120 גרם</w:t>
            </w:r>
          </w:p>
        </w:tc>
      </w:tr>
      <w:tr w:rsidR="00E04EE8" w:rsidRPr="00FD2867" w14:paraId="23C5A4D4"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DD1CB32" w14:textId="77777777" w:rsidR="00E04EE8" w:rsidRPr="00FD2867" w:rsidRDefault="00E04EE8" w:rsidP="00F51D0C">
            <w:pPr>
              <w:rPr>
                <w:rFonts w:ascii="David" w:hAnsi="David"/>
                <w:color w:val="000000"/>
                <w:rtl/>
              </w:rPr>
            </w:pPr>
            <w:r w:rsidRPr="00FD2867">
              <w:rPr>
                <w:rFonts w:ascii="David" w:hAnsi="David"/>
                <w:color w:val="000000"/>
                <w:rtl/>
              </w:rPr>
              <w:t>מאפה גדול</w:t>
            </w:r>
          </w:p>
        </w:tc>
        <w:tc>
          <w:tcPr>
            <w:tcW w:w="1660" w:type="dxa"/>
            <w:tcBorders>
              <w:top w:val="nil"/>
              <w:left w:val="double" w:sz="6" w:space="0" w:color="auto"/>
              <w:bottom w:val="double" w:sz="6" w:space="0" w:color="auto"/>
              <w:right w:val="double" w:sz="6" w:space="0" w:color="auto"/>
            </w:tcBorders>
            <w:vAlign w:val="center"/>
            <w:hideMark/>
          </w:tcPr>
          <w:p w14:paraId="446CFA28" w14:textId="77777777" w:rsidR="00E04EE8" w:rsidRPr="00FD2867" w:rsidRDefault="00E04EE8" w:rsidP="00F51D0C">
            <w:pPr>
              <w:rPr>
                <w:rFonts w:ascii="David" w:hAnsi="David"/>
                <w:color w:val="000000"/>
                <w:rtl/>
              </w:rPr>
            </w:pPr>
            <w:r w:rsidRPr="00FD2867">
              <w:rPr>
                <w:rFonts w:ascii="David" w:hAnsi="David"/>
                <w:color w:val="000000"/>
                <w:rtl/>
              </w:rPr>
              <w:t>140-110 גרם</w:t>
            </w:r>
          </w:p>
        </w:tc>
      </w:tr>
      <w:tr w:rsidR="00E04EE8" w:rsidRPr="00FD2867" w14:paraId="62619886"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705119C0" w14:textId="77777777" w:rsidR="00E04EE8" w:rsidRPr="00FD2867" w:rsidRDefault="00E04EE8" w:rsidP="00F51D0C">
            <w:pPr>
              <w:rPr>
                <w:rFonts w:ascii="David" w:hAnsi="David"/>
                <w:color w:val="000000"/>
                <w:rtl/>
              </w:rPr>
            </w:pPr>
            <w:r w:rsidRPr="00FD2867">
              <w:rPr>
                <w:rFonts w:ascii="David" w:hAnsi="David"/>
                <w:color w:val="000000"/>
                <w:rtl/>
              </w:rPr>
              <w:t>מאפה קטן</w:t>
            </w:r>
          </w:p>
        </w:tc>
        <w:tc>
          <w:tcPr>
            <w:tcW w:w="1660" w:type="dxa"/>
            <w:tcBorders>
              <w:top w:val="nil"/>
              <w:left w:val="double" w:sz="6" w:space="0" w:color="auto"/>
              <w:bottom w:val="double" w:sz="6" w:space="0" w:color="auto"/>
              <w:right w:val="double" w:sz="6" w:space="0" w:color="auto"/>
            </w:tcBorders>
            <w:vAlign w:val="center"/>
            <w:hideMark/>
          </w:tcPr>
          <w:p w14:paraId="7255D88D" w14:textId="77777777" w:rsidR="00E04EE8" w:rsidRPr="00FD2867" w:rsidRDefault="00E04EE8" w:rsidP="00F51D0C">
            <w:pPr>
              <w:rPr>
                <w:rFonts w:ascii="David" w:hAnsi="David"/>
                <w:color w:val="000000"/>
                <w:rtl/>
              </w:rPr>
            </w:pPr>
            <w:r w:rsidRPr="00FD2867">
              <w:rPr>
                <w:rFonts w:ascii="David" w:hAnsi="David"/>
                <w:color w:val="000000"/>
                <w:rtl/>
              </w:rPr>
              <w:t>55-40 גרם</w:t>
            </w:r>
          </w:p>
        </w:tc>
      </w:tr>
      <w:tr w:rsidR="00E04EE8" w:rsidRPr="00FD2867" w14:paraId="597C0A2F"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55253DE5" w14:textId="77777777" w:rsidR="00E04EE8" w:rsidRPr="00FD2867" w:rsidRDefault="00E04EE8" w:rsidP="00F51D0C">
            <w:pPr>
              <w:rPr>
                <w:rFonts w:ascii="David" w:hAnsi="David"/>
                <w:color w:val="000000"/>
                <w:rtl/>
              </w:rPr>
            </w:pPr>
            <w:r w:rsidRPr="00FD2867">
              <w:rPr>
                <w:rFonts w:ascii="David" w:hAnsi="David"/>
                <w:color w:val="000000"/>
                <w:rtl/>
              </w:rPr>
              <w:t>עוגת שמרים אישית / פרוסה</w:t>
            </w:r>
          </w:p>
        </w:tc>
        <w:tc>
          <w:tcPr>
            <w:tcW w:w="1660" w:type="dxa"/>
            <w:tcBorders>
              <w:top w:val="nil"/>
              <w:left w:val="double" w:sz="6" w:space="0" w:color="auto"/>
              <w:bottom w:val="double" w:sz="6" w:space="0" w:color="auto"/>
              <w:right w:val="double" w:sz="6" w:space="0" w:color="auto"/>
            </w:tcBorders>
            <w:vAlign w:val="center"/>
            <w:hideMark/>
          </w:tcPr>
          <w:p w14:paraId="10C465A4" w14:textId="77777777" w:rsidR="00E04EE8" w:rsidRPr="00FD2867" w:rsidRDefault="00E04EE8" w:rsidP="00F51D0C">
            <w:pPr>
              <w:rPr>
                <w:rFonts w:ascii="David" w:hAnsi="David"/>
                <w:color w:val="000000"/>
                <w:rtl/>
              </w:rPr>
            </w:pPr>
            <w:r w:rsidRPr="00FD2867">
              <w:rPr>
                <w:rFonts w:ascii="David" w:hAnsi="David"/>
                <w:color w:val="000000"/>
                <w:rtl/>
              </w:rPr>
              <w:t>55-40 גרם</w:t>
            </w:r>
          </w:p>
        </w:tc>
      </w:tr>
      <w:tr w:rsidR="00E04EE8" w:rsidRPr="00FD2867" w14:paraId="2911D4F2"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69FA377" w14:textId="77777777" w:rsidR="00E04EE8" w:rsidRPr="00FD2867" w:rsidRDefault="00E04EE8" w:rsidP="00F51D0C">
            <w:pPr>
              <w:rPr>
                <w:rFonts w:ascii="David" w:hAnsi="David"/>
                <w:color w:val="000000"/>
                <w:rtl/>
              </w:rPr>
            </w:pPr>
            <w:r w:rsidRPr="00FD2867">
              <w:rPr>
                <w:rFonts w:ascii="David" w:hAnsi="David"/>
                <w:color w:val="000000"/>
                <w:rtl/>
              </w:rPr>
              <w:t>עוגה בחושה אישית / פרוסה</w:t>
            </w:r>
          </w:p>
        </w:tc>
        <w:tc>
          <w:tcPr>
            <w:tcW w:w="1660" w:type="dxa"/>
            <w:tcBorders>
              <w:top w:val="nil"/>
              <w:left w:val="double" w:sz="6" w:space="0" w:color="auto"/>
              <w:bottom w:val="double" w:sz="6" w:space="0" w:color="auto"/>
              <w:right w:val="double" w:sz="6" w:space="0" w:color="auto"/>
            </w:tcBorders>
            <w:vAlign w:val="center"/>
            <w:hideMark/>
          </w:tcPr>
          <w:p w14:paraId="354EBF68" w14:textId="77777777" w:rsidR="00E04EE8" w:rsidRPr="00FD2867" w:rsidRDefault="00E04EE8" w:rsidP="00F51D0C">
            <w:pPr>
              <w:rPr>
                <w:rFonts w:ascii="David" w:hAnsi="David"/>
                <w:color w:val="000000"/>
                <w:rtl/>
              </w:rPr>
            </w:pPr>
            <w:r w:rsidRPr="00FD2867">
              <w:rPr>
                <w:rFonts w:ascii="David" w:hAnsi="David"/>
                <w:color w:val="000000"/>
                <w:rtl/>
              </w:rPr>
              <w:t>55-40 גרם</w:t>
            </w:r>
          </w:p>
        </w:tc>
      </w:tr>
      <w:tr w:rsidR="00E04EE8" w:rsidRPr="00FD2867" w14:paraId="035D46FF"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C230B6D" w14:textId="77777777" w:rsidR="00E04EE8" w:rsidRPr="00FD2867" w:rsidRDefault="00E04EE8" w:rsidP="00F51D0C">
            <w:pPr>
              <w:rPr>
                <w:rFonts w:ascii="David" w:hAnsi="David"/>
                <w:color w:val="000000"/>
                <w:rtl/>
              </w:rPr>
            </w:pPr>
            <w:r w:rsidRPr="00FD2867">
              <w:rPr>
                <w:rFonts w:ascii="David" w:hAnsi="David"/>
                <w:color w:val="000000"/>
                <w:rtl/>
              </w:rPr>
              <w:t>עוגיות</w:t>
            </w:r>
          </w:p>
        </w:tc>
        <w:tc>
          <w:tcPr>
            <w:tcW w:w="1660" w:type="dxa"/>
            <w:tcBorders>
              <w:top w:val="nil"/>
              <w:left w:val="double" w:sz="6" w:space="0" w:color="auto"/>
              <w:bottom w:val="double" w:sz="6" w:space="0" w:color="auto"/>
              <w:right w:val="double" w:sz="6" w:space="0" w:color="auto"/>
            </w:tcBorders>
            <w:vAlign w:val="center"/>
            <w:hideMark/>
          </w:tcPr>
          <w:p w14:paraId="577A2153" w14:textId="77777777" w:rsidR="00E04EE8" w:rsidRPr="00FD2867" w:rsidRDefault="00E04EE8" w:rsidP="00F51D0C">
            <w:pPr>
              <w:rPr>
                <w:rFonts w:ascii="David" w:hAnsi="David"/>
                <w:color w:val="000000"/>
                <w:rtl/>
              </w:rPr>
            </w:pPr>
            <w:r w:rsidRPr="00FD2867">
              <w:rPr>
                <w:rFonts w:ascii="David" w:hAnsi="David"/>
                <w:color w:val="000000"/>
                <w:rtl/>
              </w:rPr>
              <w:t>35 גרם</w:t>
            </w:r>
          </w:p>
        </w:tc>
      </w:tr>
      <w:tr w:rsidR="00E04EE8" w:rsidRPr="00FD2867" w14:paraId="31D00E90"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C794FF2" w14:textId="77777777" w:rsidR="00E04EE8" w:rsidRPr="00FD2867" w:rsidRDefault="00E04EE8" w:rsidP="00F51D0C">
            <w:pPr>
              <w:rPr>
                <w:rFonts w:ascii="David" w:hAnsi="David"/>
                <w:color w:val="000000"/>
                <w:rtl/>
              </w:rPr>
            </w:pPr>
            <w:r w:rsidRPr="00FD2867">
              <w:rPr>
                <w:rFonts w:ascii="David" w:hAnsi="David"/>
                <w:color w:val="000000"/>
                <w:rtl/>
              </w:rPr>
              <w:t>עוגיות גרנולה</w:t>
            </w:r>
          </w:p>
        </w:tc>
        <w:tc>
          <w:tcPr>
            <w:tcW w:w="1660" w:type="dxa"/>
            <w:tcBorders>
              <w:top w:val="nil"/>
              <w:left w:val="double" w:sz="6" w:space="0" w:color="auto"/>
              <w:bottom w:val="double" w:sz="6" w:space="0" w:color="auto"/>
              <w:right w:val="double" w:sz="6" w:space="0" w:color="auto"/>
            </w:tcBorders>
            <w:vAlign w:val="center"/>
            <w:hideMark/>
          </w:tcPr>
          <w:p w14:paraId="44FCD04E" w14:textId="77777777" w:rsidR="00E04EE8" w:rsidRPr="00FD2867" w:rsidRDefault="00E04EE8" w:rsidP="00F51D0C">
            <w:pPr>
              <w:rPr>
                <w:rFonts w:ascii="David" w:hAnsi="David"/>
                <w:color w:val="000000"/>
                <w:rtl/>
              </w:rPr>
            </w:pPr>
            <w:r w:rsidRPr="00FD2867">
              <w:rPr>
                <w:rFonts w:ascii="David" w:hAnsi="David"/>
                <w:color w:val="000000"/>
                <w:rtl/>
              </w:rPr>
              <w:t>35 גרם</w:t>
            </w:r>
          </w:p>
        </w:tc>
      </w:tr>
      <w:tr w:rsidR="00E04EE8" w:rsidRPr="00FD2867" w14:paraId="1393570E"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5CB7611" w14:textId="77777777" w:rsidR="00E04EE8" w:rsidRPr="00FD2867" w:rsidRDefault="00E04EE8" w:rsidP="00F51D0C">
            <w:pPr>
              <w:rPr>
                <w:rFonts w:ascii="David" w:hAnsi="David"/>
                <w:color w:val="000000"/>
                <w:rtl/>
              </w:rPr>
            </w:pPr>
            <w:proofErr w:type="spellStart"/>
            <w:r w:rsidRPr="00FD2867">
              <w:rPr>
                <w:rFonts w:ascii="David" w:hAnsi="David"/>
                <w:color w:val="000000"/>
                <w:rtl/>
              </w:rPr>
              <w:t>בראוניס</w:t>
            </w:r>
            <w:proofErr w:type="spellEnd"/>
          </w:p>
        </w:tc>
        <w:tc>
          <w:tcPr>
            <w:tcW w:w="1660" w:type="dxa"/>
            <w:tcBorders>
              <w:top w:val="nil"/>
              <w:left w:val="double" w:sz="6" w:space="0" w:color="auto"/>
              <w:bottom w:val="double" w:sz="6" w:space="0" w:color="auto"/>
              <w:right w:val="double" w:sz="6" w:space="0" w:color="auto"/>
            </w:tcBorders>
            <w:vAlign w:val="center"/>
            <w:hideMark/>
          </w:tcPr>
          <w:p w14:paraId="397D3627" w14:textId="77777777" w:rsidR="00E04EE8" w:rsidRPr="00FD2867" w:rsidRDefault="00E04EE8" w:rsidP="00F51D0C">
            <w:pPr>
              <w:rPr>
                <w:rFonts w:ascii="David" w:hAnsi="David"/>
                <w:color w:val="000000"/>
                <w:rtl/>
              </w:rPr>
            </w:pPr>
            <w:r w:rsidRPr="00FD2867">
              <w:rPr>
                <w:rFonts w:ascii="David" w:hAnsi="David"/>
                <w:color w:val="000000"/>
                <w:rtl/>
              </w:rPr>
              <w:t>140 גרם</w:t>
            </w:r>
          </w:p>
        </w:tc>
      </w:tr>
      <w:tr w:rsidR="00E04EE8" w:rsidRPr="00FD2867" w14:paraId="0E3ACEB4"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67F623F" w14:textId="77777777" w:rsidR="00E04EE8" w:rsidRPr="00FD2867" w:rsidRDefault="00E04EE8" w:rsidP="00F51D0C">
            <w:pPr>
              <w:rPr>
                <w:rFonts w:ascii="David" w:hAnsi="David"/>
                <w:color w:val="000000"/>
                <w:rtl/>
              </w:rPr>
            </w:pPr>
            <w:r w:rsidRPr="00FD2867">
              <w:rPr>
                <w:rFonts w:ascii="David" w:hAnsi="David"/>
                <w:color w:val="000000"/>
                <w:rtl/>
              </w:rPr>
              <w:t xml:space="preserve">מיני </w:t>
            </w:r>
            <w:proofErr w:type="spellStart"/>
            <w:r w:rsidRPr="00FD2867">
              <w:rPr>
                <w:rFonts w:ascii="David" w:hAnsi="David"/>
                <w:color w:val="000000"/>
                <w:rtl/>
              </w:rPr>
              <w:t>מאפין</w:t>
            </w:r>
            <w:proofErr w:type="spellEnd"/>
            <w:r w:rsidRPr="00FD2867">
              <w:rPr>
                <w:rFonts w:ascii="David" w:hAnsi="David"/>
                <w:color w:val="000000"/>
                <w:rtl/>
              </w:rPr>
              <w:t xml:space="preserve"> (</w:t>
            </w:r>
            <w:r w:rsidRPr="00FD2867">
              <w:rPr>
                <w:rFonts w:ascii="David" w:hAnsi="David"/>
                <w:color w:val="000000"/>
              </w:rPr>
              <w:t>Muffin</w:t>
            </w:r>
            <w:r w:rsidRPr="00FD2867">
              <w:rPr>
                <w:rFonts w:ascii="David" w:hAnsi="David"/>
                <w:color w:val="000000"/>
                <w:rtl/>
              </w:rPr>
              <w:t>)</w:t>
            </w:r>
          </w:p>
        </w:tc>
        <w:tc>
          <w:tcPr>
            <w:tcW w:w="1660" w:type="dxa"/>
            <w:tcBorders>
              <w:top w:val="nil"/>
              <w:left w:val="double" w:sz="6" w:space="0" w:color="auto"/>
              <w:bottom w:val="double" w:sz="6" w:space="0" w:color="auto"/>
              <w:right w:val="double" w:sz="6" w:space="0" w:color="auto"/>
            </w:tcBorders>
            <w:vAlign w:val="center"/>
            <w:hideMark/>
          </w:tcPr>
          <w:p w14:paraId="2FE8BA2B" w14:textId="77777777" w:rsidR="00E04EE8" w:rsidRPr="00FD2867" w:rsidRDefault="00E04EE8" w:rsidP="00F51D0C">
            <w:pPr>
              <w:rPr>
                <w:rFonts w:ascii="David" w:hAnsi="David"/>
                <w:color w:val="000000"/>
                <w:rtl/>
              </w:rPr>
            </w:pPr>
            <w:r w:rsidRPr="00FD2867">
              <w:rPr>
                <w:rFonts w:ascii="David" w:hAnsi="David"/>
                <w:color w:val="000000"/>
                <w:rtl/>
              </w:rPr>
              <w:t>80 גרם</w:t>
            </w:r>
          </w:p>
        </w:tc>
      </w:tr>
      <w:tr w:rsidR="00E04EE8" w:rsidRPr="00FD2867" w14:paraId="20E006F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1188305" w14:textId="77777777" w:rsidR="00E04EE8" w:rsidRPr="00FD2867" w:rsidRDefault="00E04EE8" w:rsidP="00F51D0C">
            <w:pPr>
              <w:rPr>
                <w:rFonts w:ascii="David" w:hAnsi="David"/>
                <w:color w:val="000000"/>
                <w:rtl/>
              </w:rPr>
            </w:pPr>
            <w:proofErr w:type="spellStart"/>
            <w:r w:rsidRPr="00FD2867">
              <w:rPr>
                <w:rFonts w:ascii="David" w:hAnsi="David"/>
                <w:color w:val="000000"/>
                <w:rtl/>
              </w:rPr>
              <w:t>מאפין</w:t>
            </w:r>
            <w:proofErr w:type="spellEnd"/>
            <w:r w:rsidRPr="00FD2867">
              <w:rPr>
                <w:rFonts w:ascii="David" w:hAnsi="David"/>
                <w:color w:val="000000"/>
                <w:rtl/>
              </w:rPr>
              <w:t xml:space="preserve"> (</w:t>
            </w:r>
            <w:r w:rsidRPr="00FD2867">
              <w:rPr>
                <w:rFonts w:ascii="David" w:hAnsi="David"/>
                <w:color w:val="000000"/>
              </w:rPr>
              <w:t>Muffin</w:t>
            </w:r>
            <w:r w:rsidRPr="00FD2867">
              <w:rPr>
                <w:rFonts w:ascii="David" w:hAnsi="David"/>
                <w:color w:val="000000"/>
                <w:rtl/>
              </w:rPr>
              <w:t>)</w:t>
            </w:r>
          </w:p>
        </w:tc>
        <w:tc>
          <w:tcPr>
            <w:tcW w:w="1660" w:type="dxa"/>
            <w:tcBorders>
              <w:top w:val="nil"/>
              <w:left w:val="double" w:sz="6" w:space="0" w:color="auto"/>
              <w:bottom w:val="double" w:sz="6" w:space="0" w:color="auto"/>
              <w:right w:val="double" w:sz="6" w:space="0" w:color="auto"/>
            </w:tcBorders>
            <w:vAlign w:val="center"/>
            <w:hideMark/>
          </w:tcPr>
          <w:p w14:paraId="24671010" w14:textId="77777777" w:rsidR="00E04EE8" w:rsidRPr="00FD2867" w:rsidRDefault="00E04EE8" w:rsidP="00F51D0C">
            <w:pPr>
              <w:rPr>
                <w:rFonts w:ascii="David" w:hAnsi="David"/>
                <w:color w:val="000000"/>
                <w:rtl/>
              </w:rPr>
            </w:pPr>
            <w:r w:rsidRPr="00FD2867">
              <w:rPr>
                <w:rFonts w:ascii="David" w:hAnsi="David"/>
                <w:color w:val="000000"/>
                <w:rtl/>
              </w:rPr>
              <w:t>250 גרם</w:t>
            </w:r>
          </w:p>
        </w:tc>
      </w:tr>
      <w:tr w:rsidR="00E04EE8" w:rsidRPr="00FD2867" w14:paraId="6211289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D77E5D8" w14:textId="77777777" w:rsidR="00E04EE8" w:rsidRPr="00FD2867" w:rsidRDefault="00E04EE8" w:rsidP="00F51D0C">
            <w:pPr>
              <w:rPr>
                <w:rFonts w:ascii="David" w:hAnsi="David"/>
                <w:color w:val="000000"/>
                <w:rtl/>
              </w:rPr>
            </w:pPr>
            <w:r w:rsidRPr="00FD2867">
              <w:rPr>
                <w:rFonts w:ascii="David" w:hAnsi="David"/>
                <w:color w:val="000000"/>
                <w:rtl/>
              </w:rPr>
              <w:t xml:space="preserve">בייגל מלוח </w:t>
            </w:r>
          </w:p>
        </w:tc>
        <w:tc>
          <w:tcPr>
            <w:tcW w:w="1660" w:type="dxa"/>
            <w:tcBorders>
              <w:top w:val="nil"/>
              <w:left w:val="double" w:sz="6" w:space="0" w:color="auto"/>
              <w:bottom w:val="double" w:sz="6" w:space="0" w:color="auto"/>
              <w:right w:val="double" w:sz="6" w:space="0" w:color="auto"/>
            </w:tcBorders>
            <w:vAlign w:val="center"/>
            <w:hideMark/>
          </w:tcPr>
          <w:p w14:paraId="0BB962D4" w14:textId="77777777" w:rsidR="00E04EE8" w:rsidRPr="00FD2867" w:rsidRDefault="00E04EE8" w:rsidP="00F51D0C">
            <w:pPr>
              <w:rPr>
                <w:rFonts w:ascii="David" w:hAnsi="David"/>
                <w:color w:val="000000"/>
                <w:rtl/>
              </w:rPr>
            </w:pPr>
            <w:r w:rsidRPr="00FD2867">
              <w:rPr>
                <w:rFonts w:ascii="David" w:hAnsi="David"/>
                <w:color w:val="000000"/>
                <w:rtl/>
              </w:rPr>
              <w:t>185 גרם</w:t>
            </w:r>
          </w:p>
        </w:tc>
      </w:tr>
      <w:tr w:rsidR="00E04EE8" w:rsidRPr="00FD2867" w14:paraId="09BF73E1"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74F374B" w14:textId="77777777" w:rsidR="00E04EE8" w:rsidRPr="00FD2867" w:rsidRDefault="00E04EE8" w:rsidP="00F51D0C">
            <w:pPr>
              <w:rPr>
                <w:rFonts w:ascii="David" w:hAnsi="David"/>
                <w:color w:val="000000"/>
                <w:rtl/>
              </w:rPr>
            </w:pPr>
            <w:r w:rsidRPr="00FD2867">
              <w:rPr>
                <w:rFonts w:ascii="David" w:hAnsi="David"/>
                <w:color w:val="000000"/>
                <w:rtl/>
              </w:rPr>
              <w:t xml:space="preserve">בייגל מתוק </w:t>
            </w:r>
          </w:p>
        </w:tc>
        <w:tc>
          <w:tcPr>
            <w:tcW w:w="1660" w:type="dxa"/>
            <w:tcBorders>
              <w:top w:val="nil"/>
              <w:left w:val="double" w:sz="6" w:space="0" w:color="auto"/>
              <w:bottom w:val="double" w:sz="6" w:space="0" w:color="auto"/>
              <w:right w:val="double" w:sz="6" w:space="0" w:color="auto"/>
            </w:tcBorders>
            <w:vAlign w:val="center"/>
            <w:hideMark/>
          </w:tcPr>
          <w:p w14:paraId="45091D8D" w14:textId="77777777" w:rsidR="00E04EE8" w:rsidRPr="00FD2867" w:rsidRDefault="00E04EE8" w:rsidP="00F51D0C">
            <w:pPr>
              <w:rPr>
                <w:rFonts w:ascii="David" w:hAnsi="David"/>
                <w:color w:val="000000"/>
                <w:rtl/>
              </w:rPr>
            </w:pPr>
            <w:r w:rsidRPr="00FD2867">
              <w:rPr>
                <w:rFonts w:ascii="David" w:hAnsi="David"/>
                <w:color w:val="000000"/>
                <w:rtl/>
              </w:rPr>
              <w:t>140 גרם</w:t>
            </w:r>
          </w:p>
        </w:tc>
      </w:tr>
      <w:tr w:rsidR="00E04EE8" w:rsidRPr="00FD2867" w14:paraId="76E3A41D"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0CD476C" w14:textId="77777777" w:rsidR="00E04EE8" w:rsidRPr="00FD2867" w:rsidRDefault="00E04EE8" w:rsidP="00F51D0C">
            <w:pPr>
              <w:rPr>
                <w:rFonts w:ascii="David" w:hAnsi="David"/>
                <w:color w:val="000000"/>
                <w:rtl/>
              </w:rPr>
            </w:pPr>
            <w:r w:rsidRPr="00FD2867">
              <w:rPr>
                <w:rFonts w:ascii="David" w:hAnsi="David"/>
                <w:color w:val="000000"/>
                <w:rtl/>
              </w:rPr>
              <w:t>בייגל מקמח מלא</w:t>
            </w:r>
          </w:p>
        </w:tc>
        <w:tc>
          <w:tcPr>
            <w:tcW w:w="1660" w:type="dxa"/>
            <w:tcBorders>
              <w:top w:val="nil"/>
              <w:left w:val="double" w:sz="6" w:space="0" w:color="auto"/>
              <w:bottom w:val="double" w:sz="6" w:space="0" w:color="auto"/>
              <w:right w:val="double" w:sz="6" w:space="0" w:color="auto"/>
            </w:tcBorders>
            <w:vAlign w:val="center"/>
            <w:hideMark/>
          </w:tcPr>
          <w:p w14:paraId="2E39B50E" w14:textId="77777777" w:rsidR="00E04EE8" w:rsidRPr="00FD2867" w:rsidRDefault="00E04EE8" w:rsidP="00F51D0C">
            <w:pPr>
              <w:rPr>
                <w:rFonts w:ascii="David" w:hAnsi="David"/>
                <w:color w:val="000000"/>
                <w:rtl/>
              </w:rPr>
            </w:pPr>
            <w:r w:rsidRPr="00FD2867">
              <w:rPr>
                <w:rFonts w:ascii="David" w:hAnsi="David"/>
                <w:color w:val="000000"/>
                <w:rtl/>
              </w:rPr>
              <w:t>130 גרם</w:t>
            </w:r>
          </w:p>
        </w:tc>
      </w:tr>
      <w:tr w:rsidR="00E04EE8" w:rsidRPr="00FD2867" w14:paraId="3DA4AC51"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61BD80F" w14:textId="77777777" w:rsidR="00E04EE8" w:rsidRPr="00FD2867" w:rsidRDefault="00E04EE8" w:rsidP="00F51D0C">
            <w:pPr>
              <w:rPr>
                <w:rFonts w:ascii="David" w:hAnsi="David"/>
                <w:color w:val="000000"/>
                <w:rtl/>
              </w:rPr>
            </w:pPr>
            <w:r w:rsidRPr="00FD2867">
              <w:rPr>
                <w:rFonts w:ascii="David" w:hAnsi="David"/>
                <w:color w:val="000000"/>
                <w:rtl/>
              </w:rPr>
              <w:t>עוגת שמרים באפיה מקומית</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53C841A" w14:textId="77777777" w:rsidR="00E04EE8" w:rsidRPr="00FD2867" w:rsidRDefault="00E04EE8" w:rsidP="00F51D0C">
            <w:pPr>
              <w:rPr>
                <w:rFonts w:ascii="David" w:hAnsi="David"/>
                <w:color w:val="000000"/>
                <w:rtl/>
              </w:rPr>
            </w:pPr>
            <w:r w:rsidRPr="00FD2867">
              <w:rPr>
                <w:rFonts w:ascii="David" w:hAnsi="David"/>
                <w:color w:val="000000"/>
                <w:rtl/>
              </w:rPr>
              <w:t>55-40 גרם</w:t>
            </w:r>
          </w:p>
        </w:tc>
      </w:tr>
      <w:tr w:rsidR="00E04EE8" w:rsidRPr="00FD2867" w14:paraId="34E7A12B"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71737537" w14:textId="77777777" w:rsidR="00E04EE8" w:rsidRPr="00FD2867" w:rsidRDefault="00E04EE8" w:rsidP="00F51D0C">
            <w:pPr>
              <w:rPr>
                <w:rFonts w:ascii="David" w:hAnsi="David"/>
                <w:color w:val="000000"/>
                <w:rtl/>
              </w:rPr>
            </w:pPr>
            <w:r w:rsidRPr="00FD2867">
              <w:rPr>
                <w:rFonts w:ascii="David" w:hAnsi="David"/>
                <w:color w:val="000000"/>
                <w:rtl/>
              </w:rPr>
              <w:t>בורקס גדול: גבינה/תפוח אדמה/פטריות/תרד</w:t>
            </w:r>
          </w:p>
        </w:tc>
        <w:tc>
          <w:tcPr>
            <w:tcW w:w="1660" w:type="dxa"/>
            <w:tcBorders>
              <w:top w:val="nil"/>
              <w:left w:val="double" w:sz="6" w:space="0" w:color="auto"/>
              <w:bottom w:val="double" w:sz="6" w:space="0" w:color="auto"/>
              <w:right w:val="double" w:sz="6" w:space="0" w:color="auto"/>
            </w:tcBorders>
            <w:vAlign w:val="center"/>
            <w:hideMark/>
          </w:tcPr>
          <w:p w14:paraId="7564BE5B" w14:textId="77777777" w:rsidR="00E04EE8" w:rsidRPr="00FD2867" w:rsidRDefault="00E04EE8" w:rsidP="00F51D0C">
            <w:pPr>
              <w:rPr>
                <w:rFonts w:ascii="David" w:hAnsi="David"/>
                <w:color w:val="000000"/>
                <w:rtl/>
              </w:rPr>
            </w:pPr>
            <w:r w:rsidRPr="00FD2867">
              <w:rPr>
                <w:rFonts w:ascii="David" w:hAnsi="David"/>
                <w:color w:val="000000"/>
                <w:rtl/>
              </w:rPr>
              <w:t>180-200 גרם</w:t>
            </w:r>
          </w:p>
        </w:tc>
      </w:tr>
      <w:tr w:rsidR="00E04EE8" w:rsidRPr="00FD2867" w14:paraId="0B3D75E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51ECF0E" w14:textId="77777777" w:rsidR="00E04EE8" w:rsidRPr="00FD2867" w:rsidRDefault="00E04EE8" w:rsidP="00F51D0C">
            <w:pPr>
              <w:rPr>
                <w:rFonts w:ascii="David" w:hAnsi="David"/>
                <w:color w:val="000000"/>
                <w:rtl/>
              </w:rPr>
            </w:pPr>
            <w:r w:rsidRPr="00FD2867">
              <w:rPr>
                <w:rFonts w:ascii="David" w:hAnsi="David"/>
                <w:color w:val="000000"/>
                <w:rtl/>
              </w:rPr>
              <w:t>בורקס קטן  גבינה/תפוח אדמה/פטריות/תרד</w:t>
            </w:r>
          </w:p>
        </w:tc>
        <w:tc>
          <w:tcPr>
            <w:tcW w:w="1660" w:type="dxa"/>
            <w:tcBorders>
              <w:top w:val="nil"/>
              <w:left w:val="double" w:sz="6" w:space="0" w:color="auto"/>
              <w:bottom w:val="double" w:sz="6" w:space="0" w:color="auto"/>
              <w:right w:val="double" w:sz="6" w:space="0" w:color="auto"/>
            </w:tcBorders>
            <w:vAlign w:val="center"/>
            <w:hideMark/>
          </w:tcPr>
          <w:p w14:paraId="79FA1D28" w14:textId="77777777" w:rsidR="00E04EE8" w:rsidRPr="00FD2867" w:rsidRDefault="00E04EE8" w:rsidP="00F51D0C">
            <w:pPr>
              <w:rPr>
                <w:rFonts w:ascii="David" w:hAnsi="David"/>
                <w:color w:val="000000"/>
                <w:rtl/>
              </w:rPr>
            </w:pPr>
            <w:r w:rsidRPr="00FD2867">
              <w:rPr>
                <w:rFonts w:ascii="David" w:hAnsi="David"/>
                <w:color w:val="000000"/>
                <w:rtl/>
              </w:rPr>
              <w:t>45-55 גרם</w:t>
            </w:r>
          </w:p>
        </w:tc>
      </w:tr>
      <w:tr w:rsidR="00E04EE8" w:rsidRPr="00FD2867" w14:paraId="2DB39BE8" w14:textId="77777777" w:rsidTr="00F51D0C">
        <w:trPr>
          <w:trHeight w:val="375"/>
        </w:trPr>
        <w:tc>
          <w:tcPr>
            <w:tcW w:w="7440" w:type="dxa"/>
            <w:tcBorders>
              <w:top w:val="nil"/>
              <w:left w:val="double" w:sz="6" w:space="0" w:color="auto"/>
              <w:bottom w:val="double" w:sz="6" w:space="0" w:color="auto"/>
              <w:right w:val="double" w:sz="6" w:space="0" w:color="auto"/>
            </w:tcBorders>
            <w:shd w:val="clear" w:color="000000" w:fill="BFBFBF"/>
            <w:vAlign w:val="center"/>
            <w:hideMark/>
          </w:tcPr>
          <w:p w14:paraId="4FE0E7D3" w14:textId="77777777" w:rsidR="00E04EE8" w:rsidRPr="00FD2867" w:rsidRDefault="00E04EE8" w:rsidP="00F51D0C">
            <w:pPr>
              <w:rPr>
                <w:rFonts w:ascii="David" w:hAnsi="David"/>
                <w:b/>
                <w:bCs/>
                <w:color w:val="000000"/>
                <w:rtl/>
              </w:rPr>
            </w:pPr>
            <w:r w:rsidRPr="00FD2867">
              <w:rPr>
                <w:rFonts w:ascii="David" w:hAnsi="David"/>
                <w:b/>
                <w:bCs/>
                <w:color w:val="000000"/>
                <w:rtl/>
              </w:rPr>
              <w:t>מגשי אירוח - קבוצה ו'</w:t>
            </w:r>
          </w:p>
        </w:tc>
        <w:tc>
          <w:tcPr>
            <w:tcW w:w="1660" w:type="dxa"/>
            <w:tcBorders>
              <w:top w:val="nil"/>
              <w:left w:val="double" w:sz="6" w:space="0" w:color="auto"/>
              <w:bottom w:val="double" w:sz="6" w:space="0" w:color="auto"/>
              <w:right w:val="double" w:sz="6" w:space="0" w:color="auto"/>
            </w:tcBorders>
            <w:shd w:val="clear" w:color="000000" w:fill="BFBFBF"/>
            <w:vAlign w:val="center"/>
            <w:hideMark/>
          </w:tcPr>
          <w:p w14:paraId="022A5961" w14:textId="77777777" w:rsidR="00E04EE8" w:rsidRPr="00FD2867" w:rsidRDefault="00E04EE8" w:rsidP="00F51D0C">
            <w:pPr>
              <w:rPr>
                <w:rFonts w:ascii="David" w:hAnsi="David"/>
                <w:b/>
                <w:bCs/>
                <w:color w:val="000000"/>
                <w:rtl/>
              </w:rPr>
            </w:pPr>
            <w:r w:rsidRPr="00FD2867">
              <w:rPr>
                <w:rFonts w:ascii="David" w:hAnsi="David"/>
                <w:b/>
                <w:bCs/>
                <w:color w:val="000000"/>
                <w:rtl/>
              </w:rPr>
              <w:t xml:space="preserve">יחידת מידה </w:t>
            </w:r>
          </w:p>
        </w:tc>
      </w:tr>
      <w:tr w:rsidR="00E04EE8" w:rsidRPr="00FD2867" w14:paraId="7658200B"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5E70D991" w14:textId="60BE8C21" w:rsidR="00E04EE8" w:rsidRPr="00FD2867" w:rsidRDefault="00E04EE8" w:rsidP="00F51D0C">
            <w:pPr>
              <w:rPr>
                <w:rFonts w:ascii="David" w:hAnsi="David"/>
                <w:color w:val="000000"/>
                <w:rtl/>
              </w:rPr>
            </w:pPr>
            <w:r w:rsidRPr="00FD2867">
              <w:rPr>
                <w:rFonts w:ascii="David" w:hAnsi="David"/>
                <w:color w:val="000000"/>
                <w:rtl/>
              </w:rPr>
              <w:t>פלטת ירקות</w:t>
            </w:r>
            <w:r w:rsidR="008F1942">
              <w:rPr>
                <w:rFonts w:ascii="David" w:hAnsi="David" w:hint="cs"/>
                <w:color w:val="000000"/>
                <w:rtl/>
              </w:rPr>
              <w:t xml:space="preserve"> חתוכים</w:t>
            </w:r>
            <w:r w:rsidR="00BF25CC">
              <w:rPr>
                <w:rFonts w:ascii="David" w:hAnsi="David" w:hint="cs"/>
                <w:color w:val="000000"/>
                <w:rtl/>
              </w:rPr>
              <w:t xml:space="preserve"> של לפחות 4 סוגים שונים</w:t>
            </w:r>
          </w:p>
        </w:tc>
        <w:tc>
          <w:tcPr>
            <w:tcW w:w="1660" w:type="dxa"/>
            <w:tcBorders>
              <w:top w:val="nil"/>
              <w:left w:val="double" w:sz="6" w:space="0" w:color="auto"/>
              <w:bottom w:val="double" w:sz="6" w:space="0" w:color="auto"/>
              <w:right w:val="double" w:sz="6" w:space="0" w:color="auto"/>
            </w:tcBorders>
            <w:vAlign w:val="center"/>
            <w:hideMark/>
          </w:tcPr>
          <w:p w14:paraId="2A5768B1" w14:textId="77777777" w:rsidR="00E04EE8" w:rsidRPr="00FD2867" w:rsidRDefault="00E04EE8" w:rsidP="00F51D0C">
            <w:pPr>
              <w:rPr>
                <w:rFonts w:ascii="David" w:hAnsi="David"/>
                <w:color w:val="000000"/>
                <w:rtl/>
              </w:rPr>
            </w:pPr>
            <w:r w:rsidRPr="00FD2867">
              <w:rPr>
                <w:rFonts w:ascii="David" w:hAnsi="David"/>
                <w:color w:val="000000"/>
                <w:rtl/>
              </w:rPr>
              <w:t>1.5 ק"ג</w:t>
            </w:r>
          </w:p>
        </w:tc>
      </w:tr>
      <w:tr w:rsidR="00E04EE8" w:rsidRPr="00FD2867" w14:paraId="66C20E2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DD24CB8" w14:textId="0C1BBFF8" w:rsidR="00E04EE8" w:rsidRPr="00FD2867" w:rsidRDefault="00E04EE8" w:rsidP="00F51D0C">
            <w:pPr>
              <w:rPr>
                <w:rFonts w:ascii="David" w:hAnsi="David"/>
                <w:color w:val="000000"/>
                <w:rtl/>
              </w:rPr>
            </w:pPr>
            <w:r w:rsidRPr="00FD2867">
              <w:rPr>
                <w:rFonts w:ascii="David" w:hAnsi="David"/>
                <w:color w:val="000000"/>
                <w:rtl/>
              </w:rPr>
              <w:t>פלטת פירות העונה</w:t>
            </w:r>
            <w:r w:rsidR="008F1942">
              <w:rPr>
                <w:rFonts w:ascii="David" w:hAnsi="David" w:hint="cs"/>
                <w:color w:val="000000"/>
                <w:rtl/>
              </w:rPr>
              <w:t xml:space="preserve"> חתוכים</w:t>
            </w:r>
            <w:r w:rsidR="00BF25CC">
              <w:rPr>
                <w:rFonts w:ascii="David" w:hAnsi="David" w:hint="cs"/>
                <w:color w:val="000000"/>
                <w:rtl/>
              </w:rPr>
              <w:t xml:space="preserve"> של לפחות 4 סוגים שונים</w:t>
            </w:r>
          </w:p>
        </w:tc>
        <w:tc>
          <w:tcPr>
            <w:tcW w:w="1660" w:type="dxa"/>
            <w:tcBorders>
              <w:top w:val="nil"/>
              <w:left w:val="double" w:sz="6" w:space="0" w:color="auto"/>
              <w:bottom w:val="double" w:sz="6" w:space="0" w:color="auto"/>
              <w:right w:val="double" w:sz="6" w:space="0" w:color="auto"/>
            </w:tcBorders>
            <w:vAlign w:val="center"/>
            <w:hideMark/>
          </w:tcPr>
          <w:p w14:paraId="77D5F918" w14:textId="77777777" w:rsidR="00E04EE8" w:rsidRPr="00FD2867" w:rsidRDefault="00E04EE8" w:rsidP="00F51D0C">
            <w:pPr>
              <w:rPr>
                <w:rFonts w:ascii="David" w:hAnsi="David"/>
                <w:color w:val="000000"/>
                <w:rtl/>
              </w:rPr>
            </w:pPr>
            <w:r w:rsidRPr="00FD2867">
              <w:rPr>
                <w:rFonts w:ascii="David" w:hAnsi="David"/>
                <w:color w:val="000000"/>
                <w:rtl/>
              </w:rPr>
              <w:t>1.5 ק"ג</w:t>
            </w:r>
          </w:p>
        </w:tc>
      </w:tr>
      <w:tr w:rsidR="00E04EE8" w:rsidRPr="00FD2867" w14:paraId="62CDA599"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DA5882B" w14:textId="77777777" w:rsidR="00E04EE8" w:rsidRPr="00FD2867" w:rsidRDefault="00E04EE8" w:rsidP="00F51D0C">
            <w:pPr>
              <w:rPr>
                <w:rFonts w:ascii="David" w:hAnsi="David"/>
                <w:color w:val="000000"/>
                <w:rtl/>
              </w:rPr>
            </w:pPr>
            <w:r w:rsidRPr="00FD2867">
              <w:rPr>
                <w:rFonts w:ascii="David" w:hAnsi="David"/>
                <w:color w:val="000000"/>
                <w:rtl/>
              </w:rPr>
              <w:t>מגש חמוצים-מלפפון חמוץ, זיתים מסוגים שונים, כרוב חמוץ, גזר חמוץ</w:t>
            </w:r>
          </w:p>
        </w:tc>
        <w:tc>
          <w:tcPr>
            <w:tcW w:w="1660" w:type="dxa"/>
            <w:tcBorders>
              <w:top w:val="nil"/>
              <w:left w:val="double" w:sz="6" w:space="0" w:color="auto"/>
              <w:bottom w:val="double" w:sz="6" w:space="0" w:color="auto"/>
              <w:right w:val="double" w:sz="6" w:space="0" w:color="auto"/>
            </w:tcBorders>
            <w:vAlign w:val="center"/>
            <w:hideMark/>
          </w:tcPr>
          <w:p w14:paraId="1265B496" w14:textId="77777777" w:rsidR="00E04EE8" w:rsidRPr="00FD2867" w:rsidRDefault="00E04EE8" w:rsidP="00F51D0C">
            <w:pPr>
              <w:rPr>
                <w:rFonts w:ascii="David" w:hAnsi="David"/>
                <w:color w:val="000000"/>
                <w:rtl/>
              </w:rPr>
            </w:pPr>
            <w:r w:rsidRPr="00FD2867">
              <w:rPr>
                <w:rFonts w:ascii="David" w:hAnsi="David"/>
                <w:color w:val="000000"/>
                <w:rtl/>
              </w:rPr>
              <w:t>1.5 ק"ג</w:t>
            </w:r>
          </w:p>
        </w:tc>
      </w:tr>
      <w:tr w:rsidR="00E04EE8" w:rsidRPr="00FD2867" w14:paraId="2DBCEA92"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656C6E3" w14:textId="77777777" w:rsidR="00E04EE8" w:rsidRPr="00FD2867" w:rsidRDefault="00E04EE8" w:rsidP="00F51D0C">
            <w:pPr>
              <w:rPr>
                <w:rFonts w:ascii="David" w:hAnsi="David"/>
                <w:color w:val="000000"/>
                <w:rtl/>
              </w:rPr>
            </w:pPr>
            <w:r w:rsidRPr="00FD2867">
              <w:rPr>
                <w:rFonts w:ascii="David" w:hAnsi="David"/>
                <w:color w:val="000000"/>
                <w:rtl/>
              </w:rPr>
              <w:t>פלטת גבינות לפחות שישה סוגים של גבינות: שלוש רכות ושלוש קשות</w:t>
            </w:r>
          </w:p>
        </w:tc>
        <w:tc>
          <w:tcPr>
            <w:tcW w:w="1660" w:type="dxa"/>
            <w:tcBorders>
              <w:top w:val="nil"/>
              <w:left w:val="double" w:sz="6" w:space="0" w:color="auto"/>
              <w:bottom w:val="double" w:sz="6" w:space="0" w:color="auto"/>
              <w:right w:val="double" w:sz="6" w:space="0" w:color="auto"/>
            </w:tcBorders>
            <w:vAlign w:val="center"/>
            <w:hideMark/>
          </w:tcPr>
          <w:p w14:paraId="4A189FF2" w14:textId="77777777" w:rsidR="00E04EE8" w:rsidRPr="00FD2867" w:rsidRDefault="00E04EE8" w:rsidP="00F51D0C">
            <w:pPr>
              <w:rPr>
                <w:rFonts w:ascii="David" w:hAnsi="David"/>
                <w:color w:val="000000"/>
                <w:rtl/>
              </w:rPr>
            </w:pPr>
            <w:r w:rsidRPr="00FD2867">
              <w:rPr>
                <w:rFonts w:ascii="David" w:hAnsi="David"/>
                <w:color w:val="000000"/>
                <w:rtl/>
              </w:rPr>
              <w:t xml:space="preserve">1 ק"ג </w:t>
            </w:r>
          </w:p>
        </w:tc>
      </w:tr>
      <w:tr w:rsidR="00E04EE8" w:rsidRPr="00FD2867" w14:paraId="459471EF"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37FACD8" w14:textId="77777777" w:rsidR="00E04EE8" w:rsidRPr="00FD2867" w:rsidRDefault="00E04EE8" w:rsidP="00F51D0C">
            <w:pPr>
              <w:rPr>
                <w:rFonts w:ascii="David" w:hAnsi="David"/>
                <w:color w:val="000000"/>
                <w:rtl/>
              </w:rPr>
            </w:pPr>
            <w:r w:rsidRPr="00FD2867">
              <w:rPr>
                <w:rFonts w:ascii="David" w:hAnsi="David"/>
                <w:color w:val="000000"/>
                <w:rtl/>
              </w:rPr>
              <w:t>מגש לחמים-בגט, מחמצת, שאור, לחמים מתובלים (זיתים, עגבניות, אגוזים)</w:t>
            </w:r>
          </w:p>
        </w:tc>
        <w:tc>
          <w:tcPr>
            <w:tcW w:w="1660" w:type="dxa"/>
            <w:tcBorders>
              <w:top w:val="nil"/>
              <w:left w:val="double" w:sz="6" w:space="0" w:color="auto"/>
              <w:bottom w:val="double" w:sz="6" w:space="0" w:color="auto"/>
              <w:right w:val="double" w:sz="6" w:space="0" w:color="auto"/>
            </w:tcBorders>
            <w:vAlign w:val="center"/>
            <w:hideMark/>
          </w:tcPr>
          <w:p w14:paraId="1416B117" w14:textId="77777777" w:rsidR="00E04EE8" w:rsidRPr="00FD2867" w:rsidRDefault="00E04EE8" w:rsidP="00F51D0C">
            <w:pPr>
              <w:rPr>
                <w:rFonts w:ascii="David" w:hAnsi="David"/>
                <w:color w:val="000000"/>
                <w:rtl/>
              </w:rPr>
            </w:pPr>
            <w:r w:rsidRPr="00FD2867">
              <w:rPr>
                <w:rFonts w:ascii="David" w:hAnsi="David"/>
                <w:color w:val="000000"/>
                <w:rtl/>
              </w:rPr>
              <w:t>1.2 ק"ג</w:t>
            </w:r>
          </w:p>
        </w:tc>
      </w:tr>
      <w:tr w:rsidR="00E04EE8" w:rsidRPr="00FD2867" w14:paraId="25C51F6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AE3A89A" w14:textId="77777777" w:rsidR="00E04EE8" w:rsidRPr="00FD2867" w:rsidRDefault="00E04EE8" w:rsidP="00F51D0C">
            <w:pPr>
              <w:rPr>
                <w:rFonts w:ascii="David" w:hAnsi="David"/>
                <w:color w:val="000000"/>
                <w:rtl/>
              </w:rPr>
            </w:pPr>
            <w:r w:rsidRPr="00FD2867">
              <w:rPr>
                <w:rFonts w:ascii="David" w:hAnsi="David"/>
                <w:color w:val="000000"/>
                <w:rtl/>
              </w:rPr>
              <w:t>מגש בורקס-גבינה, תרד, פטריות, תפוח אדמה</w:t>
            </w:r>
          </w:p>
        </w:tc>
        <w:tc>
          <w:tcPr>
            <w:tcW w:w="1660" w:type="dxa"/>
            <w:tcBorders>
              <w:top w:val="nil"/>
              <w:left w:val="double" w:sz="6" w:space="0" w:color="auto"/>
              <w:bottom w:val="double" w:sz="6" w:space="0" w:color="auto"/>
              <w:right w:val="double" w:sz="6" w:space="0" w:color="auto"/>
            </w:tcBorders>
            <w:vAlign w:val="center"/>
            <w:hideMark/>
          </w:tcPr>
          <w:p w14:paraId="3AC8006D" w14:textId="77777777" w:rsidR="00E04EE8" w:rsidRPr="00FD2867" w:rsidRDefault="00E04EE8" w:rsidP="00F51D0C">
            <w:pPr>
              <w:rPr>
                <w:rFonts w:ascii="David" w:hAnsi="David"/>
                <w:color w:val="000000"/>
                <w:rtl/>
              </w:rPr>
            </w:pPr>
            <w:r w:rsidRPr="00FD2867">
              <w:rPr>
                <w:rFonts w:ascii="David" w:hAnsi="David"/>
                <w:color w:val="000000"/>
                <w:rtl/>
              </w:rPr>
              <w:t>12 יח'</w:t>
            </w:r>
          </w:p>
        </w:tc>
      </w:tr>
      <w:tr w:rsidR="00E04EE8" w:rsidRPr="00FD2867" w14:paraId="379B9D6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652890A" w14:textId="77777777" w:rsidR="00E04EE8" w:rsidRPr="00FD2867" w:rsidRDefault="00E04EE8" w:rsidP="00F51D0C">
            <w:pPr>
              <w:rPr>
                <w:rFonts w:ascii="David" w:hAnsi="David"/>
                <w:color w:val="000000"/>
                <w:rtl/>
              </w:rPr>
            </w:pPr>
            <w:r w:rsidRPr="00FD2867">
              <w:rPr>
                <w:rFonts w:ascii="David" w:hAnsi="David"/>
                <w:color w:val="000000"/>
                <w:rtl/>
              </w:rPr>
              <w:t xml:space="preserve">מגש מיני מאפים מתוקים </w:t>
            </w:r>
          </w:p>
        </w:tc>
        <w:tc>
          <w:tcPr>
            <w:tcW w:w="1660" w:type="dxa"/>
            <w:tcBorders>
              <w:top w:val="nil"/>
              <w:left w:val="double" w:sz="6" w:space="0" w:color="auto"/>
              <w:bottom w:val="double" w:sz="6" w:space="0" w:color="auto"/>
              <w:right w:val="double" w:sz="6" w:space="0" w:color="auto"/>
            </w:tcBorders>
            <w:vAlign w:val="center"/>
            <w:hideMark/>
          </w:tcPr>
          <w:p w14:paraId="775FF735" w14:textId="77777777" w:rsidR="00E04EE8" w:rsidRPr="00FD2867" w:rsidRDefault="00E04EE8" w:rsidP="00F51D0C">
            <w:pPr>
              <w:rPr>
                <w:rFonts w:ascii="David" w:hAnsi="David"/>
                <w:color w:val="000000"/>
                <w:rtl/>
              </w:rPr>
            </w:pPr>
            <w:r w:rsidRPr="00FD2867">
              <w:rPr>
                <w:rFonts w:ascii="David" w:hAnsi="David"/>
                <w:color w:val="000000"/>
                <w:rtl/>
              </w:rPr>
              <w:t>12 יח'</w:t>
            </w:r>
          </w:p>
        </w:tc>
      </w:tr>
      <w:tr w:rsidR="00E04EE8" w:rsidRPr="00FD2867" w14:paraId="7103DCE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7F21051" w14:textId="77777777" w:rsidR="00E04EE8" w:rsidRPr="00FD2867" w:rsidRDefault="00E04EE8" w:rsidP="00F51D0C">
            <w:pPr>
              <w:rPr>
                <w:rFonts w:ascii="David" w:hAnsi="David"/>
                <w:color w:val="000000"/>
                <w:rtl/>
              </w:rPr>
            </w:pPr>
            <w:r w:rsidRPr="00FD2867">
              <w:rPr>
                <w:rFonts w:ascii="David" w:hAnsi="David"/>
                <w:color w:val="000000"/>
                <w:rtl/>
              </w:rPr>
              <w:t>מגש מיקס כריכי ביס</w:t>
            </w:r>
          </w:p>
        </w:tc>
        <w:tc>
          <w:tcPr>
            <w:tcW w:w="1660" w:type="dxa"/>
            <w:tcBorders>
              <w:top w:val="nil"/>
              <w:left w:val="double" w:sz="6" w:space="0" w:color="auto"/>
              <w:bottom w:val="double" w:sz="6" w:space="0" w:color="auto"/>
              <w:right w:val="double" w:sz="6" w:space="0" w:color="auto"/>
            </w:tcBorders>
            <w:vAlign w:val="center"/>
            <w:hideMark/>
          </w:tcPr>
          <w:p w14:paraId="4C68F174" w14:textId="77777777" w:rsidR="00E04EE8" w:rsidRPr="00FD2867" w:rsidRDefault="00E04EE8" w:rsidP="00F51D0C">
            <w:pPr>
              <w:rPr>
                <w:rFonts w:ascii="David" w:hAnsi="David"/>
                <w:color w:val="000000"/>
                <w:rtl/>
              </w:rPr>
            </w:pPr>
            <w:r w:rsidRPr="00FD2867">
              <w:rPr>
                <w:rFonts w:ascii="David" w:hAnsi="David"/>
                <w:color w:val="000000"/>
                <w:rtl/>
              </w:rPr>
              <w:t>12 יח'</w:t>
            </w:r>
          </w:p>
        </w:tc>
      </w:tr>
      <w:tr w:rsidR="00E04EE8" w:rsidRPr="00FD2867" w14:paraId="58709670"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3C3EB475" w14:textId="77777777" w:rsidR="00E04EE8" w:rsidRPr="00FD2867" w:rsidRDefault="00E04EE8" w:rsidP="00F51D0C">
            <w:pPr>
              <w:rPr>
                <w:rFonts w:ascii="David" w:hAnsi="David"/>
                <w:color w:val="000000"/>
                <w:rtl/>
              </w:rPr>
            </w:pPr>
            <w:r w:rsidRPr="00FD2867">
              <w:rPr>
                <w:rFonts w:ascii="David" w:hAnsi="David"/>
                <w:color w:val="000000"/>
                <w:rtl/>
              </w:rPr>
              <w:t xml:space="preserve">מגש כריכים- חצי באגט או </w:t>
            </w:r>
            <w:proofErr w:type="spellStart"/>
            <w:r w:rsidRPr="00FD2867">
              <w:rPr>
                <w:rFonts w:ascii="David" w:hAnsi="David"/>
                <w:color w:val="000000"/>
                <w:rtl/>
              </w:rPr>
              <w:t>ג'בטה</w:t>
            </w:r>
            <w:proofErr w:type="spellEnd"/>
            <w:r w:rsidRPr="00FD2867">
              <w:rPr>
                <w:rFonts w:ascii="David" w:hAnsi="David"/>
                <w:color w:val="000000"/>
                <w:rtl/>
              </w:rPr>
              <w:t xml:space="preserve"> חצויים לשניים</w:t>
            </w:r>
          </w:p>
        </w:tc>
        <w:tc>
          <w:tcPr>
            <w:tcW w:w="1660" w:type="dxa"/>
            <w:tcBorders>
              <w:top w:val="nil"/>
              <w:left w:val="double" w:sz="6" w:space="0" w:color="auto"/>
              <w:bottom w:val="double" w:sz="6" w:space="0" w:color="auto"/>
              <w:right w:val="double" w:sz="6" w:space="0" w:color="auto"/>
            </w:tcBorders>
            <w:vAlign w:val="center"/>
            <w:hideMark/>
          </w:tcPr>
          <w:p w14:paraId="4C9DAFDD" w14:textId="77777777" w:rsidR="00E04EE8" w:rsidRPr="00FD2867" w:rsidRDefault="00E04EE8" w:rsidP="00F51D0C">
            <w:pPr>
              <w:rPr>
                <w:rFonts w:ascii="David" w:hAnsi="David"/>
                <w:color w:val="000000"/>
                <w:rtl/>
              </w:rPr>
            </w:pPr>
            <w:r w:rsidRPr="00FD2867">
              <w:rPr>
                <w:rFonts w:ascii="David" w:hAnsi="David"/>
                <w:color w:val="000000"/>
                <w:rtl/>
              </w:rPr>
              <w:t>12 יח'</w:t>
            </w:r>
          </w:p>
        </w:tc>
      </w:tr>
      <w:tr w:rsidR="00E04EE8" w:rsidRPr="00FD2867" w14:paraId="1A7441D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724828C4" w14:textId="77777777" w:rsidR="00E04EE8" w:rsidRPr="00FD2867" w:rsidRDefault="00E04EE8" w:rsidP="00F51D0C">
            <w:pPr>
              <w:rPr>
                <w:rFonts w:ascii="David" w:hAnsi="David"/>
                <w:color w:val="000000"/>
                <w:rtl/>
              </w:rPr>
            </w:pPr>
            <w:r w:rsidRPr="00FD2867">
              <w:rPr>
                <w:rFonts w:ascii="David" w:hAnsi="David"/>
                <w:color w:val="000000"/>
                <w:rtl/>
              </w:rPr>
              <w:t>מגש עוגיות- שקדים, טחינה, חמאה, שוקולד צ'יפס, גרנולה</w:t>
            </w:r>
          </w:p>
        </w:tc>
        <w:tc>
          <w:tcPr>
            <w:tcW w:w="1660" w:type="dxa"/>
            <w:tcBorders>
              <w:top w:val="nil"/>
              <w:left w:val="double" w:sz="6" w:space="0" w:color="auto"/>
              <w:bottom w:val="double" w:sz="6" w:space="0" w:color="auto"/>
              <w:right w:val="double" w:sz="6" w:space="0" w:color="auto"/>
            </w:tcBorders>
            <w:vAlign w:val="center"/>
            <w:hideMark/>
          </w:tcPr>
          <w:p w14:paraId="5550DE7D" w14:textId="77777777" w:rsidR="00E04EE8" w:rsidRPr="00FD2867" w:rsidRDefault="00E04EE8" w:rsidP="00F51D0C">
            <w:pPr>
              <w:rPr>
                <w:rFonts w:ascii="David" w:hAnsi="David"/>
                <w:color w:val="000000"/>
                <w:rtl/>
              </w:rPr>
            </w:pPr>
            <w:r w:rsidRPr="00FD2867">
              <w:rPr>
                <w:rFonts w:ascii="David" w:hAnsi="David"/>
                <w:color w:val="000000"/>
                <w:rtl/>
              </w:rPr>
              <w:t>500 גרם</w:t>
            </w:r>
          </w:p>
        </w:tc>
      </w:tr>
      <w:tr w:rsidR="00E04EE8" w:rsidRPr="00FD2867" w14:paraId="20B7F5C5" w14:textId="77777777" w:rsidTr="00F51D0C">
        <w:trPr>
          <w:trHeight w:val="420"/>
        </w:trPr>
        <w:tc>
          <w:tcPr>
            <w:tcW w:w="7440" w:type="dxa"/>
            <w:tcBorders>
              <w:top w:val="nil"/>
              <w:left w:val="double" w:sz="6" w:space="0" w:color="auto"/>
              <w:bottom w:val="double" w:sz="6" w:space="0" w:color="auto"/>
              <w:right w:val="double" w:sz="6" w:space="0" w:color="auto"/>
            </w:tcBorders>
            <w:vAlign w:val="center"/>
            <w:hideMark/>
          </w:tcPr>
          <w:p w14:paraId="790ECC8A" w14:textId="77777777" w:rsidR="00E04EE8" w:rsidRPr="00FD2867" w:rsidRDefault="00E04EE8" w:rsidP="00F51D0C">
            <w:pPr>
              <w:rPr>
                <w:rFonts w:ascii="David" w:hAnsi="David"/>
                <w:color w:val="000000"/>
                <w:rtl/>
              </w:rPr>
            </w:pPr>
            <w:r w:rsidRPr="00FD2867">
              <w:rPr>
                <w:rFonts w:ascii="David" w:hAnsi="David"/>
                <w:color w:val="000000"/>
                <w:rtl/>
              </w:rPr>
              <w:t xml:space="preserve">מגש מיני </w:t>
            </w:r>
            <w:proofErr w:type="spellStart"/>
            <w:r w:rsidRPr="00FD2867">
              <w:rPr>
                <w:rFonts w:ascii="David" w:hAnsi="David"/>
                <w:color w:val="000000"/>
                <w:rtl/>
              </w:rPr>
              <w:t>בראוניס</w:t>
            </w:r>
            <w:proofErr w:type="spellEnd"/>
            <w:r w:rsidRPr="00FD2867">
              <w:rPr>
                <w:rFonts w:ascii="David" w:hAnsi="David"/>
                <w:color w:val="000000"/>
                <w:rtl/>
              </w:rPr>
              <w:t xml:space="preserve">-שוקולד, </w:t>
            </w:r>
            <w:proofErr w:type="spellStart"/>
            <w:r w:rsidRPr="00FD2867">
              <w:rPr>
                <w:rFonts w:ascii="David" w:hAnsi="David"/>
                <w:color w:val="000000"/>
                <w:rtl/>
              </w:rPr>
              <w:t>בלונדיס</w:t>
            </w:r>
            <w:proofErr w:type="spellEnd"/>
            <w:r w:rsidRPr="00FD2867">
              <w:rPr>
                <w:rFonts w:ascii="David" w:hAnsi="David"/>
                <w:color w:val="000000"/>
                <w:rtl/>
              </w:rPr>
              <w:t xml:space="preserve"> או מיקס</w:t>
            </w:r>
          </w:p>
        </w:tc>
        <w:tc>
          <w:tcPr>
            <w:tcW w:w="1660" w:type="dxa"/>
            <w:tcBorders>
              <w:top w:val="nil"/>
              <w:left w:val="double" w:sz="6" w:space="0" w:color="auto"/>
              <w:bottom w:val="double" w:sz="6" w:space="0" w:color="auto"/>
              <w:right w:val="double" w:sz="6" w:space="0" w:color="auto"/>
            </w:tcBorders>
            <w:vAlign w:val="center"/>
            <w:hideMark/>
          </w:tcPr>
          <w:p w14:paraId="47C9B881" w14:textId="77777777" w:rsidR="00E04EE8" w:rsidRPr="00FD2867" w:rsidRDefault="00E04EE8" w:rsidP="00F51D0C">
            <w:pPr>
              <w:rPr>
                <w:rFonts w:ascii="David" w:hAnsi="David"/>
                <w:color w:val="000000"/>
                <w:rtl/>
              </w:rPr>
            </w:pPr>
            <w:r w:rsidRPr="00FD2867">
              <w:rPr>
                <w:rFonts w:ascii="David" w:hAnsi="David"/>
                <w:color w:val="000000"/>
                <w:rtl/>
              </w:rPr>
              <w:t>24 יח'</w:t>
            </w:r>
          </w:p>
        </w:tc>
      </w:tr>
      <w:tr w:rsidR="00E04EE8" w:rsidRPr="00FD2867" w14:paraId="4BFF2F4A" w14:textId="77777777" w:rsidTr="00F51D0C">
        <w:trPr>
          <w:trHeight w:val="360"/>
        </w:trPr>
        <w:tc>
          <w:tcPr>
            <w:tcW w:w="7440" w:type="dxa"/>
            <w:tcBorders>
              <w:top w:val="nil"/>
              <w:left w:val="double" w:sz="6" w:space="0" w:color="auto"/>
              <w:bottom w:val="double" w:sz="6" w:space="0" w:color="auto"/>
              <w:right w:val="double" w:sz="6" w:space="0" w:color="auto"/>
            </w:tcBorders>
            <w:vAlign w:val="center"/>
            <w:hideMark/>
          </w:tcPr>
          <w:p w14:paraId="4C5C564A" w14:textId="77777777" w:rsidR="00E04EE8" w:rsidRPr="00FD2867" w:rsidRDefault="00E04EE8" w:rsidP="00F51D0C">
            <w:pPr>
              <w:rPr>
                <w:rFonts w:ascii="David" w:hAnsi="David"/>
                <w:color w:val="000000"/>
                <w:rtl/>
              </w:rPr>
            </w:pPr>
            <w:r w:rsidRPr="00FD2867">
              <w:rPr>
                <w:rFonts w:ascii="David" w:hAnsi="David"/>
                <w:color w:val="000000"/>
                <w:rtl/>
              </w:rPr>
              <w:t>מגש עוגות בחושות פרוסות-גזר, פרג, לימון, שיש, בננה, תפוחים, תפוז, שוקולד</w:t>
            </w:r>
          </w:p>
        </w:tc>
        <w:tc>
          <w:tcPr>
            <w:tcW w:w="1660" w:type="dxa"/>
            <w:tcBorders>
              <w:top w:val="nil"/>
              <w:left w:val="double" w:sz="6" w:space="0" w:color="auto"/>
              <w:bottom w:val="double" w:sz="6" w:space="0" w:color="auto"/>
              <w:right w:val="double" w:sz="6" w:space="0" w:color="auto"/>
            </w:tcBorders>
            <w:vAlign w:val="center"/>
            <w:hideMark/>
          </w:tcPr>
          <w:p w14:paraId="0D6738EA" w14:textId="77777777" w:rsidR="00E04EE8" w:rsidRPr="00FD2867" w:rsidRDefault="00E04EE8" w:rsidP="00F51D0C">
            <w:pPr>
              <w:rPr>
                <w:rFonts w:ascii="David" w:hAnsi="David"/>
                <w:color w:val="000000"/>
                <w:rtl/>
              </w:rPr>
            </w:pPr>
            <w:r w:rsidRPr="00FD2867">
              <w:rPr>
                <w:rFonts w:ascii="David" w:hAnsi="David"/>
                <w:color w:val="000000"/>
                <w:rtl/>
              </w:rPr>
              <w:t>18 יח'</w:t>
            </w:r>
          </w:p>
        </w:tc>
      </w:tr>
    </w:tbl>
    <w:p w14:paraId="24B748CB" w14:textId="77777777" w:rsidR="00E04EE8" w:rsidRPr="00C35698" w:rsidRDefault="00E04EE8" w:rsidP="00E31570">
      <w:pPr>
        <w:pStyle w:val="aff5"/>
        <w:numPr>
          <w:ilvl w:val="1"/>
          <w:numId w:val="111"/>
        </w:numPr>
        <w:spacing w:line="360" w:lineRule="auto"/>
        <w:rPr>
          <w:rFonts w:ascii="David" w:hAnsi="David" w:cs="David"/>
          <w:b/>
          <w:bCs/>
          <w:color w:val="000000"/>
        </w:rPr>
      </w:pPr>
      <w:r w:rsidRPr="00C35698">
        <w:rPr>
          <w:rFonts w:ascii="David" w:hAnsi="David" w:cs="David" w:hint="cs"/>
          <w:b/>
          <w:bCs/>
          <w:color w:val="000000"/>
          <w:rtl/>
        </w:rPr>
        <w:t>הפעלת מכונות אוטומטיות לממכר משקאות וחטיפים</w:t>
      </w:r>
      <w:r w:rsidRPr="00C35698">
        <w:rPr>
          <w:rFonts w:ascii="David" w:hAnsi="David" w:cs="David"/>
          <w:b/>
          <w:bCs/>
          <w:color w:val="000000"/>
          <w:rtl/>
        </w:rPr>
        <w:tab/>
      </w:r>
    </w:p>
    <w:p w14:paraId="26704CEB" w14:textId="77777777" w:rsidR="00E04EE8" w:rsidRPr="00E37719" w:rsidRDefault="00E04EE8"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 xml:space="preserve">בכל </w:t>
      </w:r>
      <w:r w:rsidRPr="00E37719">
        <w:rPr>
          <w:rFonts w:ascii="David" w:hAnsi="David" w:cs="David" w:hint="cs"/>
          <w:color w:val="000000"/>
          <w:rtl/>
        </w:rPr>
        <w:t xml:space="preserve">אחד מהאתרים יוצבו 2 מכונות אוטומטיות </w:t>
      </w:r>
      <w:r w:rsidRPr="00E37719">
        <w:rPr>
          <w:rFonts w:ascii="David" w:hAnsi="David" w:cs="David"/>
          <w:color w:val="000000"/>
          <w:rtl/>
        </w:rPr>
        <w:t>–</w:t>
      </w:r>
      <w:r w:rsidRPr="00E37719">
        <w:rPr>
          <w:rFonts w:ascii="David" w:hAnsi="David" w:cs="David" w:hint="cs"/>
          <w:color w:val="000000"/>
          <w:rtl/>
        </w:rPr>
        <w:t xml:space="preserve"> מכונה לממכר משקאות ומכונה לממכר חטיפים.</w:t>
      </w:r>
    </w:p>
    <w:p w14:paraId="3D439D8D" w14:textId="77777777" w:rsidR="00E04EE8" w:rsidRPr="00E37719" w:rsidRDefault="00E04EE8" w:rsidP="00E31570">
      <w:pPr>
        <w:pStyle w:val="aff5"/>
        <w:numPr>
          <w:ilvl w:val="2"/>
          <w:numId w:val="111"/>
        </w:numPr>
        <w:spacing w:line="360" w:lineRule="auto"/>
        <w:ind w:left="1224"/>
        <w:contextualSpacing w:val="0"/>
        <w:jc w:val="both"/>
        <w:rPr>
          <w:rFonts w:ascii="David" w:hAnsi="David" w:cs="David"/>
          <w:color w:val="000000"/>
        </w:rPr>
      </w:pPr>
      <w:r w:rsidRPr="00E37719">
        <w:rPr>
          <w:rFonts w:ascii="David" w:hAnsi="David" w:cs="David" w:hint="cs"/>
          <w:color w:val="000000"/>
          <w:rtl/>
        </w:rPr>
        <w:t xml:space="preserve">המכונות יוצבו באתרים לא יאוחר משבועיים לאחר מועד תחילת ההתקשרות. </w:t>
      </w:r>
    </w:p>
    <w:p w14:paraId="65FFFD51" w14:textId="77777777" w:rsidR="00E04EE8" w:rsidRPr="00E37719" w:rsidRDefault="00E04EE8" w:rsidP="00E31570">
      <w:pPr>
        <w:pStyle w:val="aff5"/>
        <w:numPr>
          <w:ilvl w:val="2"/>
          <w:numId w:val="111"/>
        </w:numPr>
        <w:spacing w:line="360" w:lineRule="auto"/>
        <w:ind w:left="1224"/>
        <w:contextualSpacing w:val="0"/>
        <w:jc w:val="both"/>
        <w:rPr>
          <w:rFonts w:ascii="David" w:hAnsi="David" w:cs="David"/>
          <w:color w:val="000000"/>
        </w:rPr>
      </w:pPr>
      <w:r w:rsidRPr="00E37719">
        <w:rPr>
          <w:rFonts w:ascii="David" w:hAnsi="David" w:cs="David" w:hint="cs"/>
          <w:color w:val="000000"/>
          <w:rtl/>
        </w:rPr>
        <w:t>פירוט המוצרים בכל אחת מהמכונות יהיה בהתאם לטבלה בנספח א'.</w:t>
      </w:r>
    </w:p>
    <w:p w14:paraId="28A5F720" w14:textId="77777777" w:rsidR="00E04EE8" w:rsidRPr="00C35698" w:rsidRDefault="00E04EE8"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התשלום במכונות יתאפשר במזומן ובכרטיס אשראי.</w:t>
      </w:r>
    </w:p>
    <w:p w14:paraId="02065348" w14:textId="77777777" w:rsidR="00E04EE8" w:rsidRPr="00C35698" w:rsidRDefault="00E04EE8"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מקום הצבת המכונות בבניין ייקבע ע"י נציג המשרד.</w:t>
      </w:r>
    </w:p>
    <w:p w14:paraId="47B59DAA" w14:textId="77777777" w:rsidR="00E04EE8" w:rsidRPr="00C35698" w:rsidRDefault="00E04EE8" w:rsidP="00E31570">
      <w:pPr>
        <w:pStyle w:val="aff5"/>
        <w:numPr>
          <w:ilvl w:val="2"/>
          <w:numId w:val="111"/>
        </w:numPr>
        <w:spacing w:line="360" w:lineRule="auto"/>
        <w:ind w:left="1224"/>
        <w:contextualSpacing w:val="0"/>
        <w:jc w:val="both"/>
        <w:rPr>
          <w:rFonts w:ascii="David" w:hAnsi="David" w:cs="David"/>
          <w:color w:val="000000"/>
        </w:rPr>
      </w:pPr>
      <w:r w:rsidRPr="00C35698">
        <w:rPr>
          <w:rFonts w:ascii="David" w:hAnsi="David" w:cs="David" w:hint="cs"/>
          <w:color w:val="000000"/>
          <w:rtl/>
        </w:rPr>
        <w:t>הספק אחראי למילוי המכונות כך שבכל רגע נתון יהיו במכונה לפחות כ- 80% מהמוצרים הנדרשים.</w:t>
      </w:r>
    </w:p>
    <w:p w14:paraId="1D6E588E" w14:textId="77777777" w:rsidR="00E04EE8" w:rsidRDefault="00E04EE8" w:rsidP="00E31570">
      <w:pPr>
        <w:pStyle w:val="aff5"/>
        <w:numPr>
          <w:ilvl w:val="2"/>
          <w:numId w:val="111"/>
        </w:numPr>
        <w:spacing w:line="360" w:lineRule="auto"/>
        <w:contextualSpacing w:val="0"/>
        <w:jc w:val="both"/>
        <w:rPr>
          <w:rFonts w:ascii="David" w:hAnsi="David" w:cs="David"/>
          <w:color w:val="000000"/>
        </w:rPr>
      </w:pPr>
      <w:r w:rsidRPr="00C35698">
        <w:rPr>
          <w:rFonts w:ascii="David" w:hAnsi="David" w:cs="David" w:hint="cs"/>
          <w:color w:val="000000"/>
          <w:rtl/>
        </w:rPr>
        <w:t xml:space="preserve">הספק יהיה רשאי להציב מכונות אוטומטיות נוספות לממכר מזון/שתייה, בכפוף </w:t>
      </w:r>
      <w:r>
        <w:rPr>
          <w:rFonts w:ascii="David" w:hAnsi="David" w:cs="David" w:hint="cs"/>
          <w:color w:val="000000"/>
          <w:rtl/>
        </w:rPr>
        <w:t>ל</w:t>
      </w:r>
      <w:r w:rsidRPr="00C35698">
        <w:rPr>
          <w:rFonts w:ascii="David" w:hAnsi="David" w:cs="David" w:hint="cs"/>
          <w:color w:val="000000"/>
          <w:rtl/>
        </w:rPr>
        <w:t>אישור נציג המשרד מראש ובכתב. מיקום הצבת המכונות ותכולתן יאושרו, גם כן, על ידי נציג המשרד.</w:t>
      </w:r>
    </w:p>
    <w:p w14:paraId="0DE49B75" w14:textId="77777777" w:rsidR="00980DA4" w:rsidRDefault="00980DA4" w:rsidP="00E31570">
      <w:pPr>
        <w:pStyle w:val="aff5"/>
        <w:numPr>
          <w:ilvl w:val="2"/>
          <w:numId w:val="111"/>
        </w:numPr>
        <w:spacing w:line="360" w:lineRule="auto"/>
        <w:contextualSpacing w:val="0"/>
        <w:jc w:val="both"/>
        <w:rPr>
          <w:rFonts w:ascii="David" w:hAnsi="David" w:cs="David"/>
          <w:color w:val="000000"/>
        </w:rPr>
      </w:pPr>
      <w:r>
        <w:rPr>
          <w:rFonts w:ascii="David" w:hAnsi="David" w:cs="David" w:hint="cs"/>
          <w:color w:val="000000"/>
          <w:rtl/>
        </w:rPr>
        <w:t>לא יהיה כל תשלום קבוע ו/או מינימלי אשר ייגבה מהרוכשים.</w:t>
      </w:r>
    </w:p>
    <w:p w14:paraId="03F75D61" w14:textId="434FC665" w:rsidR="00980DA4" w:rsidRDefault="00980DA4" w:rsidP="00E31570">
      <w:pPr>
        <w:pStyle w:val="aff5"/>
        <w:numPr>
          <w:ilvl w:val="2"/>
          <w:numId w:val="111"/>
        </w:numPr>
        <w:spacing w:line="360" w:lineRule="auto"/>
        <w:ind w:left="1224"/>
        <w:contextualSpacing w:val="0"/>
        <w:jc w:val="both"/>
        <w:rPr>
          <w:rFonts w:ascii="David" w:hAnsi="David" w:cs="David"/>
          <w:color w:val="000000"/>
        </w:rPr>
      </w:pPr>
      <w:r>
        <w:rPr>
          <w:rFonts w:ascii="David" w:hAnsi="David" w:cs="David" w:hint="cs"/>
          <w:color w:val="000000"/>
          <w:rtl/>
        </w:rPr>
        <w:t>החיוב יהיה עבור סכום המוצרים בלבד.</w:t>
      </w:r>
    </w:p>
    <w:p w14:paraId="2D48093E" w14:textId="77777777" w:rsidR="00E04EE8" w:rsidRPr="00FD2867" w:rsidRDefault="00E04EE8" w:rsidP="00E31570">
      <w:pPr>
        <w:pStyle w:val="aff5"/>
        <w:numPr>
          <w:ilvl w:val="2"/>
          <w:numId w:val="111"/>
        </w:numPr>
        <w:spacing w:line="360" w:lineRule="auto"/>
        <w:ind w:left="1224"/>
        <w:contextualSpacing w:val="0"/>
        <w:jc w:val="both"/>
        <w:rPr>
          <w:rFonts w:ascii="David" w:hAnsi="David" w:cs="David"/>
          <w:color w:val="000000"/>
          <w:rtl/>
        </w:rPr>
      </w:pPr>
      <w:r>
        <w:rPr>
          <w:rFonts w:ascii="David" w:hAnsi="David" w:cs="David" w:hint="cs"/>
          <w:color w:val="000000"/>
          <w:rtl/>
        </w:rPr>
        <w:t>מפרט המוצרים במכונות האוטומטיות:</w:t>
      </w:r>
    </w:p>
    <w:tbl>
      <w:tblPr>
        <w:bidiVisual/>
        <w:tblW w:w="9100" w:type="dxa"/>
        <w:tblLook w:val="04A0" w:firstRow="1" w:lastRow="0" w:firstColumn="1" w:lastColumn="0" w:noHBand="0" w:noVBand="1"/>
      </w:tblPr>
      <w:tblGrid>
        <w:gridCol w:w="7440"/>
        <w:gridCol w:w="1660"/>
      </w:tblGrid>
      <w:tr w:rsidR="00E04EE8" w:rsidRPr="00FD2867" w14:paraId="54E636EE" w14:textId="77777777" w:rsidTr="00F51D0C">
        <w:trPr>
          <w:trHeight w:val="375"/>
        </w:trPr>
        <w:tc>
          <w:tcPr>
            <w:tcW w:w="7440"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3F975834" w14:textId="77777777" w:rsidR="00E04EE8" w:rsidRPr="00FD2867" w:rsidRDefault="00E04EE8" w:rsidP="00F51D0C">
            <w:pPr>
              <w:jc w:val="center"/>
              <w:rPr>
                <w:rFonts w:ascii="David" w:hAnsi="David"/>
                <w:b/>
                <w:bCs/>
                <w:color w:val="000000"/>
              </w:rPr>
            </w:pPr>
            <w:r w:rsidRPr="00FD2867">
              <w:rPr>
                <w:rFonts w:ascii="David" w:hAnsi="David"/>
                <w:b/>
                <w:bCs/>
                <w:color w:val="000000"/>
                <w:rtl/>
              </w:rPr>
              <w:t>מוצרים במכונות אוטומטיות - קבוצה ז'</w:t>
            </w:r>
          </w:p>
        </w:tc>
        <w:tc>
          <w:tcPr>
            <w:tcW w:w="1660"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2C1FA413" w14:textId="77777777" w:rsidR="00E04EE8" w:rsidRPr="00FD2867" w:rsidRDefault="00E04EE8" w:rsidP="00F51D0C">
            <w:pPr>
              <w:rPr>
                <w:rFonts w:ascii="David" w:hAnsi="David"/>
                <w:b/>
                <w:bCs/>
                <w:color w:val="000000"/>
                <w:rtl/>
              </w:rPr>
            </w:pPr>
            <w:r w:rsidRPr="00FD2867">
              <w:rPr>
                <w:rFonts w:ascii="David" w:hAnsi="David"/>
                <w:b/>
                <w:bCs/>
                <w:color w:val="000000"/>
                <w:rtl/>
              </w:rPr>
              <w:t> </w:t>
            </w:r>
          </w:p>
        </w:tc>
      </w:tr>
      <w:tr w:rsidR="00E04EE8" w:rsidRPr="00FD2867" w14:paraId="64A4F287"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1ED633FC" w14:textId="77777777" w:rsidR="00E04EE8" w:rsidRPr="00FD2867" w:rsidRDefault="00E04EE8" w:rsidP="00F51D0C">
            <w:pPr>
              <w:rPr>
                <w:rFonts w:ascii="David" w:hAnsi="David"/>
                <w:color w:val="000000"/>
                <w:rtl/>
              </w:rPr>
            </w:pPr>
            <w:r w:rsidRPr="00FD2867">
              <w:rPr>
                <w:rFonts w:ascii="David" w:hAnsi="David"/>
                <w:color w:val="000000"/>
                <w:rtl/>
              </w:rPr>
              <w:t>משקאות מוגזים רגילים ודייאט</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A951720" w14:textId="77777777" w:rsidR="00E04EE8" w:rsidRPr="00FD2867" w:rsidRDefault="00E04EE8" w:rsidP="00F51D0C">
            <w:pPr>
              <w:rPr>
                <w:rFonts w:ascii="David" w:hAnsi="David"/>
                <w:color w:val="000000"/>
                <w:rtl/>
              </w:rPr>
            </w:pPr>
            <w:r w:rsidRPr="00FD2867">
              <w:rPr>
                <w:rFonts w:ascii="David" w:hAnsi="David"/>
                <w:color w:val="000000"/>
                <w:rtl/>
              </w:rPr>
              <w:t>330 מ"ל</w:t>
            </w:r>
          </w:p>
        </w:tc>
      </w:tr>
      <w:tr w:rsidR="00E04EE8" w:rsidRPr="00FD2867" w14:paraId="4665F036"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6F8FEF5" w14:textId="77777777" w:rsidR="00E04EE8" w:rsidRPr="00FD2867" w:rsidRDefault="00E04EE8" w:rsidP="00F51D0C">
            <w:pPr>
              <w:rPr>
                <w:rFonts w:ascii="David" w:hAnsi="David"/>
                <w:color w:val="000000"/>
                <w:rtl/>
              </w:rPr>
            </w:pPr>
            <w:r w:rsidRPr="00FD2867">
              <w:rPr>
                <w:rFonts w:ascii="David" w:hAnsi="David"/>
                <w:color w:val="000000"/>
                <w:rtl/>
              </w:rPr>
              <w:t>משקאות מוגזים רגילים ודייאט</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3959D5A5" w14:textId="77777777" w:rsidR="00E04EE8" w:rsidRPr="00FD2867" w:rsidRDefault="00E04EE8" w:rsidP="00F51D0C">
            <w:pPr>
              <w:rPr>
                <w:rFonts w:ascii="David" w:hAnsi="David"/>
                <w:color w:val="000000"/>
                <w:rtl/>
              </w:rPr>
            </w:pPr>
            <w:r w:rsidRPr="00FD2867">
              <w:rPr>
                <w:rFonts w:ascii="David" w:hAnsi="David"/>
                <w:color w:val="000000"/>
                <w:rtl/>
              </w:rPr>
              <w:t>500 מ"ל</w:t>
            </w:r>
          </w:p>
        </w:tc>
      </w:tr>
      <w:tr w:rsidR="00E04EE8" w:rsidRPr="00FD2867" w14:paraId="35102723"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FBD1637" w14:textId="77777777" w:rsidR="00E04EE8" w:rsidRPr="00FD2867" w:rsidRDefault="00E04EE8" w:rsidP="00F51D0C">
            <w:pPr>
              <w:rPr>
                <w:rFonts w:ascii="David" w:hAnsi="David"/>
                <w:color w:val="000000"/>
                <w:rtl/>
              </w:rPr>
            </w:pPr>
            <w:r w:rsidRPr="00FD2867">
              <w:rPr>
                <w:rFonts w:ascii="David" w:hAnsi="David"/>
                <w:color w:val="000000"/>
                <w:rtl/>
              </w:rPr>
              <w:t xml:space="preserve">מיצים טבעיים תפוזים/ תפוחים/ אשכוליות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40A2A94" w14:textId="77777777" w:rsidR="00E04EE8" w:rsidRPr="00FD2867" w:rsidRDefault="00E04EE8" w:rsidP="00F51D0C">
            <w:pPr>
              <w:rPr>
                <w:rFonts w:ascii="David" w:hAnsi="David"/>
                <w:color w:val="000000"/>
                <w:rtl/>
              </w:rPr>
            </w:pPr>
            <w:r w:rsidRPr="00FD2867">
              <w:rPr>
                <w:rFonts w:ascii="David" w:hAnsi="David"/>
                <w:color w:val="000000"/>
                <w:rtl/>
              </w:rPr>
              <w:t xml:space="preserve">330 מ"ל </w:t>
            </w:r>
          </w:p>
        </w:tc>
      </w:tr>
      <w:tr w:rsidR="00E04EE8" w:rsidRPr="00FD2867" w14:paraId="1AA0A65C"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7BA4C78" w14:textId="77777777" w:rsidR="00E04EE8" w:rsidRPr="00FD2867" w:rsidRDefault="00E04EE8" w:rsidP="00F51D0C">
            <w:pPr>
              <w:rPr>
                <w:rFonts w:ascii="David" w:hAnsi="David"/>
                <w:color w:val="000000"/>
                <w:rtl/>
              </w:rPr>
            </w:pPr>
            <w:r w:rsidRPr="00FD2867">
              <w:rPr>
                <w:rFonts w:ascii="David" w:hAnsi="David"/>
                <w:color w:val="000000"/>
                <w:rtl/>
              </w:rPr>
              <w:t xml:space="preserve">תה קר- </w:t>
            </w:r>
            <w:proofErr w:type="spellStart"/>
            <w:r w:rsidRPr="00FD2867">
              <w:rPr>
                <w:rFonts w:ascii="David" w:hAnsi="David"/>
                <w:color w:val="000000"/>
                <w:rtl/>
              </w:rPr>
              <w:t>נסטי</w:t>
            </w:r>
            <w:proofErr w:type="spellEnd"/>
            <w:r w:rsidRPr="00FD2867">
              <w:rPr>
                <w:rFonts w:ascii="David" w:hAnsi="David"/>
                <w:color w:val="000000"/>
                <w:rtl/>
              </w:rPr>
              <w:t xml:space="preserve">/ פיוז טי/ </w:t>
            </w:r>
            <w:proofErr w:type="spellStart"/>
            <w:r w:rsidRPr="00FD2867">
              <w:rPr>
                <w:rFonts w:ascii="David" w:hAnsi="David"/>
                <w:color w:val="000000"/>
                <w:rtl/>
              </w:rPr>
              <w:t>אייס</w:t>
            </w:r>
            <w:proofErr w:type="spellEnd"/>
            <w:r w:rsidRPr="00FD2867">
              <w:rPr>
                <w:rFonts w:ascii="David" w:hAnsi="David"/>
                <w:color w:val="000000"/>
                <w:rtl/>
              </w:rPr>
              <w:t xml:space="preserve"> טי</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11480DE" w14:textId="77777777" w:rsidR="00E04EE8" w:rsidRPr="00FD2867" w:rsidRDefault="00E04EE8" w:rsidP="00F51D0C">
            <w:pPr>
              <w:rPr>
                <w:rFonts w:ascii="David" w:hAnsi="David"/>
                <w:color w:val="000000"/>
                <w:rtl/>
              </w:rPr>
            </w:pPr>
            <w:r w:rsidRPr="00FD2867">
              <w:rPr>
                <w:rFonts w:ascii="David" w:hAnsi="David"/>
                <w:color w:val="000000"/>
                <w:rtl/>
              </w:rPr>
              <w:t xml:space="preserve">500 מ"ל </w:t>
            </w:r>
          </w:p>
        </w:tc>
      </w:tr>
      <w:tr w:rsidR="00E04EE8" w:rsidRPr="00FD2867" w14:paraId="2E75E15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01AC581" w14:textId="77777777" w:rsidR="00E04EE8" w:rsidRPr="00FD2867" w:rsidRDefault="00E04EE8" w:rsidP="00F51D0C">
            <w:pPr>
              <w:rPr>
                <w:rFonts w:ascii="David" w:hAnsi="David"/>
                <w:color w:val="000000"/>
                <w:rtl/>
              </w:rPr>
            </w:pPr>
            <w:r w:rsidRPr="00FD2867">
              <w:rPr>
                <w:rFonts w:ascii="David" w:hAnsi="David"/>
                <w:color w:val="000000"/>
                <w:rtl/>
              </w:rPr>
              <w:t xml:space="preserve">מים מינרלים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3E17B48A" w14:textId="77777777" w:rsidR="00E04EE8" w:rsidRPr="00FD2867" w:rsidRDefault="00E04EE8" w:rsidP="00F51D0C">
            <w:pPr>
              <w:rPr>
                <w:rFonts w:ascii="David" w:hAnsi="David"/>
                <w:color w:val="000000"/>
                <w:rtl/>
              </w:rPr>
            </w:pPr>
            <w:r w:rsidRPr="00FD2867">
              <w:rPr>
                <w:rFonts w:ascii="David" w:hAnsi="David"/>
                <w:color w:val="000000"/>
                <w:rtl/>
              </w:rPr>
              <w:t xml:space="preserve">500 מ"ל </w:t>
            </w:r>
          </w:p>
        </w:tc>
      </w:tr>
      <w:tr w:rsidR="00E04EE8" w:rsidRPr="00FD2867" w14:paraId="34BBE2BF"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7B52537D" w14:textId="77777777" w:rsidR="00E04EE8" w:rsidRPr="00FD2867" w:rsidRDefault="00E04EE8" w:rsidP="00F51D0C">
            <w:pPr>
              <w:rPr>
                <w:rFonts w:ascii="David" w:hAnsi="David"/>
                <w:color w:val="000000"/>
                <w:rtl/>
              </w:rPr>
            </w:pPr>
            <w:r w:rsidRPr="00FD2867">
              <w:rPr>
                <w:rFonts w:ascii="David" w:hAnsi="David"/>
                <w:color w:val="000000"/>
                <w:rtl/>
              </w:rPr>
              <w:t>בקבוק סודה</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059EBE8" w14:textId="77777777" w:rsidR="00E04EE8" w:rsidRPr="00FD2867" w:rsidRDefault="00E04EE8" w:rsidP="00F51D0C">
            <w:pPr>
              <w:rPr>
                <w:rFonts w:ascii="David" w:hAnsi="David"/>
                <w:color w:val="000000"/>
                <w:rtl/>
              </w:rPr>
            </w:pPr>
            <w:r w:rsidRPr="00FD2867">
              <w:rPr>
                <w:rFonts w:ascii="David" w:hAnsi="David"/>
                <w:color w:val="000000"/>
                <w:rtl/>
              </w:rPr>
              <w:t>250 מ"ל</w:t>
            </w:r>
          </w:p>
        </w:tc>
      </w:tr>
      <w:tr w:rsidR="00E04EE8" w:rsidRPr="00FD2867" w14:paraId="47381DD5"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6F68D75" w14:textId="77777777" w:rsidR="00E04EE8" w:rsidRPr="00FD2867" w:rsidRDefault="00E04EE8" w:rsidP="00F51D0C">
            <w:pPr>
              <w:rPr>
                <w:rFonts w:ascii="David" w:hAnsi="David"/>
                <w:color w:val="000000"/>
                <w:rtl/>
              </w:rPr>
            </w:pPr>
            <w:r w:rsidRPr="00FD2867">
              <w:rPr>
                <w:rFonts w:ascii="David" w:hAnsi="David"/>
                <w:color w:val="000000"/>
                <w:rtl/>
              </w:rPr>
              <w:t>חטיף בוטנים (במבה)</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B9D93B3" w14:textId="77777777" w:rsidR="00E04EE8" w:rsidRPr="00FD2867" w:rsidRDefault="00E04EE8" w:rsidP="00F51D0C">
            <w:pPr>
              <w:rPr>
                <w:rFonts w:ascii="David" w:hAnsi="David"/>
                <w:color w:val="000000"/>
                <w:rtl/>
              </w:rPr>
            </w:pPr>
            <w:r w:rsidRPr="00FD2867">
              <w:rPr>
                <w:rFonts w:ascii="David" w:hAnsi="David"/>
                <w:color w:val="000000"/>
                <w:rtl/>
              </w:rPr>
              <w:t>80 גרם</w:t>
            </w:r>
          </w:p>
        </w:tc>
      </w:tr>
      <w:tr w:rsidR="00E04EE8" w:rsidRPr="00FD2867" w14:paraId="086AB9E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EDD4C1F" w14:textId="77777777" w:rsidR="00E04EE8" w:rsidRPr="00FD2867" w:rsidRDefault="00E04EE8" w:rsidP="00F51D0C">
            <w:pPr>
              <w:rPr>
                <w:rFonts w:ascii="David" w:hAnsi="David"/>
                <w:color w:val="000000"/>
                <w:rtl/>
              </w:rPr>
            </w:pPr>
            <w:r w:rsidRPr="00FD2867">
              <w:rPr>
                <w:rFonts w:ascii="David" w:hAnsi="David"/>
                <w:color w:val="000000"/>
                <w:rtl/>
              </w:rPr>
              <w:t>חטיף תירס ( אפרופו)</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ABE0FA4" w14:textId="77777777" w:rsidR="00E04EE8" w:rsidRPr="00FD2867" w:rsidRDefault="00E04EE8" w:rsidP="00F51D0C">
            <w:pPr>
              <w:rPr>
                <w:rFonts w:ascii="David" w:hAnsi="David"/>
                <w:color w:val="000000"/>
                <w:rtl/>
              </w:rPr>
            </w:pPr>
            <w:r w:rsidRPr="00FD2867">
              <w:rPr>
                <w:rFonts w:ascii="David" w:hAnsi="David"/>
                <w:color w:val="000000"/>
                <w:rtl/>
              </w:rPr>
              <w:t>50 גרם</w:t>
            </w:r>
          </w:p>
        </w:tc>
      </w:tr>
      <w:tr w:rsidR="00E04EE8" w:rsidRPr="00FD2867" w14:paraId="5C8F2D78"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016ABD05" w14:textId="77777777" w:rsidR="00E04EE8" w:rsidRPr="00FD2867" w:rsidRDefault="00E04EE8" w:rsidP="00F51D0C">
            <w:pPr>
              <w:rPr>
                <w:rFonts w:ascii="David" w:hAnsi="David"/>
                <w:color w:val="000000"/>
                <w:rtl/>
              </w:rPr>
            </w:pPr>
            <w:r w:rsidRPr="00FD2867">
              <w:rPr>
                <w:rFonts w:ascii="David" w:hAnsi="David"/>
                <w:color w:val="000000"/>
                <w:rtl/>
              </w:rPr>
              <w:t>חטיף צ'יפס (</w:t>
            </w:r>
            <w:proofErr w:type="spellStart"/>
            <w:r w:rsidRPr="00FD2867">
              <w:rPr>
                <w:rFonts w:ascii="David" w:hAnsi="David"/>
                <w:color w:val="000000"/>
                <w:rtl/>
              </w:rPr>
              <w:t>דוריטוס</w:t>
            </w:r>
            <w:proofErr w:type="spellEnd"/>
            <w:r w:rsidRPr="00FD2867">
              <w:rPr>
                <w:rFonts w:ascii="David" w:hAnsi="David"/>
                <w:color w:val="000000"/>
                <w:rtl/>
              </w:rPr>
              <w:t xml:space="preserve">/ </w:t>
            </w:r>
            <w:proofErr w:type="spellStart"/>
            <w:r w:rsidRPr="00FD2867">
              <w:rPr>
                <w:rFonts w:ascii="David" w:hAnsi="David"/>
                <w:color w:val="000000"/>
                <w:rtl/>
              </w:rPr>
              <w:t>תפוצ'יפס</w:t>
            </w:r>
            <w:proofErr w:type="spellEnd"/>
            <w:r w:rsidRPr="00FD2867">
              <w:rPr>
                <w:rFonts w:ascii="David" w:hAnsi="David"/>
                <w:color w:val="000000"/>
                <w:rtl/>
              </w:rPr>
              <w:t>)</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76E22415" w14:textId="77777777" w:rsidR="00E04EE8" w:rsidRPr="00FD2867" w:rsidRDefault="00E04EE8" w:rsidP="00F51D0C">
            <w:pPr>
              <w:rPr>
                <w:rFonts w:ascii="David" w:hAnsi="David"/>
                <w:color w:val="000000"/>
                <w:rtl/>
              </w:rPr>
            </w:pPr>
            <w:r w:rsidRPr="00FD2867">
              <w:rPr>
                <w:rFonts w:ascii="David" w:hAnsi="David"/>
                <w:color w:val="000000"/>
                <w:rtl/>
              </w:rPr>
              <w:t>55 גרם</w:t>
            </w:r>
          </w:p>
        </w:tc>
      </w:tr>
      <w:tr w:rsidR="00E04EE8" w:rsidRPr="00FD2867" w14:paraId="66E2C69D"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7BD032ED" w14:textId="77777777" w:rsidR="00E04EE8" w:rsidRPr="00FD2867" w:rsidRDefault="00E04EE8" w:rsidP="00F51D0C">
            <w:pPr>
              <w:rPr>
                <w:rFonts w:ascii="David" w:hAnsi="David"/>
                <w:color w:val="000000"/>
                <w:rtl/>
              </w:rPr>
            </w:pPr>
            <w:r w:rsidRPr="00FD2867">
              <w:rPr>
                <w:rFonts w:ascii="David" w:hAnsi="David"/>
                <w:color w:val="000000"/>
                <w:rtl/>
              </w:rPr>
              <w:t xml:space="preserve">חטיף ביסלי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7D3EA23C" w14:textId="77777777" w:rsidR="00E04EE8" w:rsidRPr="00FD2867" w:rsidRDefault="00E04EE8" w:rsidP="00F51D0C">
            <w:pPr>
              <w:rPr>
                <w:rFonts w:ascii="David" w:hAnsi="David"/>
                <w:color w:val="000000"/>
                <w:rtl/>
              </w:rPr>
            </w:pPr>
            <w:r w:rsidRPr="00FD2867">
              <w:rPr>
                <w:rFonts w:ascii="David" w:hAnsi="David"/>
                <w:color w:val="000000"/>
                <w:rtl/>
              </w:rPr>
              <w:t>55 גרם</w:t>
            </w:r>
          </w:p>
        </w:tc>
      </w:tr>
      <w:tr w:rsidR="00E04EE8" w:rsidRPr="00FD2867" w14:paraId="0A792E74"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24EA67C1" w14:textId="77777777" w:rsidR="00E04EE8" w:rsidRPr="00FD2867" w:rsidRDefault="00E04EE8" w:rsidP="00F51D0C">
            <w:pPr>
              <w:rPr>
                <w:rFonts w:ascii="David" w:hAnsi="David"/>
                <w:color w:val="000000"/>
                <w:rtl/>
              </w:rPr>
            </w:pPr>
            <w:r w:rsidRPr="00FD2867">
              <w:rPr>
                <w:rFonts w:ascii="David" w:hAnsi="David"/>
                <w:color w:val="000000"/>
                <w:rtl/>
              </w:rPr>
              <w:t xml:space="preserve">כעכים מלוחים (בייגלה/שטוחים)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F9B0E1C" w14:textId="77777777" w:rsidR="00E04EE8" w:rsidRPr="00FD2867" w:rsidRDefault="00E04EE8" w:rsidP="00F51D0C">
            <w:pPr>
              <w:rPr>
                <w:rFonts w:ascii="David" w:hAnsi="David"/>
                <w:color w:val="000000"/>
                <w:rtl/>
              </w:rPr>
            </w:pPr>
            <w:r w:rsidRPr="00FD2867">
              <w:rPr>
                <w:rFonts w:ascii="David" w:hAnsi="David"/>
                <w:color w:val="000000"/>
                <w:rtl/>
              </w:rPr>
              <w:t>60 גרם</w:t>
            </w:r>
          </w:p>
        </w:tc>
      </w:tr>
      <w:tr w:rsidR="00E04EE8" w:rsidRPr="00FD2867" w14:paraId="7D123F51"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65F7C94B" w14:textId="77777777" w:rsidR="00E04EE8" w:rsidRPr="00FD2867" w:rsidRDefault="00E04EE8" w:rsidP="00F51D0C">
            <w:pPr>
              <w:rPr>
                <w:rFonts w:ascii="David" w:hAnsi="David"/>
                <w:color w:val="000000"/>
                <w:rtl/>
              </w:rPr>
            </w:pPr>
            <w:r w:rsidRPr="00FD2867">
              <w:rPr>
                <w:rFonts w:ascii="David" w:hAnsi="David"/>
                <w:color w:val="000000"/>
                <w:rtl/>
              </w:rPr>
              <w:t xml:space="preserve">טבלת שוקולד (קליק)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DF22214" w14:textId="77777777" w:rsidR="00E04EE8" w:rsidRPr="00FD2867" w:rsidRDefault="00E04EE8" w:rsidP="00F51D0C">
            <w:pPr>
              <w:rPr>
                <w:rFonts w:ascii="David" w:hAnsi="David"/>
                <w:color w:val="000000"/>
                <w:rtl/>
              </w:rPr>
            </w:pPr>
            <w:r w:rsidRPr="00FD2867">
              <w:rPr>
                <w:rFonts w:ascii="David" w:hAnsi="David"/>
                <w:color w:val="000000"/>
                <w:rtl/>
              </w:rPr>
              <w:t>85 גרם</w:t>
            </w:r>
          </w:p>
        </w:tc>
      </w:tr>
      <w:tr w:rsidR="00E04EE8" w:rsidRPr="00FD2867" w14:paraId="58DD17D4" w14:textId="77777777" w:rsidTr="00F51D0C">
        <w:trPr>
          <w:trHeight w:val="375"/>
        </w:trPr>
        <w:tc>
          <w:tcPr>
            <w:tcW w:w="7440" w:type="dxa"/>
            <w:tcBorders>
              <w:top w:val="nil"/>
              <w:left w:val="double" w:sz="6" w:space="0" w:color="auto"/>
              <w:bottom w:val="double" w:sz="6" w:space="0" w:color="auto"/>
              <w:right w:val="double" w:sz="6" w:space="0" w:color="auto"/>
            </w:tcBorders>
            <w:vAlign w:val="center"/>
            <w:hideMark/>
          </w:tcPr>
          <w:p w14:paraId="4013EF8D" w14:textId="77777777" w:rsidR="00E04EE8" w:rsidRPr="00FD2867" w:rsidRDefault="00E04EE8" w:rsidP="00F51D0C">
            <w:pPr>
              <w:rPr>
                <w:rFonts w:ascii="David" w:hAnsi="David"/>
                <w:color w:val="000000"/>
                <w:rtl/>
              </w:rPr>
            </w:pPr>
            <w:r w:rsidRPr="00FD2867">
              <w:rPr>
                <w:rFonts w:ascii="David" w:hAnsi="David"/>
                <w:color w:val="000000"/>
                <w:rtl/>
              </w:rPr>
              <w:t>חטיף שוקולד (טעמי/אגוזי/פסק זמן/כיף-כף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7D9C811" w14:textId="77777777" w:rsidR="00E04EE8" w:rsidRPr="00FD2867" w:rsidRDefault="00E04EE8" w:rsidP="00F51D0C">
            <w:pPr>
              <w:rPr>
                <w:rFonts w:ascii="David" w:hAnsi="David"/>
                <w:color w:val="000000"/>
                <w:rtl/>
              </w:rPr>
            </w:pPr>
            <w:r w:rsidRPr="00FD2867">
              <w:rPr>
                <w:rFonts w:ascii="David" w:hAnsi="David"/>
                <w:color w:val="000000"/>
                <w:rtl/>
              </w:rPr>
              <w:t>45 גרם</w:t>
            </w:r>
          </w:p>
        </w:tc>
      </w:tr>
    </w:tbl>
    <w:p w14:paraId="4E7A27E3" w14:textId="16AF9E3E" w:rsidR="006215D3" w:rsidRPr="00A56A21" w:rsidRDefault="006215D3"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134" w:name="_Toc46411951"/>
      <w:bookmarkStart w:id="135" w:name="_Toc491762376"/>
      <w:bookmarkStart w:id="136" w:name="_Toc491762610"/>
      <w:bookmarkStart w:id="137" w:name="_Toc491764216"/>
      <w:bookmarkStart w:id="138" w:name="_Ref507945844"/>
      <w:bookmarkStart w:id="139" w:name="_Ref199251626"/>
      <w:r w:rsidRPr="00A56A21">
        <w:rPr>
          <w:rFonts w:ascii="David" w:hAnsi="David" w:cs="David" w:hint="eastAsia"/>
          <w:i w:val="0"/>
          <w:iCs w:val="0"/>
          <w:sz w:val="24"/>
          <w:szCs w:val="24"/>
          <w:rtl/>
          <w:lang w:eastAsia="en-US"/>
        </w:rPr>
        <w:t>הקפדה</w:t>
      </w:r>
      <w:r w:rsidRPr="00A56A21">
        <w:rPr>
          <w:rFonts w:ascii="David" w:hAnsi="David" w:cs="David"/>
          <w:i w:val="0"/>
          <w:iCs w:val="0"/>
          <w:sz w:val="24"/>
          <w:szCs w:val="24"/>
          <w:rtl/>
          <w:lang w:eastAsia="en-US"/>
        </w:rPr>
        <w:t xml:space="preserve"> </w:t>
      </w:r>
      <w:r w:rsidRPr="00A56A21">
        <w:rPr>
          <w:rFonts w:ascii="David" w:hAnsi="David" w:cs="David" w:hint="eastAsia"/>
          <w:i w:val="0"/>
          <w:iCs w:val="0"/>
          <w:sz w:val="24"/>
          <w:szCs w:val="24"/>
          <w:rtl/>
          <w:lang w:eastAsia="en-US"/>
        </w:rPr>
        <w:t>על</w:t>
      </w:r>
      <w:r w:rsidRPr="00A56A21">
        <w:rPr>
          <w:rFonts w:ascii="David" w:hAnsi="David" w:cs="David"/>
          <w:i w:val="0"/>
          <w:iCs w:val="0"/>
          <w:sz w:val="24"/>
          <w:szCs w:val="24"/>
          <w:rtl/>
          <w:lang w:eastAsia="en-US"/>
        </w:rPr>
        <w:t xml:space="preserve"> </w:t>
      </w:r>
      <w:r w:rsidRPr="00A56A21">
        <w:rPr>
          <w:rFonts w:ascii="David" w:hAnsi="David" w:cs="David" w:hint="eastAsia"/>
          <w:i w:val="0"/>
          <w:iCs w:val="0"/>
          <w:sz w:val="24"/>
          <w:szCs w:val="24"/>
          <w:rtl/>
          <w:lang w:eastAsia="en-US"/>
        </w:rPr>
        <w:t>איכות</w:t>
      </w:r>
      <w:r w:rsidRPr="00A56A21">
        <w:rPr>
          <w:rFonts w:ascii="David" w:hAnsi="David" w:cs="David"/>
          <w:i w:val="0"/>
          <w:iCs w:val="0"/>
          <w:sz w:val="24"/>
          <w:szCs w:val="24"/>
          <w:rtl/>
          <w:lang w:eastAsia="en-US"/>
        </w:rPr>
        <w:t xml:space="preserve"> </w:t>
      </w:r>
      <w:r w:rsidR="00754B84">
        <w:rPr>
          <w:rFonts w:ascii="David" w:hAnsi="David" w:cs="David" w:hint="cs"/>
          <w:i w:val="0"/>
          <w:iCs w:val="0"/>
          <w:sz w:val="24"/>
          <w:szCs w:val="24"/>
          <w:rtl/>
          <w:lang w:eastAsia="en-US"/>
        </w:rPr>
        <w:t>ו</w:t>
      </w:r>
      <w:r w:rsidRPr="00A56A21">
        <w:rPr>
          <w:rFonts w:ascii="David" w:hAnsi="David" w:cs="David" w:hint="eastAsia"/>
          <w:i w:val="0"/>
          <w:iCs w:val="0"/>
          <w:sz w:val="24"/>
          <w:szCs w:val="24"/>
          <w:rtl/>
          <w:lang w:eastAsia="en-US"/>
        </w:rPr>
        <w:t>בריאות</w:t>
      </w:r>
    </w:p>
    <w:p w14:paraId="3F590E53" w14:textId="77777777" w:rsidR="006215D3" w:rsidRDefault="006215D3" w:rsidP="00E31570">
      <w:pPr>
        <w:pStyle w:val="aff5"/>
        <w:numPr>
          <w:ilvl w:val="1"/>
          <w:numId w:val="111"/>
        </w:numPr>
        <w:spacing w:line="360" w:lineRule="auto"/>
        <w:ind w:left="990" w:hanging="630"/>
        <w:contextualSpacing w:val="0"/>
        <w:rPr>
          <w:rFonts w:ascii="David" w:hAnsi="David" w:cs="David"/>
          <w:color w:val="000000"/>
        </w:rPr>
      </w:pPr>
      <w:r w:rsidRPr="00C576B4">
        <w:rPr>
          <w:rFonts w:ascii="David" w:hAnsi="David" w:cs="David"/>
          <w:color w:val="000000"/>
          <w:rtl/>
        </w:rPr>
        <w:t>כל המוצרים שיסופקו ע"י ה</w:t>
      </w:r>
      <w:r w:rsidRPr="00C576B4">
        <w:rPr>
          <w:rFonts w:ascii="David" w:hAnsi="David" w:cs="David" w:hint="cs"/>
          <w:color w:val="000000"/>
          <w:rtl/>
        </w:rPr>
        <w:t>ספק</w:t>
      </w:r>
      <w:r w:rsidRPr="00C576B4">
        <w:rPr>
          <w:rFonts w:ascii="David" w:hAnsi="David" w:cs="David"/>
          <w:color w:val="000000"/>
          <w:rtl/>
        </w:rPr>
        <w:t xml:space="preserve"> יהיו טריים, כשרים ובאיכות מעולה בהתאם לדרישות המפורטות </w:t>
      </w:r>
      <w:r>
        <w:rPr>
          <w:rFonts w:ascii="David" w:hAnsi="David" w:cs="David" w:hint="cs"/>
          <w:color w:val="000000"/>
          <w:rtl/>
        </w:rPr>
        <w:t>במפרט</w:t>
      </w:r>
      <w:r w:rsidRPr="00C576B4">
        <w:rPr>
          <w:rFonts w:ascii="David" w:hAnsi="David" w:cs="David"/>
          <w:color w:val="000000"/>
          <w:rtl/>
        </w:rPr>
        <w:t>.</w:t>
      </w:r>
    </w:p>
    <w:p w14:paraId="269667F7" w14:textId="77777777" w:rsidR="003D087E"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cs"/>
          <w:color w:val="000000"/>
          <w:rtl/>
        </w:rPr>
        <w:t xml:space="preserve">הספק אחראי כי חומרי הגלם (כגון: בשר, דגים, פירות וירקות) שמשמשים אותו להכנת המנות בתפריט יהיו מגוונים, טריים, שאינם </w:t>
      </w:r>
      <w:r w:rsidRPr="004C0798">
        <w:rPr>
          <w:rFonts w:ascii="David" w:hAnsi="David" w:cs="David"/>
          <w:color w:val="000000"/>
          <w:rtl/>
        </w:rPr>
        <w:t xml:space="preserve">מעובדים, </w:t>
      </w:r>
      <w:r w:rsidRPr="004C0798">
        <w:rPr>
          <w:rFonts w:ascii="David" w:hAnsi="David" w:cs="David" w:hint="eastAsia"/>
          <w:color w:val="000000"/>
          <w:rtl/>
        </w:rPr>
        <w:t>מאיכות</w:t>
      </w:r>
      <w:r w:rsidRPr="004C0798">
        <w:rPr>
          <w:rFonts w:ascii="David" w:hAnsi="David" w:cs="David"/>
          <w:color w:val="000000"/>
          <w:rtl/>
        </w:rPr>
        <w:t xml:space="preserve"> </w:t>
      </w:r>
      <w:r w:rsidRPr="004C0798">
        <w:rPr>
          <w:rFonts w:ascii="David" w:hAnsi="David" w:cs="David" w:hint="eastAsia"/>
          <w:color w:val="000000"/>
          <w:rtl/>
        </w:rPr>
        <w:t>מצוינת</w:t>
      </w:r>
      <w:r w:rsidRPr="004C0798">
        <w:rPr>
          <w:rFonts w:ascii="David" w:hAnsi="David" w:cs="David"/>
          <w:color w:val="000000"/>
          <w:rtl/>
        </w:rPr>
        <w:t xml:space="preserve"> </w:t>
      </w:r>
      <w:r w:rsidRPr="004C0798">
        <w:rPr>
          <w:rFonts w:ascii="David" w:hAnsi="David" w:cs="David" w:hint="eastAsia"/>
          <w:color w:val="000000"/>
          <w:rtl/>
        </w:rPr>
        <w:t>בתחלופה</w:t>
      </w:r>
      <w:r w:rsidRPr="004C0798">
        <w:rPr>
          <w:rFonts w:ascii="David" w:hAnsi="David" w:cs="David" w:hint="cs"/>
          <w:color w:val="000000"/>
          <w:rtl/>
        </w:rPr>
        <w:t xml:space="preserve"> יום-יומית. כמו כן, יעשה שימוש בשמנים איכותיים (</w:t>
      </w:r>
      <w:r>
        <w:rPr>
          <w:rFonts w:ascii="David" w:hAnsi="David" w:cs="David" w:hint="cs"/>
          <w:color w:val="000000"/>
          <w:rtl/>
        </w:rPr>
        <w:t xml:space="preserve">שמן </w:t>
      </w:r>
      <w:r w:rsidRPr="004C0798">
        <w:rPr>
          <w:rFonts w:ascii="David" w:hAnsi="David" w:cs="David" w:hint="cs"/>
          <w:color w:val="000000"/>
          <w:rtl/>
        </w:rPr>
        <w:t xml:space="preserve">זית כתית בלבד) ולא יעשה שימוש בשמן סויה, למעט לטיגון, בשום מאכל שיוגש. </w:t>
      </w:r>
    </w:p>
    <w:p w14:paraId="56875E58" w14:textId="6BC95A34" w:rsidR="006215D3" w:rsidRPr="004C0798" w:rsidRDefault="006215D3"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hint="cs"/>
          <w:color w:val="000000"/>
          <w:rtl/>
        </w:rPr>
        <w:t xml:space="preserve">הספק נדרש להכין תפריט מגוון, כך שהמנות לא יופיעו יותר מאשר פעם אחת בכל שבוע, אלא אם כן התבקש לעשות כן על ידי נציג </w:t>
      </w:r>
      <w:r>
        <w:rPr>
          <w:rFonts w:ascii="David" w:hAnsi="David" w:cs="David" w:hint="cs"/>
          <w:color w:val="000000"/>
          <w:rtl/>
        </w:rPr>
        <w:t>המשרד. לנציג המשרד</w:t>
      </w:r>
      <w:r w:rsidRPr="004C0798">
        <w:rPr>
          <w:rFonts w:ascii="David" w:hAnsi="David" w:cs="David" w:hint="cs"/>
          <w:color w:val="000000"/>
          <w:rtl/>
        </w:rPr>
        <w:t xml:space="preserve"> נשמרת הזכות להנחות את הספק בדבר שינויים בהרכב התפריט, בחומרי הגלם, ביצרנים, בגודל המנות (למשל אם יתרשם שהמנות קטנות מדי) וכדומה.</w:t>
      </w:r>
    </w:p>
    <w:p w14:paraId="0FB1B76D" w14:textId="77777777" w:rsidR="003D087E"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cs"/>
          <w:color w:val="000000"/>
          <w:rtl/>
        </w:rPr>
        <w:t xml:space="preserve">המזון יוכן ויוגש ברמות גבוהות של איכות בריאות ובטיחות ויעמוד בתקנים ותקנות החלים על אותו סוג מזון. יושם דגש על הכנת המזון בתהליכים המבטיחים ערכים תזונתיים גבוהים וערכים קלוריים נמוכים. </w:t>
      </w:r>
    </w:p>
    <w:p w14:paraId="223B27CB" w14:textId="731F37EF" w:rsidR="006215D3" w:rsidRPr="004C0798"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cs"/>
          <w:color w:val="000000"/>
          <w:rtl/>
        </w:rPr>
        <w:t xml:space="preserve">למשרד שמורה האפשרות לבצע בדיקות מזון, לרבות על ידי גורם מקצועי כגון מהנדס/טכנולוג מזון, דיאטן מוסמך, מעבדה, יועץ הסעדה וכדומה כדי לוודא עמידת הספק בדרישות אלה. במידה ורמת המזון לא תעמוד באותן דרישות, המשרד עשוי לקנוס את הספק </w:t>
      </w:r>
      <w:r w:rsidRPr="004C0798">
        <w:rPr>
          <w:rFonts w:ascii="David" w:hAnsi="David" w:cs="David" w:hint="eastAsia"/>
          <w:color w:val="000000"/>
          <w:rtl/>
        </w:rPr>
        <w:t>כמפורט</w:t>
      </w:r>
      <w:r w:rsidRPr="004C0798">
        <w:rPr>
          <w:rFonts w:ascii="David" w:hAnsi="David" w:cs="David"/>
          <w:color w:val="000000"/>
          <w:rtl/>
        </w:rPr>
        <w:t xml:space="preserve"> בהסכם ההתקשרות המצורף למכרז </w:t>
      </w:r>
      <w:r w:rsidRPr="00BC2702">
        <w:rPr>
          <w:rFonts w:ascii="David" w:hAnsi="David" w:cs="David"/>
          <w:color w:val="000000"/>
          <w:highlight w:val="yellow"/>
          <w:rtl/>
        </w:rPr>
        <w:t xml:space="preserve">כנספח </w:t>
      </w:r>
      <w:r w:rsidRPr="00BC2702">
        <w:rPr>
          <w:rFonts w:ascii="David" w:hAnsi="David" w:cs="David" w:hint="eastAsia"/>
          <w:color w:val="000000"/>
          <w:highlight w:val="yellow"/>
          <w:rtl/>
        </w:rPr>
        <w:t>ו</w:t>
      </w:r>
      <w:r w:rsidRPr="00BC2702">
        <w:rPr>
          <w:rFonts w:ascii="David" w:hAnsi="David" w:cs="David"/>
          <w:color w:val="000000"/>
          <w:highlight w:val="yellow"/>
          <w:rtl/>
        </w:rPr>
        <w:t>'.</w:t>
      </w:r>
      <w:r w:rsidRPr="004C0798">
        <w:rPr>
          <w:rFonts w:ascii="David" w:hAnsi="David" w:cs="David" w:hint="cs"/>
          <w:color w:val="000000"/>
          <w:rtl/>
        </w:rPr>
        <w:t xml:space="preserve"> במקרים חריגים המשרד אף יהיה רשאי להפסיק את ההתקשרות עם הספק.</w:t>
      </w:r>
    </w:p>
    <w:p w14:paraId="527257B5" w14:textId="77777777" w:rsidR="006215D3" w:rsidRPr="004C0798"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הספק</w:t>
      </w:r>
      <w:r w:rsidRPr="004C0798">
        <w:rPr>
          <w:rFonts w:ascii="David" w:hAnsi="David" w:cs="David"/>
          <w:color w:val="000000"/>
          <w:rtl/>
        </w:rPr>
        <w:t xml:space="preserve"> מתחייב </w:t>
      </w:r>
      <w:r w:rsidRPr="004C0798">
        <w:rPr>
          <w:rFonts w:ascii="David" w:hAnsi="David" w:cs="David" w:hint="eastAsia"/>
          <w:color w:val="000000"/>
          <w:rtl/>
        </w:rPr>
        <w:t>לייצר</w:t>
      </w:r>
      <w:r w:rsidRPr="004C0798">
        <w:rPr>
          <w:rFonts w:ascii="David" w:hAnsi="David" w:cs="David"/>
          <w:color w:val="000000"/>
          <w:rtl/>
        </w:rPr>
        <w:t xml:space="preserve"> </w:t>
      </w:r>
      <w:r w:rsidRPr="004C0798">
        <w:rPr>
          <w:rFonts w:ascii="David" w:hAnsi="David" w:cs="David" w:hint="eastAsia"/>
          <w:color w:val="000000"/>
          <w:rtl/>
        </w:rPr>
        <w:t>את</w:t>
      </w:r>
      <w:r w:rsidRPr="004C0798">
        <w:rPr>
          <w:rFonts w:ascii="David" w:hAnsi="David" w:cs="David"/>
          <w:color w:val="000000"/>
          <w:rtl/>
        </w:rPr>
        <w:t xml:space="preserve"> </w:t>
      </w:r>
      <w:r w:rsidRPr="004C0798">
        <w:rPr>
          <w:rFonts w:ascii="David" w:hAnsi="David" w:cs="David" w:hint="eastAsia"/>
          <w:color w:val="000000"/>
          <w:rtl/>
        </w:rPr>
        <w:t>המזון</w:t>
      </w:r>
      <w:r w:rsidRPr="004C0798">
        <w:rPr>
          <w:rFonts w:ascii="David" w:hAnsi="David" w:cs="David"/>
          <w:color w:val="000000"/>
          <w:rtl/>
        </w:rPr>
        <w:t xml:space="preserve"> </w:t>
      </w:r>
      <w:r w:rsidRPr="004C0798">
        <w:rPr>
          <w:rFonts w:ascii="David" w:hAnsi="David" w:cs="David" w:hint="eastAsia"/>
          <w:color w:val="000000"/>
          <w:rtl/>
        </w:rPr>
        <w:t>ברמה</w:t>
      </w:r>
      <w:r w:rsidRPr="004C0798">
        <w:rPr>
          <w:rFonts w:ascii="David" w:hAnsi="David" w:cs="David"/>
          <w:color w:val="000000"/>
          <w:rtl/>
        </w:rPr>
        <w:t xml:space="preserve"> </w:t>
      </w:r>
      <w:r w:rsidRPr="004C0798">
        <w:rPr>
          <w:rFonts w:ascii="David" w:hAnsi="David" w:cs="David" w:hint="eastAsia"/>
          <w:color w:val="000000"/>
          <w:rtl/>
        </w:rPr>
        <w:t>שתספק</w:t>
      </w:r>
      <w:r w:rsidRPr="004C0798">
        <w:rPr>
          <w:rFonts w:ascii="David" w:hAnsi="David" w:cs="David"/>
          <w:color w:val="000000"/>
          <w:rtl/>
        </w:rPr>
        <w:t xml:space="preserve"> </w:t>
      </w:r>
      <w:r w:rsidRPr="004C0798">
        <w:rPr>
          <w:rFonts w:ascii="David" w:hAnsi="David" w:cs="David" w:hint="eastAsia"/>
          <w:color w:val="000000"/>
          <w:rtl/>
        </w:rPr>
        <w:t>את</w:t>
      </w:r>
      <w:r w:rsidRPr="004C0798">
        <w:rPr>
          <w:rFonts w:ascii="David" w:hAnsi="David" w:cs="David"/>
          <w:color w:val="000000"/>
          <w:rtl/>
        </w:rPr>
        <w:t xml:space="preserve"> </w:t>
      </w:r>
      <w:r w:rsidRPr="004C0798">
        <w:rPr>
          <w:rFonts w:ascii="David" w:hAnsi="David" w:cs="David" w:hint="eastAsia"/>
          <w:color w:val="000000"/>
          <w:rtl/>
        </w:rPr>
        <w:t>דרישות</w:t>
      </w:r>
      <w:r w:rsidRPr="004C0798">
        <w:rPr>
          <w:rFonts w:ascii="David" w:hAnsi="David" w:cs="David"/>
          <w:color w:val="000000"/>
          <w:rtl/>
        </w:rPr>
        <w:t xml:space="preserve"> </w:t>
      </w:r>
      <w:r w:rsidRPr="004C0798">
        <w:rPr>
          <w:rFonts w:ascii="David" w:hAnsi="David" w:cs="David" w:hint="eastAsia"/>
          <w:color w:val="000000"/>
          <w:rtl/>
        </w:rPr>
        <w:t>הדיאטנית</w:t>
      </w:r>
      <w:r w:rsidRPr="004C0798">
        <w:rPr>
          <w:rFonts w:ascii="David" w:hAnsi="David" w:cs="David"/>
          <w:color w:val="000000"/>
          <w:rtl/>
        </w:rPr>
        <w:t xml:space="preserve"> </w:t>
      </w:r>
      <w:r w:rsidRPr="004C0798">
        <w:rPr>
          <w:rFonts w:ascii="David" w:hAnsi="David" w:cs="David" w:hint="eastAsia"/>
          <w:color w:val="000000"/>
          <w:rtl/>
        </w:rPr>
        <w:t>שיעמיד</w:t>
      </w:r>
      <w:r w:rsidRPr="004C0798">
        <w:rPr>
          <w:rFonts w:ascii="David" w:hAnsi="David" w:cs="David"/>
          <w:color w:val="000000"/>
          <w:rtl/>
        </w:rPr>
        <w:t xml:space="preserve"> </w:t>
      </w:r>
      <w:r>
        <w:rPr>
          <w:rFonts w:ascii="David" w:hAnsi="David" w:cs="David" w:hint="cs"/>
          <w:color w:val="000000"/>
          <w:rtl/>
        </w:rPr>
        <w:t>המשרד</w:t>
      </w:r>
      <w:r w:rsidRPr="004C0798">
        <w:rPr>
          <w:rFonts w:ascii="David" w:hAnsi="David" w:cs="David"/>
          <w:color w:val="000000"/>
          <w:rtl/>
        </w:rPr>
        <w:t xml:space="preserve"> </w:t>
      </w:r>
      <w:r w:rsidRPr="004C0798">
        <w:rPr>
          <w:rFonts w:ascii="David" w:hAnsi="David" w:cs="David" w:hint="eastAsia"/>
          <w:color w:val="000000"/>
          <w:rtl/>
        </w:rPr>
        <w:t>מעת</w:t>
      </w:r>
      <w:r w:rsidRPr="004C0798">
        <w:rPr>
          <w:rFonts w:ascii="David" w:hAnsi="David" w:cs="David"/>
          <w:color w:val="000000"/>
          <w:rtl/>
        </w:rPr>
        <w:t xml:space="preserve"> </w:t>
      </w:r>
      <w:r w:rsidRPr="004C0798">
        <w:rPr>
          <w:rFonts w:ascii="David" w:hAnsi="David" w:cs="David" w:hint="eastAsia"/>
          <w:color w:val="000000"/>
          <w:rtl/>
        </w:rPr>
        <w:t>לעת</w:t>
      </w:r>
      <w:r w:rsidRPr="004C0798">
        <w:rPr>
          <w:rFonts w:ascii="David" w:hAnsi="David" w:cs="David"/>
          <w:color w:val="000000"/>
          <w:rtl/>
        </w:rPr>
        <w:t xml:space="preserve"> </w:t>
      </w:r>
      <w:r w:rsidRPr="004C0798">
        <w:rPr>
          <w:rFonts w:ascii="David" w:hAnsi="David" w:cs="David" w:hint="eastAsia"/>
          <w:color w:val="000000"/>
          <w:rtl/>
        </w:rPr>
        <w:t>לצורך</w:t>
      </w:r>
      <w:r w:rsidRPr="004C0798">
        <w:rPr>
          <w:rFonts w:ascii="David" w:hAnsi="David" w:cs="David"/>
          <w:color w:val="000000"/>
          <w:rtl/>
        </w:rPr>
        <w:t xml:space="preserve"> </w:t>
      </w:r>
      <w:r w:rsidRPr="004C0798">
        <w:rPr>
          <w:rFonts w:ascii="David" w:hAnsi="David" w:cs="David" w:hint="eastAsia"/>
          <w:color w:val="000000"/>
          <w:rtl/>
        </w:rPr>
        <w:t>בדיקת</w:t>
      </w:r>
      <w:r w:rsidRPr="004C0798">
        <w:rPr>
          <w:rFonts w:ascii="David" w:hAnsi="David" w:cs="David"/>
          <w:color w:val="000000"/>
          <w:rtl/>
        </w:rPr>
        <w:t xml:space="preserve"> </w:t>
      </w:r>
      <w:r w:rsidRPr="004C0798">
        <w:rPr>
          <w:rFonts w:ascii="David" w:hAnsi="David" w:cs="David" w:hint="eastAsia"/>
          <w:color w:val="000000"/>
          <w:rtl/>
        </w:rPr>
        <w:t>המזון</w:t>
      </w:r>
      <w:r w:rsidRPr="004C0798">
        <w:rPr>
          <w:rFonts w:ascii="David" w:hAnsi="David" w:cs="David"/>
          <w:color w:val="000000"/>
          <w:rtl/>
        </w:rPr>
        <w:t xml:space="preserve"> </w:t>
      </w:r>
      <w:r w:rsidRPr="004C0798">
        <w:rPr>
          <w:rFonts w:ascii="David" w:hAnsi="David" w:cs="David" w:hint="eastAsia"/>
          <w:color w:val="000000"/>
          <w:rtl/>
        </w:rPr>
        <w:t>ובמיוחד</w:t>
      </w:r>
      <w:r w:rsidRPr="004C0798">
        <w:rPr>
          <w:rFonts w:ascii="David" w:hAnsi="David" w:cs="David"/>
          <w:color w:val="000000"/>
          <w:rtl/>
        </w:rPr>
        <w:t xml:space="preserve"> </w:t>
      </w:r>
      <w:r w:rsidRPr="004C0798">
        <w:rPr>
          <w:rFonts w:ascii="David" w:hAnsi="David" w:cs="David" w:hint="eastAsia"/>
          <w:color w:val="000000"/>
          <w:rtl/>
        </w:rPr>
        <w:t>בכל</w:t>
      </w:r>
      <w:r w:rsidRPr="004C0798">
        <w:rPr>
          <w:rFonts w:ascii="David" w:hAnsi="David" w:cs="David"/>
          <w:color w:val="000000"/>
          <w:rtl/>
        </w:rPr>
        <w:t xml:space="preserve"> </w:t>
      </w:r>
      <w:r w:rsidRPr="004C0798">
        <w:rPr>
          <w:rFonts w:ascii="David" w:hAnsi="David" w:cs="David" w:hint="eastAsia"/>
          <w:color w:val="000000"/>
          <w:rtl/>
        </w:rPr>
        <w:t>הקשור</w:t>
      </w:r>
      <w:r w:rsidRPr="004C0798">
        <w:rPr>
          <w:rFonts w:ascii="David" w:hAnsi="David" w:cs="David"/>
          <w:color w:val="000000"/>
          <w:rtl/>
        </w:rPr>
        <w:t xml:space="preserve"> </w:t>
      </w:r>
      <w:r w:rsidRPr="004C0798">
        <w:rPr>
          <w:rFonts w:ascii="David" w:hAnsi="David" w:cs="David" w:hint="eastAsia"/>
          <w:color w:val="000000"/>
          <w:rtl/>
        </w:rPr>
        <w:t>למניעת</w:t>
      </w:r>
      <w:r w:rsidRPr="004C0798">
        <w:rPr>
          <w:rFonts w:ascii="David" w:hAnsi="David" w:cs="David"/>
          <w:color w:val="000000"/>
          <w:rtl/>
        </w:rPr>
        <w:t xml:space="preserve"> </w:t>
      </w:r>
      <w:r w:rsidRPr="004C0798">
        <w:rPr>
          <w:rFonts w:ascii="David" w:hAnsi="David" w:cs="David" w:hint="eastAsia"/>
          <w:color w:val="000000"/>
          <w:rtl/>
        </w:rPr>
        <w:t>עודף</w:t>
      </w:r>
      <w:r w:rsidRPr="004C0798">
        <w:rPr>
          <w:rFonts w:ascii="David" w:hAnsi="David" w:cs="David"/>
          <w:color w:val="000000"/>
          <w:rtl/>
        </w:rPr>
        <w:t xml:space="preserve"> </w:t>
      </w:r>
      <w:r w:rsidRPr="004C0798">
        <w:rPr>
          <w:rFonts w:ascii="David" w:hAnsi="David" w:cs="David" w:hint="eastAsia"/>
          <w:color w:val="000000"/>
          <w:rtl/>
        </w:rPr>
        <w:t>שומנים</w:t>
      </w:r>
      <w:r w:rsidRPr="004C0798">
        <w:rPr>
          <w:rFonts w:ascii="David" w:hAnsi="David" w:cs="David"/>
          <w:color w:val="000000"/>
          <w:rtl/>
        </w:rPr>
        <w:t xml:space="preserve">, </w:t>
      </w:r>
      <w:r w:rsidRPr="004C0798">
        <w:rPr>
          <w:rFonts w:ascii="David" w:hAnsi="David" w:cs="David" w:hint="eastAsia"/>
          <w:color w:val="000000"/>
          <w:rtl/>
        </w:rPr>
        <w:t>עודף</w:t>
      </w:r>
      <w:r w:rsidRPr="004C0798">
        <w:rPr>
          <w:rFonts w:ascii="David" w:hAnsi="David" w:cs="David"/>
          <w:color w:val="000000"/>
          <w:rtl/>
        </w:rPr>
        <w:t xml:space="preserve"> </w:t>
      </w:r>
      <w:r w:rsidRPr="004C0798">
        <w:rPr>
          <w:rFonts w:ascii="David" w:hAnsi="David" w:cs="David" w:hint="eastAsia"/>
          <w:color w:val="000000"/>
          <w:rtl/>
        </w:rPr>
        <w:t>מלח</w:t>
      </w:r>
      <w:r w:rsidRPr="004C0798">
        <w:rPr>
          <w:rFonts w:ascii="David" w:hAnsi="David" w:cs="David"/>
          <w:color w:val="000000"/>
          <w:rtl/>
        </w:rPr>
        <w:t xml:space="preserve">, </w:t>
      </w:r>
      <w:r w:rsidRPr="004C0798">
        <w:rPr>
          <w:rFonts w:ascii="David" w:hAnsi="David" w:cs="David" w:hint="eastAsia"/>
          <w:color w:val="000000"/>
          <w:rtl/>
        </w:rPr>
        <w:t>מגוון</w:t>
      </w:r>
      <w:r w:rsidRPr="004C0798">
        <w:rPr>
          <w:rFonts w:ascii="David" w:hAnsi="David" w:cs="David"/>
          <w:color w:val="000000"/>
          <w:rtl/>
        </w:rPr>
        <w:t xml:space="preserve"> </w:t>
      </w:r>
      <w:r w:rsidRPr="004C0798">
        <w:rPr>
          <w:rFonts w:ascii="David" w:hAnsi="David" w:cs="David" w:hint="eastAsia"/>
          <w:color w:val="000000"/>
          <w:rtl/>
        </w:rPr>
        <w:t>המוצרים</w:t>
      </w:r>
      <w:r w:rsidRPr="004C0798">
        <w:rPr>
          <w:rFonts w:ascii="David" w:hAnsi="David" w:cs="David"/>
          <w:color w:val="000000"/>
          <w:rtl/>
        </w:rPr>
        <w:t xml:space="preserve">, </w:t>
      </w:r>
      <w:r w:rsidRPr="004C0798">
        <w:rPr>
          <w:rFonts w:ascii="David" w:hAnsi="David" w:cs="David" w:hint="eastAsia"/>
          <w:color w:val="000000"/>
          <w:rtl/>
        </w:rPr>
        <w:t>הימנעות</w:t>
      </w:r>
      <w:r w:rsidRPr="004C0798">
        <w:rPr>
          <w:rFonts w:ascii="David" w:hAnsi="David" w:cs="David"/>
          <w:color w:val="000000"/>
          <w:rtl/>
        </w:rPr>
        <w:t xml:space="preserve"> </w:t>
      </w:r>
      <w:r w:rsidRPr="004C0798">
        <w:rPr>
          <w:rFonts w:ascii="David" w:hAnsi="David" w:cs="David" w:hint="eastAsia"/>
          <w:color w:val="000000"/>
          <w:rtl/>
        </w:rPr>
        <w:t>ממזון</w:t>
      </w:r>
      <w:r w:rsidRPr="004C0798">
        <w:rPr>
          <w:rFonts w:ascii="David" w:hAnsi="David" w:cs="David"/>
          <w:color w:val="000000"/>
          <w:rtl/>
        </w:rPr>
        <w:t xml:space="preserve"> </w:t>
      </w:r>
      <w:r w:rsidRPr="004C0798">
        <w:rPr>
          <w:rFonts w:ascii="David" w:hAnsi="David" w:cs="David" w:hint="eastAsia"/>
          <w:color w:val="000000"/>
          <w:rtl/>
        </w:rPr>
        <w:t>מ</w:t>
      </w:r>
      <w:r w:rsidRPr="004C0798">
        <w:rPr>
          <w:rFonts w:ascii="David" w:hAnsi="David" w:cs="David" w:hint="cs"/>
          <w:color w:val="000000"/>
          <w:rtl/>
        </w:rPr>
        <w:t xml:space="preserve">עובד </w:t>
      </w:r>
      <w:r w:rsidRPr="004C0798">
        <w:rPr>
          <w:rFonts w:ascii="David" w:hAnsi="David" w:cs="David" w:hint="eastAsia"/>
          <w:color w:val="000000"/>
          <w:rtl/>
        </w:rPr>
        <w:t>וכדומה</w:t>
      </w:r>
      <w:r w:rsidRPr="004C0798">
        <w:rPr>
          <w:rFonts w:ascii="David" w:hAnsi="David" w:cs="David"/>
          <w:color w:val="000000"/>
          <w:rtl/>
        </w:rPr>
        <w:t>.</w:t>
      </w:r>
    </w:p>
    <w:p w14:paraId="079BA71B" w14:textId="77777777" w:rsidR="006215D3" w:rsidRPr="004C0798"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cs"/>
          <w:color w:val="000000"/>
          <w:rtl/>
        </w:rPr>
        <w:t>בזמן הארוחה, על הספק לדאוג לקישוט המזון, הצגתו בצורה אסתטית</w:t>
      </w:r>
      <w:r>
        <w:rPr>
          <w:rFonts w:ascii="David" w:hAnsi="David" w:cs="David" w:hint="cs"/>
          <w:color w:val="000000"/>
          <w:rtl/>
        </w:rPr>
        <w:t>.</w:t>
      </w:r>
    </w:p>
    <w:p w14:paraId="79665CF2" w14:textId="77777777" w:rsidR="006215D3"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הספק</w:t>
      </w:r>
      <w:r w:rsidRPr="004C0798">
        <w:rPr>
          <w:rFonts w:ascii="David" w:hAnsi="David" w:cs="David"/>
          <w:color w:val="000000"/>
          <w:rtl/>
        </w:rPr>
        <w:t xml:space="preserve"> מתחייב לתת שירות מעולה, יעיל ואדיב, לשמור על </w:t>
      </w:r>
      <w:r w:rsidRPr="004C0798">
        <w:rPr>
          <w:rFonts w:ascii="David" w:hAnsi="David" w:cs="David" w:hint="cs"/>
          <w:color w:val="000000"/>
          <w:rtl/>
        </w:rPr>
        <w:t>ניקיו</w:t>
      </w:r>
      <w:r w:rsidRPr="004C0798">
        <w:rPr>
          <w:rFonts w:ascii="David" w:hAnsi="David" w:cs="David" w:hint="eastAsia"/>
          <w:color w:val="000000"/>
          <w:rtl/>
        </w:rPr>
        <w:t>ן</w:t>
      </w:r>
      <w:r w:rsidRPr="004C0798">
        <w:rPr>
          <w:rFonts w:ascii="David" w:hAnsi="David" w:cs="David"/>
          <w:color w:val="000000"/>
          <w:rtl/>
        </w:rPr>
        <w:t xml:space="preserve"> </w:t>
      </w:r>
      <w:r>
        <w:rPr>
          <w:rFonts w:ascii="David" w:hAnsi="David" w:cs="David"/>
          <w:color w:val="000000"/>
          <w:rtl/>
        </w:rPr>
        <w:t>מערך ההסעדה</w:t>
      </w:r>
      <w:r w:rsidRPr="004C0798">
        <w:rPr>
          <w:rFonts w:ascii="David" w:hAnsi="David" w:cs="David"/>
          <w:color w:val="000000"/>
          <w:rtl/>
        </w:rPr>
        <w:t xml:space="preserve"> וסביבתו וכל הנמצא בו.</w:t>
      </w:r>
    </w:p>
    <w:p w14:paraId="67089B36" w14:textId="77777777" w:rsidR="006215D3" w:rsidRPr="008D61DC" w:rsidRDefault="006215D3" w:rsidP="00E31570">
      <w:pPr>
        <w:pStyle w:val="aff5"/>
        <w:numPr>
          <w:ilvl w:val="1"/>
          <w:numId w:val="111"/>
        </w:numPr>
        <w:spacing w:line="360" w:lineRule="auto"/>
        <w:contextualSpacing w:val="0"/>
        <w:rPr>
          <w:rFonts w:ascii="David" w:hAnsi="David" w:cs="David"/>
          <w:color w:val="000000"/>
          <w:highlight w:val="yellow"/>
        </w:rPr>
      </w:pPr>
      <w:r w:rsidRPr="008D61DC">
        <w:rPr>
          <w:rFonts w:ascii="David" w:hAnsi="David" w:cs="David" w:hint="eastAsia"/>
          <w:color w:val="000000"/>
          <w:highlight w:val="yellow"/>
          <w:rtl/>
        </w:rPr>
        <w:t>הספק</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יציג</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באמצעות</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לוח</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אלקטרוני</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שיוצב</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במקום</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בולט</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בכניסה</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למזנונים</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את</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התפריט</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היומי</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כולל</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מחירי</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הפריטים</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והודעות</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רלבנטיות</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ללקוחות</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הספק</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יהיה</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אחראי</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על</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אספקת</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הלוח</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האלקטרוני</w:t>
      </w:r>
      <w:r w:rsidRPr="008D61DC">
        <w:rPr>
          <w:rFonts w:ascii="David" w:hAnsi="David" w:cs="David"/>
          <w:color w:val="000000"/>
          <w:highlight w:val="yellow"/>
          <w:rtl/>
        </w:rPr>
        <w:t xml:space="preserve"> </w:t>
      </w:r>
      <w:r w:rsidRPr="008D61DC">
        <w:rPr>
          <w:rFonts w:ascii="David" w:hAnsi="David" w:cs="David" w:hint="eastAsia"/>
          <w:color w:val="000000"/>
          <w:highlight w:val="yellow"/>
          <w:rtl/>
        </w:rPr>
        <w:t>ותקינותו</w:t>
      </w:r>
      <w:r w:rsidRPr="008D61DC">
        <w:rPr>
          <w:rFonts w:ascii="David" w:hAnsi="David" w:cs="David"/>
          <w:color w:val="000000"/>
          <w:highlight w:val="yellow"/>
          <w:rtl/>
        </w:rPr>
        <w:t>.</w:t>
      </w:r>
    </w:p>
    <w:p w14:paraId="503744A7" w14:textId="77777777" w:rsidR="006215D3" w:rsidRPr="004C0798"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הספק ידאג בכל עת כי עמדות השטיפה ונטילת הידיים יהיו ראויות לשימוש על ידי הסועדים ומתוך כך יהיה אחראי למילוי סבון נוזלי </w:t>
      </w:r>
      <w:proofErr w:type="spellStart"/>
      <w:r w:rsidRPr="004C0798">
        <w:rPr>
          <w:rFonts w:ascii="David" w:hAnsi="David" w:cs="David"/>
          <w:color w:val="000000"/>
          <w:rtl/>
        </w:rPr>
        <w:t>אנטיבקטריאלי</w:t>
      </w:r>
      <w:proofErr w:type="spellEnd"/>
      <w:r w:rsidRPr="004C0798">
        <w:rPr>
          <w:rFonts w:ascii="David" w:hAnsi="David" w:cs="David"/>
          <w:color w:val="000000"/>
          <w:rtl/>
        </w:rPr>
        <w:t xml:space="preserve">, חומר חיטוי, נייר לייבוש הידיים, פינוי פח האשפה וניקוי המראות ככל </w:t>
      </w:r>
      <w:r w:rsidRPr="004C0798">
        <w:rPr>
          <w:rFonts w:ascii="David" w:hAnsi="David" w:cs="David" w:hint="cs"/>
          <w:color w:val="000000"/>
          <w:rtl/>
        </w:rPr>
        <w:t>שיידר</w:t>
      </w:r>
      <w:r w:rsidRPr="004C0798">
        <w:rPr>
          <w:rFonts w:ascii="David" w:hAnsi="David" w:cs="David" w:hint="eastAsia"/>
          <w:color w:val="000000"/>
          <w:rtl/>
        </w:rPr>
        <w:t>ש</w:t>
      </w:r>
      <w:r w:rsidRPr="004C0798">
        <w:rPr>
          <w:rFonts w:ascii="David" w:hAnsi="David" w:cs="David"/>
          <w:color w:val="000000"/>
          <w:rtl/>
        </w:rPr>
        <w:t>.</w:t>
      </w:r>
    </w:p>
    <w:p w14:paraId="735192EE" w14:textId="77777777" w:rsidR="006215D3" w:rsidRPr="004C0798" w:rsidRDefault="006215D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הספק </w:t>
      </w:r>
      <w:r w:rsidRPr="004C0798">
        <w:rPr>
          <w:rFonts w:ascii="David" w:hAnsi="David" w:cs="David" w:hint="cs"/>
          <w:color w:val="000000"/>
          <w:rtl/>
        </w:rPr>
        <w:t>יוודא</w:t>
      </w:r>
      <w:r w:rsidRPr="004C0798">
        <w:rPr>
          <w:rFonts w:ascii="David" w:hAnsi="David" w:cs="David"/>
          <w:color w:val="000000"/>
          <w:rtl/>
        </w:rPr>
        <w:t xml:space="preserve"> את ניקיון עמדות שטיפת ונטילת הידיים במהלך כל שעות הפעילות.</w:t>
      </w:r>
    </w:p>
    <w:p w14:paraId="1B7EB39E" w14:textId="5C45D4B5" w:rsidR="006215D3" w:rsidRPr="00561979" w:rsidRDefault="006215D3" w:rsidP="00E31570">
      <w:pPr>
        <w:pStyle w:val="25"/>
        <w:numPr>
          <w:ilvl w:val="0"/>
          <w:numId w:val="111"/>
        </w:numPr>
        <w:spacing w:before="0" w:after="0" w:line="360" w:lineRule="auto"/>
        <w:ind w:left="482" w:hanging="340"/>
        <w:rPr>
          <w:rFonts w:ascii="David" w:hAnsi="David" w:cs="David"/>
          <w:i w:val="0"/>
          <w:iCs w:val="0"/>
          <w:sz w:val="24"/>
          <w:szCs w:val="24"/>
          <w:rtl/>
          <w:lang w:eastAsia="en-US"/>
        </w:rPr>
      </w:pPr>
      <w:bookmarkStart w:id="140" w:name="_Toc46411955"/>
      <w:bookmarkStart w:id="141" w:name="_Toc46411952"/>
      <w:bookmarkEnd w:id="134"/>
      <w:bookmarkEnd w:id="135"/>
      <w:bookmarkEnd w:id="136"/>
      <w:bookmarkEnd w:id="137"/>
      <w:r w:rsidRPr="00561979">
        <w:rPr>
          <w:rFonts w:ascii="David" w:hAnsi="David" w:cs="David" w:hint="cs"/>
          <w:i w:val="0"/>
          <w:iCs w:val="0"/>
          <w:sz w:val="24"/>
          <w:szCs w:val="24"/>
          <w:rtl/>
          <w:lang w:eastAsia="en-US"/>
        </w:rPr>
        <w:t>ס</w:t>
      </w:r>
      <w:r w:rsidRPr="00561979">
        <w:rPr>
          <w:rFonts w:ascii="David" w:hAnsi="David" w:cs="David"/>
          <w:i w:val="0"/>
          <w:iCs w:val="0"/>
          <w:sz w:val="24"/>
          <w:szCs w:val="24"/>
          <w:rtl/>
          <w:lang w:eastAsia="en-US"/>
        </w:rPr>
        <w:t>פקי</w:t>
      </w:r>
      <w:r w:rsidRPr="00561979">
        <w:rPr>
          <w:rFonts w:ascii="David" w:hAnsi="David" w:cs="David" w:hint="cs"/>
          <w:i w:val="0"/>
          <w:iCs w:val="0"/>
          <w:sz w:val="24"/>
          <w:szCs w:val="24"/>
          <w:rtl/>
          <w:lang w:eastAsia="en-US"/>
        </w:rPr>
        <w:t xml:space="preserve">ם </w:t>
      </w:r>
      <w:r w:rsidR="002B14F9">
        <w:rPr>
          <w:rFonts w:ascii="David" w:hAnsi="David" w:cs="David" w:hint="cs"/>
          <w:i w:val="0"/>
          <w:iCs w:val="0"/>
          <w:sz w:val="24"/>
          <w:szCs w:val="24"/>
          <w:rtl/>
          <w:lang w:eastAsia="en-US"/>
        </w:rPr>
        <w:t>והגדרות</w:t>
      </w:r>
      <w:r w:rsidRPr="00561979">
        <w:rPr>
          <w:rFonts w:ascii="David" w:hAnsi="David" w:cs="David" w:hint="cs"/>
          <w:i w:val="0"/>
          <w:iCs w:val="0"/>
          <w:sz w:val="24"/>
          <w:szCs w:val="24"/>
          <w:rtl/>
          <w:lang w:eastAsia="en-US"/>
        </w:rPr>
        <w:t xml:space="preserve"> לחומרי </w:t>
      </w:r>
      <w:r w:rsidR="002B14F9">
        <w:rPr>
          <w:rFonts w:ascii="David" w:hAnsi="David" w:cs="David" w:hint="cs"/>
          <w:i w:val="0"/>
          <w:iCs w:val="0"/>
          <w:sz w:val="24"/>
          <w:szCs w:val="24"/>
          <w:rtl/>
          <w:lang w:eastAsia="en-US"/>
        </w:rPr>
        <w:t>ה</w:t>
      </w:r>
      <w:r w:rsidRPr="00561979">
        <w:rPr>
          <w:rFonts w:ascii="David" w:hAnsi="David" w:cs="David" w:hint="cs"/>
          <w:i w:val="0"/>
          <w:iCs w:val="0"/>
          <w:sz w:val="24"/>
          <w:szCs w:val="24"/>
          <w:rtl/>
          <w:lang w:eastAsia="en-US"/>
        </w:rPr>
        <w:t>גלם</w:t>
      </w:r>
      <w:bookmarkEnd w:id="140"/>
    </w:p>
    <w:p w14:paraId="66BD7150" w14:textId="77777777" w:rsidR="006215D3" w:rsidRPr="006E2A36" w:rsidRDefault="006215D3" w:rsidP="00E31570">
      <w:pPr>
        <w:pStyle w:val="aff5"/>
        <w:numPr>
          <w:ilvl w:val="1"/>
          <w:numId w:val="111"/>
        </w:numPr>
        <w:spacing w:line="360" w:lineRule="auto"/>
        <w:ind w:left="990" w:hanging="630"/>
        <w:contextualSpacing w:val="0"/>
        <w:rPr>
          <w:rFonts w:ascii="David" w:hAnsi="David" w:cs="David"/>
          <w:color w:val="000000"/>
        </w:rPr>
      </w:pPr>
      <w:r w:rsidRPr="006E2A36">
        <w:rPr>
          <w:rFonts w:ascii="David" w:hAnsi="David" w:cs="David" w:hint="eastAsia"/>
          <w:color w:val="000000"/>
          <w:rtl/>
        </w:rPr>
        <w:t>הספק</w:t>
      </w:r>
      <w:r w:rsidRPr="006E2A36">
        <w:rPr>
          <w:rFonts w:ascii="David" w:hAnsi="David" w:cs="David"/>
          <w:color w:val="000000"/>
          <w:rtl/>
        </w:rPr>
        <w:t xml:space="preserve"> יתקשר אך ורק עם ספקי חומרי גלם וציוד בעלי רישיון יצרן ו/או בעלי כל האישורים </w:t>
      </w:r>
      <w:r w:rsidRPr="006E2A36">
        <w:rPr>
          <w:rFonts w:ascii="David" w:hAnsi="David" w:cs="David" w:hint="eastAsia"/>
          <w:color w:val="000000"/>
          <w:rtl/>
        </w:rPr>
        <w:t>הנדרשים</w:t>
      </w:r>
      <w:r w:rsidRPr="006E2A36">
        <w:rPr>
          <w:rFonts w:ascii="David" w:hAnsi="David" w:cs="David"/>
          <w:color w:val="000000"/>
          <w:rtl/>
        </w:rPr>
        <w:t xml:space="preserve"> </w:t>
      </w:r>
      <w:r w:rsidRPr="006E2A36">
        <w:rPr>
          <w:rFonts w:ascii="David" w:hAnsi="David" w:cs="David" w:hint="eastAsia"/>
          <w:color w:val="000000"/>
          <w:rtl/>
        </w:rPr>
        <w:t>על</w:t>
      </w:r>
      <w:r w:rsidRPr="006E2A36">
        <w:rPr>
          <w:rFonts w:ascii="David" w:hAnsi="David" w:cs="David"/>
          <w:color w:val="000000"/>
          <w:rtl/>
        </w:rPr>
        <w:t xml:space="preserve"> </w:t>
      </w:r>
      <w:r w:rsidRPr="006E2A36">
        <w:rPr>
          <w:rFonts w:ascii="David" w:hAnsi="David" w:cs="David" w:hint="eastAsia"/>
          <w:color w:val="000000"/>
          <w:rtl/>
        </w:rPr>
        <w:t>ידי</w:t>
      </w:r>
      <w:r w:rsidRPr="006E2A36">
        <w:rPr>
          <w:rFonts w:ascii="David" w:hAnsi="David" w:cs="David"/>
          <w:color w:val="000000"/>
          <w:rtl/>
        </w:rPr>
        <w:t xml:space="preserve"> </w:t>
      </w:r>
      <w:r w:rsidRPr="006E2A36">
        <w:rPr>
          <w:rFonts w:ascii="David" w:hAnsi="David" w:cs="David" w:hint="eastAsia"/>
          <w:color w:val="000000"/>
          <w:rtl/>
        </w:rPr>
        <w:t>משרד</w:t>
      </w:r>
      <w:r w:rsidRPr="006E2A36">
        <w:rPr>
          <w:rFonts w:ascii="David" w:hAnsi="David" w:cs="David"/>
          <w:color w:val="000000"/>
          <w:rtl/>
        </w:rPr>
        <w:t xml:space="preserve"> </w:t>
      </w:r>
      <w:r w:rsidRPr="006E2A36">
        <w:rPr>
          <w:rFonts w:ascii="David" w:hAnsi="David" w:cs="David" w:hint="eastAsia"/>
          <w:color w:val="000000"/>
          <w:rtl/>
        </w:rPr>
        <w:t>הבריאות</w:t>
      </w:r>
      <w:r w:rsidRPr="006E2A36">
        <w:rPr>
          <w:rFonts w:ascii="David" w:hAnsi="David" w:cs="David"/>
          <w:color w:val="000000"/>
          <w:rtl/>
        </w:rPr>
        <w:t xml:space="preserve"> </w:t>
      </w:r>
      <w:r w:rsidRPr="006E2A36">
        <w:rPr>
          <w:rFonts w:ascii="David" w:hAnsi="David" w:cs="David" w:hint="eastAsia"/>
          <w:color w:val="000000"/>
          <w:rtl/>
        </w:rPr>
        <w:t>לאספקת</w:t>
      </w:r>
      <w:r w:rsidRPr="006E2A36">
        <w:rPr>
          <w:rFonts w:ascii="David" w:hAnsi="David" w:cs="David"/>
          <w:color w:val="000000"/>
          <w:rtl/>
        </w:rPr>
        <w:t xml:space="preserve"> חומרי הגלם והציוד כאמור, הכוללים, בין היתר: </w:t>
      </w:r>
    </w:p>
    <w:p w14:paraId="0CB0FDC1" w14:textId="77777777" w:rsidR="006215D3" w:rsidRPr="001A6E01" w:rsidRDefault="006215D3" w:rsidP="00E31570">
      <w:pPr>
        <w:pStyle w:val="aff5"/>
        <w:numPr>
          <w:ilvl w:val="2"/>
          <w:numId w:val="111"/>
        </w:numPr>
        <w:spacing w:line="360" w:lineRule="auto"/>
        <w:ind w:left="1557" w:hanging="837"/>
        <w:contextualSpacing w:val="0"/>
        <w:rPr>
          <w:rFonts w:ascii="David" w:hAnsi="David" w:cs="David"/>
          <w:color w:val="000000"/>
        </w:rPr>
      </w:pPr>
      <w:bookmarkStart w:id="142" w:name="_Toc491762486"/>
      <w:bookmarkStart w:id="143" w:name="_Toc491762722"/>
      <w:bookmarkStart w:id="144" w:name="_Toc491764328"/>
      <w:r w:rsidRPr="001A6E01">
        <w:rPr>
          <w:rFonts w:ascii="David" w:hAnsi="David" w:cs="David" w:hint="cs"/>
          <w:color w:val="000000"/>
          <w:rtl/>
        </w:rPr>
        <w:t>אישור וטרינרי למוצרי בשר. יתר על כן, בשר ומוצריו יעברו גם בדיקת משנה על ידי הווטרינ</w:t>
      </w:r>
      <w:r w:rsidRPr="001A6E01">
        <w:rPr>
          <w:rFonts w:ascii="David" w:hAnsi="David" w:cs="David" w:hint="eastAsia"/>
          <w:color w:val="000000"/>
          <w:rtl/>
        </w:rPr>
        <w:t>ר</w:t>
      </w:r>
      <w:r w:rsidRPr="001A6E01">
        <w:rPr>
          <w:rFonts w:ascii="David" w:hAnsi="David" w:cs="David" w:hint="cs"/>
          <w:color w:val="000000"/>
          <w:rtl/>
        </w:rPr>
        <w:t xml:space="preserve"> של הרשות המקומית אשר בשטחה נמצא הבניין.</w:t>
      </w:r>
      <w:bookmarkEnd w:id="142"/>
      <w:bookmarkEnd w:id="143"/>
      <w:bookmarkEnd w:id="144"/>
    </w:p>
    <w:p w14:paraId="7D0399F8" w14:textId="77777777" w:rsidR="006215D3" w:rsidRPr="004C0798" w:rsidRDefault="006215D3" w:rsidP="00E31570">
      <w:pPr>
        <w:pStyle w:val="aff5"/>
        <w:numPr>
          <w:ilvl w:val="2"/>
          <w:numId w:val="111"/>
        </w:numPr>
        <w:spacing w:line="360" w:lineRule="auto"/>
        <w:ind w:left="1557" w:hanging="837"/>
        <w:contextualSpacing w:val="0"/>
        <w:rPr>
          <w:rFonts w:ascii="David" w:hAnsi="David" w:cs="David"/>
          <w:color w:val="000000"/>
        </w:rPr>
      </w:pPr>
      <w:bookmarkStart w:id="145" w:name="_Toc491762488"/>
      <w:bookmarkStart w:id="146" w:name="_Toc491762724"/>
      <w:bookmarkStart w:id="147" w:name="_Toc491764330"/>
      <w:r w:rsidRPr="004C0798">
        <w:rPr>
          <w:rFonts w:ascii="David" w:hAnsi="David" w:cs="David"/>
          <w:color w:val="000000"/>
          <w:rtl/>
        </w:rPr>
        <w:t>רישיון יצרן (או עסק לספקי שיווק)</w:t>
      </w:r>
      <w:r w:rsidRPr="004C0798">
        <w:rPr>
          <w:rFonts w:ascii="David" w:hAnsi="David" w:cs="David"/>
          <w:color w:val="000000"/>
        </w:rPr>
        <w:t xml:space="preserve"> </w:t>
      </w:r>
      <w:r w:rsidRPr="004C0798">
        <w:rPr>
          <w:rFonts w:ascii="David" w:hAnsi="David" w:cs="David"/>
          <w:color w:val="000000"/>
          <w:rtl/>
        </w:rPr>
        <w:t>לכל מפעל שממנו נרכשים חומרי הגלם (למעט פירות וירקות).</w:t>
      </w:r>
    </w:p>
    <w:p w14:paraId="0E36BC87" w14:textId="77777777" w:rsidR="006215D3" w:rsidRPr="001A6E01" w:rsidRDefault="006215D3" w:rsidP="00E31570">
      <w:pPr>
        <w:pStyle w:val="aff5"/>
        <w:numPr>
          <w:ilvl w:val="2"/>
          <w:numId w:val="111"/>
        </w:numPr>
        <w:spacing w:line="360" w:lineRule="auto"/>
        <w:ind w:left="1557" w:hanging="837"/>
        <w:contextualSpacing w:val="0"/>
        <w:rPr>
          <w:rFonts w:ascii="David" w:hAnsi="David" w:cs="David"/>
          <w:color w:val="000000"/>
        </w:rPr>
      </w:pPr>
      <w:r w:rsidRPr="001A6E01">
        <w:rPr>
          <w:rFonts w:ascii="David" w:hAnsi="David" w:cs="David" w:hint="eastAsia"/>
          <w:color w:val="000000"/>
          <w:rtl/>
        </w:rPr>
        <w:t>כל</w:t>
      </w:r>
      <w:r w:rsidRPr="001A6E01">
        <w:rPr>
          <w:rFonts w:ascii="David" w:hAnsi="David" w:cs="David"/>
          <w:color w:val="000000"/>
          <w:rtl/>
        </w:rPr>
        <w:t xml:space="preserve"> </w:t>
      </w:r>
      <w:r w:rsidRPr="001A6E01">
        <w:rPr>
          <w:rFonts w:ascii="David" w:hAnsi="David" w:cs="David" w:hint="eastAsia"/>
          <w:color w:val="000000"/>
          <w:rtl/>
        </w:rPr>
        <w:t>הספקים</w:t>
      </w:r>
      <w:r w:rsidRPr="001A6E01">
        <w:rPr>
          <w:rFonts w:ascii="David" w:hAnsi="David" w:cs="David"/>
          <w:color w:val="000000"/>
          <w:rtl/>
        </w:rPr>
        <w:t xml:space="preserve"> </w:t>
      </w:r>
      <w:r w:rsidRPr="001A6E01">
        <w:rPr>
          <w:rFonts w:ascii="David" w:hAnsi="David" w:cs="David" w:hint="eastAsia"/>
          <w:color w:val="000000"/>
          <w:rtl/>
        </w:rPr>
        <w:t>היו</w:t>
      </w:r>
      <w:r w:rsidRPr="001A6E01">
        <w:rPr>
          <w:rFonts w:ascii="David" w:hAnsi="David" w:cs="David"/>
          <w:color w:val="000000"/>
          <w:rtl/>
        </w:rPr>
        <w:t xml:space="preserve"> </w:t>
      </w:r>
      <w:r w:rsidRPr="001A6E01">
        <w:rPr>
          <w:rFonts w:ascii="David" w:hAnsi="David" w:cs="David" w:hint="eastAsia"/>
          <w:color w:val="000000"/>
          <w:rtl/>
        </w:rPr>
        <w:t>בעלי</w:t>
      </w:r>
      <w:r w:rsidRPr="001A6E01">
        <w:rPr>
          <w:rFonts w:ascii="David" w:hAnsi="David" w:cs="David"/>
          <w:color w:val="000000"/>
          <w:rtl/>
        </w:rPr>
        <w:t xml:space="preserve"> </w:t>
      </w:r>
      <w:r w:rsidRPr="001A6E01">
        <w:rPr>
          <w:rFonts w:ascii="David" w:hAnsi="David" w:cs="David" w:hint="eastAsia"/>
          <w:color w:val="000000"/>
          <w:rtl/>
        </w:rPr>
        <w:t>תעודות</w:t>
      </w:r>
      <w:r w:rsidRPr="001A6E01">
        <w:rPr>
          <w:rFonts w:ascii="David" w:hAnsi="David" w:cs="David"/>
          <w:color w:val="000000"/>
          <w:rtl/>
        </w:rPr>
        <w:t xml:space="preserve"> </w:t>
      </w:r>
      <w:r w:rsidRPr="001A6E01">
        <w:rPr>
          <w:rFonts w:ascii="David" w:hAnsi="David" w:cs="David" w:hint="eastAsia"/>
          <w:color w:val="000000"/>
          <w:rtl/>
        </w:rPr>
        <w:t>כשרות</w:t>
      </w:r>
      <w:r w:rsidRPr="001A6E01">
        <w:rPr>
          <w:rFonts w:ascii="David" w:hAnsi="David" w:cs="David"/>
          <w:color w:val="000000"/>
          <w:rtl/>
        </w:rPr>
        <w:t xml:space="preserve"> </w:t>
      </w:r>
      <w:r w:rsidRPr="001A6E01">
        <w:rPr>
          <w:rFonts w:ascii="David" w:hAnsi="David" w:cs="David" w:hint="eastAsia"/>
          <w:color w:val="000000"/>
          <w:rtl/>
        </w:rPr>
        <w:t>של</w:t>
      </w:r>
      <w:r w:rsidRPr="001A6E01">
        <w:rPr>
          <w:rFonts w:ascii="David" w:hAnsi="David" w:cs="David"/>
          <w:color w:val="000000"/>
          <w:rtl/>
        </w:rPr>
        <w:t xml:space="preserve"> </w:t>
      </w:r>
      <w:r w:rsidRPr="001A6E01">
        <w:rPr>
          <w:rFonts w:ascii="David" w:hAnsi="David" w:cs="David" w:hint="eastAsia"/>
          <w:color w:val="000000"/>
          <w:rtl/>
        </w:rPr>
        <w:t>הרבנות</w:t>
      </w:r>
      <w:r w:rsidRPr="001A6E01">
        <w:rPr>
          <w:rFonts w:ascii="David" w:hAnsi="David" w:cs="David"/>
          <w:color w:val="000000"/>
          <w:rtl/>
        </w:rPr>
        <w:t xml:space="preserve"> </w:t>
      </w:r>
      <w:r w:rsidRPr="001A6E01">
        <w:rPr>
          <w:rFonts w:ascii="David" w:hAnsi="David" w:cs="David" w:hint="eastAsia"/>
          <w:color w:val="000000"/>
          <w:rtl/>
        </w:rPr>
        <w:t>הראשית</w:t>
      </w:r>
      <w:r w:rsidRPr="001A6E01">
        <w:rPr>
          <w:rFonts w:ascii="David" w:hAnsi="David" w:cs="David"/>
          <w:color w:val="000000"/>
          <w:rtl/>
        </w:rPr>
        <w:t xml:space="preserve"> </w:t>
      </w:r>
      <w:r w:rsidRPr="001A6E01">
        <w:rPr>
          <w:rFonts w:ascii="David" w:hAnsi="David" w:cs="David" w:hint="eastAsia"/>
          <w:color w:val="000000"/>
          <w:rtl/>
        </w:rPr>
        <w:t>לישראל</w:t>
      </w:r>
      <w:r w:rsidRPr="001A6E01">
        <w:rPr>
          <w:rFonts w:ascii="David" w:hAnsi="David" w:cs="David" w:hint="cs"/>
          <w:color w:val="000000"/>
          <w:rtl/>
        </w:rPr>
        <w:t xml:space="preserve"> ככל שנדרש, והעתק מתעודות כאמור יימסרו לידי המשרד.</w:t>
      </w:r>
      <w:bookmarkEnd w:id="145"/>
      <w:bookmarkEnd w:id="146"/>
      <w:bookmarkEnd w:id="147"/>
    </w:p>
    <w:p w14:paraId="64EB3D37" w14:textId="77777777" w:rsidR="006215D3" w:rsidRPr="003D087E" w:rsidRDefault="006215D3" w:rsidP="00E31570">
      <w:pPr>
        <w:pStyle w:val="aff5"/>
        <w:numPr>
          <w:ilvl w:val="1"/>
          <w:numId w:val="111"/>
        </w:numPr>
        <w:spacing w:line="360" w:lineRule="auto"/>
        <w:ind w:left="990" w:hanging="630"/>
        <w:contextualSpacing w:val="0"/>
        <w:rPr>
          <w:rFonts w:ascii="David" w:hAnsi="David" w:cs="David"/>
          <w:color w:val="000000"/>
        </w:rPr>
      </w:pPr>
      <w:r w:rsidRPr="003D087E">
        <w:rPr>
          <w:rFonts w:ascii="David" w:hAnsi="David" w:cs="David"/>
          <w:color w:val="000000"/>
          <w:rtl/>
        </w:rPr>
        <w:t>ה</w:t>
      </w:r>
      <w:r w:rsidRPr="003D087E">
        <w:rPr>
          <w:rFonts w:ascii="David" w:hAnsi="David" w:cs="David" w:hint="eastAsia"/>
          <w:color w:val="000000"/>
          <w:rtl/>
        </w:rPr>
        <w:t>משרד</w:t>
      </w:r>
      <w:r w:rsidRPr="003D087E">
        <w:rPr>
          <w:rFonts w:ascii="David" w:hAnsi="David" w:cs="David"/>
          <w:color w:val="000000"/>
          <w:rtl/>
        </w:rPr>
        <w:t xml:space="preserve"> שומר לעצמ</w:t>
      </w:r>
      <w:r w:rsidRPr="003D087E">
        <w:rPr>
          <w:rFonts w:ascii="David" w:hAnsi="David" w:cs="David" w:hint="eastAsia"/>
          <w:color w:val="000000"/>
          <w:rtl/>
        </w:rPr>
        <w:t>ו</w:t>
      </w:r>
      <w:r w:rsidRPr="003D087E">
        <w:rPr>
          <w:rFonts w:ascii="David" w:hAnsi="David" w:cs="David"/>
          <w:color w:val="000000"/>
          <w:rtl/>
        </w:rPr>
        <w:t xml:space="preserve"> את הזכות למנוע מ</w:t>
      </w:r>
      <w:r w:rsidRPr="003D087E">
        <w:rPr>
          <w:rFonts w:ascii="David" w:hAnsi="David" w:cs="David" w:hint="eastAsia"/>
          <w:color w:val="000000"/>
          <w:rtl/>
        </w:rPr>
        <w:t>הספק</w:t>
      </w:r>
      <w:r w:rsidRPr="003D087E">
        <w:rPr>
          <w:rFonts w:ascii="David" w:hAnsi="David" w:cs="David"/>
          <w:color w:val="000000"/>
          <w:rtl/>
        </w:rPr>
        <w:t xml:space="preserve"> לעבוד עם ספק מסוים, מכל סיבה שהיא לפי שיקול דעתו הבלעדי של המשרד </w:t>
      </w:r>
      <w:r w:rsidRPr="003D087E">
        <w:rPr>
          <w:rFonts w:ascii="David" w:hAnsi="David" w:cs="David" w:hint="cs"/>
          <w:color w:val="000000"/>
          <w:rtl/>
        </w:rPr>
        <w:t>ינמק את הסיבה לכך בפנייתו. אולם, במקרים חריגים שומר לעצמו המשרד את הזכות לא לנמק את הסיבה.</w:t>
      </w:r>
      <w:r w:rsidRPr="003D087E">
        <w:rPr>
          <w:rFonts w:ascii="David" w:hAnsi="David" w:cs="David"/>
          <w:color w:val="000000"/>
          <w:rtl/>
        </w:rPr>
        <w:t xml:space="preserve"> ה</w:t>
      </w:r>
      <w:r w:rsidRPr="003D087E">
        <w:rPr>
          <w:rFonts w:ascii="David" w:hAnsi="David" w:cs="David" w:hint="eastAsia"/>
          <w:color w:val="000000"/>
          <w:rtl/>
        </w:rPr>
        <w:t>ספק</w:t>
      </w:r>
      <w:r w:rsidRPr="003D087E">
        <w:rPr>
          <w:rFonts w:ascii="David" w:hAnsi="David" w:cs="David"/>
          <w:color w:val="000000"/>
          <w:rtl/>
        </w:rPr>
        <w:t xml:space="preserve"> מתחייב כי ימלא דר</w:t>
      </w:r>
      <w:r w:rsidRPr="003D087E">
        <w:rPr>
          <w:rFonts w:ascii="David" w:hAnsi="David" w:cs="David" w:hint="eastAsia"/>
          <w:color w:val="000000"/>
          <w:rtl/>
        </w:rPr>
        <w:t>י</w:t>
      </w:r>
      <w:r w:rsidRPr="003D087E">
        <w:rPr>
          <w:rFonts w:ascii="David" w:hAnsi="David" w:cs="David"/>
          <w:color w:val="000000"/>
          <w:rtl/>
        </w:rPr>
        <w:t>שה זו ב</w:t>
      </w:r>
      <w:r w:rsidRPr="003D087E">
        <w:rPr>
          <w:rFonts w:ascii="David" w:hAnsi="David" w:cs="David" w:hint="eastAsia"/>
          <w:color w:val="000000"/>
          <w:rtl/>
        </w:rPr>
        <w:t>אופן</w:t>
      </w:r>
      <w:r w:rsidRPr="003D087E">
        <w:rPr>
          <w:rFonts w:ascii="David" w:hAnsi="David" w:cs="David"/>
          <w:color w:val="000000"/>
          <w:rtl/>
        </w:rPr>
        <w:t xml:space="preserve"> </w:t>
      </w:r>
      <w:r w:rsidRPr="003D087E">
        <w:rPr>
          <w:rFonts w:ascii="David" w:hAnsi="David" w:cs="David" w:hint="cs"/>
          <w:color w:val="000000"/>
          <w:rtl/>
        </w:rPr>
        <w:t>מידי ובלי שתפגע ברציפות השירות נשוא המכרז.</w:t>
      </w:r>
    </w:p>
    <w:p w14:paraId="1551168D" w14:textId="3B5A2E04" w:rsidR="00FB015D" w:rsidRPr="00290EBC" w:rsidRDefault="00FB015D" w:rsidP="00E31570">
      <w:pPr>
        <w:pStyle w:val="aff5"/>
        <w:numPr>
          <w:ilvl w:val="1"/>
          <w:numId w:val="111"/>
        </w:numPr>
        <w:spacing w:line="360" w:lineRule="auto"/>
        <w:ind w:left="990" w:hanging="630"/>
        <w:contextualSpacing w:val="0"/>
        <w:rPr>
          <w:rFonts w:ascii="David" w:hAnsi="David" w:cs="David"/>
          <w:color w:val="000000"/>
          <w:rtl/>
        </w:rPr>
      </w:pPr>
      <w:bookmarkStart w:id="148" w:name="_Hlk47284204"/>
      <w:bookmarkStart w:id="149" w:name="_Toc46411944"/>
      <w:bookmarkEnd w:id="129"/>
      <w:bookmarkEnd w:id="138"/>
      <w:bookmarkEnd w:id="139"/>
      <w:bookmarkEnd w:id="141"/>
      <w:r w:rsidRPr="00290EBC">
        <w:rPr>
          <w:rFonts w:ascii="David" w:hAnsi="David" w:cs="David"/>
          <w:color w:val="000000"/>
          <w:rtl/>
        </w:rPr>
        <w:t>הגדרות לחומרי גלם</w:t>
      </w:r>
    </w:p>
    <w:p w14:paraId="62DAE50E"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 xml:space="preserve">רוטב סויה: רוטב שעבר תהליך של תסיסה ומכיל פולי סויה, דגנים, מים, מלח או </w:t>
      </w:r>
      <w:proofErr w:type="spellStart"/>
      <w:r w:rsidRPr="00290EBC">
        <w:rPr>
          <w:rFonts w:ascii="David" w:hAnsi="David" w:cs="David"/>
          <w:color w:val="000000"/>
          <w:rtl/>
        </w:rPr>
        <w:t>קוג'י</w:t>
      </w:r>
      <w:proofErr w:type="spellEnd"/>
      <w:r w:rsidRPr="00290EBC">
        <w:rPr>
          <w:rFonts w:ascii="David" w:hAnsi="David" w:cs="David"/>
          <w:color w:val="000000"/>
          <w:rtl/>
        </w:rPr>
        <w:t xml:space="preserve">, ואינו מכיל </w:t>
      </w:r>
      <w:proofErr w:type="spellStart"/>
      <w:r w:rsidRPr="00290EBC">
        <w:rPr>
          <w:rFonts w:ascii="David" w:hAnsi="David" w:cs="David"/>
          <w:color w:val="000000"/>
          <w:rtl/>
        </w:rPr>
        <w:t>הידרוליזת</w:t>
      </w:r>
      <w:proofErr w:type="spellEnd"/>
      <w:r w:rsidRPr="00290EBC">
        <w:rPr>
          <w:rFonts w:ascii="David" w:hAnsi="David" w:cs="David"/>
          <w:color w:val="000000"/>
          <w:rtl/>
        </w:rPr>
        <w:t xml:space="preserve"> חלבון צמחי, תוספת סוכר וחומרים אחרים.</w:t>
      </w:r>
    </w:p>
    <w:p w14:paraId="02922F05"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חומץ בלסמי: עשוי מענבים בלבד ללא תוספת סוכר, קרמל או חומרים אחרים.</w:t>
      </w:r>
    </w:p>
    <w:p w14:paraId="3D2279A1"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חומץ: חומץ על בסיס כוהל טבעי ולא חומץ סינטטי.</w:t>
      </w:r>
    </w:p>
    <w:p w14:paraId="6EA0F2C6" w14:textId="47396FBF"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מיץ לימון: מיץ על בסיס רכז לימונים טבעי, לפחות 98% ולא מיץ לימון על בסיס חומצות לימון.</w:t>
      </w:r>
    </w:p>
    <w:p w14:paraId="2F8E8C3E"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דבש: דבש טבעי ללא תוספת סוכר.</w:t>
      </w:r>
    </w:p>
    <w:p w14:paraId="0AA6F92C"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proofErr w:type="spellStart"/>
      <w:r w:rsidRPr="00290EBC">
        <w:rPr>
          <w:rFonts w:ascii="David" w:hAnsi="David" w:cs="David"/>
          <w:color w:val="000000"/>
          <w:rtl/>
        </w:rPr>
        <w:t>סילאן</w:t>
      </w:r>
      <w:proofErr w:type="spellEnd"/>
      <w:r w:rsidRPr="00290EBC">
        <w:rPr>
          <w:rFonts w:ascii="David" w:hAnsi="David" w:cs="David"/>
          <w:color w:val="000000"/>
          <w:rtl/>
        </w:rPr>
        <w:t>: מכיל לפחות 48% תמרים.</w:t>
      </w:r>
    </w:p>
    <w:p w14:paraId="42B1CDDF"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סלט חומוס: מכיל לפחות 70% חומוס מבושל.</w:t>
      </w:r>
    </w:p>
    <w:p w14:paraId="3A33C964" w14:textId="6E65BD43"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 xml:space="preserve">שמן זית: כתית בכבישה קרה </w:t>
      </w:r>
      <w:r w:rsidR="00290EBC">
        <w:rPr>
          <w:rFonts w:ascii="David" w:hAnsi="David" w:cs="David" w:hint="cs"/>
          <w:color w:val="000000"/>
          <w:rtl/>
        </w:rPr>
        <w:t xml:space="preserve">מיצור מקומי </w:t>
      </w:r>
      <w:r w:rsidR="00D94B94" w:rsidRPr="00D94B94">
        <w:rPr>
          <w:rFonts w:ascii="David" w:hAnsi="David" w:cs="David"/>
          <w:color w:val="000000"/>
          <w:rtl/>
        </w:rPr>
        <w:t>נושא תו איכות של ענף הזית במועצת הצמחים</w:t>
      </w:r>
      <w:r w:rsidR="00D54DE7">
        <w:rPr>
          <w:rFonts w:ascii="David" w:hAnsi="David" w:cs="David" w:hint="cs"/>
          <w:color w:val="000000"/>
          <w:rtl/>
        </w:rPr>
        <w:t>.</w:t>
      </w:r>
    </w:p>
    <w:p w14:paraId="6FC1D1F3"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 xml:space="preserve">זיתים: ירוקים או שחורים. ולא זיתים מושחרים המכילים תוסף של </w:t>
      </w:r>
      <w:proofErr w:type="spellStart"/>
      <w:r w:rsidRPr="00290EBC">
        <w:rPr>
          <w:rFonts w:ascii="David" w:hAnsi="David" w:cs="David"/>
          <w:color w:val="000000"/>
          <w:rtl/>
        </w:rPr>
        <w:t>גופרת</w:t>
      </w:r>
      <w:proofErr w:type="spellEnd"/>
      <w:r w:rsidRPr="00290EBC">
        <w:rPr>
          <w:rFonts w:ascii="David" w:hAnsi="David" w:cs="David"/>
          <w:color w:val="000000"/>
          <w:rtl/>
        </w:rPr>
        <w:t xml:space="preserve"> הברזל.</w:t>
      </w:r>
    </w:p>
    <w:p w14:paraId="14188029" w14:textId="2CDDCC60"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 xml:space="preserve">לחם דגנים: לפחות </w:t>
      </w:r>
      <w:r w:rsidR="00D54DE7">
        <w:rPr>
          <w:rFonts w:ascii="David" w:hAnsi="David" w:cs="David" w:hint="cs"/>
          <w:color w:val="000000"/>
          <w:rtl/>
        </w:rPr>
        <w:t>8</w:t>
      </w:r>
      <w:r w:rsidRPr="00290EBC">
        <w:rPr>
          <w:rFonts w:ascii="David" w:hAnsi="David" w:cs="David"/>
          <w:color w:val="000000"/>
          <w:rtl/>
        </w:rPr>
        <w:t>0% קמח מדגנים מלאים. לחם כפרי אינו לחם דגנים כי אם לחם לבן בתוספת צבע, ולכן ייחשב כלחם לבן.</w:t>
      </w:r>
    </w:p>
    <w:p w14:paraId="1EA8592E"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מוצרי חלב: עשויים מחלב וממרכיבי חלב ללא תוספת שומן צמחי. מוצרי החלב יעמדו בתקן הישראלי למוצרי חלב, ולא ייעשה שימוש בחיקויים.</w:t>
      </w:r>
    </w:p>
    <w:p w14:paraId="3B72046A"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סלמון נורבגי: דג שיובא מנורבגיה ולא ממדינות כגון סין, פולין, קנדה, צ'ילה.</w:t>
      </w:r>
    </w:p>
    <w:p w14:paraId="20203405" w14:textId="77777777" w:rsidR="00FB015D" w:rsidRPr="00290EBC" w:rsidRDefault="00FB015D" w:rsidP="00E31570">
      <w:pPr>
        <w:pStyle w:val="aff5"/>
        <w:numPr>
          <w:ilvl w:val="2"/>
          <w:numId w:val="111"/>
        </w:numPr>
        <w:spacing w:line="360" w:lineRule="auto"/>
        <w:contextualSpacing w:val="0"/>
        <w:rPr>
          <w:rFonts w:ascii="David" w:hAnsi="David" w:cs="David"/>
          <w:color w:val="000000"/>
          <w:rtl/>
        </w:rPr>
      </w:pPr>
      <w:r w:rsidRPr="00290EBC">
        <w:rPr>
          <w:rFonts w:ascii="David" w:hAnsi="David" w:cs="David"/>
          <w:color w:val="000000"/>
          <w:rtl/>
        </w:rPr>
        <w:t xml:space="preserve">בשר: מוצרי הבשר יהיו באיכות גבוהה ומבשרים שאינם מעובדים כהגדרתם להלן: בשר מעובד הינו בשר בקר, עוף או דג, שעבר תהליך של כבישה, הזרקת מים, עיסוי או טבילה במים, או שהתווספו לו אחד או יותר מהחומרים האלה: פוספטים, </w:t>
      </w:r>
      <w:proofErr w:type="spellStart"/>
      <w:r w:rsidRPr="00290EBC">
        <w:rPr>
          <w:rFonts w:ascii="David" w:hAnsi="David" w:cs="David"/>
          <w:color w:val="000000"/>
          <w:rtl/>
        </w:rPr>
        <w:t>ניטריטים</w:t>
      </w:r>
      <w:proofErr w:type="spellEnd"/>
      <w:r w:rsidRPr="00290EBC">
        <w:rPr>
          <w:rFonts w:ascii="David" w:hAnsi="David" w:cs="David"/>
          <w:color w:val="000000"/>
          <w:rtl/>
        </w:rPr>
        <w:t>, חלבון צמחי, עמילנים או סוכרים, ולא כולל תהליכים של חיתוך, פירוק, אריזה או המלחה.</w:t>
      </w:r>
    </w:p>
    <w:p w14:paraId="3436227B" w14:textId="77777777"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rtl/>
          <w:lang w:eastAsia="en-US"/>
        </w:rPr>
      </w:pPr>
      <w:r w:rsidRPr="00A56A21">
        <w:rPr>
          <w:rFonts w:ascii="David" w:hAnsi="David" w:cs="David" w:hint="eastAsia"/>
          <w:i w:val="0"/>
          <w:iCs w:val="0"/>
          <w:sz w:val="24"/>
          <w:szCs w:val="24"/>
          <w:rtl/>
          <w:lang w:eastAsia="en-US"/>
        </w:rPr>
        <w:t>כשרות</w:t>
      </w:r>
    </w:p>
    <w:p w14:paraId="33CCC4A2" w14:textId="77777777" w:rsidR="004F47A3" w:rsidRPr="00A850E2" w:rsidRDefault="004F47A3"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באחריות</w:t>
      </w:r>
      <w:r w:rsidRPr="00A850E2">
        <w:rPr>
          <w:rFonts w:ascii="David" w:hAnsi="David" w:cs="David"/>
          <w:color w:val="000000"/>
          <w:rtl/>
        </w:rPr>
        <w:t xml:space="preserve"> </w:t>
      </w:r>
      <w:r w:rsidRPr="00A850E2">
        <w:rPr>
          <w:rFonts w:ascii="David" w:hAnsi="David" w:cs="David" w:hint="eastAsia"/>
          <w:color w:val="000000"/>
          <w:rtl/>
        </w:rPr>
        <w:t>הספק</w:t>
      </w:r>
      <w:r w:rsidRPr="00A850E2">
        <w:rPr>
          <w:rFonts w:ascii="David" w:hAnsi="David" w:cs="David"/>
          <w:color w:val="000000"/>
          <w:rtl/>
        </w:rPr>
        <w:t xml:space="preserve"> </w:t>
      </w:r>
      <w:r w:rsidRPr="00A850E2">
        <w:rPr>
          <w:rFonts w:ascii="David" w:hAnsi="David" w:cs="David" w:hint="eastAsia"/>
          <w:color w:val="000000"/>
          <w:rtl/>
        </w:rPr>
        <w:t>לדאוג</w:t>
      </w:r>
      <w:r w:rsidRPr="00A850E2">
        <w:rPr>
          <w:rFonts w:ascii="David" w:hAnsi="David" w:cs="David"/>
          <w:color w:val="000000"/>
          <w:rtl/>
        </w:rPr>
        <w:t xml:space="preserve"> </w:t>
      </w:r>
      <w:r w:rsidRPr="00A850E2">
        <w:rPr>
          <w:rFonts w:ascii="David" w:hAnsi="David" w:cs="David" w:hint="eastAsia"/>
          <w:color w:val="000000"/>
          <w:rtl/>
        </w:rPr>
        <w:t>לתעודת</w:t>
      </w:r>
      <w:r w:rsidRPr="00A850E2">
        <w:rPr>
          <w:rFonts w:ascii="David" w:hAnsi="David" w:cs="David"/>
          <w:color w:val="000000"/>
          <w:rtl/>
        </w:rPr>
        <w:t xml:space="preserve"> </w:t>
      </w:r>
      <w:r w:rsidRPr="00A850E2">
        <w:rPr>
          <w:rFonts w:ascii="David" w:hAnsi="David" w:cs="David" w:hint="eastAsia"/>
          <w:color w:val="000000"/>
          <w:rtl/>
        </w:rPr>
        <w:t>כשרות</w:t>
      </w:r>
      <w:r w:rsidRPr="00A850E2">
        <w:rPr>
          <w:rFonts w:ascii="David" w:hAnsi="David" w:cs="David"/>
          <w:color w:val="000000"/>
          <w:rtl/>
        </w:rPr>
        <w:t xml:space="preserve"> </w:t>
      </w:r>
      <w:r w:rsidRPr="00A850E2">
        <w:rPr>
          <w:rFonts w:ascii="David" w:hAnsi="David" w:cs="David" w:hint="eastAsia"/>
          <w:color w:val="000000"/>
          <w:rtl/>
        </w:rPr>
        <w:t>תקפה</w:t>
      </w:r>
      <w:r w:rsidRPr="00A850E2">
        <w:rPr>
          <w:rFonts w:ascii="David" w:hAnsi="David" w:cs="David"/>
          <w:color w:val="000000"/>
          <w:rtl/>
        </w:rPr>
        <w:t xml:space="preserve"> </w:t>
      </w:r>
      <w:r w:rsidRPr="00A850E2">
        <w:rPr>
          <w:rFonts w:ascii="David" w:hAnsi="David" w:cs="David" w:hint="eastAsia"/>
          <w:color w:val="000000"/>
          <w:rtl/>
        </w:rPr>
        <w:t>מטעם</w:t>
      </w:r>
      <w:r w:rsidRPr="00A850E2">
        <w:rPr>
          <w:rFonts w:ascii="David" w:hAnsi="David" w:cs="David"/>
          <w:color w:val="000000"/>
          <w:rtl/>
        </w:rPr>
        <w:t xml:space="preserve"> </w:t>
      </w:r>
      <w:r w:rsidRPr="00A850E2">
        <w:rPr>
          <w:rFonts w:ascii="David" w:hAnsi="David" w:cs="David" w:hint="eastAsia"/>
          <w:color w:val="000000"/>
          <w:rtl/>
        </w:rPr>
        <w:t>הרבנות</w:t>
      </w:r>
      <w:r w:rsidRPr="00A850E2">
        <w:rPr>
          <w:rFonts w:ascii="David" w:hAnsi="David" w:cs="David"/>
          <w:color w:val="000000"/>
          <w:rtl/>
        </w:rPr>
        <w:t xml:space="preserve"> </w:t>
      </w:r>
      <w:r w:rsidRPr="00A850E2">
        <w:rPr>
          <w:rFonts w:ascii="David" w:hAnsi="David" w:cs="David" w:hint="eastAsia"/>
          <w:color w:val="000000"/>
          <w:rtl/>
        </w:rPr>
        <w:t>הראשית</w:t>
      </w:r>
      <w:r w:rsidRPr="00A850E2">
        <w:rPr>
          <w:rFonts w:ascii="David" w:hAnsi="David" w:cs="David"/>
          <w:color w:val="000000"/>
          <w:rtl/>
        </w:rPr>
        <w:t xml:space="preserve"> </w:t>
      </w:r>
      <w:r>
        <w:rPr>
          <w:rFonts w:ascii="David" w:hAnsi="David" w:cs="David" w:hint="cs"/>
          <w:color w:val="000000"/>
          <w:rtl/>
        </w:rPr>
        <w:t>בתל אביב</w:t>
      </w:r>
      <w:r w:rsidRPr="00A850E2">
        <w:rPr>
          <w:rFonts w:ascii="David" w:hAnsi="David" w:cs="David"/>
          <w:color w:val="000000"/>
          <w:rtl/>
        </w:rPr>
        <w:t xml:space="preserve"> </w:t>
      </w:r>
      <w:r w:rsidRPr="00A850E2">
        <w:rPr>
          <w:rFonts w:ascii="David" w:hAnsi="David" w:cs="David" w:hint="eastAsia"/>
          <w:color w:val="000000"/>
          <w:rtl/>
        </w:rPr>
        <w:t>ולהציגה</w:t>
      </w:r>
      <w:r w:rsidRPr="00A850E2">
        <w:rPr>
          <w:rFonts w:ascii="David" w:hAnsi="David" w:cs="David"/>
          <w:color w:val="000000"/>
          <w:rtl/>
        </w:rPr>
        <w:t xml:space="preserve"> </w:t>
      </w:r>
      <w:r w:rsidRPr="00A850E2">
        <w:rPr>
          <w:rFonts w:ascii="David" w:hAnsi="David" w:cs="David" w:hint="eastAsia"/>
          <w:color w:val="000000"/>
          <w:rtl/>
        </w:rPr>
        <w:t>באופן</w:t>
      </w:r>
      <w:r w:rsidRPr="00A850E2">
        <w:rPr>
          <w:rFonts w:ascii="David" w:hAnsi="David" w:cs="David"/>
          <w:color w:val="000000"/>
          <w:rtl/>
        </w:rPr>
        <w:t xml:space="preserve"> </w:t>
      </w:r>
      <w:r w:rsidRPr="00A850E2">
        <w:rPr>
          <w:rFonts w:ascii="David" w:hAnsi="David" w:cs="David" w:hint="eastAsia"/>
          <w:color w:val="000000"/>
          <w:rtl/>
        </w:rPr>
        <w:t>קבוע</w:t>
      </w:r>
      <w:r w:rsidRPr="00A850E2">
        <w:rPr>
          <w:rFonts w:ascii="David" w:hAnsi="David" w:cs="David"/>
          <w:color w:val="000000"/>
          <w:rtl/>
        </w:rPr>
        <w:t xml:space="preserve"> </w:t>
      </w:r>
      <w:r w:rsidRPr="00A850E2">
        <w:rPr>
          <w:rFonts w:ascii="David" w:hAnsi="David" w:cs="David" w:hint="eastAsia"/>
          <w:color w:val="000000"/>
          <w:rtl/>
        </w:rPr>
        <w:t>במקום</w:t>
      </w:r>
      <w:r w:rsidRPr="00A850E2">
        <w:rPr>
          <w:rFonts w:ascii="David" w:hAnsi="David" w:cs="David"/>
          <w:color w:val="000000"/>
          <w:rtl/>
        </w:rPr>
        <w:t xml:space="preserve"> </w:t>
      </w:r>
      <w:r w:rsidRPr="00A850E2">
        <w:rPr>
          <w:rFonts w:ascii="David" w:hAnsi="David" w:cs="David" w:hint="eastAsia"/>
          <w:color w:val="000000"/>
          <w:rtl/>
        </w:rPr>
        <w:t>בולט</w:t>
      </w:r>
      <w:r w:rsidRPr="00A850E2">
        <w:rPr>
          <w:rFonts w:ascii="David" w:hAnsi="David" w:cs="David"/>
          <w:color w:val="000000"/>
          <w:rtl/>
        </w:rPr>
        <w:t>.</w:t>
      </w:r>
    </w:p>
    <w:p w14:paraId="6CCBCBBB" w14:textId="1FD5A91F"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הכשרות</w:t>
      </w:r>
      <w:r w:rsidRPr="00A850E2">
        <w:rPr>
          <w:rFonts w:ascii="David" w:hAnsi="David" w:cs="David"/>
          <w:color w:val="000000"/>
          <w:rtl/>
        </w:rPr>
        <w:t xml:space="preserve"> </w:t>
      </w:r>
      <w:r w:rsidRPr="00A850E2">
        <w:rPr>
          <w:rFonts w:ascii="David" w:hAnsi="David" w:cs="David" w:hint="eastAsia"/>
          <w:color w:val="000000"/>
          <w:rtl/>
        </w:rPr>
        <w:t>הנדרשת</w:t>
      </w:r>
      <w:r w:rsidRPr="00A850E2">
        <w:rPr>
          <w:rFonts w:ascii="David" w:hAnsi="David" w:cs="David"/>
          <w:color w:val="000000"/>
          <w:rtl/>
        </w:rPr>
        <w:t xml:space="preserve"> </w:t>
      </w:r>
      <w:r w:rsidRPr="00A850E2">
        <w:rPr>
          <w:rFonts w:ascii="David" w:hAnsi="David" w:cs="David" w:hint="eastAsia"/>
          <w:color w:val="000000"/>
          <w:rtl/>
        </w:rPr>
        <w:t>הינה</w:t>
      </w:r>
      <w:r w:rsidRPr="00A850E2">
        <w:rPr>
          <w:rFonts w:ascii="David" w:hAnsi="David" w:cs="David"/>
          <w:color w:val="000000"/>
          <w:rtl/>
        </w:rPr>
        <w:t xml:space="preserve"> </w:t>
      </w:r>
      <w:r w:rsidRPr="00A850E2">
        <w:rPr>
          <w:rFonts w:ascii="David" w:hAnsi="David" w:cs="David" w:hint="eastAsia"/>
          <w:color w:val="000000"/>
          <w:rtl/>
        </w:rPr>
        <w:t>כשרות</w:t>
      </w:r>
      <w:r w:rsidRPr="00A850E2">
        <w:rPr>
          <w:rFonts w:ascii="David" w:hAnsi="David" w:cs="David"/>
          <w:color w:val="000000"/>
          <w:rtl/>
        </w:rPr>
        <w:t xml:space="preserve"> </w:t>
      </w:r>
      <w:r w:rsidRPr="00A850E2">
        <w:rPr>
          <w:rFonts w:ascii="David" w:hAnsi="David" w:cs="David" w:hint="eastAsia"/>
          <w:color w:val="000000"/>
          <w:rtl/>
        </w:rPr>
        <w:t>רגילה</w:t>
      </w:r>
      <w:r w:rsidR="00A850E2" w:rsidRPr="00A850E2">
        <w:rPr>
          <w:rFonts w:ascii="David" w:hAnsi="David" w:cs="David" w:hint="cs"/>
          <w:color w:val="000000"/>
          <w:rtl/>
        </w:rPr>
        <w:t>.</w:t>
      </w:r>
    </w:p>
    <w:p w14:paraId="6153AFB4" w14:textId="5A16DC3F"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משגיח</w:t>
      </w:r>
      <w:r w:rsidRPr="00A850E2">
        <w:rPr>
          <w:rFonts w:ascii="David" w:hAnsi="David" w:cs="David"/>
          <w:color w:val="000000"/>
          <w:rtl/>
        </w:rPr>
        <w:t xml:space="preserve"> כשרות – על הספק להחזיק על חשבונו משגיח כשרות אשר יהיה אחראי להגדיר ולפקח על כל נושאי הכשרות במערך ההסעדה בהתאם להנחיות הרבנות הראשית </w:t>
      </w:r>
      <w:r w:rsidR="00641EC3">
        <w:rPr>
          <w:rFonts w:ascii="David" w:hAnsi="David" w:cs="David" w:hint="cs"/>
          <w:color w:val="000000"/>
          <w:rtl/>
        </w:rPr>
        <w:t>תל אביב</w:t>
      </w:r>
      <w:r w:rsidRPr="00A850E2">
        <w:rPr>
          <w:rFonts w:ascii="David" w:hAnsi="David" w:cs="David"/>
          <w:color w:val="000000"/>
          <w:rtl/>
        </w:rPr>
        <w:t xml:space="preserve"> ודרישות </w:t>
      </w:r>
      <w:r w:rsidR="008909EF">
        <w:rPr>
          <w:rFonts w:ascii="David" w:hAnsi="David" w:cs="David"/>
          <w:color w:val="000000"/>
          <w:rtl/>
        </w:rPr>
        <w:t>המשרד</w:t>
      </w:r>
      <w:r w:rsidRPr="00A850E2">
        <w:rPr>
          <w:rFonts w:ascii="David" w:hAnsi="David" w:cs="David"/>
          <w:color w:val="000000"/>
          <w:rtl/>
        </w:rPr>
        <w:t xml:space="preserve">. </w:t>
      </w:r>
    </w:p>
    <w:p w14:paraId="62888672" w14:textId="77777777"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היקף</w:t>
      </w:r>
      <w:r w:rsidRPr="00A850E2">
        <w:rPr>
          <w:rFonts w:ascii="David" w:hAnsi="David" w:cs="David"/>
          <w:color w:val="000000"/>
          <w:rtl/>
        </w:rPr>
        <w:t xml:space="preserve"> המשרה של משגיח הכשרות </w:t>
      </w:r>
      <w:r w:rsidRPr="00A850E2">
        <w:rPr>
          <w:rFonts w:ascii="David" w:hAnsi="David" w:cs="David" w:hint="cs"/>
          <w:color w:val="000000"/>
          <w:rtl/>
        </w:rPr>
        <w:t xml:space="preserve">הינו </w:t>
      </w:r>
      <w:r w:rsidRPr="00A850E2">
        <w:rPr>
          <w:rFonts w:ascii="David" w:hAnsi="David" w:cs="David" w:hint="eastAsia"/>
          <w:color w:val="000000"/>
          <w:rtl/>
        </w:rPr>
        <w:t>באחריות</w:t>
      </w:r>
      <w:r w:rsidRPr="00A850E2">
        <w:rPr>
          <w:rFonts w:ascii="David" w:hAnsi="David" w:cs="David"/>
          <w:color w:val="000000"/>
          <w:rtl/>
        </w:rPr>
        <w:t xml:space="preserve"> </w:t>
      </w:r>
      <w:r w:rsidRPr="00A850E2">
        <w:rPr>
          <w:rFonts w:ascii="David" w:hAnsi="David" w:cs="David" w:hint="eastAsia"/>
          <w:color w:val="000000"/>
          <w:rtl/>
        </w:rPr>
        <w:t>הספק</w:t>
      </w:r>
      <w:r w:rsidRPr="00A850E2">
        <w:rPr>
          <w:rFonts w:ascii="David" w:hAnsi="David" w:cs="David"/>
          <w:color w:val="000000"/>
          <w:rtl/>
        </w:rPr>
        <w:t>.</w:t>
      </w:r>
    </w:p>
    <w:p w14:paraId="0DB13D30" w14:textId="77777777"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הספק</w:t>
      </w:r>
      <w:r w:rsidRPr="00A850E2">
        <w:rPr>
          <w:rFonts w:ascii="David" w:hAnsi="David" w:cs="David"/>
          <w:color w:val="000000"/>
          <w:rtl/>
        </w:rPr>
        <w:t xml:space="preserve"> </w:t>
      </w:r>
      <w:r w:rsidRPr="00A850E2">
        <w:rPr>
          <w:rFonts w:ascii="David" w:hAnsi="David" w:cs="David" w:hint="eastAsia"/>
          <w:color w:val="000000"/>
          <w:rtl/>
        </w:rPr>
        <w:t>ירכוש</w:t>
      </w:r>
      <w:r w:rsidRPr="00A850E2">
        <w:rPr>
          <w:rFonts w:ascii="David" w:hAnsi="David" w:cs="David"/>
          <w:color w:val="000000"/>
          <w:rtl/>
        </w:rPr>
        <w:t xml:space="preserve"> </w:t>
      </w:r>
      <w:r w:rsidRPr="00A850E2">
        <w:rPr>
          <w:rFonts w:ascii="David" w:hAnsi="David" w:cs="David" w:hint="eastAsia"/>
          <w:color w:val="000000"/>
          <w:rtl/>
        </w:rPr>
        <w:t>את</w:t>
      </w:r>
      <w:r w:rsidRPr="00A850E2">
        <w:rPr>
          <w:rFonts w:ascii="David" w:hAnsi="David" w:cs="David"/>
          <w:color w:val="000000"/>
          <w:rtl/>
        </w:rPr>
        <w:t xml:space="preserve"> </w:t>
      </w:r>
      <w:r w:rsidRPr="00A850E2">
        <w:rPr>
          <w:rFonts w:ascii="David" w:hAnsi="David" w:cs="David" w:hint="eastAsia"/>
          <w:color w:val="000000"/>
          <w:rtl/>
        </w:rPr>
        <w:t>כל</w:t>
      </w:r>
      <w:r w:rsidRPr="00A850E2">
        <w:rPr>
          <w:rFonts w:ascii="David" w:hAnsi="David" w:cs="David"/>
          <w:color w:val="000000"/>
          <w:rtl/>
        </w:rPr>
        <w:t xml:space="preserve"> </w:t>
      </w:r>
      <w:r w:rsidRPr="00A850E2">
        <w:rPr>
          <w:rFonts w:ascii="David" w:hAnsi="David" w:cs="David" w:hint="eastAsia"/>
          <w:color w:val="000000"/>
          <w:rtl/>
        </w:rPr>
        <w:t>חומרי</w:t>
      </w:r>
      <w:r w:rsidRPr="00A850E2">
        <w:rPr>
          <w:rFonts w:ascii="David" w:hAnsi="David" w:cs="David"/>
          <w:color w:val="000000"/>
          <w:rtl/>
        </w:rPr>
        <w:t xml:space="preserve"> </w:t>
      </w:r>
      <w:r w:rsidRPr="00A850E2">
        <w:rPr>
          <w:rFonts w:ascii="David" w:hAnsi="David" w:cs="David" w:hint="eastAsia"/>
          <w:color w:val="000000"/>
          <w:rtl/>
        </w:rPr>
        <w:t>הגלם</w:t>
      </w:r>
      <w:r w:rsidRPr="00A850E2">
        <w:rPr>
          <w:rFonts w:ascii="David" w:hAnsi="David" w:cs="David"/>
          <w:color w:val="000000"/>
          <w:rtl/>
        </w:rPr>
        <w:t xml:space="preserve">, </w:t>
      </w:r>
      <w:r w:rsidRPr="00A850E2">
        <w:rPr>
          <w:rFonts w:ascii="David" w:hAnsi="David" w:cs="David" w:hint="eastAsia"/>
          <w:color w:val="000000"/>
          <w:rtl/>
        </w:rPr>
        <w:t>המוצרים</w:t>
      </w:r>
      <w:r w:rsidRPr="00A850E2">
        <w:rPr>
          <w:rFonts w:ascii="David" w:hAnsi="David" w:cs="David"/>
          <w:color w:val="000000"/>
          <w:rtl/>
        </w:rPr>
        <w:t xml:space="preserve"> </w:t>
      </w:r>
      <w:r w:rsidRPr="00A850E2">
        <w:rPr>
          <w:rFonts w:ascii="David" w:hAnsi="David" w:cs="David" w:hint="eastAsia"/>
          <w:color w:val="000000"/>
          <w:rtl/>
        </w:rPr>
        <w:t>וחומרי</w:t>
      </w:r>
      <w:r w:rsidRPr="00A850E2">
        <w:rPr>
          <w:rFonts w:ascii="David" w:hAnsi="David" w:cs="David"/>
          <w:color w:val="000000"/>
          <w:rtl/>
        </w:rPr>
        <w:t xml:space="preserve"> </w:t>
      </w:r>
      <w:r w:rsidRPr="00A850E2">
        <w:rPr>
          <w:rFonts w:ascii="David" w:hAnsi="David" w:cs="David" w:hint="eastAsia"/>
          <w:color w:val="000000"/>
          <w:rtl/>
        </w:rPr>
        <w:t>הניקיון</w:t>
      </w:r>
      <w:r w:rsidRPr="00A850E2">
        <w:rPr>
          <w:rFonts w:ascii="David" w:hAnsi="David" w:cs="David"/>
          <w:color w:val="000000"/>
          <w:rtl/>
        </w:rPr>
        <w:t xml:space="preserve"> </w:t>
      </w:r>
      <w:r w:rsidRPr="00A850E2">
        <w:rPr>
          <w:rFonts w:ascii="David" w:hAnsi="David" w:cs="David" w:hint="eastAsia"/>
          <w:color w:val="000000"/>
          <w:rtl/>
        </w:rPr>
        <w:t>עם</w:t>
      </w:r>
      <w:r w:rsidRPr="00A850E2">
        <w:rPr>
          <w:rFonts w:ascii="David" w:hAnsi="David" w:cs="David"/>
          <w:color w:val="000000"/>
          <w:rtl/>
        </w:rPr>
        <w:t xml:space="preserve"> </w:t>
      </w:r>
      <w:r w:rsidRPr="00A850E2">
        <w:rPr>
          <w:rFonts w:ascii="David" w:hAnsi="David" w:cs="David" w:hint="eastAsia"/>
          <w:color w:val="000000"/>
          <w:rtl/>
        </w:rPr>
        <w:t>אישור</w:t>
      </w:r>
      <w:r w:rsidRPr="00A850E2">
        <w:rPr>
          <w:rFonts w:ascii="David" w:hAnsi="David" w:cs="David"/>
          <w:color w:val="000000"/>
          <w:rtl/>
        </w:rPr>
        <w:t xml:space="preserve"> </w:t>
      </w:r>
      <w:r w:rsidRPr="00A850E2">
        <w:rPr>
          <w:rFonts w:ascii="David" w:hAnsi="David" w:cs="David" w:hint="eastAsia"/>
          <w:color w:val="000000"/>
          <w:rtl/>
        </w:rPr>
        <w:t>כשרות</w:t>
      </w:r>
      <w:r w:rsidRPr="00A850E2">
        <w:rPr>
          <w:rFonts w:ascii="David" w:hAnsi="David" w:cs="David"/>
          <w:color w:val="000000"/>
          <w:rtl/>
        </w:rPr>
        <w:t xml:space="preserve"> </w:t>
      </w:r>
      <w:r w:rsidRPr="00A850E2">
        <w:rPr>
          <w:rFonts w:ascii="David" w:hAnsi="David" w:cs="David" w:hint="eastAsia"/>
          <w:color w:val="000000"/>
          <w:rtl/>
        </w:rPr>
        <w:t>המתאימה</w:t>
      </w:r>
      <w:r w:rsidRPr="00A850E2">
        <w:rPr>
          <w:rFonts w:ascii="David" w:hAnsi="David" w:cs="David"/>
          <w:color w:val="000000"/>
          <w:rtl/>
        </w:rPr>
        <w:t xml:space="preserve"> </w:t>
      </w:r>
      <w:r w:rsidRPr="00A850E2">
        <w:rPr>
          <w:rFonts w:ascii="David" w:hAnsi="David" w:cs="David" w:hint="eastAsia"/>
          <w:color w:val="000000"/>
          <w:rtl/>
        </w:rPr>
        <w:t>לרמת</w:t>
      </w:r>
      <w:r w:rsidRPr="00A850E2">
        <w:rPr>
          <w:rFonts w:ascii="David" w:hAnsi="David" w:cs="David"/>
          <w:color w:val="000000"/>
          <w:rtl/>
        </w:rPr>
        <w:t xml:space="preserve"> </w:t>
      </w:r>
      <w:r w:rsidRPr="00A850E2">
        <w:rPr>
          <w:rFonts w:ascii="David" w:hAnsi="David" w:cs="David" w:hint="eastAsia"/>
          <w:color w:val="000000"/>
          <w:rtl/>
        </w:rPr>
        <w:t>הכשרות</w:t>
      </w:r>
      <w:r w:rsidRPr="00A850E2">
        <w:rPr>
          <w:rFonts w:ascii="David" w:hAnsi="David" w:cs="David"/>
          <w:color w:val="000000"/>
          <w:rtl/>
        </w:rPr>
        <w:t xml:space="preserve"> </w:t>
      </w:r>
      <w:r w:rsidRPr="00A850E2">
        <w:rPr>
          <w:rFonts w:ascii="David" w:hAnsi="David" w:cs="David" w:hint="eastAsia"/>
          <w:color w:val="000000"/>
          <w:rtl/>
        </w:rPr>
        <w:t>המוגדרת</w:t>
      </w:r>
      <w:r w:rsidRPr="00A850E2">
        <w:rPr>
          <w:rFonts w:ascii="David" w:hAnsi="David" w:cs="David"/>
          <w:color w:val="000000"/>
          <w:rtl/>
        </w:rPr>
        <w:t xml:space="preserve"> </w:t>
      </w:r>
      <w:r w:rsidRPr="00A850E2">
        <w:rPr>
          <w:rFonts w:ascii="David" w:hAnsi="David" w:cs="David" w:hint="eastAsia"/>
          <w:color w:val="000000"/>
          <w:rtl/>
        </w:rPr>
        <w:t>במכרז</w:t>
      </w:r>
      <w:r w:rsidRPr="00A850E2">
        <w:rPr>
          <w:rFonts w:ascii="David" w:hAnsi="David" w:cs="David"/>
          <w:color w:val="000000"/>
          <w:rtl/>
        </w:rPr>
        <w:t xml:space="preserve"> </w:t>
      </w:r>
      <w:r w:rsidRPr="00A850E2">
        <w:rPr>
          <w:rFonts w:ascii="David" w:hAnsi="David" w:cs="David" w:hint="eastAsia"/>
          <w:color w:val="000000"/>
          <w:rtl/>
        </w:rPr>
        <w:t>זה</w:t>
      </w:r>
      <w:r w:rsidRPr="00A850E2">
        <w:rPr>
          <w:rFonts w:ascii="David" w:hAnsi="David" w:cs="David"/>
          <w:color w:val="000000"/>
          <w:rtl/>
        </w:rPr>
        <w:t xml:space="preserve">. </w:t>
      </w:r>
      <w:r w:rsidRPr="00A850E2">
        <w:rPr>
          <w:rFonts w:ascii="David" w:hAnsi="David" w:cs="David" w:hint="eastAsia"/>
          <w:color w:val="000000"/>
          <w:rtl/>
        </w:rPr>
        <w:t>לכל</w:t>
      </w:r>
      <w:r w:rsidRPr="00A850E2">
        <w:rPr>
          <w:rFonts w:ascii="David" w:hAnsi="David" w:cs="David"/>
          <w:color w:val="000000"/>
          <w:rtl/>
        </w:rPr>
        <w:t xml:space="preserve"> </w:t>
      </w:r>
      <w:r w:rsidRPr="00A850E2">
        <w:rPr>
          <w:rFonts w:ascii="David" w:hAnsi="David" w:cs="David" w:hint="eastAsia"/>
          <w:color w:val="000000"/>
          <w:rtl/>
        </w:rPr>
        <w:t>מוצר</w:t>
      </w:r>
      <w:r w:rsidRPr="00A850E2">
        <w:rPr>
          <w:rFonts w:ascii="David" w:hAnsi="David" w:cs="David"/>
          <w:color w:val="000000"/>
          <w:rtl/>
        </w:rPr>
        <w:t xml:space="preserve"> </w:t>
      </w:r>
      <w:r w:rsidRPr="00A850E2">
        <w:rPr>
          <w:rFonts w:ascii="David" w:hAnsi="David" w:cs="David" w:hint="eastAsia"/>
          <w:color w:val="000000"/>
          <w:rtl/>
        </w:rPr>
        <w:t>תתלוה</w:t>
      </w:r>
      <w:r w:rsidRPr="00A850E2">
        <w:rPr>
          <w:rFonts w:ascii="David" w:hAnsi="David" w:cs="David"/>
          <w:color w:val="000000"/>
          <w:rtl/>
        </w:rPr>
        <w:t xml:space="preserve"> </w:t>
      </w:r>
      <w:r w:rsidRPr="00A850E2">
        <w:rPr>
          <w:rFonts w:ascii="David" w:hAnsi="David" w:cs="David" w:hint="eastAsia"/>
          <w:color w:val="000000"/>
          <w:rtl/>
        </w:rPr>
        <w:t>תעודת</w:t>
      </w:r>
      <w:r w:rsidRPr="00A850E2">
        <w:rPr>
          <w:rFonts w:ascii="David" w:hAnsi="David" w:cs="David"/>
          <w:color w:val="000000"/>
          <w:rtl/>
        </w:rPr>
        <w:t xml:space="preserve"> </w:t>
      </w:r>
      <w:r w:rsidRPr="00A850E2">
        <w:rPr>
          <w:rFonts w:ascii="David" w:hAnsi="David" w:cs="David" w:hint="eastAsia"/>
          <w:color w:val="000000"/>
          <w:rtl/>
        </w:rPr>
        <w:t>כשרות</w:t>
      </w:r>
      <w:r w:rsidRPr="00A850E2">
        <w:rPr>
          <w:rFonts w:ascii="David" w:hAnsi="David" w:cs="David"/>
          <w:color w:val="000000"/>
          <w:rtl/>
        </w:rPr>
        <w:t xml:space="preserve"> </w:t>
      </w:r>
      <w:r w:rsidRPr="00A850E2">
        <w:rPr>
          <w:rFonts w:ascii="David" w:hAnsi="David" w:cs="David" w:hint="eastAsia"/>
          <w:color w:val="000000"/>
          <w:rtl/>
        </w:rPr>
        <w:t>בתוקף</w:t>
      </w:r>
      <w:r w:rsidRPr="00A850E2">
        <w:rPr>
          <w:rFonts w:ascii="David" w:hAnsi="David" w:cs="David"/>
          <w:color w:val="000000"/>
          <w:rtl/>
        </w:rPr>
        <w:t xml:space="preserve"> (כגון </w:t>
      </w:r>
      <w:r w:rsidRPr="00A850E2">
        <w:rPr>
          <w:rFonts w:ascii="David" w:hAnsi="David" w:cs="David" w:hint="eastAsia"/>
          <w:color w:val="000000"/>
          <w:rtl/>
        </w:rPr>
        <w:t>בירקות</w:t>
      </w:r>
      <w:r w:rsidRPr="00A850E2">
        <w:rPr>
          <w:rFonts w:ascii="David" w:hAnsi="David" w:cs="David"/>
          <w:color w:val="000000"/>
          <w:rtl/>
        </w:rPr>
        <w:t xml:space="preserve">) </w:t>
      </w:r>
      <w:r w:rsidRPr="00A850E2">
        <w:rPr>
          <w:rFonts w:ascii="David" w:hAnsi="David" w:cs="David" w:hint="eastAsia"/>
          <w:color w:val="000000"/>
          <w:rtl/>
        </w:rPr>
        <w:t>ועל</w:t>
      </w:r>
      <w:r w:rsidRPr="00A850E2">
        <w:rPr>
          <w:rFonts w:ascii="David" w:hAnsi="David" w:cs="David"/>
          <w:color w:val="000000"/>
          <w:rtl/>
        </w:rPr>
        <w:t xml:space="preserve"> </w:t>
      </w:r>
      <w:r w:rsidRPr="00A850E2">
        <w:rPr>
          <w:rFonts w:ascii="David" w:hAnsi="David" w:cs="David" w:hint="eastAsia"/>
          <w:color w:val="000000"/>
          <w:rtl/>
        </w:rPr>
        <w:t>מוצרים</w:t>
      </w:r>
      <w:r w:rsidRPr="00A850E2">
        <w:rPr>
          <w:rFonts w:ascii="David" w:hAnsi="David" w:cs="David"/>
          <w:color w:val="000000"/>
          <w:rtl/>
        </w:rPr>
        <w:t xml:space="preserve"> </w:t>
      </w:r>
      <w:r w:rsidRPr="00A850E2">
        <w:rPr>
          <w:rFonts w:ascii="David" w:hAnsi="David" w:cs="David" w:hint="eastAsia"/>
          <w:color w:val="000000"/>
          <w:rtl/>
        </w:rPr>
        <w:t>ארוזים</w:t>
      </w:r>
      <w:r w:rsidRPr="00A850E2">
        <w:rPr>
          <w:rFonts w:ascii="David" w:hAnsi="David" w:cs="David"/>
          <w:color w:val="000000"/>
          <w:rtl/>
        </w:rPr>
        <w:t xml:space="preserve"> </w:t>
      </w:r>
      <w:r w:rsidRPr="00A850E2">
        <w:rPr>
          <w:rFonts w:ascii="David" w:hAnsi="David" w:cs="David" w:hint="eastAsia"/>
          <w:color w:val="000000"/>
          <w:rtl/>
        </w:rPr>
        <w:t>תהיה</w:t>
      </w:r>
      <w:r w:rsidRPr="00A850E2">
        <w:rPr>
          <w:rFonts w:ascii="David" w:hAnsi="David" w:cs="David"/>
          <w:color w:val="000000"/>
          <w:rtl/>
        </w:rPr>
        <w:t xml:space="preserve"> </w:t>
      </w:r>
      <w:r w:rsidRPr="00A850E2">
        <w:rPr>
          <w:rFonts w:ascii="David" w:hAnsi="David" w:cs="David" w:hint="eastAsia"/>
          <w:color w:val="000000"/>
          <w:rtl/>
        </w:rPr>
        <w:t>חותמת</w:t>
      </w:r>
      <w:r w:rsidRPr="00A850E2">
        <w:rPr>
          <w:rFonts w:ascii="David" w:hAnsi="David" w:cs="David"/>
          <w:color w:val="000000"/>
          <w:rtl/>
        </w:rPr>
        <w:t xml:space="preserve"> </w:t>
      </w:r>
      <w:r w:rsidRPr="00A850E2">
        <w:rPr>
          <w:rFonts w:ascii="David" w:hAnsi="David" w:cs="David" w:hint="eastAsia"/>
          <w:color w:val="000000"/>
          <w:rtl/>
        </w:rPr>
        <w:t>כשרות</w:t>
      </w:r>
      <w:r w:rsidRPr="00A850E2">
        <w:rPr>
          <w:rFonts w:ascii="David" w:hAnsi="David" w:cs="David"/>
          <w:color w:val="000000"/>
          <w:rtl/>
        </w:rPr>
        <w:t xml:space="preserve"> </w:t>
      </w:r>
      <w:r w:rsidRPr="00A850E2">
        <w:rPr>
          <w:rFonts w:ascii="David" w:hAnsi="David" w:cs="David" w:hint="eastAsia"/>
          <w:color w:val="000000"/>
          <w:rtl/>
        </w:rPr>
        <w:t>אשר</w:t>
      </w:r>
      <w:r w:rsidRPr="00A850E2">
        <w:rPr>
          <w:rFonts w:ascii="David" w:hAnsi="David" w:cs="David"/>
          <w:color w:val="000000"/>
          <w:rtl/>
        </w:rPr>
        <w:t xml:space="preserve"> </w:t>
      </w:r>
      <w:r w:rsidRPr="00A850E2">
        <w:rPr>
          <w:rFonts w:ascii="David" w:hAnsi="David" w:cs="David" w:hint="eastAsia"/>
          <w:color w:val="000000"/>
          <w:rtl/>
        </w:rPr>
        <w:t>ניתנה</w:t>
      </w:r>
      <w:r w:rsidRPr="00A850E2">
        <w:rPr>
          <w:rFonts w:ascii="David" w:hAnsi="David" w:cs="David"/>
          <w:color w:val="000000"/>
          <w:rtl/>
        </w:rPr>
        <w:t xml:space="preserve"> </w:t>
      </w:r>
      <w:r w:rsidRPr="00A850E2">
        <w:rPr>
          <w:rFonts w:ascii="David" w:hAnsi="David" w:cs="David" w:hint="eastAsia"/>
          <w:color w:val="000000"/>
          <w:rtl/>
        </w:rPr>
        <w:t>ע</w:t>
      </w:r>
      <w:r w:rsidRPr="00A850E2">
        <w:rPr>
          <w:rFonts w:ascii="David" w:hAnsi="David" w:cs="David"/>
          <w:color w:val="000000"/>
          <w:rtl/>
        </w:rPr>
        <w:t xml:space="preserve">"י </w:t>
      </w:r>
      <w:r w:rsidRPr="00A850E2">
        <w:rPr>
          <w:rFonts w:ascii="David" w:hAnsi="David" w:cs="David" w:hint="eastAsia"/>
          <w:color w:val="000000"/>
          <w:rtl/>
        </w:rPr>
        <w:t>רבנות</w:t>
      </w:r>
      <w:r w:rsidRPr="00A850E2">
        <w:rPr>
          <w:rFonts w:ascii="David" w:hAnsi="David" w:cs="David"/>
          <w:color w:val="000000"/>
          <w:rtl/>
        </w:rPr>
        <w:t xml:space="preserve"> </w:t>
      </w:r>
      <w:r w:rsidRPr="00A850E2">
        <w:rPr>
          <w:rFonts w:ascii="David" w:hAnsi="David" w:cs="David" w:hint="eastAsia"/>
          <w:color w:val="000000"/>
          <w:rtl/>
        </w:rPr>
        <w:t>מקומית</w:t>
      </w:r>
      <w:r w:rsidRPr="00A850E2">
        <w:rPr>
          <w:rFonts w:ascii="David" w:hAnsi="David" w:cs="David"/>
          <w:color w:val="000000"/>
          <w:rtl/>
        </w:rPr>
        <w:t xml:space="preserve"> </w:t>
      </w:r>
      <w:r w:rsidRPr="00A850E2">
        <w:rPr>
          <w:rFonts w:ascii="David" w:hAnsi="David" w:cs="David" w:hint="eastAsia"/>
          <w:color w:val="000000"/>
          <w:rtl/>
        </w:rPr>
        <w:t>מוסמכת</w:t>
      </w:r>
      <w:r w:rsidRPr="00A850E2">
        <w:rPr>
          <w:rFonts w:ascii="David" w:hAnsi="David" w:cs="David"/>
          <w:color w:val="000000"/>
          <w:rtl/>
        </w:rPr>
        <w:t>.</w:t>
      </w:r>
    </w:p>
    <w:p w14:paraId="638509F1" w14:textId="77777777"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color w:val="000000"/>
          <w:rtl/>
        </w:rPr>
        <w:t>ירקות עלים כגון: עשבי תיבול (פטרוזיליה, כוסברה, סלרי וכו'), חסה ועוד. יהיו ברמת כשרות מהדרין ללא חשש תולעים (לא כולל כרוב).</w:t>
      </w:r>
    </w:p>
    <w:p w14:paraId="01DB428A" w14:textId="77777777"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משגיח</w:t>
      </w:r>
      <w:r w:rsidRPr="00A850E2">
        <w:rPr>
          <w:rFonts w:ascii="David" w:hAnsi="David" w:cs="David"/>
          <w:color w:val="000000"/>
          <w:rtl/>
        </w:rPr>
        <w:t xml:space="preserve"> </w:t>
      </w:r>
      <w:r w:rsidRPr="00A850E2">
        <w:rPr>
          <w:rFonts w:ascii="David" w:hAnsi="David" w:cs="David" w:hint="eastAsia"/>
          <w:color w:val="000000"/>
          <w:rtl/>
        </w:rPr>
        <w:t>הכשרות</w:t>
      </w:r>
      <w:r w:rsidRPr="00A850E2">
        <w:rPr>
          <w:rFonts w:ascii="David" w:hAnsi="David" w:cs="David"/>
          <w:color w:val="000000"/>
          <w:rtl/>
        </w:rPr>
        <w:t xml:space="preserve"> </w:t>
      </w:r>
      <w:r w:rsidRPr="00A850E2">
        <w:rPr>
          <w:rFonts w:ascii="David" w:hAnsi="David" w:cs="David" w:hint="eastAsia"/>
          <w:color w:val="000000"/>
          <w:rtl/>
        </w:rPr>
        <w:t>יטפל</w:t>
      </w:r>
      <w:r w:rsidRPr="00A850E2">
        <w:rPr>
          <w:rFonts w:ascii="David" w:hAnsi="David" w:cs="David"/>
          <w:color w:val="000000"/>
          <w:rtl/>
        </w:rPr>
        <w:t xml:space="preserve"> </w:t>
      </w:r>
      <w:r w:rsidRPr="00A850E2">
        <w:rPr>
          <w:rFonts w:ascii="David" w:hAnsi="David" w:cs="David" w:hint="eastAsia"/>
          <w:color w:val="000000"/>
          <w:rtl/>
        </w:rPr>
        <w:t>ב</w:t>
      </w:r>
      <w:r w:rsidRPr="00A850E2">
        <w:rPr>
          <w:rFonts w:ascii="David" w:hAnsi="David" w:cs="David"/>
          <w:color w:val="000000"/>
          <w:rtl/>
        </w:rPr>
        <w:t>כל הכנות המזון והכלים בנושאי כשרות (ניפוי קמח, מיון קטניות וכו').</w:t>
      </w:r>
    </w:p>
    <w:p w14:paraId="53944F65" w14:textId="77777777"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חל</w:t>
      </w:r>
      <w:r w:rsidRPr="00A850E2">
        <w:rPr>
          <w:rFonts w:ascii="David" w:hAnsi="David" w:cs="David"/>
          <w:color w:val="000000"/>
          <w:rtl/>
        </w:rPr>
        <w:t xml:space="preserve"> </w:t>
      </w:r>
      <w:r w:rsidRPr="00A850E2">
        <w:rPr>
          <w:rFonts w:ascii="David" w:hAnsi="David" w:cs="David" w:hint="eastAsia"/>
          <w:color w:val="000000"/>
          <w:rtl/>
        </w:rPr>
        <w:t>איסור</w:t>
      </w:r>
      <w:r w:rsidRPr="00A850E2">
        <w:rPr>
          <w:rFonts w:ascii="David" w:hAnsi="David" w:cs="David"/>
          <w:color w:val="000000"/>
          <w:rtl/>
        </w:rPr>
        <w:t xml:space="preserve"> </w:t>
      </w:r>
      <w:r w:rsidRPr="00A850E2">
        <w:rPr>
          <w:rFonts w:ascii="David" w:hAnsi="David" w:cs="David" w:hint="eastAsia"/>
          <w:color w:val="000000"/>
          <w:rtl/>
        </w:rPr>
        <w:t>מוחלט</w:t>
      </w:r>
      <w:r w:rsidRPr="00A850E2">
        <w:rPr>
          <w:rFonts w:ascii="David" w:hAnsi="David" w:cs="David"/>
          <w:color w:val="000000"/>
          <w:rtl/>
        </w:rPr>
        <w:t xml:space="preserve"> </w:t>
      </w:r>
      <w:r w:rsidRPr="00A850E2">
        <w:rPr>
          <w:rFonts w:ascii="David" w:hAnsi="David" w:cs="David" w:hint="eastAsia"/>
          <w:color w:val="000000"/>
          <w:rtl/>
        </w:rPr>
        <w:t>על</w:t>
      </w:r>
      <w:r w:rsidRPr="00A850E2">
        <w:rPr>
          <w:rFonts w:ascii="David" w:hAnsi="David" w:cs="David"/>
          <w:color w:val="000000"/>
          <w:rtl/>
        </w:rPr>
        <w:t xml:space="preserve"> </w:t>
      </w:r>
      <w:r w:rsidRPr="00A850E2">
        <w:rPr>
          <w:rFonts w:ascii="David" w:hAnsi="David" w:cs="David" w:hint="eastAsia"/>
          <w:color w:val="000000"/>
          <w:rtl/>
        </w:rPr>
        <w:t>הכנסת</w:t>
      </w:r>
      <w:r w:rsidRPr="00A850E2">
        <w:rPr>
          <w:rFonts w:ascii="David" w:hAnsi="David" w:cs="David"/>
          <w:color w:val="000000"/>
          <w:rtl/>
        </w:rPr>
        <w:t xml:space="preserve"> </w:t>
      </w:r>
      <w:r w:rsidRPr="00A850E2">
        <w:rPr>
          <w:rFonts w:ascii="David" w:hAnsi="David" w:cs="David" w:hint="eastAsia"/>
          <w:color w:val="000000"/>
          <w:rtl/>
        </w:rPr>
        <w:t>מוצרים</w:t>
      </w:r>
      <w:r w:rsidRPr="00A850E2">
        <w:rPr>
          <w:rFonts w:ascii="David" w:hAnsi="David" w:cs="David"/>
          <w:color w:val="000000"/>
          <w:rtl/>
        </w:rPr>
        <w:t xml:space="preserve"> \ </w:t>
      </w:r>
      <w:r w:rsidRPr="00A850E2">
        <w:rPr>
          <w:rFonts w:ascii="David" w:hAnsi="David" w:cs="David" w:hint="eastAsia"/>
          <w:color w:val="000000"/>
          <w:rtl/>
        </w:rPr>
        <w:t>מאכלים</w:t>
      </w:r>
      <w:r w:rsidRPr="00A850E2">
        <w:rPr>
          <w:rFonts w:ascii="David" w:hAnsi="David" w:cs="David"/>
          <w:color w:val="000000"/>
          <w:rtl/>
        </w:rPr>
        <w:t xml:space="preserve"> </w:t>
      </w:r>
      <w:r w:rsidRPr="00A850E2">
        <w:rPr>
          <w:rFonts w:ascii="David" w:hAnsi="David" w:cs="David" w:hint="eastAsia"/>
          <w:color w:val="000000"/>
          <w:rtl/>
        </w:rPr>
        <w:t>אשר</w:t>
      </w:r>
      <w:r w:rsidRPr="00A850E2">
        <w:rPr>
          <w:rFonts w:ascii="David" w:hAnsi="David" w:cs="David"/>
          <w:color w:val="000000"/>
          <w:rtl/>
        </w:rPr>
        <w:t xml:space="preserve"> </w:t>
      </w:r>
      <w:r w:rsidRPr="00A850E2">
        <w:rPr>
          <w:rFonts w:ascii="David" w:hAnsi="David" w:cs="David" w:hint="eastAsia"/>
          <w:color w:val="000000"/>
          <w:rtl/>
        </w:rPr>
        <w:t>אינם</w:t>
      </w:r>
      <w:r w:rsidRPr="00A850E2">
        <w:rPr>
          <w:rFonts w:ascii="David" w:hAnsi="David" w:cs="David"/>
          <w:color w:val="000000"/>
          <w:rtl/>
        </w:rPr>
        <w:t xml:space="preserve"> </w:t>
      </w:r>
      <w:r w:rsidRPr="00A850E2">
        <w:rPr>
          <w:rFonts w:ascii="David" w:hAnsi="David" w:cs="David" w:hint="eastAsia"/>
          <w:color w:val="000000"/>
          <w:rtl/>
        </w:rPr>
        <w:t>מסופקים</w:t>
      </w:r>
      <w:r w:rsidRPr="00A850E2">
        <w:rPr>
          <w:rFonts w:ascii="David" w:hAnsi="David" w:cs="David"/>
          <w:color w:val="000000"/>
          <w:rtl/>
        </w:rPr>
        <w:t xml:space="preserve"> </w:t>
      </w:r>
      <w:r w:rsidRPr="00A850E2">
        <w:rPr>
          <w:rFonts w:ascii="David" w:hAnsi="David" w:cs="David" w:hint="eastAsia"/>
          <w:color w:val="000000"/>
          <w:rtl/>
        </w:rPr>
        <w:t>ע</w:t>
      </w:r>
      <w:r w:rsidRPr="00A850E2">
        <w:rPr>
          <w:rFonts w:ascii="David" w:hAnsi="David" w:cs="David"/>
          <w:color w:val="000000"/>
          <w:rtl/>
        </w:rPr>
        <w:t xml:space="preserve">"י </w:t>
      </w:r>
      <w:r w:rsidRPr="00A850E2">
        <w:rPr>
          <w:rFonts w:ascii="David" w:hAnsi="David" w:cs="David" w:hint="eastAsia"/>
          <w:color w:val="000000"/>
          <w:rtl/>
        </w:rPr>
        <w:t>הספק</w:t>
      </w:r>
      <w:r w:rsidRPr="00A850E2">
        <w:rPr>
          <w:rFonts w:ascii="David" w:hAnsi="David" w:cs="David"/>
          <w:color w:val="000000"/>
          <w:rtl/>
        </w:rPr>
        <w:t xml:space="preserve"> </w:t>
      </w:r>
      <w:r w:rsidRPr="00A850E2">
        <w:rPr>
          <w:rFonts w:ascii="David" w:hAnsi="David" w:cs="David" w:hint="eastAsia"/>
          <w:color w:val="000000"/>
          <w:rtl/>
        </w:rPr>
        <w:t>ו</w:t>
      </w:r>
      <w:r w:rsidRPr="00A850E2">
        <w:rPr>
          <w:rFonts w:ascii="David" w:hAnsi="David" w:cs="David"/>
          <w:color w:val="000000"/>
          <w:rtl/>
        </w:rPr>
        <w:t xml:space="preserve">\או </w:t>
      </w:r>
      <w:r w:rsidRPr="00A850E2">
        <w:rPr>
          <w:rFonts w:ascii="David" w:hAnsi="David" w:cs="David" w:hint="eastAsia"/>
          <w:color w:val="000000"/>
          <w:rtl/>
        </w:rPr>
        <w:t>אינם</w:t>
      </w:r>
      <w:r w:rsidRPr="00A850E2">
        <w:rPr>
          <w:rFonts w:ascii="David" w:hAnsi="David" w:cs="David"/>
          <w:color w:val="000000"/>
          <w:rtl/>
        </w:rPr>
        <w:t xml:space="preserve"> </w:t>
      </w:r>
      <w:r w:rsidRPr="00A850E2">
        <w:rPr>
          <w:rFonts w:ascii="David" w:hAnsi="David" w:cs="David" w:hint="eastAsia"/>
          <w:color w:val="000000"/>
          <w:rtl/>
        </w:rPr>
        <w:t>בעלי</w:t>
      </w:r>
      <w:r w:rsidRPr="00A850E2">
        <w:rPr>
          <w:rFonts w:ascii="David" w:hAnsi="David" w:cs="David"/>
          <w:color w:val="000000"/>
          <w:rtl/>
        </w:rPr>
        <w:t xml:space="preserve"> </w:t>
      </w:r>
      <w:r w:rsidRPr="00A850E2">
        <w:rPr>
          <w:rFonts w:ascii="David" w:hAnsi="David" w:cs="David" w:hint="eastAsia"/>
          <w:color w:val="000000"/>
          <w:rtl/>
        </w:rPr>
        <w:t>אישור</w:t>
      </w:r>
      <w:r w:rsidRPr="00A850E2">
        <w:rPr>
          <w:rFonts w:ascii="David" w:hAnsi="David" w:cs="David"/>
          <w:color w:val="000000"/>
          <w:rtl/>
        </w:rPr>
        <w:t xml:space="preserve"> </w:t>
      </w:r>
      <w:r w:rsidRPr="00A850E2">
        <w:rPr>
          <w:rFonts w:ascii="David" w:hAnsi="David" w:cs="David" w:hint="eastAsia"/>
          <w:color w:val="000000"/>
          <w:rtl/>
        </w:rPr>
        <w:t>כשרות</w:t>
      </w:r>
      <w:r w:rsidRPr="00A850E2">
        <w:rPr>
          <w:rFonts w:ascii="David" w:hAnsi="David" w:cs="David"/>
          <w:color w:val="000000"/>
          <w:rtl/>
        </w:rPr>
        <w:t xml:space="preserve"> </w:t>
      </w:r>
      <w:r w:rsidRPr="00A850E2">
        <w:rPr>
          <w:rFonts w:ascii="David" w:hAnsi="David" w:cs="David" w:hint="eastAsia"/>
          <w:color w:val="000000"/>
          <w:rtl/>
        </w:rPr>
        <w:t>כנדרש</w:t>
      </w:r>
      <w:r w:rsidRPr="00A850E2">
        <w:rPr>
          <w:rFonts w:ascii="David" w:hAnsi="David" w:cs="David"/>
          <w:color w:val="000000"/>
          <w:rtl/>
        </w:rPr>
        <w:t xml:space="preserve"> </w:t>
      </w:r>
      <w:r w:rsidRPr="00A850E2">
        <w:rPr>
          <w:rFonts w:ascii="David" w:hAnsi="David" w:cs="David" w:hint="eastAsia"/>
          <w:color w:val="000000"/>
          <w:rtl/>
        </w:rPr>
        <w:t>לעיל</w:t>
      </w:r>
      <w:r w:rsidRPr="00A850E2">
        <w:rPr>
          <w:rFonts w:ascii="David" w:hAnsi="David" w:cs="David"/>
          <w:color w:val="000000"/>
          <w:rtl/>
        </w:rPr>
        <w:t>.</w:t>
      </w:r>
    </w:p>
    <w:p w14:paraId="7BB6B66C" w14:textId="029663FF"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הספק</w:t>
      </w:r>
      <w:r w:rsidRPr="00A850E2">
        <w:rPr>
          <w:rFonts w:ascii="David" w:hAnsi="David" w:cs="David"/>
          <w:color w:val="000000"/>
          <w:rtl/>
        </w:rPr>
        <w:t>, באמצעות משגיח הכשרות,</w:t>
      </w:r>
      <w:r w:rsidR="0096255C">
        <w:rPr>
          <w:rFonts w:ascii="David" w:hAnsi="David" w:cs="David"/>
          <w:color w:val="000000"/>
          <w:rtl/>
        </w:rPr>
        <w:t xml:space="preserve"> </w:t>
      </w:r>
      <w:r w:rsidRPr="00A850E2">
        <w:rPr>
          <w:rFonts w:ascii="David" w:hAnsi="David" w:cs="David"/>
          <w:color w:val="000000"/>
          <w:rtl/>
        </w:rPr>
        <w:t xml:space="preserve">יבצע תדרוך </w:t>
      </w:r>
      <w:r w:rsidRPr="00A850E2">
        <w:rPr>
          <w:rFonts w:ascii="David" w:hAnsi="David" w:cs="David" w:hint="eastAsia"/>
          <w:color w:val="000000"/>
          <w:rtl/>
        </w:rPr>
        <w:t>ל</w:t>
      </w:r>
      <w:r w:rsidRPr="00A850E2">
        <w:rPr>
          <w:rFonts w:ascii="David" w:hAnsi="David" w:cs="David"/>
          <w:color w:val="000000"/>
          <w:rtl/>
        </w:rPr>
        <w:t>כל עובדי</w:t>
      </w:r>
      <w:r w:rsidRPr="00A850E2">
        <w:rPr>
          <w:rFonts w:ascii="David" w:hAnsi="David" w:cs="David" w:hint="eastAsia"/>
          <w:color w:val="000000"/>
          <w:rtl/>
        </w:rPr>
        <w:t>ו</w:t>
      </w:r>
      <w:r w:rsidRPr="00A850E2">
        <w:rPr>
          <w:rFonts w:ascii="David" w:hAnsi="David" w:cs="David"/>
          <w:color w:val="000000"/>
          <w:rtl/>
        </w:rPr>
        <w:t xml:space="preserve">, </w:t>
      </w:r>
      <w:r w:rsidRPr="00A850E2">
        <w:rPr>
          <w:rFonts w:ascii="David" w:hAnsi="David" w:cs="David" w:hint="eastAsia"/>
          <w:color w:val="000000"/>
          <w:rtl/>
        </w:rPr>
        <w:t>לפחות</w:t>
      </w:r>
      <w:r w:rsidRPr="00A850E2">
        <w:rPr>
          <w:rFonts w:ascii="David" w:hAnsi="David" w:cs="David"/>
          <w:color w:val="000000"/>
          <w:rtl/>
        </w:rPr>
        <w:t xml:space="preserve"> אחת לשנה, </w:t>
      </w:r>
      <w:r w:rsidRPr="00A850E2">
        <w:rPr>
          <w:rFonts w:ascii="David" w:hAnsi="David" w:cs="David" w:hint="eastAsia"/>
          <w:color w:val="000000"/>
          <w:rtl/>
        </w:rPr>
        <w:t>בנושאי</w:t>
      </w:r>
      <w:r w:rsidRPr="00A850E2">
        <w:rPr>
          <w:rFonts w:ascii="David" w:hAnsi="David" w:cs="David"/>
          <w:color w:val="000000"/>
          <w:rtl/>
        </w:rPr>
        <w:t xml:space="preserve"> הכשרות וקיום הנחיות המשגיח. תכני ההדרכה </w:t>
      </w:r>
      <w:r w:rsidRPr="00A850E2">
        <w:rPr>
          <w:rFonts w:ascii="David" w:hAnsi="David" w:cs="David" w:hint="eastAsia"/>
          <w:color w:val="000000"/>
          <w:rtl/>
        </w:rPr>
        <w:t>יהיו</w:t>
      </w:r>
      <w:r w:rsidRPr="00A850E2">
        <w:rPr>
          <w:rFonts w:ascii="David" w:hAnsi="David" w:cs="David"/>
          <w:color w:val="000000"/>
          <w:rtl/>
        </w:rPr>
        <w:t xml:space="preserve"> </w:t>
      </w:r>
      <w:r w:rsidRPr="00A850E2">
        <w:rPr>
          <w:rFonts w:ascii="David" w:hAnsi="David" w:cs="David" w:hint="eastAsia"/>
          <w:color w:val="000000"/>
          <w:rtl/>
        </w:rPr>
        <w:t>על</w:t>
      </w:r>
      <w:r w:rsidRPr="00A850E2">
        <w:rPr>
          <w:rFonts w:ascii="David" w:hAnsi="David" w:cs="David"/>
          <w:color w:val="000000"/>
          <w:rtl/>
        </w:rPr>
        <w:t xml:space="preserve"> </w:t>
      </w:r>
      <w:r w:rsidRPr="00A850E2">
        <w:rPr>
          <w:rFonts w:ascii="David" w:hAnsi="David" w:cs="David" w:hint="eastAsia"/>
          <w:color w:val="000000"/>
          <w:rtl/>
        </w:rPr>
        <w:t>דעת</w:t>
      </w:r>
      <w:r w:rsidRPr="00A850E2">
        <w:rPr>
          <w:rFonts w:ascii="David" w:hAnsi="David" w:cs="David"/>
          <w:color w:val="000000"/>
          <w:rtl/>
        </w:rPr>
        <w:t xml:space="preserve"> </w:t>
      </w:r>
      <w:r w:rsidR="008909EF">
        <w:rPr>
          <w:rFonts w:ascii="David" w:hAnsi="David" w:cs="David" w:hint="eastAsia"/>
          <w:color w:val="000000"/>
          <w:rtl/>
        </w:rPr>
        <w:t>המשרד</w:t>
      </w:r>
      <w:r w:rsidRPr="00A850E2">
        <w:rPr>
          <w:rFonts w:ascii="David" w:hAnsi="David" w:cs="David"/>
          <w:color w:val="000000"/>
          <w:rtl/>
        </w:rPr>
        <w:t>.</w:t>
      </w:r>
    </w:p>
    <w:p w14:paraId="1B144CF8" w14:textId="4F23C189"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color w:val="000000"/>
          <w:rtl/>
        </w:rPr>
        <w:t xml:space="preserve">כלים </w:t>
      </w:r>
      <w:r w:rsidRPr="00A850E2">
        <w:rPr>
          <w:rFonts w:ascii="David" w:hAnsi="David" w:cs="David" w:hint="eastAsia"/>
          <w:color w:val="000000"/>
          <w:rtl/>
        </w:rPr>
        <w:t>חד</w:t>
      </w:r>
      <w:r w:rsidRPr="00A850E2">
        <w:rPr>
          <w:rFonts w:ascii="David" w:hAnsi="David" w:cs="David"/>
          <w:color w:val="000000"/>
          <w:rtl/>
        </w:rPr>
        <w:t xml:space="preserve"> </w:t>
      </w:r>
      <w:r w:rsidRPr="00A850E2">
        <w:rPr>
          <w:rFonts w:ascii="David" w:hAnsi="David" w:cs="David" w:hint="eastAsia"/>
          <w:color w:val="000000"/>
          <w:rtl/>
        </w:rPr>
        <w:t>פעמיים</w:t>
      </w:r>
      <w:r w:rsidRPr="00A850E2">
        <w:rPr>
          <w:rFonts w:ascii="David" w:hAnsi="David" w:cs="David"/>
          <w:color w:val="000000"/>
          <w:rtl/>
        </w:rPr>
        <w:t xml:space="preserve"> וחומרי ניקוי הבאים במגע עם מזון יהיו כשרים </w:t>
      </w:r>
      <w:r w:rsidRPr="00A850E2">
        <w:rPr>
          <w:rFonts w:ascii="David" w:hAnsi="David" w:cs="David" w:hint="eastAsia"/>
          <w:color w:val="000000"/>
          <w:rtl/>
        </w:rPr>
        <w:t>ויאושרו</w:t>
      </w:r>
      <w:r w:rsidRPr="00A850E2">
        <w:rPr>
          <w:rFonts w:ascii="David" w:hAnsi="David" w:cs="David"/>
          <w:color w:val="000000"/>
          <w:rtl/>
        </w:rPr>
        <w:t xml:space="preserve"> </w:t>
      </w:r>
      <w:r w:rsidRPr="00A850E2">
        <w:rPr>
          <w:rFonts w:ascii="David" w:hAnsi="David" w:cs="David" w:hint="eastAsia"/>
          <w:color w:val="000000"/>
          <w:rtl/>
        </w:rPr>
        <w:t>לשימוש</w:t>
      </w:r>
      <w:r w:rsidRPr="00A850E2">
        <w:rPr>
          <w:rFonts w:ascii="David" w:hAnsi="David" w:cs="David"/>
          <w:color w:val="000000"/>
          <w:rtl/>
        </w:rPr>
        <w:t xml:space="preserve"> </w:t>
      </w:r>
      <w:r w:rsidRPr="00A850E2">
        <w:rPr>
          <w:rFonts w:ascii="David" w:hAnsi="David" w:cs="David" w:hint="eastAsia"/>
          <w:color w:val="000000"/>
          <w:rtl/>
        </w:rPr>
        <w:t>על</w:t>
      </w:r>
      <w:r w:rsidRPr="00A850E2">
        <w:rPr>
          <w:rFonts w:ascii="David" w:hAnsi="David" w:cs="David"/>
          <w:color w:val="000000"/>
          <w:rtl/>
        </w:rPr>
        <w:t xml:space="preserve"> </w:t>
      </w:r>
      <w:r w:rsidRPr="00A850E2">
        <w:rPr>
          <w:rFonts w:ascii="David" w:hAnsi="David" w:cs="David" w:hint="eastAsia"/>
          <w:color w:val="000000"/>
          <w:rtl/>
        </w:rPr>
        <w:t>ידי</w:t>
      </w:r>
      <w:r w:rsidRPr="00A850E2">
        <w:rPr>
          <w:rFonts w:ascii="David" w:hAnsi="David" w:cs="David"/>
          <w:color w:val="000000"/>
          <w:rtl/>
        </w:rPr>
        <w:t xml:space="preserve"> </w:t>
      </w:r>
      <w:r w:rsidRPr="00A850E2">
        <w:rPr>
          <w:rFonts w:ascii="David" w:hAnsi="David" w:cs="David" w:hint="eastAsia"/>
          <w:color w:val="000000"/>
          <w:rtl/>
        </w:rPr>
        <w:t>המשגיח</w:t>
      </w:r>
      <w:r w:rsidRPr="00A850E2">
        <w:rPr>
          <w:rFonts w:ascii="David" w:hAnsi="David" w:cs="David"/>
          <w:color w:val="000000"/>
          <w:rtl/>
        </w:rPr>
        <w:t xml:space="preserve"> </w:t>
      </w:r>
      <w:r w:rsidRPr="00A850E2">
        <w:rPr>
          <w:rFonts w:ascii="David" w:hAnsi="David" w:cs="David" w:hint="eastAsia"/>
          <w:color w:val="000000"/>
          <w:rtl/>
        </w:rPr>
        <w:t>והרבנות</w:t>
      </w:r>
      <w:r w:rsidRPr="00A850E2">
        <w:rPr>
          <w:rFonts w:ascii="David" w:hAnsi="David" w:cs="David"/>
          <w:color w:val="000000"/>
          <w:rtl/>
        </w:rPr>
        <w:t xml:space="preserve"> </w:t>
      </w:r>
      <w:r w:rsidRPr="00A850E2">
        <w:rPr>
          <w:rFonts w:ascii="David" w:hAnsi="David" w:cs="David" w:hint="eastAsia"/>
          <w:color w:val="000000"/>
          <w:rtl/>
        </w:rPr>
        <w:t>הראשית</w:t>
      </w:r>
      <w:r w:rsidRPr="00A850E2">
        <w:rPr>
          <w:rFonts w:ascii="David" w:hAnsi="David" w:cs="David"/>
          <w:color w:val="000000"/>
          <w:rtl/>
        </w:rPr>
        <w:t xml:space="preserve"> </w:t>
      </w:r>
      <w:r w:rsidR="00641EC3">
        <w:rPr>
          <w:rFonts w:ascii="David" w:hAnsi="David" w:cs="David" w:hint="cs"/>
          <w:color w:val="000000"/>
          <w:rtl/>
        </w:rPr>
        <w:t>תל אביב</w:t>
      </w:r>
      <w:r w:rsidRPr="00A850E2">
        <w:rPr>
          <w:rFonts w:ascii="David" w:hAnsi="David" w:cs="David"/>
          <w:color w:val="000000"/>
          <w:rtl/>
        </w:rPr>
        <w:t>.</w:t>
      </w:r>
    </w:p>
    <w:p w14:paraId="74D99836" w14:textId="4A578842" w:rsidR="00F75BBA" w:rsidRPr="00A850E2" w:rsidRDefault="00685419" w:rsidP="00E31570">
      <w:pPr>
        <w:pStyle w:val="aff5"/>
        <w:numPr>
          <w:ilvl w:val="1"/>
          <w:numId w:val="111"/>
        </w:numPr>
        <w:spacing w:line="360" w:lineRule="auto"/>
        <w:ind w:left="990" w:hanging="630"/>
        <w:contextualSpacing w:val="0"/>
        <w:rPr>
          <w:rFonts w:ascii="David" w:hAnsi="David" w:cs="David"/>
          <w:color w:val="000000"/>
          <w:rtl/>
        </w:rPr>
      </w:pPr>
      <w:bookmarkStart w:id="150" w:name="_Hlk48055384"/>
      <w:r w:rsidRPr="00A850E2">
        <w:rPr>
          <w:rFonts w:ascii="David" w:hAnsi="David" w:cs="David" w:hint="eastAsia"/>
          <w:color w:val="000000"/>
          <w:rtl/>
        </w:rPr>
        <w:t>בפסח</w:t>
      </w:r>
      <w:r w:rsidRPr="00A850E2">
        <w:rPr>
          <w:rFonts w:ascii="David" w:hAnsi="David" w:cs="David"/>
          <w:color w:val="000000"/>
          <w:rtl/>
        </w:rPr>
        <w:t xml:space="preserve"> יפעל הספק על פי הנחיות משגיח הכשרות תוך השגחה לכך ש</w:t>
      </w:r>
      <w:r w:rsidR="008E0642">
        <w:rPr>
          <w:rFonts w:ascii="David" w:hAnsi="David" w:cs="David" w:hint="cs"/>
          <w:color w:val="000000"/>
          <w:rtl/>
        </w:rPr>
        <w:t>מערך ה</w:t>
      </w:r>
      <w:r w:rsidRPr="00A850E2">
        <w:rPr>
          <w:rFonts w:ascii="David" w:hAnsi="David" w:cs="David"/>
          <w:color w:val="000000"/>
          <w:rtl/>
        </w:rPr>
        <w:t xml:space="preserve">הסעדה </w:t>
      </w:r>
      <w:r w:rsidR="008E0642">
        <w:rPr>
          <w:rFonts w:ascii="David" w:hAnsi="David" w:cs="David" w:hint="cs"/>
          <w:color w:val="000000"/>
          <w:rtl/>
        </w:rPr>
        <w:t>יהיה</w:t>
      </w:r>
      <w:r w:rsidRPr="00A850E2">
        <w:rPr>
          <w:rFonts w:ascii="David" w:hAnsi="David" w:cs="David"/>
          <w:color w:val="000000"/>
          <w:rtl/>
        </w:rPr>
        <w:t xml:space="preserve"> סגור במהלך החג וחול המועד.</w:t>
      </w:r>
    </w:p>
    <w:p w14:paraId="5A827C25" w14:textId="5E5CF6BE"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rtl/>
          <w:lang w:eastAsia="en-US"/>
        </w:rPr>
      </w:pPr>
      <w:bookmarkStart w:id="151" w:name="_Ref91156243"/>
      <w:bookmarkEnd w:id="148"/>
      <w:bookmarkEnd w:id="150"/>
      <w:r w:rsidRPr="00A56A21">
        <w:rPr>
          <w:rFonts w:ascii="David" w:hAnsi="David" w:cs="David" w:hint="cs"/>
          <w:i w:val="0"/>
          <w:iCs w:val="0"/>
          <w:sz w:val="24"/>
          <w:szCs w:val="24"/>
          <w:rtl/>
          <w:lang w:eastAsia="en-US"/>
        </w:rPr>
        <w:t>כוח אדם בעלי תפקידים הנדרשים למתן השירותים</w:t>
      </w:r>
      <w:bookmarkEnd w:id="149"/>
      <w:bookmarkEnd w:id="151"/>
    </w:p>
    <w:p w14:paraId="4967D2A6" w14:textId="6B6F6578" w:rsidR="00892F53" w:rsidRPr="00C35698" w:rsidRDefault="00892F53" w:rsidP="00E31570">
      <w:pPr>
        <w:pStyle w:val="aff5"/>
        <w:numPr>
          <w:ilvl w:val="1"/>
          <w:numId w:val="111"/>
        </w:numPr>
        <w:spacing w:line="360" w:lineRule="auto"/>
        <w:contextualSpacing w:val="0"/>
        <w:jc w:val="both"/>
        <w:rPr>
          <w:rFonts w:ascii="David" w:hAnsi="David" w:cs="David"/>
          <w:color w:val="000000"/>
        </w:rPr>
      </w:pPr>
      <w:r w:rsidRPr="00C35698">
        <w:rPr>
          <w:rFonts w:ascii="David" w:hAnsi="David" w:cs="David" w:hint="cs"/>
          <w:color w:val="000000"/>
          <w:rtl/>
        </w:rPr>
        <w:t>הספק יפעיל את המזנו</w:t>
      </w:r>
      <w:r w:rsidR="00E701DE">
        <w:rPr>
          <w:rFonts w:ascii="David" w:hAnsi="David" w:cs="David" w:hint="cs"/>
          <w:color w:val="000000"/>
          <w:rtl/>
        </w:rPr>
        <w:t>נים והקפיטריות</w:t>
      </w:r>
      <w:r w:rsidRPr="00C35698">
        <w:rPr>
          <w:rFonts w:ascii="David" w:hAnsi="David" w:cs="David" w:hint="cs"/>
          <w:color w:val="000000"/>
          <w:rtl/>
        </w:rPr>
        <w:t xml:space="preserve"> ויספק את השירותים באמצעות עובדיו, ולא באמצעות קבלני משנה. </w:t>
      </w:r>
      <w:r w:rsidRPr="00C35698">
        <w:rPr>
          <w:rFonts w:ascii="David" w:hAnsi="David" w:cs="David" w:hint="cs"/>
          <w:b/>
          <w:bCs/>
          <w:color w:val="000000"/>
          <w:rtl/>
        </w:rPr>
        <w:t>יובהר שהפעלה באמצעות זכיין תיחשב לקבלנות משנה ולא תותר אספקת השירותים באופן זה.</w:t>
      </w:r>
    </w:p>
    <w:p w14:paraId="5AE18AAE" w14:textId="02C26375" w:rsidR="00F75BBA" w:rsidRPr="000C5B64" w:rsidRDefault="00685419" w:rsidP="00E31570">
      <w:pPr>
        <w:pStyle w:val="aff5"/>
        <w:numPr>
          <w:ilvl w:val="1"/>
          <w:numId w:val="111"/>
        </w:numPr>
        <w:spacing w:line="360" w:lineRule="auto"/>
        <w:ind w:left="990" w:hanging="630"/>
        <w:contextualSpacing w:val="0"/>
        <w:jc w:val="both"/>
        <w:rPr>
          <w:rFonts w:ascii="David" w:hAnsi="David" w:cs="David"/>
          <w:color w:val="000000"/>
        </w:rPr>
      </w:pPr>
      <w:r w:rsidRPr="000C5B64">
        <w:rPr>
          <w:rFonts w:ascii="David" w:hAnsi="David" w:cs="David"/>
          <w:color w:val="000000"/>
          <w:rtl/>
        </w:rPr>
        <w:t>הספק</w:t>
      </w:r>
      <w:r w:rsidRPr="000C5B64">
        <w:rPr>
          <w:rFonts w:ascii="David" w:hAnsi="David" w:cs="David"/>
          <w:color w:val="000000"/>
        </w:rPr>
        <w:t xml:space="preserve"> </w:t>
      </w:r>
      <w:r w:rsidRPr="000C5B64">
        <w:rPr>
          <w:rFonts w:ascii="David" w:hAnsi="David" w:cs="David"/>
          <w:color w:val="000000"/>
          <w:rtl/>
        </w:rPr>
        <w:t>מתחייב</w:t>
      </w:r>
      <w:r w:rsidRPr="000C5B64">
        <w:rPr>
          <w:rFonts w:ascii="David" w:hAnsi="David" w:cs="David"/>
          <w:color w:val="000000"/>
        </w:rPr>
        <w:t xml:space="preserve"> </w:t>
      </w:r>
      <w:r w:rsidRPr="000C5B64">
        <w:rPr>
          <w:rFonts w:ascii="David" w:hAnsi="David" w:cs="David"/>
          <w:color w:val="000000"/>
          <w:rtl/>
        </w:rPr>
        <w:t>לספק</w:t>
      </w:r>
      <w:r w:rsidRPr="000C5B64">
        <w:rPr>
          <w:rFonts w:ascii="David" w:hAnsi="David" w:cs="David"/>
          <w:color w:val="000000"/>
        </w:rPr>
        <w:t xml:space="preserve"> </w:t>
      </w:r>
      <w:r w:rsidRPr="000C5B64">
        <w:rPr>
          <w:rFonts w:ascii="David" w:hAnsi="David" w:cs="David"/>
          <w:color w:val="000000"/>
          <w:rtl/>
        </w:rPr>
        <w:t>כוח</w:t>
      </w:r>
      <w:r w:rsidRPr="000C5B64">
        <w:rPr>
          <w:rFonts w:ascii="David" w:hAnsi="David" w:cs="David"/>
          <w:color w:val="000000"/>
        </w:rPr>
        <w:t xml:space="preserve"> </w:t>
      </w:r>
      <w:r w:rsidRPr="000C5B64">
        <w:rPr>
          <w:rFonts w:ascii="David" w:hAnsi="David" w:cs="David"/>
          <w:color w:val="000000"/>
          <w:rtl/>
        </w:rPr>
        <w:t>אדם</w:t>
      </w:r>
      <w:r w:rsidRPr="000C5B64">
        <w:rPr>
          <w:rFonts w:ascii="David" w:hAnsi="David" w:cs="David"/>
          <w:color w:val="000000"/>
        </w:rPr>
        <w:t xml:space="preserve"> </w:t>
      </w:r>
      <w:r w:rsidRPr="000C5B64">
        <w:rPr>
          <w:rFonts w:ascii="David" w:hAnsi="David" w:cs="David"/>
          <w:color w:val="000000"/>
          <w:rtl/>
        </w:rPr>
        <w:t>מיומן</w:t>
      </w:r>
      <w:r w:rsidRPr="000C5B64">
        <w:rPr>
          <w:rFonts w:ascii="David" w:hAnsi="David" w:cs="David"/>
          <w:color w:val="000000"/>
        </w:rPr>
        <w:t xml:space="preserve"> </w:t>
      </w:r>
      <w:r w:rsidRPr="000C5B64">
        <w:rPr>
          <w:rFonts w:ascii="David" w:hAnsi="David" w:cs="David"/>
          <w:color w:val="000000"/>
          <w:rtl/>
        </w:rPr>
        <w:t>ומתאים</w:t>
      </w:r>
      <w:r w:rsidRPr="000C5B64">
        <w:rPr>
          <w:rFonts w:ascii="David" w:hAnsi="David" w:cs="David"/>
          <w:color w:val="000000"/>
        </w:rPr>
        <w:t xml:space="preserve"> </w:t>
      </w:r>
      <w:r w:rsidRPr="000C5B64">
        <w:rPr>
          <w:rFonts w:ascii="David" w:hAnsi="David" w:cs="David"/>
          <w:color w:val="000000"/>
          <w:rtl/>
        </w:rPr>
        <w:t>בהיקף</w:t>
      </w:r>
      <w:r w:rsidRPr="000C5B64">
        <w:rPr>
          <w:rFonts w:ascii="David" w:hAnsi="David" w:cs="David"/>
          <w:color w:val="000000"/>
        </w:rPr>
        <w:t xml:space="preserve"> </w:t>
      </w:r>
      <w:r w:rsidRPr="000C5B64">
        <w:rPr>
          <w:rFonts w:ascii="David" w:hAnsi="David" w:cs="David"/>
          <w:color w:val="000000"/>
          <w:rtl/>
        </w:rPr>
        <w:t>ובאיכות</w:t>
      </w:r>
      <w:r w:rsidR="0096255C">
        <w:rPr>
          <w:rFonts w:ascii="David" w:hAnsi="David" w:cs="David"/>
          <w:color w:val="000000"/>
          <w:rtl/>
        </w:rPr>
        <w:t xml:space="preserve"> </w:t>
      </w:r>
      <w:r w:rsidRPr="000C5B64">
        <w:rPr>
          <w:rFonts w:ascii="David" w:hAnsi="David" w:cs="David" w:hint="cs"/>
          <w:color w:val="000000"/>
          <w:rtl/>
        </w:rPr>
        <w:t>הנדרשים כמפורט להלן.</w:t>
      </w:r>
      <w:r w:rsidRPr="000C5B64">
        <w:rPr>
          <w:rFonts w:ascii="David" w:hAnsi="David" w:cs="David"/>
          <w:color w:val="000000"/>
        </w:rPr>
        <w:t xml:space="preserve"> </w:t>
      </w:r>
    </w:p>
    <w:p w14:paraId="0ADB2481" w14:textId="77777777" w:rsidR="006D3BF8" w:rsidRPr="00731B3E" w:rsidRDefault="00685419" w:rsidP="00E31570">
      <w:pPr>
        <w:pStyle w:val="aff5"/>
        <w:numPr>
          <w:ilvl w:val="1"/>
          <w:numId w:val="111"/>
        </w:numPr>
        <w:spacing w:line="360" w:lineRule="auto"/>
        <w:contextualSpacing w:val="0"/>
        <w:jc w:val="both"/>
        <w:rPr>
          <w:rFonts w:ascii="David" w:hAnsi="David" w:cs="David"/>
          <w:b/>
          <w:bCs/>
          <w:color w:val="000000"/>
        </w:rPr>
      </w:pPr>
      <w:r w:rsidRPr="00731B3E">
        <w:rPr>
          <w:rFonts w:ascii="David" w:hAnsi="David" w:cs="David" w:hint="eastAsia"/>
          <w:b/>
          <w:bCs/>
          <w:color w:val="000000"/>
          <w:rtl/>
        </w:rPr>
        <w:t>בתוך</w:t>
      </w:r>
      <w:r w:rsidRPr="00731B3E">
        <w:rPr>
          <w:rFonts w:ascii="David" w:hAnsi="David" w:cs="David"/>
          <w:b/>
          <w:bCs/>
          <w:color w:val="000000"/>
          <w:rtl/>
        </w:rPr>
        <w:t xml:space="preserve"> 20 </w:t>
      </w:r>
      <w:r w:rsidRPr="00731B3E">
        <w:rPr>
          <w:rFonts w:ascii="David" w:hAnsi="David" w:cs="David" w:hint="eastAsia"/>
          <w:b/>
          <w:bCs/>
          <w:color w:val="000000"/>
          <w:rtl/>
        </w:rPr>
        <w:t>ימים</w:t>
      </w:r>
      <w:r w:rsidRPr="006D3BF8">
        <w:rPr>
          <w:rFonts w:ascii="David" w:hAnsi="David" w:cs="David"/>
          <w:b/>
          <w:bCs/>
          <w:color w:val="000000"/>
          <w:rtl/>
        </w:rPr>
        <w:t xml:space="preserve"> </w:t>
      </w:r>
      <w:r w:rsidRPr="006D3BF8">
        <w:rPr>
          <w:rFonts w:ascii="David" w:hAnsi="David" w:cs="David" w:hint="eastAsia"/>
          <w:b/>
          <w:bCs/>
          <w:color w:val="000000"/>
          <w:rtl/>
        </w:rPr>
        <w:t>מיום</w:t>
      </w:r>
      <w:r w:rsidRPr="006D3BF8">
        <w:rPr>
          <w:rFonts w:ascii="David" w:hAnsi="David" w:cs="David"/>
          <w:b/>
          <w:bCs/>
          <w:color w:val="000000"/>
          <w:rtl/>
        </w:rPr>
        <w:t xml:space="preserve"> </w:t>
      </w:r>
      <w:r w:rsidRPr="006D3BF8">
        <w:rPr>
          <w:rFonts w:ascii="David" w:hAnsi="David" w:cs="David" w:hint="eastAsia"/>
          <w:b/>
          <w:bCs/>
          <w:color w:val="000000"/>
          <w:rtl/>
        </w:rPr>
        <w:t>הודעת</w:t>
      </w:r>
      <w:r w:rsidRPr="006D3BF8">
        <w:rPr>
          <w:rFonts w:ascii="David" w:hAnsi="David" w:cs="David"/>
          <w:b/>
          <w:bCs/>
          <w:color w:val="000000"/>
          <w:rtl/>
        </w:rPr>
        <w:t xml:space="preserve"> </w:t>
      </w:r>
      <w:r w:rsidRPr="006D3BF8">
        <w:rPr>
          <w:rFonts w:ascii="David" w:hAnsi="David" w:cs="David" w:hint="eastAsia"/>
          <w:b/>
          <w:bCs/>
          <w:color w:val="000000"/>
          <w:rtl/>
        </w:rPr>
        <w:t>הזכייה</w:t>
      </w:r>
      <w:r w:rsidRPr="006D3BF8">
        <w:rPr>
          <w:rFonts w:ascii="David" w:hAnsi="David" w:cs="David"/>
          <w:b/>
          <w:bCs/>
          <w:color w:val="000000"/>
          <w:rtl/>
        </w:rPr>
        <w:t xml:space="preserve"> </w:t>
      </w:r>
      <w:r w:rsidRPr="006D3BF8">
        <w:rPr>
          <w:rFonts w:ascii="David" w:hAnsi="David" w:cs="David" w:hint="eastAsia"/>
          <w:b/>
          <w:bCs/>
          <w:color w:val="000000"/>
          <w:rtl/>
        </w:rPr>
        <w:t>במכרז</w:t>
      </w:r>
      <w:r w:rsidRPr="006D3BF8">
        <w:rPr>
          <w:rFonts w:ascii="David" w:hAnsi="David" w:cs="David" w:hint="cs"/>
          <w:b/>
          <w:bCs/>
          <w:color w:val="000000"/>
          <w:rtl/>
        </w:rPr>
        <w:t xml:space="preserve">, יציג הספק את </w:t>
      </w:r>
      <w:r w:rsidR="00BF382D" w:rsidRPr="006D3BF8">
        <w:rPr>
          <w:rFonts w:ascii="David" w:hAnsi="David" w:cs="David"/>
          <w:b/>
          <w:bCs/>
          <w:color w:val="000000"/>
          <w:rtl/>
        </w:rPr>
        <w:t>מנהל שירותי ההסעדה</w:t>
      </w:r>
      <w:r w:rsidRPr="006D3BF8">
        <w:rPr>
          <w:rFonts w:ascii="David" w:hAnsi="David" w:cs="David" w:hint="cs"/>
          <w:b/>
          <w:bCs/>
          <w:color w:val="000000"/>
          <w:rtl/>
        </w:rPr>
        <w:t xml:space="preserve">, </w:t>
      </w:r>
      <w:r w:rsidR="0018262C" w:rsidRPr="006D3BF8">
        <w:rPr>
          <w:rFonts w:ascii="David" w:hAnsi="David" w:cs="David" w:hint="cs"/>
          <w:b/>
          <w:bCs/>
          <w:color w:val="000000"/>
          <w:rtl/>
        </w:rPr>
        <w:t>טבח</w:t>
      </w:r>
      <w:r w:rsidRPr="006D3BF8">
        <w:rPr>
          <w:rFonts w:ascii="David" w:hAnsi="David" w:cs="David" w:hint="cs"/>
          <w:b/>
          <w:bCs/>
          <w:color w:val="000000"/>
          <w:rtl/>
        </w:rPr>
        <w:t xml:space="preserve"> </w:t>
      </w:r>
      <w:r w:rsidR="00365913" w:rsidRPr="006D3BF8">
        <w:rPr>
          <w:rFonts w:ascii="David" w:hAnsi="David" w:cs="David" w:hint="cs"/>
          <w:b/>
          <w:bCs/>
          <w:color w:val="000000"/>
          <w:rtl/>
        </w:rPr>
        <w:t>ה</w:t>
      </w:r>
      <w:r w:rsidR="00E564E1" w:rsidRPr="006D3BF8">
        <w:rPr>
          <w:rFonts w:ascii="David" w:hAnsi="David" w:cs="David" w:hint="cs"/>
          <w:b/>
          <w:bCs/>
          <w:color w:val="000000"/>
          <w:rtl/>
        </w:rPr>
        <w:t xml:space="preserve">מזנון </w:t>
      </w:r>
      <w:r w:rsidR="00365913" w:rsidRPr="006D3BF8">
        <w:rPr>
          <w:rFonts w:ascii="David" w:hAnsi="David" w:cs="David" w:hint="cs"/>
          <w:b/>
          <w:bCs/>
          <w:color w:val="000000"/>
          <w:rtl/>
        </w:rPr>
        <w:t>הבשר</w:t>
      </w:r>
      <w:r w:rsidR="00E564E1" w:rsidRPr="006D3BF8">
        <w:rPr>
          <w:rFonts w:ascii="David" w:hAnsi="David" w:cs="David" w:hint="cs"/>
          <w:b/>
          <w:bCs/>
          <w:color w:val="000000"/>
          <w:rtl/>
        </w:rPr>
        <w:t>י</w:t>
      </w:r>
      <w:r w:rsidR="00365913" w:rsidRPr="006D3BF8">
        <w:rPr>
          <w:rFonts w:ascii="David" w:hAnsi="David" w:cs="David" w:hint="cs"/>
          <w:b/>
          <w:bCs/>
          <w:color w:val="000000"/>
          <w:rtl/>
        </w:rPr>
        <w:t xml:space="preserve">, </w:t>
      </w:r>
      <w:r w:rsidRPr="006D3BF8">
        <w:rPr>
          <w:rFonts w:ascii="David" w:hAnsi="David" w:cs="David" w:hint="cs"/>
          <w:b/>
          <w:bCs/>
          <w:color w:val="000000"/>
          <w:rtl/>
        </w:rPr>
        <w:t>ונאמן בטיחות המזון והתברואה אשר יעבדו באתר בפועל והעומדים בתנאים להלן.</w:t>
      </w:r>
      <w:r w:rsidR="006D3BF8" w:rsidRPr="006D3BF8">
        <w:rPr>
          <w:rFonts w:ascii="David" w:hAnsi="David" w:cs="David" w:hint="cs"/>
          <w:b/>
          <w:bCs/>
          <w:color w:val="000000"/>
          <w:rtl/>
        </w:rPr>
        <w:t xml:space="preserve"> </w:t>
      </w:r>
      <w:r w:rsidR="006D3BF8" w:rsidRPr="00731B3E">
        <w:rPr>
          <w:rFonts w:ascii="David" w:hAnsi="David" w:cs="David" w:hint="eastAsia"/>
          <w:b/>
          <w:bCs/>
          <w:color w:val="000000"/>
          <w:rtl/>
        </w:rPr>
        <w:t>רק</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מנהל</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שירותי</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הסעדה</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וטבח</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אשר</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אושרו</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על</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ידי</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המשרד</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בכתב</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יוכלו</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לספק</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את</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השירותים</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במסגרת</w:t>
      </w:r>
      <w:r w:rsidR="006D3BF8" w:rsidRPr="00731B3E">
        <w:rPr>
          <w:rFonts w:ascii="David" w:hAnsi="David" w:cs="David"/>
          <w:b/>
          <w:bCs/>
          <w:color w:val="000000"/>
          <w:rtl/>
        </w:rPr>
        <w:t xml:space="preserve"> </w:t>
      </w:r>
      <w:r w:rsidR="006D3BF8" w:rsidRPr="00731B3E">
        <w:rPr>
          <w:rFonts w:ascii="David" w:hAnsi="David" w:cs="David" w:hint="eastAsia"/>
          <w:b/>
          <w:bCs/>
          <w:color w:val="000000"/>
          <w:rtl/>
        </w:rPr>
        <w:t>המכרז</w:t>
      </w:r>
      <w:r w:rsidR="006D3BF8" w:rsidRPr="00731B3E">
        <w:rPr>
          <w:rFonts w:ascii="David" w:hAnsi="David" w:cs="David"/>
          <w:b/>
          <w:bCs/>
          <w:color w:val="000000"/>
          <w:rtl/>
        </w:rPr>
        <w:t>.</w:t>
      </w:r>
    </w:p>
    <w:p w14:paraId="156EDF58" w14:textId="5A04C91F" w:rsidR="00F75BBA" w:rsidRPr="000C5B64" w:rsidRDefault="00685419" w:rsidP="00E31570">
      <w:pPr>
        <w:pStyle w:val="aff5"/>
        <w:numPr>
          <w:ilvl w:val="1"/>
          <w:numId w:val="111"/>
        </w:numPr>
        <w:spacing w:line="360" w:lineRule="auto"/>
        <w:contextualSpacing w:val="0"/>
        <w:jc w:val="both"/>
        <w:rPr>
          <w:rFonts w:ascii="David" w:hAnsi="David" w:cs="David"/>
          <w:color w:val="000000"/>
        </w:rPr>
      </w:pPr>
      <w:r w:rsidRPr="000C5B64">
        <w:rPr>
          <w:rFonts w:ascii="David" w:hAnsi="David" w:cs="David"/>
          <w:color w:val="000000"/>
          <w:rtl/>
        </w:rPr>
        <w:t>הספק</w:t>
      </w:r>
      <w:r w:rsidRPr="000C5B64">
        <w:rPr>
          <w:rFonts w:ascii="David" w:hAnsi="David" w:cs="David"/>
          <w:color w:val="000000"/>
        </w:rPr>
        <w:t xml:space="preserve"> </w:t>
      </w:r>
      <w:r w:rsidRPr="000C5B64">
        <w:rPr>
          <w:rFonts w:ascii="David" w:hAnsi="David" w:cs="David"/>
          <w:color w:val="000000"/>
          <w:rtl/>
        </w:rPr>
        <w:t>יהיה</w:t>
      </w:r>
      <w:r w:rsidRPr="000C5B64">
        <w:rPr>
          <w:rFonts w:ascii="David" w:hAnsi="David" w:cs="David"/>
          <w:color w:val="000000"/>
        </w:rPr>
        <w:t xml:space="preserve"> </w:t>
      </w:r>
      <w:r w:rsidRPr="000C5B64">
        <w:rPr>
          <w:rFonts w:ascii="David" w:hAnsi="David" w:cs="David"/>
          <w:color w:val="000000"/>
          <w:rtl/>
        </w:rPr>
        <w:t>אחראי</w:t>
      </w:r>
      <w:r w:rsidRPr="000C5B64">
        <w:rPr>
          <w:rFonts w:ascii="David" w:hAnsi="David" w:cs="David"/>
          <w:color w:val="000000"/>
        </w:rPr>
        <w:t xml:space="preserve"> </w:t>
      </w:r>
      <w:r w:rsidRPr="000C5B64">
        <w:rPr>
          <w:rFonts w:ascii="David" w:hAnsi="David" w:cs="David"/>
          <w:color w:val="000000"/>
          <w:rtl/>
        </w:rPr>
        <w:t>על</w:t>
      </w:r>
      <w:r w:rsidRPr="000C5B64">
        <w:rPr>
          <w:rFonts w:ascii="David" w:hAnsi="David" w:cs="David"/>
          <w:color w:val="000000"/>
        </w:rPr>
        <w:t xml:space="preserve"> </w:t>
      </w:r>
      <w:r w:rsidRPr="000C5B64">
        <w:rPr>
          <w:rFonts w:ascii="David" w:hAnsi="David" w:cs="David"/>
          <w:color w:val="000000"/>
          <w:rtl/>
        </w:rPr>
        <w:t>העובדים</w:t>
      </w:r>
      <w:r w:rsidRPr="000C5B64">
        <w:rPr>
          <w:rFonts w:ascii="David" w:hAnsi="David" w:cs="David"/>
          <w:color w:val="000000"/>
        </w:rPr>
        <w:t xml:space="preserve"> </w:t>
      </w:r>
      <w:r w:rsidRPr="000C5B64">
        <w:rPr>
          <w:rFonts w:ascii="David" w:hAnsi="David" w:cs="David"/>
          <w:color w:val="000000"/>
          <w:rtl/>
        </w:rPr>
        <w:t>המועסקים</w:t>
      </w:r>
      <w:r w:rsidRPr="000C5B64">
        <w:rPr>
          <w:rFonts w:ascii="David" w:hAnsi="David" w:cs="David"/>
          <w:color w:val="000000"/>
        </w:rPr>
        <w:t xml:space="preserve"> </w:t>
      </w:r>
      <w:r w:rsidRPr="000C5B64">
        <w:rPr>
          <w:rFonts w:ascii="David" w:hAnsi="David" w:cs="David"/>
          <w:color w:val="000000"/>
          <w:rtl/>
        </w:rPr>
        <w:t>על</w:t>
      </w:r>
      <w:r w:rsidRPr="000C5B64">
        <w:rPr>
          <w:rFonts w:ascii="David" w:hAnsi="David" w:cs="David"/>
          <w:color w:val="000000"/>
        </w:rPr>
        <w:t>-</w:t>
      </w:r>
      <w:r w:rsidRPr="000C5B64">
        <w:rPr>
          <w:rFonts w:ascii="David" w:hAnsi="David" w:cs="David"/>
          <w:color w:val="000000"/>
          <w:rtl/>
        </w:rPr>
        <w:t>יד</w:t>
      </w:r>
      <w:r w:rsidRPr="000C5B64">
        <w:rPr>
          <w:rFonts w:ascii="David" w:hAnsi="David" w:cs="David" w:hint="cs"/>
          <w:color w:val="000000"/>
          <w:rtl/>
        </w:rPr>
        <w:t>ו.</w:t>
      </w:r>
      <w:r w:rsidR="0096255C">
        <w:rPr>
          <w:rFonts w:ascii="David" w:hAnsi="David" w:cs="David" w:hint="cs"/>
          <w:color w:val="000000"/>
          <w:rtl/>
        </w:rPr>
        <w:t xml:space="preserve"> </w:t>
      </w:r>
      <w:r w:rsidRPr="000C5B64">
        <w:rPr>
          <w:rFonts w:ascii="David" w:hAnsi="David" w:cs="David" w:hint="eastAsia"/>
          <w:color w:val="000000"/>
          <w:rtl/>
        </w:rPr>
        <w:t>ל</w:t>
      </w:r>
      <w:r w:rsidRPr="000C5B64">
        <w:rPr>
          <w:rFonts w:ascii="David" w:hAnsi="David" w:cs="David"/>
          <w:color w:val="000000"/>
          <w:rtl/>
        </w:rPr>
        <w:t>מען</w:t>
      </w:r>
      <w:r w:rsidRPr="000C5B64">
        <w:rPr>
          <w:rFonts w:ascii="David" w:hAnsi="David" w:cs="David"/>
          <w:color w:val="000000"/>
        </w:rPr>
        <w:t xml:space="preserve"> </w:t>
      </w:r>
      <w:r w:rsidRPr="000C5B64">
        <w:rPr>
          <w:rFonts w:ascii="David" w:hAnsi="David" w:cs="David"/>
          <w:color w:val="000000"/>
          <w:rtl/>
        </w:rPr>
        <w:t>הסר</w:t>
      </w:r>
      <w:r w:rsidRPr="000C5B64">
        <w:rPr>
          <w:rFonts w:ascii="David" w:hAnsi="David" w:cs="David"/>
          <w:color w:val="000000"/>
        </w:rPr>
        <w:t xml:space="preserve"> </w:t>
      </w:r>
      <w:r w:rsidRPr="000C5B64">
        <w:rPr>
          <w:rFonts w:ascii="David" w:hAnsi="David" w:cs="David"/>
          <w:color w:val="000000"/>
          <w:rtl/>
        </w:rPr>
        <w:t>ספ</w:t>
      </w:r>
      <w:r w:rsidR="00710788">
        <w:rPr>
          <w:rFonts w:ascii="David" w:hAnsi="David" w:cs="David" w:hint="cs"/>
          <w:color w:val="000000"/>
          <w:rtl/>
        </w:rPr>
        <w:t>ק,</w:t>
      </w:r>
      <w:r w:rsidRPr="000C5B64">
        <w:rPr>
          <w:rFonts w:ascii="David" w:hAnsi="David" w:cs="David"/>
          <w:color w:val="000000"/>
        </w:rPr>
        <w:t xml:space="preserve"> </w:t>
      </w:r>
      <w:r w:rsidR="008909EF">
        <w:rPr>
          <w:rFonts w:ascii="David" w:hAnsi="David" w:cs="David"/>
          <w:color w:val="000000"/>
          <w:rtl/>
        </w:rPr>
        <w:t>המשרד</w:t>
      </w:r>
      <w:r w:rsidRPr="000C5B64">
        <w:rPr>
          <w:rFonts w:ascii="David" w:hAnsi="David" w:cs="David"/>
          <w:color w:val="000000"/>
        </w:rPr>
        <w:t xml:space="preserve"> </w:t>
      </w:r>
      <w:r w:rsidRPr="000C5B64">
        <w:rPr>
          <w:rFonts w:ascii="David" w:hAnsi="David" w:cs="David"/>
          <w:color w:val="000000"/>
          <w:rtl/>
        </w:rPr>
        <w:t>לא</w:t>
      </w:r>
      <w:r w:rsidRPr="000C5B64">
        <w:rPr>
          <w:rFonts w:ascii="David" w:hAnsi="David" w:cs="David"/>
          <w:color w:val="000000"/>
        </w:rPr>
        <w:t xml:space="preserve"> </w:t>
      </w:r>
      <w:r w:rsidRPr="000C5B64">
        <w:rPr>
          <w:rFonts w:ascii="David" w:hAnsi="David" w:cs="David" w:hint="eastAsia"/>
          <w:color w:val="000000"/>
          <w:rtl/>
        </w:rPr>
        <w:t>יהיה</w:t>
      </w:r>
      <w:r w:rsidRPr="000C5B64">
        <w:rPr>
          <w:rFonts w:ascii="David" w:hAnsi="David" w:cs="David"/>
          <w:color w:val="000000"/>
        </w:rPr>
        <w:t xml:space="preserve"> </w:t>
      </w:r>
      <w:r w:rsidRPr="000C5B64">
        <w:rPr>
          <w:rFonts w:ascii="David" w:hAnsi="David" w:cs="David"/>
          <w:color w:val="000000"/>
          <w:rtl/>
        </w:rPr>
        <w:t>המעביד</w:t>
      </w:r>
      <w:r w:rsidRPr="000C5B64">
        <w:rPr>
          <w:rFonts w:ascii="David" w:hAnsi="David" w:cs="David"/>
          <w:color w:val="000000"/>
        </w:rPr>
        <w:t xml:space="preserve"> </w:t>
      </w:r>
      <w:r w:rsidRPr="000C5B64">
        <w:rPr>
          <w:rFonts w:ascii="David" w:hAnsi="David" w:cs="David"/>
          <w:color w:val="000000"/>
          <w:rtl/>
        </w:rPr>
        <w:t>של</w:t>
      </w:r>
      <w:r w:rsidRPr="000C5B64">
        <w:rPr>
          <w:rFonts w:ascii="David" w:hAnsi="David" w:cs="David"/>
          <w:color w:val="000000"/>
        </w:rPr>
        <w:t xml:space="preserve"> </w:t>
      </w:r>
      <w:r w:rsidRPr="000C5B64">
        <w:rPr>
          <w:rFonts w:ascii="David" w:hAnsi="David" w:cs="David"/>
          <w:color w:val="000000"/>
          <w:rtl/>
        </w:rPr>
        <w:t>מי</w:t>
      </w:r>
      <w:r w:rsidRPr="000C5B64">
        <w:rPr>
          <w:rFonts w:ascii="David" w:hAnsi="David" w:cs="David"/>
          <w:color w:val="000000"/>
        </w:rPr>
        <w:t xml:space="preserve"> </w:t>
      </w:r>
      <w:r w:rsidRPr="000C5B64">
        <w:rPr>
          <w:rFonts w:ascii="David" w:hAnsi="David" w:cs="David"/>
          <w:color w:val="000000"/>
          <w:rtl/>
        </w:rPr>
        <w:t>מעובדי</w:t>
      </w:r>
      <w:r w:rsidRPr="000C5B64">
        <w:rPr>
          <w:rFonts w:ascii="David" w:hAnsi="David" w:cs="David"/>
          <w:color w:val="000000"/>
        </w:rPr>
        <w:t xml:space="preserve"> </w:t>
      </w:r>
      <w:r w:rsidRPr="000C5B64">
        <w:rPr>
          <w:rFonts w:ascii="David" w:hAnsi="David" w:cs="David"/>
          <w:color w:val="000000"/>
          <w:rtl/>
        </w:rPr>
        <w:t>ו</w:t>
      </w:r>
      <w:r w:rsidRPr="000C5B64">
        <w:rPr>
          <w:rFonts w:ascii="David" w:hAnsi="David" w:cs="David"/>
          <w:color w:val="000000"/>
        </w:rPr>
        <w:t>/</w:t>
      </w:r>
      <w:r w:rsidRPr="000C5B64">
        <w:rPr>
          <w:rFonts w:ascii="David" w:hAnsi="David" w:cs="David"/>
          <w:color w:val="000000"/>
          <w:rtl/>
        </w:rPr>
        <w:t>או</w:t>
      </w:r>
      <w:r w:rsidRPr="000C5B64">
        <w:rPr>
          <w:rFonts w:ascii="David" w:hAnsi="David" w:cs="David"/>
          <w:color w:val="000000"/>
        </w:rPr>
        <w:t xml:space="preserve"> </w:t>
      </w:r>
      <w:r w:rsidRPr="000C5B64">
        <w:rPr>
          <w:rFonts w:ascii="David" w:hAnsi="David" w:cs="David"/>
          <w:color w:val="000000"/>
          <w:rtl/>
        </w:rPr>
        <w:t>מועסקי</w:t>
      </w:r>
      <w:r w:rsidRPr="000C5B64">
        <w:rPr>
          <w:rFonts w:ascii="David" w:hAnsi="David" w:cs="David"/>
          <w:color w:val="000000"/>
        </w:rPr>
        <w:t xml:space="preserve"> </w:t>
      </w:r>
      <w:r w:rsidRPr="000C5B64">
        <w:rPr>
          <w:rFonts w:ascii="David" w:hAnsi="David" w:cs="David"/>
          <w:color w:val="000000"/>
          <w:rtl/>
        </w:rPr>
        <w:t>הספק</w:t>
      </w:r>
      <w:r w:rsidRPr="000C5B64">
        <w:rPr>
          <w:rFonts w:ascii="David" w:hAnsi="David" w:cs="David"/>
          <w:color w:val="000000"/>
        </w:rPr>
        <w:t xml:space="preserve"> </w:t>
      </w:r>
      <w:r w:rsidRPr="000C5B64">
        <w:rPr>
          <w:rFonts w:ascii="David" w:hAnsi="David" w:cs="David"/>
          <w:color w:val="000000"/>
          <w:rtl/>
        </w:rPr>
        <w:t>ולא</w:t>
      </w:r>
      <w:r w:rsidRPr="000C5B64">
        <w:rPr>
          <w:rFonts w:ascii="David" w:hAnsi="David" w:cs="David"/>
          <w:color w:val="000000"/>
        </w:rPr>
        <w:t xml:space="preserve"> </w:t>
      </w:r>
      <w:r w:rsidRPr="000C5B64">
        <w:rPr>
          <w:rFonts w:ascii="David" w:hAnsi="David" w:cs="David"/>
          <w:color w:val="000000"/>
          <w:rtl/>
        </w:rPr>
        <w:t>יתקיימו</w:t>
      </w:r>
      <w:r w:rsidRPr="000C5B64">
        <w:rPr>
          <w:rFonts w:ascii="David" w:hAnsi="David" w:cs="David"/>
          <w:color w:val="000000"/>
        </w:rPr>
        <w:t xml:space="preserve"> </w:t>
      </w:r>
      <w:r w:rsidRPr="000C5B64">
        <w:rPr>
          <w:rFonts w:ascii="David" w:hAnsi="David" w:cs="David"/>
          <w:color w:val="000000"/>
          <w:rtl/>
        </w:rPr>
        <w:t>ביניהם</w:t>
      </w:r>
      <w:r w:rsidRPr="000C5B64">
        <w:rPr>
          <w:rFonts w:ascii="David" w:hAnsi="David" w:cs="David"/>
          <w:color w:val="000000"/>
        </w:rPr>
        <w:t xml:space="preserve"> </w:t>
      </w:r>
      <w:r w:rsidRPr="000C5B64">
        <w:rPr>
          <w:rFonts w:ascii="David" w:hAnsi="David" w:cs="David"/>
          <w:color w:val="000000"/>
          <w:rtl/>
        </w:rPr>
        <w:t>לבין</w:t>
      </w:r>
      <w:r w:rsidRPr="000C5B64">
        <w:rPr>
          <w:rFonts w:ascii="David" w:hAnsi="David" w:cs="David"/>
          <w:color w:val="000000"/>
        </w:rPr>
        <w:t xml:space="preserve"> </w:t>
      </w:r>
      <w:r w:rsidR="008909EF">
        <w:rPr>
          <w:rFonts w:ascii="David" w:hAnsi="David" w:cs="David"/>
          <w:color w:val="000000"/>
          <w:rtl/>
        </w:rPr>
        <w:t>המשרד</w:t>
      </w:r>
      <w:r w:rsidRPr="000C5B64">
        <w:rPr>
          <w:rFonts w:ascii="David" w:hAnsi="David" w:cs="David"/>
          <w:color w:val="000000"/>
        </w:rPr>
        <w:t xml:space="preserve"> </w:t>
      </w:r>
      <w:r w:rsidRPr="000C5B64">
        <w:rPr>
          <w:rFonts w:ascii="David" w:hAnsi="David" w:cs="David"/>
          <w:color w:val="000000"/>
          <w:rtl/>
        </w:rPr>
        <w:t>יחסי</w:t>
      </w:r>
      <w:r w:rsidRPr="000C5B64">
        <w:rPr>
          <w:rFonts w:ascii="David" w:hAnsi="David" w:cs="David" w:hint="cs"/>
          <w:color w:val="000000"/>
          <w:rtl/>
        </w:rPr>
        <w:t xml:space="preserve"> </w:t>
      </w:r>
      <w:r w:rsidRPr="000C5B64">
        <w:rPr>
          <w:rFonts w:ascii="David" w:hAnsi="David" w:cs="David"/>
          <w:color w:val="000000"/>
          <w:rtl/>
        </w:rPr>
        <w:t>עובד</w:t>
      </w:r>
      <w:r w:rsidRPr="000C5B64">
        <w:rPr>
          <w:rFonts w:ascii="David" w:hAnsi="David" w:cs="David"/>
          <w:color w:val="000000"/>
        </w:rPr>
        <w:t xml:space="preserve"> </w:t>
      </w:r>
      <w:r w:rsidRPr="000C5B64">
        <w:rPr>
          <w:rFonts w:ascii="David" w:hAnsi="David" w:cs="David"/>
          <w:color w:val="000000"/>
          <w:rtl/>
        </w:rPr>
        <w:t>ומעביד</w:t>
      </w:r>
      <w:r w:rsidRPr="000C5B64">
        <w:rPr>
          <w:rFonts w:ascii="David" w:hAnsi="David" w:cs="David" w:hint="cs"/>
          <w:color w:val="000000"/>
          <w:rtl/>
        </w:rPr>
        <w:t>.</w:t>
      </w:r>
    </w:p>
    <w:p w14:paraId="36257574" w14:textId="5617C05A" w:rsidR="000C5B64" w:rsidRDefault="00685419" w:rsidP="00E31570">
      <w:pPr>
        <w:pStyle w:val="aff5"/>
        <w:numPr>
          <w:ilvl w:val="1"/>
          <w:numId w:val="111"/>
        </w:numPr>
        <w:spacing w:line="360" w:lineRule="auto"/>
        <w:contextualSpacing w:val="0"/>
        <w:jc w:val="both"/>
        <w:rPr>
          <w:rFonts w:ascii="David" w:hAnsi="David" w:cs="David"/>
          <w:color w:val="000000"/>
        </w:rPr>
      </w:pPr>
      <w:bookmarkStart w:id="152" w:name="_Hlk48055475"/>
      <w:r w:rsidRPr="000C5B64">
        <w:rPr>
          <w:rFonts w:ascii="David" w:hAnsi="David" w:cs="David" w:hint="cs"/>
          <w:color w:val="000000"/>
          <w:rtl/>
        </w:rPr>
        <w:t xml:space="preserve">הספק מתחייב כי השכר והתנאים של כל עובדיו יעמוד לכל הפחות בנדרש בהוראת </w:t>
      </w:r>
      <w:proofErr w:type="spellStart"/>
      <w:r w:rsidR="000C5B64">
        <w:rPr>
          <w:rFonts w:ascii="David" w:hAnsi="David" w:cs="David" w:hint="cs"/>
          <w:color w:val="000000"/>
          <w:rtl/>
        </w:rPr>
        <w:t>ח</w:t>
      </w:r>
      <w:r w:rsidR="00182CD6" w:rsidRPr="000C5B64">
        <w:rPr>
          <w:rFonts w:ascii="David" w:hAnsi="David" w:cs="David"/>
          <w:color w:val="000000"/>
          <w:rtl/>
        </w:rPr>
        <w:t>שכ"ל</w:t>
      </w:r>
      <w:proofErr w:type="spellEnd"/>
      <w:r w:rsidR="00182CD6" w:rsidRPr="000C5B64">
        <w:rPr>
          <w:rFonts w:ascii="David" w:hAnsi="David" w:cs="David"/>
          <w:color w:val="000000"/>
          <w:rtl/>
        </w:rPr>
        <w:t xml:space="preserve"> ה.8.2.1.5</w:t>
      </w:r>
      <w:bookmarkEnd w:id="152"/>
    </w:p>
    <w:p w14:paraId="0938CD8F" w14:textId="7EACDD3A" w:rsidR="00953ACA" w:rsidRPr="00C35698" w:rsidRDefault="00953ACA" w:rsidP="00E31570">
      <w:pPr>
        <w:pStyle w:val="aff5"/>
        <w:numPr>
          <w:ilvl w:val="1"/>
          <w:numId w:val="111"/>
        </w:numPr>
        <w:spacing w:line="360" w:lineRule="auto"/>
        <w:contextualSpacing w:val="0"/>
        <w:jc w:val="both"/>
        <w:rPr>
          <w:rFonts w:ascii="David" w:hAnsi="David" w:cs="David"/>
          <w:color w:val="000000"/>
        </w:rPr>
      </w:pPr>
      <w:r w:rsidRPr="00C35698">
        <w:rPr>
          <w:rFonts w:ascii="David" w:hAnsi="David" w:cs="David" w:hint="cs"/>
          <w:color w:val="000000"/>
          <w:rtl/>
        </w:rPr>
        <w:t xml:space="preserve">למשרד שמורה הזכות לדרוש מהספק להחליף טבח או </w:t>
      </w:r>
      <w:r w:rsidR="00236986">
        <w:rPr>
          <w:rFonts w:ascii="David" w:hAnsi="David" w:cs="David" w:hint="cs"/>
          <w:color w:val="000000"/>
          <w:rtl/>
        </w:rPr>
        <w:t>מנהל שירותי הסעדה</w:t>
      </w:r>
      <w:r w:rsidRPr="00C35698">
        <w:rPr>
          <w:rFonts w:ascii="David" w:hAnsi="David" w:cs="David" w:hint="cs"/>
          <w:color w:val="000000"/>
          <w:rtl/>
        </w:rPr>
        <w:t xml:space="preserve"> בהתאם לשיקול דעתו הבלעדי של המשרד.</w:t>
      </w:r>
    </w:p>
    <w:p w14:paraId="07776B23" w14:textId="77777777" w:rsidR="00197EED" w:rsidRDefault="00953ACA" w:rsidP="00E31570">
      <w:pPr>
        <w:pStyle w:val="aff5"/>
        <w:numPr>
          <w:ilvl w:val="1"/>
          <w:numId w:val="111"/>
        </w:numPr>
        <w:spacing w:line="360" w:lineRule="auto"/>
        <w:contextualSpacing w:val="0"/>
        <w:jc w:val="both"/>
        <w:rPr>
          <w:rFonts w:ascii="David" w:hAnsi="David" w:cs="David"/>
          <w:color w:val="000000"/>
        </w:rPr>
      </w:pPr>
      <w:r w:rsidRPr="00C35698">
        <w:rPr>
          <w:rFonts w:ascii="David" w:hAnsi="David" w:cs="David" w:hint="eastAsia"/>
          <w:color w:val="000000"/>
          <w:rtl/>
        </w:rPr>
        <w:t>ה</w:t>
      </w:r>
      <w:r w:rsidR="00CD25AF">
        <w:rPr>
          <w:rFonts w:ascii="David" w:hAnsi="David" w:cs="David" w:hint="cs"/>
          <w:color w:val="000000"/>
          <w:rtl/>
        </w:rPr>
        <w:t>ספק</w:t>
      </w:r>
      <w:r w:rsidRPr="00C35698">
        <w:rPr>
          <w:rFonts w:ascii="David" w:hAnsi="David" w:cs="David"/>
          <w:color w:val="000000"/>
          <w:rtl/>
        </w:rPr>
        <w:t xml:space="preserve"> </w:t>
      </w:r>
      <w:r w:rsidRPr="00C35698">
        <w:rPr>
          <w:rFonts w:ascii="David" w:hAnsi="David" w:cs="David" w:hint="eastAsia"/>
          <w:color w:val="000000"/>
          <w:rtl/>
        </w:rPr>
        <w:t>יעסיק</w:t>
      </w:r>
      <w:r w:rsidRPr="00C35698">
        <w:rPr>
          <w:rFonts w:ascii="David" w:hAnsi="David" w:cs="David"/>
          <w:color w:val="000000"/>
          <w:rtl/>
        </w:rPr>
        <w:t xml:space="preserve"> </w:t>
      </w:r>
      <w:r w:rsidRPr="00C35698">
        <w:rPr>
          <w:rFonts w:ascii="David" w:hAnsi="David" w:cs="David" w:hint="eastAsia"/>
          <w:color w:val="000000"/>
          <w:rtl/>
        </w:rPr>
        <w:t>מספר</w:t>
      </w:r>
      <w:r w:rsidRPr="00C35698">
        <w:rPr>
          <w:rFonts w:ascii="David" w:hAnsi="David" w:cs="David"/>
          <w:color w:val="000000"/>
          <w:rtl/>
        </w:rPr>
        <w:t xml:space="preserve"> </w:t>
      </w:r>
      <w:r w:rsidRPr="00C35698">
        <w:rPr>
          <w:rFonts w:ascii="David" w:hAnsi="David" w:cs="David" w:hint="eastAsia"/>
          <w:color w:val="000000"/>
          <w:rtl/>
        </w:rPr>
        <w:t>עובדים</w:t>
      </w:r>
      <w:r w:rsidRPr="00C35698">
        <w:rPr>
          <w:rFonts w:ascii="David" w:hAnsi="David" w:cs="David"/>
          <w:color w:val="000000"/>
          <w:rtl/>
        </w:rPr>
        <w:t xml:space="preserve"> </w:t>
      </w:r>
      <w:r w:rsidRPr="00C35698">
        <w:rPr>
          <w:rFonts w:ascii="David" w:hAnsi="David" w:cs="David" w:hint="eastAsia"/>
          <w:color w:val="000000"/>
          <w:rtl/>
        </w:rPr>
        <w:t>שיאפשר</w:t>
      </w:r>
      <w:r w:rsidRPr="00C35698">
        <w:rPr>
          <w:rFonts w:ascii="David" w:hAnsi="David" w:cs="David"/>
          <w:color w:val="000000"/>
          <w:rtl/>
        </w:rPr>
        <w:t xml:space="preserve"> </w:t>
      </w:r>
      <w:r w:rsidRPr="00C35698">
        <w:rPr>
          <w:rFonts w:ascii="David" w:hAnsi="David" w:cs="David" w:hint="eastAsia"/>
          <w:color w:val="000000"/>
          <w:rtl/>
        </w:rPr>
        <w:t>את</w:t>
      </w:r>
      <w:r w:rsidRPr="00C35698">
        <w:rPr>
          <w:rFonts w:ascii="David" w:hAnsi="David" w:cs="David"/>
          <w:color w:val="000000"/>
          <w:rtl/>
        </w:rPr>
        <w:t xml:space="preserve"> </w:t>
      </w:r>
      <w:r w:rsidRPr="00C35698">
        <w:rPr>
          <w:rFonts w:ascii="David" w:hAnsi="David" w:cs="David" w:hint="eastAsia"/>
          <w:color w:val="000000"/>
          <w:rtl/>
        </w:rPr>
        <w:t>מתן</w:t>
      </w:r>
      <w:r w:rsidRPr="00C35698">
        <w:rPr>
          <w:rFonts w:ascii="David" w:hAnsi="David" w:cs="David"/>
          <w:color w:val="000000"/>
          <w:rtl/>
        </w:rPr>
        <w:t xml:space="preserve"> </w:t>
      </w:r>
      <w:r w:rsidRPr="00C35698">
        <w:rPr>
          <w:rFonts w:ascii="David" w:hAnsi="David" w:cs="David" w:hint="eastAsia"/>
          <w:color w:val="000000"/>
          <w:rtl/>
        </w:rPr>
        <w:t>השירות</w:t>
      </w:r>
      <w:r w:rsidRPr="00C35698">
        <w:rPr>
          <w:rFonts w:ascii="David" w:hAnsi="David" w:cs="David"/>
          <w:color w:val="000000"/>
          <w:rtl/>
        </w:rPr>
        <w:t xml:space="preserve"> </w:t>
      </w:r>
      <w:r w:rsidR="004A3808">
        <w:rPr>
          <w:rFonts w:ascii="David" w:hAnsi="David" w:cs="David" w:hint="cs"/>
          <w:color w:val="000000"/>
          <w:rtl/>
        </w:rPr>
        <w:t>הנדרש</w:t>
      </w:r>
      <w:r w:rsidRPr="00C35698">
        <w:rPr>
          <w:rFonts w:ascii="David" w:hAnsi="David" w:cs="David"/>
          <w:color w:val="000000"/>
          <w:rtl/>
        </w:rPr>
        <w:t>.</w:t>
      </w:r>
    </w:p>
    <w:p w14:paraId="6332921B" w14:textId="31A914BF" w:rsidR="00953ACA" w:rsidRPr="00C35698" w:rsidRDefault="00E908EB" w:rsidP="00E31570">
      <w:pPr>
        <w:pStyle w:val="aff5"/>
        <w:numPr>
          <w:ilvl w:val="1"/>
          <w:numId w:val="111"/>
        </w:numPr>
        <w:spacing w:line="360" w:lineRule="auto"/>
        <w:contextualSpacing w:val="0"/>
        <w:jc w:val="both"/>
        <w:rPr>
          <w:rFonts w:ascii="David" w:hAnsi="David" w:cs="David"/>
          <w:color w:val="000000"/>
        </w:rPr>
      </w:pPr>
      <w:r>
        <w:rPr>
          <w:rFonts w:ascii="David" w:hAnsi="David" w:cs="David" w:hint="cs"/>
          <w:color w:val="000000"/>
          <w:rtl/>
        </w:rPr>
        <w:t xml:space="preserve">במזנון הדר דפנה מספר המשרות בכל משמרת </w:t>
      </w:r>
      <w:r w:rsidR="00953ACA" w:rsidRPr="00C35698">
        <w:rPr>
          <w:rFonts w:ascii="David" w:hAnsi="David" w:cs="David" w:hint="eastAsia"/>
          <w:color w:val="000000"/>
          <w:rtl/>
        </w:rPr>
        <w:t>לא</w:t>
      </w:r>
      <w:r w:rsidR="00953ACA" w:rsidRPr="00C35698">
        <w:rPr>
          <w:rFonts w:ascii="David" w:hAnsi="David" w:cs="David"/>
          <w:color w:val="000000"/>
          <w:rtl/>
        </w:rPr>
        <w:t xml:space="preserve"> </w:t>
      </w:r>
      <w:r w:rsidR="00953ACA" w:rsidRPr="00C35698">
        <w:rPr>
          <w:rFonts w:ascii="David" w:hAnsi="David" w:cs="David" w:hint="eastAsia"/>
          <w:color w:val="000000"/>
          <w:rtl/>
        </w:rPr>
        <w:t>יפחת</w:t>
      </w:r>
      <w:r w:rsidR="00953ACA" w:rsidRPr="00C35698">
        <w:rPr>
          <w:rFonts w:ascii="David" w:hAnsi="David" w:cs="David"/>
          <w:color w:val="000000"/>
          <w:rtl/>
        </w:rPr>
        <w:t xml:space="preserve"> </w:t>
      </w:r>
      <w:r w:rsidR="00953ACA" w:rsidRPr="00C35698">
        <w:rPr>
          <w:rFonts w:ascii="David" w:hAnsi="David" w:cs="David" w:hint="eastAsia"/>
          <w:color w:val="000000"/>
          <w:rtl/>
        </w:rPr>
        <w:t>מ</w:t>
      </w:r>
      <w:r w:rsidR="00953ACA" w:rsidRPr="00C35698">
        <w:rPr>
          <w:rFonts w:ascii="David" w:hAnsi="David" w:cs="David"/>
          <w:color w:val="000000"/>
          <w:rtl/>
        </w:rPr>
        <w:t>-</w:t>
      </w:r>
      <w:r w:rsidR="00D415EB">
        <w:rPr>
          <w:rFonts w:ascii="David" w:hAnsi="David" w:cs="David" w:hint="cs"/>
          <w:color w:val="000000"/>
          <w:rtl/>
        </w:rPr>
        <w:t>5</w:t>
      </w:r>
      <w:r w:rsidR="00D415EB" w:rsidRPr="00C35698">
        <w:rPr>
          <w:rFonts w:ascii="David" w:hAnsi="David" w:cs="David"/>
          <w:color w:val="000000"/>
          <w:rtl/>
        </w:rPr>
        <w:t xml:space="preserve"> </w:t>
      </w:r>
      <w:r w:rsidR="00953ACA" w:rsidRPr="00C35698">
        <w:rPr>
          <w:rFonts w:ascii="David" w:hAnsi="David" w:cs="David"/>
          <w:color w:val="000000"/>
          <w:rtl/>
        </w:rPr>
        <w:t xml:space="preserve">משרות מלאות (כולל טבח) (בהיקף </w:t>
      </w:r>
      <w:r w:rsidR="00953ACA" w:rsidRPr="00C35698">
        <w:rPr>
          <w:rFonts w:ascii="David" w:hAnsi="David" w:cs="David" w:hint="eastAsia"/>
          <w:color w:val="000000"/>
          <w:rtl/>
        </w:rPr>
        <w:t>של</w:t>
      </w:r>
      <w:r w:rsidR="00953ACA" w:rsidRPr="00C35698">
        <w:rPr>
          <w:rFonts w:ascii="David" w:hAnsi="David" w:cs="David"/>
          <w:color w:val="000000"/>
          <w:rtl/>
        </w:rPr>
        <w:t xml:space="preserve"> 8 </w:t>
      </w:r>
      <w:r w:rsidR="00953ACA" w:rsidRPr="00C35698">
        <w:rPr>
          <w:rFonts w:ascii="David" w:hAnsi="David" w:cs="David" w:hint="eastAsia"/>
          <w:color w:val="000000"/>
          <w:rtl/>
        </w:rPr>
        <w:t>שעות</w:t>
      </w:r>
      <w:r w:rsidR="00953ACA" w:rsidRPr="00C35698">
        <w:rPr>
          <w:rFonts w:ascii="David" w:hAnsi="David" w:cs="David"/>
          <w:color w:val="000000"/>
          <w:rtl/>
        </w:rPr>
        <w:t xml:space="preserve"> </w:t>
      </w:r>
      <w:r w:rsidR="00953ACA" w:rsidRPr="00C35698">
        <w:rPr>
          <w:rFonts w:ascii="David" w:hAnsi="David" w:cs="David" w:hint="eastAsia"/>
          <w:color w:val="000000"/>
          <w:rtl/>
        </w:rPr>
        <w:t>לפחות</w:t>
      </w:r>
      <w:r w:rsidR="00953ACA" w:rsidRPr="00C35698">
        <w:rPr>
          <w:rFonts w:ascii="David" w:hAnsi="David" w:cs="David"/>
          <w:color w:val="000000"/>
          <w:rtl/>
        </w:rPr>
        <w:t xml:space="preserve">) </w:t>
      </w:r>
      <w:r>
        <w:rPr>
          <w:rFonts w:ascii="David" w:hAnsi="David" w:cs="David" w:hint="cs"/>
          <w:color w:val="000000"/>
          <w:rtl/>
        </w:rPr>
        <w:t xml:space="preserve">ובמזנון בית </w:t>
      </w:r>
      <w:proofErr w:type="spellStart"/>
      <w:r>
        <w:rPr>
          <w:rFonts w:ascii="David" w:hAnsi="David" w:cs="David" w:hint="cs"/>
          <w:color w:val="000000"/>
          <w:rtl/>
        </w:rPr>
        <w:t>קרדן</w:t>
      </w:r>
      <w:proofErr w:type="spellEnd"/>
      <w:r>
        <w:rPr>
          <w:rFonts w:ascii="David" w:hAnsi="David" w:cs="David" w:hint="cs"/>
          <w:color w:val="000000"/>
          <w:rtl/>
        </w:rPr>
        <w:t xml:space="preserve"> מספר המשרות בכל משמרת </w:t>
      </w:r>
      <w:r w:rsidRPr="00C35698">
        <w:rPr>
          <w:rFonts w:ascii="David" w:hAnsi="David" w:cs="David" w:hint="eastAsia"/>
          <w:color w:val="000000"/>
          <w:rtl/>
        </w:rPr>
        <w:t>לא</w:t>
      </w:r>
      <w:r w:rsidRPr="00C35698">
        <w:rPr>
          <w:rFonts w:ascii="David" w:hAnsi="David" w:cs="David"/>
          <w:color w:val="000000"/>
          <w:rtl/>
        </w:rPr>
        <w:t xml:space="preserve"> </w:t>
      </w:r>
      <w:r w:rsidRPr="00C35698">
        <w:rPr>
          <w:rFonts w:ascii="David" w:hAnsi="David" w:cs="David" w:hint="eastAsia"/>
          <w:color w:val="000000"/>
          <w:rtl/>
        </w:rPr>
        <w:t>יפחת</w:t>
      </w:r>
      <w:r w:rsidRPr="00C35698">
        <w:rPr>
          <w:rFonts w:ascii="David" w:hAnsi="David" w:cs="David"/>
          <w:color w:val="000000"/>
          <w:rtl/>
        </w:rPr>
        <w:t xml:space="preserve"> </w:t>
      </w:r>
      <w:r w:rsidRPr="00C35698">
        <w:rPr>
          <w:rFonts w:ascii="David" w:hAnsi="David" w:cs="David" w:hint="eastAsia"/>
          <w:color w:val="000000"/>
          <w:rtl/>
        </w:rPr>
        <w:t>מ</w:t>
      </w:r>
      <w:r w:rsidRPr="00C35698">
        <w:rPr>
          <w:rFonts w:ascii="David" w:hAnsi="David" w:cs="David"/>
          <w:color w:val="000000"/>
          <w:rtl/>
        </w:rPr>
        <w:t>-</w:t>
      </w:r>
      <w:r w:rsidR="00197EED">
        <w:rPr>
          <w:rFonts w:ascii="David" w:hAnsi="David" w:cs="David" w:hint="cs"/>
          <w:color w:val="000000"/>
          <w:rtl/>
        </w:rPr>
        <w:t>3</w:t>
      </w:r>
      <w:r w:rsidRPr="00C35698">
        <w:rPr>
          <w:rFonts w:ascii="David" w:hAnsi="David" w:cs="David"/>
          <w:color w:val="000000"/>
          <w:rtl/>
        </w:rPr>
        <w:t xml:space="preserve"> משרות מלאות (כולל טבח) (בהיקף </w:t>
      </w:r>
      <w:r w:rsidRPr="00C35698">
        <w:rPr>
          <w:rFonts w:ascii="David" w:hAnsi="David" w:cs="David" w:hint="eastAsia"/>
          <w:color w:val="000000"/>
          <w:rtl/>
        </w:rPr>
        <w:t>של</w:t>
      </w:r>
      <w:r w:rsidRPr="00C35698">
        <w:rPr>
          <w:rFonts w:ascii="David" w:hAnsi="David" w:cs="David"/>
          <w:color w:val="000000"/>
          <w:rtl/>
        </w:rPr>
        <w:t xml:space="preserve"> 8 </w:t>
      </w:r>
      <w:r w:rsidRPr="00C35698">
        <w:rPr>
          <w:rFonts w:ascii="David" w:hAnsi="David" w:cs="David" w:hint="eastAsia"/>
          <w:color w:val="000000"/>
          <w:rtl/>
        </w:rPr>
        <w:t>שעות</w:t>
      </w:r>
      <w:r w:rsidRPr="00C35698">
        <w:rPr>
          <w:rFonts w:ascii="David" w:hAnsi="David" w:cs="David"/>
          <w:color w:val="000000"/>
          <w:rtl/>
        </w:rPr>
        <w:t xml:space="preserve"> </w:t>
      </w:r>
      <w:r w:rsidRPr="00C35698">
        <w:rPr>
          <w:rFonts w:ascii="David" w:hAnsi="David" w:cs="David" w:hint="eastAsia"/>
          <w:color w:val="000000"/>
          <w:rtl/>
        </w:rPr>
        <w:t>לפחות</w:t>
      </w:r>
      <w:r w:rsidRPr="00C35698">
        <w:rPr>
          <w:rFonts w:ascii="David" w:hAnsi="David" w:cs="David"/>
          <w:color w:val="000000"/>
          <w:rtl/>
        </w:rPr>
        <w:t xml:space="preserve">) </w:t>
      </w:r>
      <w:r w:rsidR="00953ACA" w:rsidRPr="00C35698">
        <w:rPr>
          <w:rFonts w:ascii="David" w:hAnsi="David" w:cs="David" w:hint="eastAsia"/>
          <w:color w:val="000000"/>
          <w:rtl/>
        </w:rPr>
        <w:t>אשר</w:t>
      </w:r>
      <w:r w:rsidR="00953ACA" w:rsidRPr="00C35698">
        <w:rPr>
          <w:rFonts w:ascii="David" w:hAnsi="David" w:cs="David"/>
          <w:color w:val="000000"/>
          <w:rtl/>
        </w:rPr>
        <w:t xml:space="preserve"> </w:t>
      </w:r>
      <w:r w:rsidR="00953ACA" w:rsidRPr="00C35698">
        <w:rPr>
          <w:rFonts w:ascii="David" w:hAnsi="David" w:cs="David" w:hint="eastAsia"/>
          <w:color w:val="000000"/>
          <w:rtl/>
        </w:rPr>
        <w:t>יספקו</w:t>
      </w:r>
      <w:r w:rsidR="00953ACA" w:rsidRPr="00C35698">
        <w:rPr>
          <w:rFonts w:ascii="David" w:hAnsi="David" w:cs="David"/>
          <w:color w:val="000000"/>
          <w:rtl/>
        </w:rPr>
        <w:t xml:space="preserve"> </w:t>
      </w:r>
      <w:r w:rsidR="00953ACA" w:rsidRPr="00C35698">
        <w:rPr>
          <w:rFonts w:ascii="David" w:hAnsi="David" w:cs="David" w:hint="eastAsia"/>
          <w:color w:val="000000"/>
          <w:rtl/>
        </w:rPr>
        <w:t>את</w:t>
      </w:r>
      <w:r w:rsidR="00953ACA" w:rsidRPr="00C35698">
        <w:rPr>
          <w:rFonts w:ascii="David" w:hAnsi="David" w:cs="David"/>
          <w:color w:val="000000"/>
          <w:rtl/>
        </w:rPr>
        <w:t xml:space="preserve"> </w:t>
      </w:r>
      <w:r w:rsidR="00953ACA" w:rsidRPr="00C35698">
        <w:rPr>
          <w:rFonts w:ascii="David" w:hAnsi="David" w:cs="David" w:hint="eastAsia"/>
          <w:color w:val="000000"/>
          <w:rtl/>
        </w:rPr>
        <w:t>כל</w:t>
      </w:r>
      <w:r w:rsidR="00953ACA" w:rsidRPr="00C35698">
        <w:rPr>
          <w:rFonts w:ascii="David" w:hAnsi="David" w:cs="David"/>
          <w:color w:val="000000"/>
          <w:rtl/>
        </w:rPr>
        <w:t xml:space="preserve"> </w:t>
      </w:r>
      <w:r w:rsidR="00953ACA" w:rsidRPr="00C35698">
        <w:rPr>
          <w:rFonts w:ascii="David" w:hAnsi="David" w:cs="David" w:hint="eastAsia"/>
          <w:color w:val="000000"/>
          <w:rtl/>
        </w:rPr>
        <w:t>שירותי</w:t>
      </w:r>
      <w:r w:rsidR="00953ACA" w:rsidRPr="00C35698">
        <w:rPr>
          <w:rFonts w:ascii="David" w:hAnsi="David" w:cs="David"/>
          <w:color w:val="000000"/>
          <w:rtl/>
        </w:rPr>
        <w:t xml:space="preserve"> </w:t>
      </w:r>
      <w:r w:rsidR="00953ACA" w:rsidRPr="00C35698">
        <w:rPr>
          <w:rFonts w:ascii="David" w:hAnsi="David" w:cs="David" w:hint="eastAsia"/>
          <w:color w:val="000000"/>
          <w:rtl/>
        </w:rPr>
        <w:t>ההסעדה</w:t>
      </w:r>
      <w:r w:rsidR="00953ACA" w:rsidRPr="00C35698">
        <w:rPr>
          <w:rFonts w:ascii="David" w:hAnsi="David" w:cs="David"/>
          <w:color w:val="000000"/>
          <w:rtl/>
        </w:rPr>
        <w:t xml:space="preserve"> </w:t>
      </w:r>
      <w:r w:rsidR="00953ACA" w:rsidRPr="00C35698">
        <w:rPr>
          <w:rFonts w:ascii="David" w:hAnsi="David" w:cs="David" w:hint="eastAsia"/>
          <w:color w:val="000000"/>
          <w:rtl/>
        </w:rPr>
        <w:t>הנדרשים</w:t>
      </w:r>
      <w:r w:rsidR="00953ACA" w:rsidRPr="00C35698">
        <w:rPr>
          <w:rFonts w:ascii="David" w:hAnsi="David" w:cs="David"/>
          <w:color w:val="000000"/>
          <w:rtl/>
        </w:rPr>
        <w:t>.</w:t>
      </w:r>
    </w:p>
    <w:p w14:paraId="261C07A0" w14:textId="40B02DA4" w:rsidR="00953ACA" w:rsidRPr="00C35698" w:rsidRDefault="00953ACA" w:rsidP="00E31570">
      <w:pPr>
        <w:pStyle w:val="aff5"/>
        <w:numPr>
          <w:ilvl w:val="1"/>
          <w:numId w:val="111"/>
        </w:numPr>
        <w:spacing w:line="360" w:lineRule="auto"/>
        <w:contextualSpacing w:val="0"/>
        <w:jc w:val="both"/>
        <w:rPr>
          <w:rFonts w:ascii="David" w:hAnsi="David" w:cs="David"/>
          <w:color w:val="000000"/>
        </w:rPr>
      </w:pPr>
      <w:r w:rsidRPr="00C35698">
        <w:rPr>
          <w:rFonts w:ascii="David" w:hAnsi="David" w:cs="David" w:hint="eastAsia"/>
          <w:color w:val="000000"/>
          <w:rtl/>
        </w:rPr>
        <w:t>השרות</w:t>
      </w:r>
      <w:r w:rsidRPr="00C35698">
        <w:rPr>
          <w:rFonts w:ascii="David" w:hAnsi="David" w:cs="David"/>
          <w:color w:val="000000"/>
          <w:rtl/>
        </w:rPr>
        <w:t xml:space="preserve"> </w:t>
      </w:r>
      <w:r w:rsidRPr="00C35698">
        <w:rPr>
          <w:rFonts w:ascii="David" w:hAnsi="David" w:cs="David" w:hint="eastAsia"/>
          <w:color w:val="000000"/>
          <w:rtl/>
        </w:rPr>
        <w:t>יינתן</w:t>
      </w:r>
      <w:r w:rsidRPr="00C35698">
        <w:rPr>
          <w:rFonts w:ascii="David" w:hAnsi="David" w:cs="David"/>
          <w:color w:val="000000"/>
          <w:rtl/>
        </w:rPr>
        <w:t xml:space="preserve"> </w:t>
      </w:r>
      <w:r w:rsidRPr="00C35698">
        <w:rPr>
          <w:rFonts w:ascii="David" w:hAnsi="David" w:cs="David" w:hint="eastAsia"/>
          <w:color w:val="000000"/>
          <w:rtl/>
        </w:rPr>
        <w:t>ע</w:t>
      </w:r>
      <w:r w:rsidRPr="00C35698">
        <w:rPr>
          <w:rFonts w:ascii="David" w:hAnsi="David" w:cs="David"/>
          <w:color w:val="000000"/>
          <w:rtl/>
        </w:rPr>
        <w:t xml:space="preserve">"י </w:t>
      </w:r>
      <w:r w:rsidRPr="00C35698">
        <w:rPr>
          <w:rFonts w:ascii="David" w:hAnsi="David" w:cs="David" w:hint="eastAsia"/>
          <w:color w:val="000000"/>
          <w:rtl/>
        </w:rPr>
        <w:t>ה</w:t>
      </w:r>
      <w:r w:rsidR="004A3808">
        <w:rPr>
          <w:rFonts w:ascii="David" w:hAnsi="David" w:cs="David" w:hint="cs"/>
          <w:color w:val="000000"/>
          <w:rtl/>
        </w:rPr>
        <w:t xml:space="preserve">ספק </w:t>
      </w:r>
      <w:r w:rsidRPr="00C35698">
        <w:rPr>
          <w:rFonts w:ascii="David" w:hAnsi="David" w:cs="David" w:hint="eastAsia"/>
          <w:color w:val="000000"/>
          <w:rtl/>
        </w:rPr>
        <w:t>באופן</w:t>
      </w:r>
      <w:r w:rsidRPr="00C35698">
        <w:rPr>
          <w:rFonts w:ascii="David" w:hAnsi="David" w:cs="David"/>
          <w:color w:val="000000"/>
          <w:rtl/>
        </w:rPr>
        <w:t xml:space="preserve"> </w:t>
      </w:r>
      <w:r w:rsidRPr="00C35698">
        <w:rPr>
          <w:rFonts w:ascii="David" w:hAnsi="David" w:cs="David" w:hint="eastAsia"/>
          <w:color w:val="000000"/>
          <w:rtl/>
        </w:rPr>
        <w:t>יעיל</w:t>
      </w:r>
      <w:r w:rsidRPr="00C35698">
        <w:rPr>
          <w:rFonts w:ascii="David" w:hAnsi="David" w:cs="David"/>
          <w:color w:val="000000"/>
          <w:rtl/>
        </w:rPr>
        <w:t xml:space="preserve"> </w:t>
      </w:r>
      <w:r w:rsidRPr="00C35698">
        <w:rPr>
          <w:rFonts w:ascii="David" w:hAnsi="David" w:cs="David" w:hint="eastAsia"/>
          <w:color w:val="000000"/>
          <w:rtl/>
        </w:rPr>
        <w:t>ואמין</w:t>
      </w:r>
      <w:r w:rsidRPr="00C35698">
        <w:rPr>
          <w:rFonts w:ascii="David" w:hAnsi="David" w:cs="David"/>
          <w:color w:val="000000"/>
          <w:rtl/>
        </w:rPr>
        <w:t xml:space="preserve"> </w:t>
      </w:r>
      <w:r w:rsidRPr="00C35698">
        <w:rPr>
          <w:rFonts w:ascii="David" w:hAnsi="David" w:cs="David" w:hint="eastAsia"/>
          <w:color w:val="000000"/>
          <w:rtl/>
        </w:rPr>
        <w:t>הן</w:t>
      </w:r>
      <w:r w:rsidRPr="00C35698">
        <w:rPr>
          <w:rFonts w:ascii="David" w:hAnsi="David" w:cs="David"/>
          <w:color w:val="000000"/>
          <w:rtl/>
        </w:rPr>
        <w:t xml:space="preserve"> </w:t>
      </w:r>
      <w:r w:rsidRPr="00C35698">
        <w:rPr>
          <w:rFonts w:ascii="David" w:hAnsi="David" w:cs="David" w:hint="eastAsia"/>
          <w:color w:val="000000"/>
          <w:rtl/>
        </w:rPr>
        <w:t>במתן</w:t>
      </w:r>
      <w:r w:rsidRPr="00C35698">
        <w:rPr>
          <w:rFonts w:ascii="David" w:hAnsi="David" w:cs="David"/>
          <w:color w:val="000000"/>
          <w:rtl/>
        </w:rPr>
        <w:t xml:space="preserve"> </w:t>
      </w:r>
      <w:r w:rsidRPr="00C35698">
        <w:rPr>
          <w:rFonts w:ascii="David" w:hAnsi="David" w:cs="David" w:hint="eastAsia"/>
          <w:color w:val="000000"/>
          <w:rtl/>
        </w:rPr>
        <w:t>שרותי</w:t>
      </w:r>
      <w:r w:rsidRPr="00C35698">
        <w:rPr>
          <w:rFonts w:ascii="David" w:hAnsi="David" w:cs="David"/>
          <w:color w:val="000000"/>
          <w:rtl/>
        </w:rPr>
        <w:t xml:space="preserve"> </w:t>
      </w:r>
      <w:r w:rsidRPr="00C35698">
        <w:rPr>
          <w:rFonts w:ascii="David" w:hAnsi="David" w:cs="David" w:hint="eastAsia"/>
          <w:color w:val="000000"/>
          <w:rtl/>
        </w:rPr>
        <w:t>ארוחות</w:t>
      </w:r>
      <w:r w:rsidRPr="00C35698">
        <w:rPr>
          <w:rFonts w:ascii="David" w:hAnsi="David" w:cs="David"/>
          <w:color w:val="000000"/>
          <w:rtl/>
        </w:rPr>
        <w:t xml:space="preserve"> </w:t>
      </w:r>
      <w:r w:rsidRPr="00C35698">
        <w:rPr>
          <w:rFonts w:ascii="David" w:hAnsi="David" w:cs="David" w:hint="eastAsia"/>
          <w:color w:val="000000"/>
          <w:rtl/>
        </w:rPr>
        <w:t>והן</w:t>
      </w:r>
      <w:r w:rsidRPr="00C35698">
        <w:rPr>
          <w:rFonts w:ascii="David" w:hAnsi="David" w:cs="David"/>
          <w:color w:val="000000"/>
          <w:rtl/>
        </w:rPr>
        <w:t xml:space="preserve"> </w:t>
      </w:r>
      <w:r w:rsidRPr="00C35698">
        <w:rPr>
          <w:rFonts w:ascii="David" w:hAnsi="David" w:cs="David" w:hint="eastAsia"/>
          <w:color w:val="000000"/>
          <w:rtl/>
        </w:rPr>
        <w:t>במתן</w:t>
      </w:r>
      <w:r w:rsidRPr="00C35698">
        <w:rPr>
          <w:rFonts w:ascii="David" w:hAnsi="David" w:cs="David"/>
          <w:color w:val="000000"/>
          <w:rtl/>
        </w:rPr>
        <w:t xml:space="preserve"> </w:t>
      </w:r>
      <w:r w:rsidRPr="00C35698">
        <w:rPr>
          <w:rFonts w:ascii="David" w:hAnsi="David" w:cs="David" w:hint="eastAsia"/>
          <w:color w:val="000000"/>
          <w:rtl/>
        </w:rPr>
        <w:t>כיבוד</w:t>
      </w:r>
      <w:r w:rsidRPr="00C35698">
        <w:rPr>
          <w:rFonts w:ascii="David" w:hAnsi="David" w:cs="David"/>
          <w:color w:val="000000"/>
          <w:rtl/>
        </w:rPr>
        <w:t xml:space="preserve">, </w:t>
      </w:r>
      <w:r w:rsidRPr="00C35698">
        <w:rPr>
          <w:rFonts w:ascii="David" w:hAnsi="David" w:cs="David" w:hint="eastAsia"/>
          <w:color w:val="000000"/>
          <w:rtl/>
        </w:rPr>
        <w:t>הכול</w:t>
      </w:r>
      <w:r w:rsidRPr="00C35698">
        <w:rPr>
          <w:rFonts w:ascii="David" w:hAnsi="David" w:cs="David"/>
          <w:color w:val="000000"/>
          <w:rtl/>
        </w:rPr>
        <w:t xml:space="preserve"> </w:t>
      </w:r>
      <w:r w:rsidRPr="00C35698">
        <w:rPr>
          <w:rFonts w:ascii="David" w:hAnsi="David" w:cs="David" w:hint="eastAsia"/>
          <w:color w:val="000000"/>
          <w:rtl/>
        </w:rPr>
        <w:t>לשביעות</w:t>
      </w:r>
      <w:r w:rsidRPr="00C35698">
        <w:rPr>
          <w:rFonts w:ascii="David" w:hAnsi="David" w:cs="David"/>
          <w:color w:val="000000"/>
          <w:rtl/>
        </w:rPr>
        <w:t xml:space="preserve"> </w:t>
      </w:r>
      <w:r w:rsidRPr="00C35698">
        <w:rPr>
          <w:rFonts w:ascii="David" w:hAnsi="David" w:cs="David" w:hint="eastAsia"/>
          <w:color w:val="000000"/>
          <w:rtl/>
        </w:rPr>
        <w:t>רצונו</w:t>
      </w:r>
      <w:r w:rsidRPr="00C35698">
        <w:rPr>
          <w:rFonts w:ascii="David" w:hAnsi="David" w:cs="David"/>
          <w:color w:val="000000"/>
          <w:rtl/>
        </w:rPr>
        <w:t xml:space="preserve"> </w:t>
      </w:r>
      <w:r w:rsidRPr="00C35698">
        <w:rPr>
          <w:rFonts w:ascii="David" w:hAnsi="David" w:cs="David" w:hint="eastAsia"/>
          <w:color w:val="000000"/>
          <w:rtl/>
        </w:rPr>
        <w:t>המלאה</w:t>
      </w:r>
      <w:r w:rsidRPr="00C35698">
        <w:rPr>
          <w:rFonts w:ascii="David" w:hAnsi="David" w:cs="David"/>
          <w:color w:val="000000"/>
          <w:rtl/>
        </w:rPr>
        <w:t xml:space="preserve"> </w:t>
      </w:r>
      <w:r w:rsidRPr="00C35698">
        <w:rPr>
          <w:rFonts w:ascii="David" w:hAnsi="David" w:cs="David" w:hint="eastAsia"/>
          <w:color w:val="000000"/>
          <w:rtl/>
        </w:rPr>
        <w:t>של</w:t>
      </w:r>
      <w:r w:rsidRPr="00C35698">
        <w:rPr>
          <w:rFonts w:ascii="David" w:hAnsi="David" w:cs="David"/>
          <w:color w:val="000000"/>
          <w:rtl/>
        </w:rPr>
        <w:t xml:space="preserve"> </w:t>
      </w:r>
      <w:r w:rsidRPr="00C35698">
        <w:rPr>
          <w:rFonts w:ascii="David" w:hAnsi="David" w:cs="David" w:hint="eastAsia"/>
          <w:color w:val="000000"/>
          <w:rtl/>
        </w:rPr>
        <w:t>המשרד</w:t>
      </w:r>
      <w:r w:rsidRPr="00C35698">
        <w:rPr>
          <w:rFonts w:ascii="David" w:hAnsi="David" w:cs="David"/>
          <w:color w:val="000000"/>
          <w:rtl/>
        </w:rPr>
        <w:t xml:space="preserve">. </w:t>
      </w:r>
      <w:r w:rsidRPr="00C35698">
        <w:rPr>
          <w:rFonts w:ascii="David" w:hAnsi="David" w:cs="David" w:hint="eastAsia"/>
          <w:color w:val="000000"/>
          <w:rtl/>
        </w:rPr>
        <w:t>באחריות</w:t>
      </w:r>
      <w:r w:rsidRPr="00C35698">
        <w:rPr>
          <w:rFonts w:ascii="David" w:hAnsi="David" w:cs="David"/>
          <w:color w:val="000000"/>
          <w:rtl/>
        </w:rPr>
        <w:t xml:space="preserve"> </w:t>
      </w:r>
      <w:r w:rsidR="00236986">
        <w:rPr>
          <w:rFonts w:ascii="David" w:hAnsi="David" w:cs="David" w:hint="eastAsia"/>
          <w:color w:val="000000"/>
          <w:rtl/>
        </w:rPr>
        <w:t>מנהל שירותי ההסעדה</w:t>
      </w:r>
      <w:r w:rsidRPr="00C35698">
        <w:rPr>
          <w:rFonts w:ascii="David" w:hAnsi="David" w:cs="David"/>
          <w:color w:val="000000"/>
          <w:rtl/>
        </w:rPr>
        <w:t xml:space="preserve"> </w:t>
      </w:r>
      <w:r w:rsidRPr="00C35698">
        <w:rPr>
          <w:rFonts w:ascii="David" w:hAnsi="David" w:cs="David" w:hint="eastAsia"/>
          <w:color w:val="000000"/>
          <w:rtl/>
        </w:rPr>
        <w:t>לנתב</w:t>
      </w:r>
      <w:r w:rsidRPr="00C35698">
        <w:rPr>
          <w:rFonts w:ascii="David" w:hAnsi="David" w:cs="David"/>
          <w:color w:val="000000"/>
          <w:rtl/>
        </w:rPr>
        <w:t xml:space="preserve"> </w:t>
      </w:r>
      <w:r w:rsidRPr="00C35698">
        <w:rPr>
          <w:rFonts w:ascii="David" w:hAnsi="David" w:cs="David" w:hint="eastAsia"/>
          <w:color w:val="000000"/>
          <w:rtl/>
        </w:rPr>
        <w:t>את</w:t>
      </w:r>
      <w:r w:rsidRPr="00C35698">
        <w:rPr>
          <w:rFonts w:ascii="David" w:hAnsi="David" w:cs="David"/>
          <w:color w:val="000000"/>
          <w:rtl/>
        </w:rPr>
        <w:t xml:space="preserve"> </w:t>
      </w:r>
      <w:r w:rsidRPr="00C35698">
        <w:rPr>
          <w:rFonts w:ascii="David" w:hAnsi="David" w:cs="David" w:hint="eastAsia"/>
          <w:color w:val="000000"/>
          <w:rtl/>
        </w:rPr>
        <w:t>העובדים</w:t>
      </w:r>
      <w:r w:rsidRPr="00C35698">
        <w:rPr>
          <w:rFonts w:ascii="David" w:hAnsi="David" w:cs="David"/>
          <w:color w:val="000000"/>
          <w:rtl/>
        </w:rPr>
        <w:t xml:space="preserve"> </w:t>
      </w:r>
      <w:r w:rsidRPr="00C35698">
        <w:rPr>
          <w:rFonts w:ascii="David" w:hAnsi="David" w:cs="David" w:hint="eastAsia"/>
          <w:color w:val="000000"/>
          <w:rtl/>
        </w:rPr>
        <w:t>לסיוע</w:t>
      </w:r>
      <w:r w:rsidRPr="00C35698">
        <w:rPr>
          <w:rFonts w:ascii="David" w:hAnsi="David" w:cs="David"/>
          <w:color w:val="000000"/>
          <w:rtl/>
        </w:rPr>
        <w:t xml:space="preserve"> </w:t>
      </w:r>
      <w:r w:rsidRPr="00C35698">
        <w:rPr>
          <w:rFonts w:ascii="David" w:hAnsi="David" w:cs="David" w:hint="eastAsia"/>
          <w:color w:val="000000"/>
          <w:rtl/>
        </w:rPr>
        <w:t>בכל</w:t>
      </w:r>
      <w:r w:rsidRPr="00C35698">
        <w:rPr>
          <w:rFonts w:ascii="David" w:hAnsi="David" w:cs="David"/>
          <w:color w:val="000000"/>
          <w:rtl/>
        </w:rPr>
        <w:t xml:space="preserve"> </w:t>
      </w:r>
      <w:r w:rsidRPr="00C35698">
        <w:rPr>
          <w:rFonts w:ascii="David" w:hAnsi="David" w:cs="David" w:hint="eastAsia"/>
          <w:color w:val="000000"/>
          <w:rtl/>
        </w:rPr>
        <w:t>המשימות</w:t>
      </w:r>
      <w:r w:rsidRPr="00C35698">
        <w:rPr>
          <w:rFonts w:ascii="David" w:hAnsi="David" w:cs="David"/>
          <w:color w:val="000000"/>
          <w:rtl/>
        </w:rPr>
        <w:t xml:space="preserve"> </w:t>
      </w:r>
      <w:r w:rsidRPr="00C35698">
        <w:rPr>
          <w:rFonts w:ascii="David" w:hAnsi="David" w:cs="David" w:hint="eastAsia"/>
          <w:color w:val="000000"/>
          <w:rtl/>
        </w:rPr>
        <w:t>הנדרשות</w:t>
      </w:r>
      <w:r w:rsidRPr="00C35698">
        <w:rPr>
          <w:rFonts w:ascii="David" w:hAnsi="David" w:cs="David"/>
          <w:color w:val="000000"/>
          <w:rtl/>
        </w:rPr>
        <w:t>.</w:t>
      </w:r>
    </w:p>
    <w:p w14:paraId="1C5D5B98" w14:textId="6BA396C3" w:rsidR="00953ACA" w:rsidRPr="00C35698" w:rsidRDefault="00953ACA" w:rsidP="00E31570">
      <w:pPr>
        <w:pStyle w:val="aff5"/>
        <w:numPr>
          <w:ilvl w:val="1"/>
          <w:numId w:val="111"/>
        </w:numPr>
        <w:spacing w:line="360" w:lineRule="auto"/>
        <w:contextualSpacing w:val="0"/>
        <w:jc w:val="both"/>
        <w:rPr>
          <w:rFonts w:ascii="David" w:hAnsi="David" w:cs="David"/>
          <w:color w:val="000000"/>
          <w:rtl/>
        </w:rPr>
      </w:pPr>
      <w:r w:rsidRPr="00C35698">
        <w:rPr>
          <w:rFonts w:ascii="David" w:hAnsi="David" w:cs="David" w:hint="cs"/>
          <w:color w:val="000000"/>
          <w:rtl/>
        </w:rPr>
        <w:t>ה</w:t>
      </w:r>
      <w:r w:rsidR="004A3808">
        <w:rPr>
          <w:rFonts w:ascii="David" w:hAnsi="David" w:cs="David" w:hint="cs"/>
          <w:color w:val="000000"/>
          <w:rtl/>
        </w:rPr>
        <w:t>ספק</w:t>
      </w:r>
      <w:r w:rsidRPr="00C35698">
        <w:rPr>
          <w:rFonts w:ascii="David" w:hAnsi="David" w:cs="David" w:hint="cs"/>
          <w:color w:val="000000"/>
          <w:rtl/>
        </w:rPr>
        <w:t xml:space="preserve"> יהיה אחראי לכך שעובדיו לא יכנסו למשרד, לאחר שעות העבודה המקובלות.</w:t>
      </w:r>
    </w:p>
    <w:p w14:paraId="5AF2F491" w14:textId="001B6605" w:rsidR="00F75BBA" w:rsidRPr="000C5B64" w:rsidRDefault="00685419" w:rsidP="00E31570">
      <w:pPr>
        <w:pStyle w:val="aff5"/>
        <w:numPr>
          <w:ilvl w:val="1"/>
          <w:numId w:val="111"/>
        </w:numPr>
        <w:spacing w:line="360" w:lineRule="auto"/>
        <w:ind w:left="990" w:hanging="630"/>
        <w:contextualSpacing w:val="0"/>
        <w:rPr>
          <w:rFonts w:ascii="David" w:hAnsi="David" w:cs="David"/>
          <w:color w:val="000000"/>
        </w:rPr>
      </w:pPr>
      <w:r w:rsidRPr="000C5B64">
        <w:rPr>
          <w:rFonts w:ascii="David" w:hAnsi="David" w:cs="David" w:hint="cs"/>
          <w:color w:val="000000"/>
          <w:rtl/>
        </w:rPr>
        <w:t>נציג ניהולי (אשר הוצג במכרז) :</w:t>
      </w:r>
    </w:p>
    <w:p w14:paraId="359D4DF2" w14:textId="77777777"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 xml:space="preserve">ניסיון מינימלי </w:t>
      </w:r>
      <w:r w:rsidRPr="000C5B64">
        <w:rPr>
          <w:rFonts w:ascii="David" w:hAnsi="David" w:cs="David"/>
          <w:color w:val="000000"/>
          <w:rtl/>
        </w:rPr>
        <w:t>–</w:t>
      </w:r>
      <w:r w:rsidRPr="000C5B64">
        <w:rPr>
          <w:rFonts w:ascii="David" w:hAnsi="David" w:cs="David" w:hint="cs"/>
          <w:color w:val="000000"/>
          <w:rtl/>
        </w:rPr>
        <w:t xml:space="preserve"> כמפורט בתנאי הסף.</w:t>
      </w:r>
    </w:p>
    <w:p w14:paraId="6EC40CA3" w14:textId="575E0881" w:rsidR="00F75BBA" w:rsidRPr="000C5B64" w:rsidRDefault="00685419" w:rsidP="00E31570">
      <w:pPr>
        <w:pStyle w:val="aff5"/>
        <w:numPr>
          <w:ilvl w:val="2"/>
          <w:numId w:val="111"/>
        </w:numPr>
        <w:spacing w:line="360" w:lineRule="auto"/>
        <w:ind w:left="1557" w:hanging="837"/>
        <w:contextualSpacing w:val="0"/>
        <w:rPr>
          <w:rFonts w:ascii="David" w:hAnsi="David" w:cs="David"/>
          <w:b/>
          <w:bCs/>
          <w:color w:val="000000"/>
          <w:rtl/>
        </w:rPr>
      </w:pPr>
      <w:r w:rsidRPr="000C5B64">
        <w:rPr>
          <w:rFonts w:ascii="David" w:hAnsi="David" w:cs="David" w:hint="cs"/>
          <w:b/>
          <w:bCs/>
          <w:color w:val="000000"/>
          <w:rtl/>
        </w:rPr>
        <w:t xml:space="preserve">הנציג הניהולי יהיה איש קשר יחיד מול </w:t>
      </w:r>
      <w:r w:rsidR="008909EF">
        <w:rPr>
          <w:rFonts w:ascii="David" w:hAnsi="David" w:cs="David" w:hint="cs"/>
          <w:b/>
          <w:bCs/>
          <w:color w:val="000000"/>
          <w:rtl/>
        </w:rPr>
        <w:t>המשרד</w:t>
      </w:r>
      <w:r w:rsidRPr="000C5B64">
        <w:rPr>
          <w:rFonts w:ascii="David" w:hAnsi="David" w:cs="David" w:hint="cs"/>
          <w:b/>
          <w:bCs/>
          <w:color w:val="000000"/>
          <w:rtl/>
        </w:rPr>
        <w:t xml:space="preserve"> (</w:t>
      </w:r>
      <w:r w:rsidRPr="000C5B64">
        <w:rPr>
          <w:rFonts w:ascii="David" w:hAnsi="David" w:cs="David"/>
          <w:b/>
          <w:bCs/>
          <w:color w:val="000000"/>
        </w:rPr>
        <w:t>single point of contact</w:t>
      </w:r>
      <w:r w:rsidRPr="000C5B64">
        <w:rPr>
          <w:rFonts w:ascii="David" w:hAnsi="David" w:cs="David" w:hint="cs"/>
          <w:b/>
          <w:bCs/>
          <w:color w:val="000000"/>
          <w:rtl/>
        </w:rPr>
        <w:t xml:space="preserve">) אלא אם הוגדר במפורש אחרת על ידי </w:t>
      </w:r>
      <w:r w:rsidR="008909EF">
        <w:rPr>
          <w:rFonts w:ascii="David" w:hAnsi="David" w:cs="David" w:hint="cs"/>
          <w:b/>
          <w:bCs/>
          <w:color w:val="000000"/>
          <w:rtl/>
        </w:rPr>
        <w:t>המשרד</w:t>
      </w:r>
      <w:r w:rsidRPr="000C5B64">
        <w:rPr>
          <w:rFonts w:ascii="David" w:hAnsi="David" w:cs="David" w:hint="cs"/>
          <w:b/>
          <w:bCs/>
          <w:color w:val="000000"/>
          <w:rtl/>
        </w:rPr>
        <w:t>.</w:t>
      </w:r>
    </w:p>
    <w:p w14:paraId="7225AD3E" w14:textId="0E277B5E"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 xml:space="preserve">החלפת נציג ניהולי על ידי הספק כרוכה בהמצאת מחליף אשר עומד מבחינת תנאי הסף ואמות המידה הרלוונטיות במסמכי המכרז לפחות </w:t>
      </w:r>
      <w:r w:rsidRPr="000C5B64">
        <w:rPr>
          <w:rFonts w:ascii="David" w:hAnsi="David" w:cs="David" w:hint="eastAsia"/>
          <w:color w:val="000000"/>
          <w:rtl/>
        </w:rPr>
        <w:t>ובאישור</w:t>
      </w:r>
      <w:r w:rsidRPr="000C5B64">
        <w:rPr>
          <w:rFonts w:ascii="David" w:hAnsi="David" w:cs="David"/>
          <w:color w:val="000000"/>
          <w:rtl/>
        </w:rPr>
        <w:t xml:space="preserve"> </w:t>
      </w:r>
      <w:r w:rsidRPr="000C5B64">
        <w:rPr>
          <w:rFonts w:ascii="David" w:hAnsi="David" w:cs="David" w:hint="eastAsia"/>
          <w:color w:val="000000"/>
          <w:rtl/>
        </w:rPr>
        <w:t>מראש</w:t>
      </w:r>
      <w:r w:rsidRPr="000C5B64">
        <w:rPr>
          <w:rFonts w:ascii="David" w:hAnsi="David" w:cs="David"/>
          <w:color w:val="000000"/>
          <w:rtl/>
        </w:rPr>
        <w:t xml:space="preserve"> </w:t>
      </w:r>
      <w:r w:rsidRPr="000C5B64">
        <w:rPr>
          <w:rFonts w:ascii="David" w:hAnsi="David" w:cs="David" w:hint="eastAsia"/>
          <w:color w:val="000000"/>
          <w:rtl/>
        </w:rPr>
        <w:t>ובכתב</w:t>
      </w:r>
      <w:r w:rsidRPr="000C5B64">
        <w:rPr>
          <w:rFonts w:ascii="David" w:hAnsi="David" w:cs="David" w:hint="cs"/>
          <w:color w:val="000000"/>
          <w:rtl/>
        </w:rPr>
        <w:t xml:space="preserve"> מטעם </w:t>
      </w:r>
      <w:r w:rsidR="008909EF">
        <w:rPr>
          <w:rFonts w:ascii="David" w:hAnsi="David" w:cs="David" w:hint="cs"/>
          <w:color w:val="000000"/>
          <w:rtl/>
        </w:rPr>
        <w:t>המשרד</w:t>
      </w:r>
      <w:r w:rsidRPr="000C5B64">
        <w:rPr>
          <w:rFonts w:ascii="David" w:hAnsi="David" w:cs="David" w:hint="cs"/>
          <w:color w:val="000000"/>
          <w:rtl/>
        </w:rPr>
        <w:t xml:space="preserve">. בנוסף, </w:t>
      </w:r>
      <w:r w:rsidR="008909EF">
        <w:rPr>
          <w:rFonts w:ascii="David" w:hAnsi="David" w:cs="David" w:hint="cs"/>
          <w:color w:val="000000"/>
          <w:rtl/>
        </w:rPr>
        <w:t>המשרד</w:t>
      </w:r>
      <w:r w:rsidRPr="000C5B64">
        <w:rPr>
          <w:rFonts w:ascii="David" w:hAnsi="David" w:cs="David" w:hint="cs"/>
          <w:color w:val="000000"/>
          <w:rtl/>
        </w:rPr>
        <w:t xml:space="preserve"> רשאי לדרוש את החלפת הנציג ניהולי לפי שיקול דעתו ומנימוקים סבירים אשר ימסרו לספק ובכפוף להתראה מראש ובכתב.</w:t>
      </w:r>
    </w:p>
    <w:p w14:paraId="2A74103F" w14:textId="77777777"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הנציג הניהולי אחראי על:</w:t>
      </w:r>
    </w:p>
    <w:p w14:paraId="41A009F1" w14:textId="345C4B2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אחראי כולל למימוש אחריות ומחויבות הספק במסגרת הש</w:t>
      </w:r>
      <w:r w:rsidR="00630BD9">
        <w:rPr>
          <w:rFonts w:ascii="David" w:hAnsi="David" w:cs="David" w:hint="cs"/>
          <w:color w:val="000000"/>
          <w:rtl/>
        </w:rPr>
        <w:t>י</w:t>
      </w:r>
      <w:r w:rsidRPr="000C5B64">
        <w:rPr>
          <w:rFonts w:ascii="David" w:hAnsi="David" w:cs="David" w:hint="cs"/>
          <w:color w:val="000000"/>
          <w:rtl/>
        </w:rPr>
        <w:t>רותים הכלולים במכרז ובהסכם.</w:t>
      </w:r>
    </w:p>
    <w:p w14:paraId="33AA4036" w14:textId="254565E8"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tl/>
        </w:rPr>
      </w:pPr>
      <w:r w:rsidRPr="000C5B64">
        <w:rPr>
          <w:rFonts w:ascii="David" w:hAnsi="David" w:cs="David"/>
          <w:color w:val="000000"/>
          <w:rtl/>
        </w:rPr>
        <w:t>ניהול ישיר של כל הגורמים המעורבים בפרויקט מטעם ה</w:t>
      </w:r>
      <w:r w:rsidR="00775D8D">
        <w:rPr>
          <w:rFonts w:ascii="David" w:hAnsi="David" w:cs="David" w:hint="cs"/>
          <w:color w:val="000000"/>
          <w:rtl/>
        </w:rPr>
        <w:t>ספק</w:t>
      </w:r>
      <w:r w:rsidRPr="000C5B64">
        <w:rPr>
          <w:rFonts w:ascii="David" w:hAnsi="David" w:cs="David"/>
          <w:color w:val="000000"/>
          <w:rtl/>
        </w:rPr>
        <w:t>.</w:t>
      </w:r>
    </w:p>
    <w:p w14:paraId="256E3368"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tl/>
        </w:rPr>
      </w:pPr>
      <w:r w:rsidRPr="000C5B64">
        <w:rPr>
          <w:rFonts w:ascii="David" w:hAnsi="David" w:cs="David"/>
          <w:color w:val="000000"/>
          <w:rtl/>
        </w:rPr>
        <w:t>ליווי הפרויקט לאורך כל תקופת ההתקשרות לרבות מימוש צרכים ודרישות שלא הוגדרו</w:t>
      </w:r>
      <w:r w:rsidRPr="000C5B64">
        <w:rPr>
          <w:rFonts w:ascii="David" w:hAnsi="David" w:cs="David" w:hint="cs"/>
          <w:color w:val="000000"/>
          <w:rtl/>
        </w:rPr>
        <w:t xml:space="preserve"> במכרז ככל שיעלו</w:t>
      </w:r>
      <w:r w:rsidRPr="000C5B64">
        <w:rPr>
          <w:rFonts w:ascii="David" w:hAnsi="David" w:cs="David"/>
          <w:color w:val="000000"/>
          <w:rtl/>
        </w:rPr>
        <w:t>.</w:t>
      </w:r>
    </w:p>
    <w:p w14:paraId="0FB6E3D1" w14:textId="781C65EB"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tl/>
        </w:rPr>
      </w:pPr>
      <w:r w:rsidRPr="000C5B64">
        <w:rPr>
          <w:rFonts w:ascii="David" w:hAnsi="David" w:cs="David"/>
          <w:color w:val="000000"/>
          <w:rtl/>
        </w:rPr>
        <w:t xml:space="preserve">ריכוז </w:t>
      </w:r>
      <w:r w:rsidRPr="000C5B64">
        <w:rPr>
          <w:rFonts w:ascii="David" w:hAnsi="David" w:cs="David" w:hint="cs"/>
          <w:color w:val="000000"/>
          <w:rtl/>
        </w:rPr>
        <w:t xml:space="preserve">ואחריות על </w:t>
      </w:r>
      <w:r w:rsidRPr="000C5B64">
        <w:rPr>
          <w:rFonts w:ascii="David" w:hAnsi="David" w:cs="David"/>
          <w:color w:val="000000"/>
          <w:rtl/>
        </w:rPr>
        <w:t>משימות</w:t>
      </w:r>
      <w:r w:rsidRPr="000C5B64">
        <w:rPr>
          <w:rFonts w:ascii="David" w:hAnsi="David" w:cs="David" w:hint="cs"/>
          <w:color w:val="000000"/>
          <w:rtl/>
        </w:rPr>
        <w:t xml:space="preserve"> מול </w:t>
      </w:r>
      <w:r w:rsidR="008909EF">
        <w:rPr>
          <w:rFonts w:ascii="David" w:hAnsi="David" w:cs="David" w:hint="cs"/>
          <w:color w:val="000000"/>
          <w:rtl/>
        </w:rPr>
        <w:t>המשרד</w:t>
      </w:r>
      <w:r w:rsidRPr="000C5B64">
        <w:rPr>
          <w:rFonts w:ascii="David" w:hAnsi="David" w:cs="David" w:hint="cs"/>
          <w:color w:val="000000"/>
          <w:rtl/>
        </w:rPr>
        <w:t xml:space="preserve"> כגון דרישות תשלום, הצגת בעיות ופתרונות, בקשות להוספת וגריעת מנות, הגשת דו"חות וכיו"ב.</w:t>
      </w:r>
    </w:p>
    <w:p w14:paraId="764E83E4" w14:textId="44ACF590"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tl/>
        </w:rPr>
      </w:pPr>
      <w:r w:rsidRPr="000C5B64">
        <w:rPr>
          <w:rFonts w:ascii="David" w:hAnsi="David" w:cs="David" w:hint="cs"/>
          <w:color w:val="000000"/>
          <w:rtl/>
        </w:rPr>
        <w:t xml:space="preserve">דיווח </w:t>
      </w:r>
      <w:r w:rsidRPr="000C5B64">
        <w:rPr>
          <w:rFonts w:ascii="David" w:hAnsi="David" w:cs="David"/>
          <w:color w:val="000000"/>
          <w:rtl/>
        </w:rPr>
        <w:t xml:space="preserve">סטאטוס אל מול הגורמים של </w:t>
      </w:r>
      <w:r w:rsidR="008909EF">
        <w:rPr>
          <w:rFonts w:ascii="David" w:hAnsi="David" w:cs="David"/>
          <w:color w:val="000000"/>
          <w:rtl/>
        </w:rPr>
        <w:t>המשרד</w:t>
      </w:r>
      <w:r w:rsidRPr="000C5B64">
        <w:rPr>
          <w:rFonts w:ascii="David" w:hAnsi="David" w:cs="David"/>
          <w:color w:val="000000"/>
          <w:rtl/>
        </w:rPr>
        <w:t>.</w:t>
      </w:r>
    </w:p>
    <w:p w14:paraId="3D26C028" w14:textId="53BBF580"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זמינות</w:t>
      </w:r>
      <w:r w:rsidR="0096255C">
        <w:rPr>
          <w:rFonts w:ascii="David" w:hAnsi="David" w:cs="David"/>
          <w:color w:val="000000"/>
          <w:rtl/>
        </w:rPr>
        <w:t xml:space="preserve"> </w:t>
      </w:r>
      <w:r w:rsidRPr="000C5B64">
        <w:rPr>
          <w:rFonts w:ascii="David" w:hAnsi="David" w:cs="David"/>
          <w:color w:val="000000"/>
          <w:rtl/>
        </w:rPr>
        <w:t>מלאה</w:t>
      </w:r>
      <w:r w:rsidR="0096255C">
        <w:rPr>
          <w:rFonts w:ascii="David" w:hAnsi="David" w:cs="David"/>
          <w:color w:val="000000"/>
          <w:rtl/>
        </w:rPr>
        <w:t xml:space="preserve"> </w:t>
      </w:r>
      <w:r w:rsidRPr="000C5B64">
        <w:rPr>
          <w:rFonts w:ascii="David" w:hAnsi="David" w:cs="David"/>
          <w:color w:val="000000"/>
          <w:rtl/>
        </w:rPr>
        <w:t>למענה</w:t>
      </w:r>
      <w:r w:rsidR="0096255C">
        <w:rPr>
          <w:rFonts w:ascii="David" w:hAnsi="David" w:cs="David"/>
          <w:color w:val="000000"/>
          <w:rtl/>
        </w:rPr>
        <w:t xml:space="preserve"> </w:t>
      </w:r>
      <w:r w:rsidRPr="000C5B64">
        <w:rPr>
          <w:rFonts w:ascii="David" w:hAnsi="David" w:cs="David"/>
          <w:color w:val="000000"/>
          <w:rtl/>
        </w:rPr>
        <w:t>לסוגיות</w:t>
      </w:r>
      <w:r w:rsidR="0096255C">
        <w:rPr>
          <w:rFonts w:ascii="David" w:hAnsi="David" w:cs="David"/>
          <w:color w:val="000000"/>
          <w:rtl/>
        </w:rPr>
        <w:t xml:space="preserve"> </w:t>
      </w:r>
      <w:r w:rsidRPr="000C5B64">
        <w:rPr>
          <w:rFonts w:ascii="David" w:hAnsi="David" w:cs="David"/>
          <w:color w:val="000000"/>
          <w:rtl/>
        </w:rPr>
        <w:t>שונות</w:t>
      </w:r>
      <w:r w:rsidR="0096255C">
        <w:rPr>
          <w:rFonts w:ascii="David" w:hAnsi="David" w:cs="David"/>
          <w:color w:val="000000"/>
          <w:rtl/>
        </w:rPr>
        <w:t xml:space="preserve"> </w:t>
      </w:r>
      <w:r w:rsidRPr="000C5B64">
        <w:rPr>
          <w:rFonts w:ascii="David" w:hAnsi="David" w:cs="David"/>
          <w:color w:val="000000"/>
          <w:rtl/>
        </w:rPr>
        <w:t>שיעלו</w:t>
      </w:r>
      <w:r w:rsidR="0096255C">
        <w:rPr>
          <w:rFonts w:ascii="David" w:hAnsi="David" w:cs="David"/>
          <w:color w:val="000000"/>
          <w:rtl/>
        </w:rPr>
        <w:t xml:space="preserve"> </w:t>
      </w:r>
      <w:r w:rsidRPr="000C5B64">
        <w:rPr>
          <w:rFonts w:ascii="David" w:hAnsi="David" w:cs="David"/>
          <w:color w:val="000000"/>
          <w:rtl/>
        </w:rPr>
        <w:t>במהלך</w:t>
      </w:r>
      <w:r w:rsidR="0096255C">
        <w:rPr>
          <w:rFonts w:ascii="David" w:hAnsi="David" w:cs="David"/>
          <w:color w:val="000000"/>
          <w:rtl/>
        </w:rPr>
        <w:t xml:space="preserve"> </w:t>
      </w:r>
      <w:r w:rsidRPr="000C5B64">
        <w:rPr>
          <w:rFonts w:ascii="David" w:hAnsi="David" w:cs="David"/>
          <w:color w:val="000000"/>
          <w:rtl/>
        </w:rPr>
        <w:t>תקופת</w:t>
      </w:r>
      <w:r w:rsidR="0096255C">
        <w:rPr>
          <w:rFonts w:ascii="David" w:hAnsi="David" w:cs="David"/>
          <w:color w:val="000000"/>
          <w:rtl/>
        </w:rPr>
        <w:t xml:space="preserve"> </w:t>
      </w:r>
      <w:r w:rsidRPr="000C5B64">
        <w:rPr>
          <w:rFonts w:ascii="David" w:hAnsi="David" w:cs="David" w:hint="cs"/>
          <w:color w:val="000000"/>
          <w:rtl/>
        </w:rPr>
        <w:t>הש</w:t>
      </w:r>
      <w:r w:rsidR="00630BD9">
        <w:rPr>
          <w:rFonts w:ascii="David" w:hAnsi="David" w:cs="David" w:hint="cs"/>
          <w:color w:val="000000"/>
          <w:rtl/>
        </w:rPr>
        <w:t>י</w:t>
      </w:r>
      <w:r w:rsidRPr="000C5B64">
        <w:rPr>
          <w:rFonts w:ascii="David" w:hAnsi="David" w:cs="David" w:hint="cs"/>
          <w:color w:val="000000"/>
          <w:rtl/>
        </w:rPr>
        <w:t xml:space="preserve">רותים </w:t>
      </w:r>
      <w:r w:rsidRPr="000C5B64">
        <w:rPr>
          <w:rFonts w:ascii="David" w:hAnsi="David" w:cs="David"/>
          <w:color w:val="000000"/>
          <w:rtl/>
        </w:rPr>
        <w:t>בלוחות</w:t>
      </w:r>
      <w:r w:rsidR="0096255C">
        <w:rPr>
          <w:rFonts w:ascii="David" w:hAnsi="David" w:cs="David"/>
          <w:color w:val="000000"/>
          <w:rtl/>
        </w:rPr>
        <w:t xml:space="preserve"> </w:t>
      </w:r>
      <w:r w:rsidRPr="000C5B64">
        <w:rPr>
          <w:rFonts w:ascii="David" w:hAnsi="David" w:cs="David"/>
          <w:color w:val="000000"/>
          <w:rtl/>
        </w:rPr>
        <w:t>זמנים</w:t>
      </w:r>
      <w:r w:rsidRPr="000C5B64">
        <w:rPr>
          <w:rFonts w:ascii="David" w:hAnsi="David" w:cs="David" w:hint="cs"/>
          <w:color w:val="000000"/>
          <w:rtl/>
        </w:rPr>
        <w:t xml:space="preserve"> </w:t>
      </w:r>
      <w:r w:rsidRPr="000C5B64">
        <w:rPr>
          <w:rFonts w:ascii="David" w:hAnsi="David" w:cs="David"/>
          <w:color w:val="000000"/>
          <w:rtl/>
        </w:rPr>
        <w:t>מידיים</w:t>
      </w:r>
      <w:r w:rsidRPr="000C5B64">
        <w:rPr>
          <w:rFonts w:ascii="David" w:hAnsi="David" w:cs="David" w:hint="cs"/>
          <w:color w:val="000000"/>
          <w:rtl/>
        </w:rPr>
        <w:t>.</w:t>
      </w:r>
    </w:p>
    <w:p w14:paraId="7A7B5517" w14:textId="6AA0B7A7" w:rsidR="00CB2581" w:rsidRPr="00370BD6" w:rsidRDefault="00236986" w:rsidP="00E31570">
      <w:pPr>
        <w:pStyle w:val="aff5"/>
        <w:numPr>
          <w:ilvl w:val="1"/>
          <w:numId w:val="111"/>
        </w:numPr>
        <w:spacing w:line="360" w:lineRule="auto"/>
        <w:contextualSpacing w:val="0"/>
        <w:rPr>
          <w:rFonts w:ascii="David" w:hAnsi="David" w:cs="David"/>
          <w:color w:val="000000"/>
        </w:rPr>
      </w:pPr>
      <w:r>
        <w:rPr>
          <w:rFonts w:ascii="David" w:hAnsi="David" w:cs="David" w:hint="cs"/>
          <w:color w:val="000000"/>
          <w:rtl/>
        </w:rPr>
        <w:t>מנהל שירותי הסעדה</w:t>
      </w:r>
      <w:r w:rsidR="005D7F86">
        <w:rPr>
          <w:rFonts w:ascii="David" w:hAnsi="David" w:cs="David" w:hint="cs"/>
          <w:color w:val="000000"/>
          <w:rtl/>
        </w:rPr>
        <w:t>:</w:t>
      </w:r>
    </w:p>
    <w:p w14:paraId="687C3F40" w14:textId="04F95C04" w:rsidR="00CB2581" w:rsidRPr="00C35698" w:rsidRDefault="00CB2581" w:rsidP="00E31570">
      <w:pPr>
        <w:pStyle w:val="aff5"/>
        <w:numPr>
          <w:ilvl w:val="2"/>
          <w:numId w:val="111"/>
        </w:numPr>
        <w:spacing w:line="360" w:lineRule="auto"/>
        <w:contextualSpacing w:val="0"/>
        <w:rPr>
          <w:rFonts w:ascii="David" w:hAnsi="David" w:cs="David"/>
          <w:color w:val="000000"/>
        </w:rPr>
      </w:pPr>
      <w:r w:rsidRPr="00C35698">
        <w:rPr>
          <w:rFonts w:ascii="David" w:hAnsi="David" w:cs="David" w:hint="cs"/>
          <w:color w:val="000000"/>
          <w:rtl/>
        </w:rPr>
        <w:t xml:space="preserve">הספק ימנה </w:t>
      </w:r>
      <w:r w:rsidR="00236986">
        <w:rPr>
          <w:rFonts w:ascii="David" w:hAnsi="David" w:cs="David" w:hint="cs"/>
          <w:color w:val="000000"/>
          <w:rtl/>
        </w:rPr>
        <w:t>מנהל שירותי הסעדה</w:t>
      </w:r>
      <w:r w:rsidRPr="00C35698">
        <w:rPr>
          <w:rFonts w:ascii="David" w:hAnsi="David" w:cs="David" w:hint="cs"/>
          <w:color w:val="000000"/>
          <w:rtl/>
        </w:rPr>
        <w:t xml:space="preserve"> שינהל את המזנון בעצמו.</w:t>
      </w:r>
    </w:p>
    <w:p w14:paraId="019369AC" w14:textId="2129EC4D" w:rsidR="00CB2581" w:rsidRPr="00C35698" w:rsidRDefault="00236986" w:rsidP="00E31570">
      <w:pPr>
        <w:pStyle w:val="aff5"/>
        <w:numPr>
          <w:ilvl w:val="2"/>
          <w:numId w:val="111"/>
        </w:numPr>
        <w:spacing w:line="360" w:lineRule="auto"/>
        <w:contextualSpacing w:val="0"/>
        <w:rPr>
          <w:rFonts w:ascii="David" w:hAnsi="David" w:cs="David"/>
          <w:color w:val="000000"/>
        </w:rPr>
      </w:pPr>
      <w:r>
        <w:rPr>
          <w:rFonts w:ascii="David" w:hAnsi="David" w:cs="David" w:hint="cs"/>
          <w:color w:val="000000"/>
          <w:rtl/>
        </w:rPr>
        <w:t>מנהל שירותי ההסעדה</w:t>
      </w:r>
      <w:r w:rsidR="00CB2581" w:rsidRPr="00C35698">
        <w:rPr>
          <w:rFonts w:ascii="David" w:hAnsi="David" w:cs="David" w:hint="cs"/>
          <w:color w:val="000000"/>
          <w:rtl/>
        </w:rPr>
        <w:t xml:space="preserve"> יהיה נוכח במזנון במשך כל שעות פעילותו. </w:t>
      </w:r>
    </w:p>
    <w:p w14:paraId="0F49A2C9" w14:textId="1F79476C" w:rsidR="00CB2581" w:rsidRPr="00C35698" w:rsidRDefault="00236986" w:rsidP="00E31570">
      <w:pPr>
        <w:pStyle w:val="aff5"/>
        <w:numPr>
          <w:ilvl w:val="2"/>
          <w:numId w:val="111"/>
        </w:numPr>
        <w:spacing w:line="360" w:lineRule="auto"/>
        <w:contextualSpacing w:val="0"/>
        <w:rPr>
          <w:rFonts w:ascii="David" w:hAnsi="David" w:cs="David"/>
          <w:color w:val="000000"/>
        </w:rPr>
      </w:pPr>
      <w:r>
        <w:rPr>
          <w:rFonts w:ascii="David" w:hAnsi="David" w:cs="David" w:hint="cs"/>
          <w:color w:val="000000"/>
          <w:rtl/>
        </w:rPr>
        <w:t>מנהל שירותי ההסעדה</w:t>
      </w:r>
      <w:r w:rsidR="00CB2581" w:rsidRPr="00C35698">
        <w:rPr>
          <w:rFonts w:ascii="David" w:hAnsi="David" w:cs="David" w:hint="cs"/>
          <w:color w:val="000000"/>
          <w:rtl/>
        </w:rPr>
        <w:t xml:space="preserve"> יהיה אחראי על תכנון סדר היום וחלוקת מטלות, וניהול צוות העובדים במטבח.</w:t>
      </w:r>
    </w:p>
    <w:p w14:paraId="16F6AE73" w14:textId="7D61519A" w:rsidR="00CB2581" w:rsidRPr="00C35698" w:rsidRDefault="00D02D7F" w:rsidP="00E31570">
      <w:pPr>
        <w:pStyle w:val="aff5"/>
        <w:numPr>
          <w:ilvl w:val="2"/>
          <w:numId w:val="111"/>
        </w:numPr>
        <w:spacing w:line="360" w:lineRule="auto"/>
        <w:contextualSpacing w:val="0"/>
        <w:rPr>
          <w:rFonts w:ascii="David" w:hAnsi="David" w:cs="David"/>
          <w:color w:val="000000"/>
        </w:rPr>
      </w:pPr>
      <w:r>
        <w:rPr>
          <w:rFonts w:ascii="David" w:hAnsi="David" w:cs="David" w:hint="cs"/>
          <w:color w:val="000000"/>
          <w:rtl/>
        </w:rPr>
        <w:t>הספק</w:t>
      </w:r>
      <w:r w:rsidR="00CB2581" w:rsidRPr="00C35698">
        <w:rPr>
          <w:rFonts w:ascii="David" w:hAnsi="David" w:cs="David" w:hint="cs"/>
          <w:color w:val="000000"/>
          <w:rtl/>
        </w:rPr>
        <w:t xml:space="preserve"> רשאי להחליף את </w:t>
      </w:r>
      <w:r w:rsidR="00236986">
        <w:rPr>
          <w:rFonts w:ascii="David" w:hAnsi="David" w:cs="David" w:hint="cs"/>
          <w:color w:val="000000"/>
          <w:rtl/>
        </w:rPr>
        <w:t>מנהל שירותי ההסעדה</w:t>
      </w:r>
      <w:r w:rsidR="00CB2581" w:rsidRPr="00C35698">
        <w:rPr>
          <w:rFonts w:ascii="David" w:hAnsi="David" w:cs="David" w:hint="cs"/>
          <w:color w:val="000000"/>
          <w:rtl/>
        </w:rPr>
        <w:t xml:space="preserve"> בהסכמת נציג המשרד מראש ובכתב. </w:t>
      </w:r>
    </w:p>
    <w:p w14:paraId="108F1DF3" w14:textId="64B89466" w:rsidR="00CB2581" w:rsidRPr="00370BD6" w:rsidRDefault="00CB2581" w:rsidP="00E31570">
      <w:pPr>
        <w:pStyle w:val="aff5"/>
        <w:numPr>
          <w:ilvl w:val="1"/>
          <w:numId w:val="111"/>
        </w:numPr>
        <w:spacing w:line="360" w:lineRule="auto"/>
        <w:contextualSpacing w:val="0"/>
        <w:rPr>
          <w:rFonts w:ascii="David" w:hAnsi="David" w:cs="David"/>
          <w:color w:val="000000"/>
        </w:rPr>
      </w:pPr>
      <w:r w:rsidRPr="00370BD6">
        <w:rPr>
          <w:rFonts w:ascii="David" w:hAnsi="David" w:cs="David" w:hint="cs"/>
          <w:color w:val="000000"/>
          <w:rtl/>
        </w:rPr>
        <w:t>טבח</w:t>
      </w:r>
      <w:r w:rsidR="00FB7AC7">
        <w:rPr>
          <w:rFonts w:ascii="David" w:hAnsi="David" w:cs="David" w:hint="cs"/>
          <w:color w:val="000000"/>
          <w:rtl/>
        </w:rPr>
        <w:t>:</w:t>
      </w:r>
    </w:p>
    <w:p w14:paraId="5D7CBCE5" w14:textId="18220A1D" w:rsidR="00CB2581" w:rsidRPr="00C35698" w:rsidRDefault="00CB2581" w:rsidP="00E31570">
      <w:pPr>
        <w:pStyle w:val="aff5"/>
        <w:numPr>
          <w:ilvl w:val="2"/>
          <w:numId w:val="111"/>
        </w:numPr>
        <w:spacing w:line="360" w:lineRule="auto"/>
        <w:contextualSpacing w:val="0"/>
        <w:rPr>
          <w:rFonts w:ascii="David" w:hAnsi="David" w:cs="David"/>
          <w:color w:val="000000"/>
          <w:rtl/>
        </w:rPr>
      </w:pPr>
      <w:r w:rsidRPr="00C35698">
        <w:rPr>
          <w:rFonts w:ascii="David" w:hAnsi="David" w:cs="David" w:hint="cs"/>
          <w:color w:val="000000"/>
          <w:rtl/>
        </w:rPr>
        <w:t xml:space="preserve">הספק ימנה טבח שיהיה אחראי על בישול הארוחות והכנת הסלטים. </w:t>
      </w:r>
    </w:p>
    <w:p w14:paraId="15677592" w14:textId="6A5639F4" w:rsidR="00CB2581" w:rsidRPr="00C35698" w:rsidRDefault="00CB2581" w:rsidP="00E31570">
      <w:pPr>
        <w:pStyle w:val="aff5"/>
        <w:numPr>
          <w:ilvl w:val="2"/>
          <w:numId w:val="111"/>
        </w:numPr>
        <w:spacing w:line="360" w:lineRule="auto"/>
        <w:contextualSpacing w:val="0"/>
        <w:rPr>
          <w:rFonts w:ascii="David" w:hAnsi="David" w:cs="David"/>
          <w:color w:val="000000"/>
        </w:rPr>
      </w:pPr>
      <w:r w:rsidRPr="00C35698">
        <w:rPr>
          <w:rFonts w:ascii="David" w:hAnsi="David" w:cs="David" w:hint="cs"/>
          <w:color w:val="000000"/>
          <w:rtl/>
        </w:rPr>
        <w:t>ה</w:t>
      </w:r>
      <w:r w:rsidR="00FB7AC7">
        <w:rPr>
          <w:rFonts w:ascii="David" w:hAnsi="David" w:cs="David" w:hint="cs"/>
          <w:color w:val="000000"/>
          <w:rtl/>
        </w:rPr>
        <w:t>ספק</w:t>
      </w:r>
      <w:r w:rsidRPr="00C35698">
        <w:rPr>
          <w:rFonts w:ascii="David" w:hAnsi="David" w:cs="David" w:hint="cs"/>
          <w:color w:val="000000"/>
          <w:rtl/>
        </w:rPr>
        <w:t xml:space="preserve"> רשאי למנות/להחליף את הטבח בהסכמת נציג המשרד מראש ובכתב. </w:t>
      </w:r>
    </w:p>
    <w:p w14:paraId="0C8806F4" w14:textId="6E060144"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נדרש למשרה מלאה באתר</w:t>
      </w:r>
      <w:r w:rsidR="000B7EBB">
        <w:rPr>
          <w:rFonts w:ascii="David" w:hAnsi="David" w:cs="David" w:hint="cs"/>
          <w:color w:val="000000"/>
          <w:rtl/>
        </w:rPr>
        <w:t>.</w:t>
      </w:r>
    </w:p>
    <w:p w14:paraId="597F63CE" w14:textId="6AF30361"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בעל ניסיון במערכי הסעדה בהיקף אספקה מינימלי שוטף וקבוע של</w:t>
      </w:r>
      <w:r w:rsidR="0096255C">
        <w:rPr>
          <w:rFonts w:ascii="David" w:hAnsi="David" w:cs="David" w:hint="cs"/>
          <w:color w:val="000000"/>
          <w:rtl/>
        </w:rPr>
        <w:t xml:space="preserve"> </w:t>
      </w:r>
      <w:r w:rsidRPr="000C5B64">
        <w:rPr>
          <w:rFonts w:ascii="David" w:hAnsi="David" w:cs="David" w:hint="cs"/>
          <w:color w:val="000000"/>
          <w:rtl/>
        </w:rPr>
        <w:t>600 מנות ביום לפחות.</w:t>
      </w:r>
    </w:p>
    <w:p w14:paraId="0724B346" w14:textId="3E8DB0B7"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 xml:space="preserve">בעל תעודה מוכרת ע"י משרד הכלכלה במקצוע טבחות סוג </w:t>
      </w:r>
      <w:r w:rsidR="00CB78B6">
        <w:rPr>
          <w:rFonts w:ascii="David" w:hAnsi="David" w:cs="David" w:hint="cs"/>
          <w:color w:val="000000"/>
          <w:rtl/>
        </w:rPr>
        <w:t>3</w:t>
      </w:r>
      <w:r w:rsidR="00CB78B6" w:rsidRPr="000C5B64">
        <w:rPr>
          <w:rFonts w:ascii="David" w:hAnsi="David" w:cs="David" w:hint="cs"/>
          <w:color w:val="000000"/>
          <w:rtl/>
        </w:rPr>
        <w:t xml:space="preserve"> </w:t>
      </w:r>
      <w:r w:rsidRPr="000C5B64">
        <w:rPr>
          <w:rFonts w:ascii="David" w:hAnsi="David" w:cs="David" w:hint="cs"/>
          <w:color w:val="000000"/>
          <w:rtl/>
        </w:rPr>
        <w:t>לפחות.</w:t>
      </w:r>
    </w:p>
    <w:p w14:paraId="25FE4B50" w14:textId="62B0E360"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אחריות ה</w:t>
      </w:r>
      <w:r w:rsidR="000C5B64">
        <w:rPr>
          <w:rFonts w:ascii="David" w:hAnsi="David" w:cs="David" w:hint="cs"/>
          <w:color w:val="000000"/>
          <w:rtl/>
        </w:rPr>
        <w:t>טבח:</w:t>
      </w:r>
    </w:p>
    <w:p w14:paraId="279C0F76"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bookmarkStart w:id="153" w:name="_Hlk41240320"/>
      <w:r w:rsidRPr="000C5B64">
        <w:rPr>
          <w:rFonts w:ascii="David" w:hAnsi="David" w:cs="David" w:hint="cs"/>
          <w:color w:val="000000"/>
          <w:rtl/>
        </w:rPr>
        <w:t xml:space="preserve">אחריות על מתכונים, </w:t>
      </w:r>
    </w:p>
    <w:p w14:paraId="2909DBB7"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בקרת איכות לכלל מוצרי המזון המוגשים, </w:t>
      </w:r>
    </w:p>
    <w:p w14:paraId="7A3EB7A5"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ניהול הארוחות המרכזיות, </w:t>
      </w:r>
    </w:p>
    <w:p w14:paraId="53182FAC"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פיקוח על מזנונים וטיב המזון והנראות, </w:t>
      </w:r>
    </w:p>
    <w:p w14:paraId="61E9C7B4"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ניהול צוות המטבח, </w:t>
      </w:r>
    </w:p>
    <w:p w14:paraId="609F25A5"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ניהול מלאי, </w:t>
      </w:r>
    </w:p>
    <w:p w14:paraId="5474224D"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ניהול הזמנות סחורה, </w:t>
      </w:r>
    </w:p>
    <w:p w14:paraId="0654CB61"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 xml:space="preserve">שמירה על תהליכי ייצור נאותים, </w:t>
      </w:r>
    </w:p>
    <w:p w14:paraId="7E0AEED3"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cs"/>
          <w:color w:val="000000"/>
          <w:rtl/>
        </w:rPr>
        <w:t>הזמנת</w:t>
      </w:r>
      <w:r w:rsidRPr="000C5B64">
        <w:rPr>
          <w:rFonts w:ascii="David" w:hAnsi="David" w:cs="David"/>
          <w:color w:val="000000"/>
          <w:rtl/>
        </w:rPr>
        <w:t xml:space="preserve"> חומרי גלם</w:t>
      </w:r>
      <w:r w:rsidRPr="000C5B64">
        <w:rPr>
          <w:rFonts w:ascii="David" w:hAnsi="David" w:cs="David" w:hint="cs"/>
          <w:color w:val="000000"/>
          <w:rtl/>
        </w:rPr>
        <w:t xml:space="preserve">, </w:t>
      </w:r>
    </w:p>
    <w:p w14:paraId="04790366"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בקרה על שימוש בחומרי גלם על פי עצי המוצר והמתכונים</w:t>
      </w:r>
      <w:r w:rsidRPr="000C5B64">
        <w:rPr>
          <w:rFonts w:ascii="David" w:hAnsi="David" w:cs="David" w:hint="cs"/>
          <w:color w:val="000000"/>
          <w:rtl/>
        </w:rPr>
        <w:t xml:space="preserve">, </w:t>
      </w:r>
    </w:p>
    <w:p w14:paraId="31842584"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בקרה על מתכונים וטיב האוכל</w:t>
      </w:r>
      <w:r w:rsidRPr="000C5B64">
        <w:rPr>
          <w:rFonts w:ascii="David" w:hAnsi="David" w:cs="David" w:hint="cs"/>
          <w:color w:val="000000"/>
          <w:rtl/>
        </w:rPr>
        <w:t xml:space="preserve">, </w:t>
      </w:r>
    </w:p>
    <w:p w14:paraId="359FFB0A"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בקרה ואישור תפריטי</w:t>
      </w:r>
      <w:r w:rsidRPr="000C5B64">
        <w:rPr>
          <w:rFonts w:ascii="David" w:hAnsi="David" w:cs="David" w:hint="cs"/>
          <w:color w:val="000000"/>
          <w:rtl/>
        </w:rPr>
        <w:t xml:space="preserve">ם, </w:t>
      </w:r>
    </w:p>
    <w:p w14:paraId="556E906A"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אחריות על ניהול מלאי הייצור כולל מלאי גיבוי</w:t>
      </w:r>
      <w:r w:rsidRPr="000C5B64">
        <w:rPr>
          <w:rFonts w:ascii="David" w:hAnsi="David" w:cs="David" w:hint="cs"/>
          <w:color w:val="000000"/>
          <w:rtl/>
        </w:rPr>
        <w:t xml:space="preserve">, </w:t>
      </w:r>
    </w:p>
    <w:p w14:paraId="0DA70DEC"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אחריות על ייצור המוצרים על פי מתכוני החברה והלקוח</w:t>
      </w:r>
      <w:r w:rsidRPr="000C5B64">
        <w:rPr>
          <w:rFonts w:ascii="David" w:hAnsi="David" w:cs="David" w:hint="cs"/>
          <w:color w:val="000000"/>
          <w:rtl/>
        </w:rPr>
        <w:t xml:space="preserve">, </w:t>
      </w:r>
    </w:p>
    <w:p w14:paraId="5CCDE149"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שמירה על תהליכי הייצור על פי הוראות הייצור</w:t>
      </w:r>
      <w:r w:rsidRPr="000C5B64">
        <w:rPr>
          <w:rFonts w:ascii="David" w:hAnsi="David" w:cs="David" w:hint="cs"/>
          <w:color w:val="000000"/>
          <w:rtl/>
        </w:rPr>
        <w:t xml:space="preserve">, </w:t>
      </w:r>
    </w:p>
    <w:p w14:paraId="6148A374"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color w:val="000000"/>
          <w:rtl/>
        </w:rPr>
        <w:t>שמירה על עלויות מזון.</w:t>
      </w:r>
    </w:p>
    <w:p w14:paraId="3AB39599" w14:textId="6EBE6953"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 xml:space="preserve">סמכויות </w:t>
      </w:r>
      <w:r w:rsidR="000C5B64">
        <w:rPr>
          <w:rFonts w:ascii="David" w:hAnsi="David" w:cs="David" w:hint="cs"/>
          <w:color w:val="000000"/>
          <w:rtl/>
        </w:rPr>
        <w:t>הטבח</w:t>
      </w:r>
      <w:r w:rsidRPr="000C5B64">
        <w:rPr>
          <w:rFonts w:ascii="David" w:hAnsi="David" w:cs="David" w:hint="cs"/>
          <w:color w:val="000000"/>
          <w:rtl/>
        </w:rPr>
        <w:t>:</w:t>
      </w:r>
    </w:p>
    <w:p w14:paraId="167EDD1C"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tl/>
        </w:rPr>
      </w:pPr>
      <w:r w:rsidRPr="000C5B64">
        <w:rPr>
          <w:rFonts w:ascii="David" w:hAnsi="David" w:cs="David" w:hint="eastAsia"/>
          <w:color w:val="000000"/>
          <w:rtl/>
        </w:rPr>
        <w:t>עצירת</w:t>
      </w:r>
      <w:r w:rsidRPr="000C5B64">
        <w:rPr>
          <w:rFonts w:ascii="David" w:hAnsi="David" w:cs="David"/>
          <w:color w:val="000000"/>
          <w:rtl/>
        </w:rPr>
        <w:t xml:space="preserve"> </w:t>
      </w:r>
      <w:r w:rsidRPr="000C5B64">
        <w:rPr>
          <w:rFonts w:ascii="David" w:hAnsi="David" w:cs="David" w:hint="eastAsia"/>
          <w:color w:val="000000"/>
          <w:rtl/>
        </w:rPr>
        <w:t>ייצור</w:t>
      </w:r>
      <w:r w:rsidRPr="000C5B64">
        <w:rPr>
          <w:rFonts w:ascii="David" w:hAnsi="David" w:cs="David"/>
          <w:color w:val="000000"/>
          <w:rtl/>
        </w:rPr>
        <w:t xml:space="preserve"> </w:t>
      </w:r>
      <w:r w:rsidRPr="000C5B64">
        <w:rPr>
          <w:rFonts w:ascii="David" w:hAnsi="David" w:cs="David" w:hint="eastAsia"/>
          <w:color w:val="000000"/>
          <w:rtl/>
        </w:rPr>
        <w:t>כאשר</w:t>
      </w:r>
      <w:r w:rsidRPr="000C5B64">
        <w:rPr>
          <w:rFonts w:ascii="David" w:hAnsi="David" w:cs="David"/>
          <w:color w:val="000000"/>
          <w:rtl/>
        </w:rPr>
        <w:t xml:space="preserve"> </w:t>
      </w:r>
      <w:r w:rsidRPr="000C5B64">
        <w:rPr>
          <w:rFonts w:ascii="David" w:hAnsi="David" w:cs="David" w:hint="eastAsia"/>
          <w:color w:val="000000"/>
          <w:rtl/>
        </w:rPr>
        <w:t>אינו</w:t>
      </w:r>
      <w:r w:rsidRPr="000C5B64">
        <w:rPr>
          <w:rFonts w:ascii="David" w:hAnsi="David" w:cs="David"/>
          <w:color w:val="000000"/>
          <w:rtl/>
        </w:rPr>
        <w:t xml:space="preserve"> </w:t>
      </w:r>
      <w:r w:rsidRPr="000C5B64">
        <w:rPr>
          <w:rFonts w:ascii="David" w:hAnsi="David" w:cs="David" w:hint="eastAsia"/>
          <w:color w:val="000000"/>
          <w:rtl/>
        </w:rPr>
        <w:t>תואם</w:t>
      </w:r>
      <w:r w:rsidRPr="000C5B64">
        <w:rPr>
          <w:rFonts w:ascii="David" w:hAnsi="David" w:cs="David"/>
          <w:color w:val="000000"/>
          <w:rtl/>
        </w:rPr>
        <w:t xml:space="preserve"> </w:t>
      </w:r>
      <w:r w:rsidRPr="000C5B64">
        <w:rPr>
          <w:rFonts w:ascii="David" w:hAnsi="David" w:cs="David" w:hint="eastAsia"/>
          <w:color w:val="000000"/>
          <w:rtl/>
        </w:rPr>
        <w:t>את</w:t>
      </w:r>
      <w:r w:rsidRPr="000C5B64">
        <w:rPr>
          <w:rFonts w:ascii="David" w:hAnsi="David" w:cs="David"/>
          <w:color w:val="000000"/>
          <w:rtl/>
        </w:rPr>
        <w:t xml:space="preserve"> </w:t>
      </w:r>
      <w:r w:rsidRPr="000C5B64">
        <w:rPr>
          <w:rFonts w:ascii="David" w:hAnsi="David" w:cs="David" w:hint="eastAsia"/>
          <w:color w:val="000000"/>
          <w:rtl/>
        </w:rPr>
        <w:t>הנהלים</w:t>
      </w:r>
      <w:r w:rsidRPr="000C5B64">
        <w:rPr>
          <w:rFonts w:ascii="David" w:hAnsi="David" w:cs="David"/>
          <w:color w:val="000000"/>
          <w:rtl/>
        </w:rPr>
        <w:t xml:space="preserve"> </w:t>
      </w:r>
      <w:r w:rsidRPr="000C5B64">
        <w:rPr>
          <w:rFonts w:ascii="David" w:hAnsi="David" w:cs="David" w:hint="eastAsia"/>
          <w:color w:val="000000"/>
          <w:rtl/>
        </w:rPr>
        <w:t>והוראות</w:t>
      </w:r>
      <w:r w:rsidRPr="000C5B64">
        <w:rPr>
          <w:rFonts w:ascii="David" w:hAnsi="David" w:cs="David"/>
          <w:color w:val="000000"/>
        </w:rPr>
        <w:t>.</w:t>
      </w:r>
    </w:p>
    <w:p w14:paraId="1BF53C70" w14:textId="77777777"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tl/>
        </w:rPr>
      </w:pPr>
      <w:r w:rsidRPr="000C5B64">
        <w:rPr>
          <w:rFonts w:ascii="David" w:hAnsi="David" w:cs="David" w:hint="eastAsia"/>
          <w:color w:val="000000"/>
          <w:rtl/>
        </w:rPr>
        <w:t>עצירת</w:t>
      </w:r>
      <w:r w:rsidRPr="000C5B64">
        <w:rPr>
          <w:rFonts w:ascii="David" w:hAnsi="David" w:cs="David"/>
          <w:color w:val="000000"/>
          <w:rtl/>
        </w:rPr>
        <w:t xml:space="preserve"> </w:t>
      </w:r>
      <w:r w:rsidRPr="000C5B64">
        <w:rPr>
          <w:rFonts w:ascii="David" w:hAnsi="David" w:cs="David" w:hint="eastAsia"/>
          <w:color w:val="000000"/>
          <w:rtl/>
        </w:rPr>
        <w:t>משלוח</w:t>
      </w:r>
      <w:r w:rsidRPr="000C5B64">
        <w:rPr>
          <w:rFonts w:ascii="David" w:hAnsi="David" w:cs="David"/>
          <w:color w:val="000000"/>
          <w:rtl/>
        </w:rPr>
        <w:t xml:space="preserve"> </w:t>
      </w:r>
      <w:r w:rsidRPr="000C5B64">
        <w:rPr>
          <w:rFonts w:ascii="David" w:hAnsi="David" w:cs="David" w:hint="eastAsia"/>
          <w:color w:val="000000"/>
          <w:rtl/>
        </w:rPr>
        <w:t>לא</w:t>
      </w:r>
      <w:r w:rsidRPr="000C5B64">
        <w:rPr>
          <w:rFonts w:ascii="David" w:hAnsi="David" w:cs="David"/>
          <w:color w:val="000000"/>
          <w:rtl/>
        </w:rPr>
        <w:t xml:space="preserve"> </w:t>
      </w:r>
      <w:r w:rsidRPr="000C5B64">
        <w:rPr>
          <w:rFonts w:ascii="David" w:hAnsi="David" w:cs="David" w:hint="eastAsia"/>
          <w:color w:val="000000"/>
          <w:rtl/>
        </w:rPr>
        <w:t>תקין</w:t>
      </w:r>
      <w:r w:rsidRPr="000C5B64">
        <w:rPr>
          <w:rFonts w:ascii="David" w:hAnsi="David" w:cs="David"/>
          <w:color w:val="000000"/>
          <w:rtl/>
        </w:rPr>
        <w:t xml:space="preserve"> </w:t>
      </w:r>
      <w:r w:rsidRPr="000C5B64">
        <w:rPr>
          <w:rFonts w:ascii="David" w:hAnsi="David" w:cs="David" w:hint="eastAsia"/>
          <w:color w:val="000000"/>
          <w:rtl/>
        </w:rPr>
        <w:t>מבחינת</w:t>
      </w:r>
      <w:r w:rsidRPr="000C5B64">
        <w:rPr>
          <w:rFonts w:ascii="David" w:hAnsi="David" w:cs="David"/>
          <w:color w:val="000000"/>
          <w:rtl/>
        </w:rPr>
        <w:t xml:space="preserve"> </w:t>
      </w:r>
      <w:r w:rsidRPr="000C5B64">
        <w:rPr>
          <w:rFonts w:ascii="David" w:hAnsi="David" w:cs="David" w:hint="eastAsia"/>
          <w:color w:val="000000"/>
          <w:rtl/>
        </w:rPr>
        <w:t>איכות</w:t>
      </w:r>
      <w:r w:rsidRPr="000C5B64">
        <w:rPr>
          <w:rFonts w:ascii="David" w:hAnsi="David" w:cs="David"/>
          <w:color w:val="000000"/>
          <w:rtl/>
        </w:rPr>
        <w:t xml:space="preserve"> </w:t>
      </w:r>
      <w:r w:rsidRPr="000C5B64">
        <w:rPr>
          <w:rFonts w:ascii="David" w:hAnsi="David" w:cs="David" w:hint="eastAsia"/>
          <w:color w:val="000000"/>
          <w:rtl/>
        </w:rPr>
        <w:t>או</w:t>
      </w:r>
      <w:r w:rsidRPr="000C5B64">
        <w:rPr>
          <w:rFonts w:ascii="David" w:hAnsi="David" w:cs="David"/>
          <w:color w:val="000000"/>
          <w:rtl/>
        </w:rPr>
        <w:t xml:space="preserve"> </w:t>
      </w:r>
      <w:r w:rsidRPr="000C5B64">
        <w:rPr>
          <w:rFonts w:ascii="David" w:hAnsi="David" w:cs="David" w:hint="eastAsia"/>
          <w:color w:val="000000"/>
          <w:rtl/>
        </w:rPr>
        <w:t>שאינו</w:t>
      </w:r>
      <w:r w:rsidRPr="000C5B64">
        <w:rPr>
          <w:rFonts w:ascii="David" w:hAnsi="David" w:cs="David"/>
          <w:color w:val="000000"/>
          <w:rtl/>
        </w:rPr>
        <w:t xml:space="preserve"> </w:t>
      </w:r>
      <w:r w:rsidRPr="000C5B64">
        <w:rPr>
          <w:rFonts w:ascii="David" w:hAnsi="David" w:cs="David" w:hint="eastAsia"/>
          <w:color w:val="000000"/>
          <w:rtl/>
        </w:rPr>
        <w:t>תואם</w:t>
      </w:r>
      <w:r w:rsidRPr="000C5B64">
        <w:rPr>
          <w:rFonts w:ascii="David" w:hAnsi="David" w:cs="David"/>
          <w:color w:val="000000"/>
          <w:rtl/>
        </w:rPr>
        <w:t xml:space="preserve"> </w:t>
      </w:r>
      <w:r w:rsidRPr="000C5B64">
        <w:rPr>
          <w:rFonts w:ascii="David" w:hAnsi="David" w:cs="David" w:hint="eastAsia"/>
          <w:color w:val="000000"/>
          <w:rtl/>
        </w:rPr>
        <w:t>את</w:t>
      </w:r>
      <w:r w:rsidRPr="000C5B64">
        <w:rPr>
          <w:rFonts w:ascii="David" w:hAnsi="David" w:cs="David"/>
          <w:color w:val="000000"/>
          <w:rtl/>
        </w:rPr>
        <w:t xml:space="preserve"> </w:t>
      </w:r>
      <w:r w:rsidRPr="000C5B64">
        <w:rPr>
          <w:rFonts w:ascii="David" w:hAnsi="David" w:cs="David" w:hint="eastAsia"/>
          <w:color w:val="000000"/>
          <w:rtl/>
        </w:rPr>
        <w:t>ההזמנה</w:t>
      </w:r>
      <w:r w:rsidRPr="000C5B64">
        <w:rPr>
          <w:rFonts w:ascii="David" w:hAnsi="David" w:cs="David"/>
          <w:color w:val="000000"/>
        </w:rPr>
        <w:t>.</w:t>
      </w:r>
    </w:p>
    <w:p w14:paraId="1B3CD718" w14:textId="773BBB5D" w:rsidR="00F75BBA" w:rsidRPr="000C5B64" w:rsidRDefault="00685419" w:rsidP="00E31570">
      <w:pPr>
        <w:pStyle w:val="aff5"/>
        <w:numPr>
          <w:ilvl w:val="3"/>
          <w:numId w:val="111"/>
        </w:numPr>
        <w:spacing w:line="360" w:lineRule="auto"/>
        <w:ind w:left="1983" w:hanging="903"/>
        <w:contextualSpacing w:val="0"/>
        <w:rPr>
          <w:rFonts w:ascii="David" w:hAnsi="David" w:cs="David"/>
          <w:color w:val="000000"/>
        </w:rPr>
      </w:pPr>
      <w:r w:rsidRPr="000C5B64">
        <w:rPr>
          <w:rFonts w:ascii="David" w:hAnsi="David" w:cs="David" w:hint="eastAsia"/>
          <w:color w:val="000000"/>
          <w:rtl/>
        </w:rPr>
        <w:t>פסילת</w:t>
      </w:r>
      <w:r w:rsidRPr="000C5B64">
        <w:rPr>
          <w:rFonts w:ascii="David" w:hAnsi="David" w:cs="David"/>
          <w:color w:val="000000"/>
          <w:rtl/>
        </w:rPr>
        <w:t>/</w:t>
      </w:r>
      <w:r w:rsidRPr="000C5B64">
        <w:rPr>
          <w:rFonts w:ascii="David" w:hAnsi="David" w:cs="David" w:hint="eastAsia"/>
          <w:color w:val="000000"/>
          <w:rtl/>
        </w:rPr>
        <w:t>השמדת</w:t>
      </w:r>
      <w:r w:rsidRPr="000C5B64">
        <w:rPr>
          <w:rFonts w:ascii="David" w:hAnsi="David" w:cs="David"/>
          <w:color w:val="000000"/>
          <w:rtl/>
        </w:rPr>
        <w:t xml:space="preserve"> </w:t>
      </w:r>
      <w:r w:rsidRPr="000C5B64">
        <w:rPr>
          <w:rFonts w:ascii="David" w:hAnsi="David" w:cs="David" w:hint="eastAsia"/>
          <w:color w:val="000000"/>
          <w:rtl/>
        </w:rPr>
        <w:t>תוצרת</w:t>
      </w:r>
      <w:r w:rsidRPr="000C5B64">
        <w:rPr>
          <w:rFonts w:ascii="David" w:hAnsi="David" w:cs="David"/>
          <w:color w:val="000000"/>
          <w:rtl/>
        </w:rPr>
        <w:t xml:space="preserve"> </w:t>
      </w:r>
      <w:r w:rsidRPr="000C5B64">
        <w:rPr>
          <w:rFonts w:ascii="David" w:hAnsi="David" w:cs="David" w:hint="eastAsia"/>
          <w:color w:val="000000"/>
          <w:rtl/>
        </w:rPr>
        <w:t>בתהליך</w:t>
      </w:r>
      <w:r w:rsidRPr="000C5B64">
        <w:rPr>
          <w:rFonts w:ascii="David" w:hAnsi="David" w:cs="David"/>
          <w:color w:val="000000"/>
          <w:rtl/>
        </w:rPr>
        <w:t xml:space="preserve"> </w:t>
      </w:r>
      <w:r w:rsidRPr="000C5B64">
        <w:rPr>
          <w:rFonts w:ascii="David" w:hAnsi="David" w:cs="David" w:hint="eastAsia"/>
          <w:color w:val="000000"/>
          <w:rtl/>
        </w:rPr>
        <w:t>או</w:t>
      </w:r>
      <w:r w:rsidRPr="000C5B64">
        <w:rPr>
          <w:rFonts w:ascii="David" w:hAnsi="David" w:cs="David"/>
          <w:color w:val="000000"/>
          <w:rtl/>
        </w:rPr>
        <w:t xml:space="preserve"> </w:t>
      </w:r>
      <w:r w:rsidRPr="000C5B64">
        <w:rPr>
          <w:rFonts w:ascii="David" w:hAnsi="David" w:cs="David" w:hint="eastAsia"/>
          <w:color w:val="000000"/>
          <w:rtl/>
        </w:rPr>
        <w:t>תוצרת</w:t>
      </w:r>
      <w:r w:rsidRPr="000C5B64">
        <w:rPr>
          <w:rFonts w:ascii="David" w:hAnsi="David" w:cs="David"/>
          <w:color w:val="000000"/>
          <w:rtl/>
        </w:rPr>
        <w:t xml:space="preserve"> </w:t>
      </w:r>
      <w:r w:rsidRPr="000C5B64">
        <w:rPr>
          <w:rFonts w:ascii="David" w:hAnsi="David" w:cs="David" w:hint="eastAsia"/>
          <w:color w:val="000000"/>
          <w:rtl/>
        </w:rPr>
        <w:t>גמורה</w:t>
      </w:r>
      <w:r w:rsidRPr="000C5B64">
        <w:rPr>
          <w:rFonts w:ascii="David" w:hAnsi="David" w:cs="David"/>
          <w:color w:val="000000"/>
          <w:rtl/>
        </w:rPr>
        <w:t xml:space="preserve"> </w:t>
      </w:r>
      <w:r w:rsidRPr="000C5B64">
        <w:rPr>
          <w:rFonts w:ascii="David" w:hAnsi="David" w:cs="David" w:hint="eastAsia"/>
          <w:color w:val="000000"/>
          <w:rtl/>
        </w:rPr>
        <w:t>לא</w:t>
      </w:r>
      <w:r w:rsidRPr="000C5B64">
        <w:rPr>
          <w:rFonts w:ascii="David" w:hAnsi="David" w:cs="David"/>
          <w:color w:val="000000"/>
          <w:rtl/>
        </w:rPr>
        <w:t xml:space="preserve"> </w:t>
      </w:r>
      <w:r w:rsidRPr="000C5B64">
        <w:rPr>
          <w:rFonts w:ascii="David" w:hAnsi="David" w:cs="David" w:hint="eastAsia"/>
          <w:color w:val="000000"/>
          <w:rtl/>
        </w:rPr>
        <w:t>תקינה</w:t>
      </w:r>
      <w:r w:rsidRPr="000C5B64">
        <w:rPr>
          <w:rFonts w:ascii="David" w:hAnsi="David" w:cs="David"/>
          <w:color w:val="000000"/>
        </w:rPr>
        <w:t>.</w:t>
      </w:r>
      <w:bookmarkEnd w:id="153"/>
    </w:p>
    <w:p w14:paraId="08147A28" w14:textId="57EDF26D" w:rsidR="00F75BBA" w:rsidRPr="000C5B64" w:rsidRDefault="00685419" w:rsidP="00E31570">
      <w:pPr>
        <w:pStyle w:val="aff5"/>
        <w:numPr>
          <w:ilvl w:val="1"/>
          <w:numId w:val="111"/>
        </w:numPr>
        <w:spacing w:line="360" w:lineRule="auto"/>
        <w:ind w:left="990" w:hanging="630"/>
        <w:contextualSpacing w:val="0"/>
        <w:rPr>
          <w:rFonts w:ascii="David" w:hAnsi="David" w:cs="David"/>
          <w:color w:val="000000"/>
        </w:rPr>
      </w:pPr>
      <w:bookmarkStart w:id="154" w:name="_Hlk41240372"/>
      <w:r w:rsidRPr="000C5B64">
        <w:rPr>
          <w:rFonts w:ascii="David" w:hAnsi="David" w:cs="David" w:hint="cs"/>
          <w:color w:val="000000"/>
          <w:rtl/>
        </w:rPr>
        <w:t>נאמן בטיחות המזון והתברואה</w:t>
      </w:r>
    </w:p>
    <w:p w14:paraId="149EFA1F" w14:textId="77777777"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יהיה בעל 3 שנות ניסיון בעבודה במערכות בטיחות מזון ותברואה.</w:t>
      </w:r>
    </w:p>
    <w:p w14:paraId="31EE2378" w14:textId="77777777"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Pr>
      </w:pPr>
      <w:r w:rsidRPr="000C5B64">
        <w:rPr>
          <w:rFonts w:ascii="David" w:hAnsi="David" w:cs="David" w:hint="cs"/>
          <w:color w:val="000000"/>
          <w:rtl/>
        </w:rPr>
        <w:t>בעל תעודת "נאמן תברואה" מוכרת ע"י משרד הבריאות.</w:t>
      </w:r>
    </w:p>
    <w:p w14:paraId="17D392E1" w14:textId="7F2542CC"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tl/>
        </w:rPr>
      </w:pPr>
      <w:r w:rsidRPr="000C5B64">
        <w:rPr>
          <w:rFonts w:ascii="David" w:hAnsi="David" w:cs="David" w:hint="cs"/>
          <w:color w:val="000000"/>
          <w:rtl/>
        </w:rPr>
        <w:t xml:space="preserve">נאמן התברואה לא יהיה בתפקיד </w:t>
      </w:r>
      <w:r w:rsidR="00B75977">
        <w:rPr>
          <w:rFonts w:ascii="David" w:hAnsi="David" w:cs="David" w:hint="cs"/>
          <w:color w:val="000000"/>
          <w:rtl/>
        </w:rPr>
        <w:t>ה</w:t>
      </w:r>
      <w:r w:rsidRPr="000C5B64">
        <w:rPr>
          <w:rFonts w:ascii="David" w:hAnsi="David" w:cs="David" w:hint="cs"/>
          <w:color w:val="000000"/>
          <w:rtl/>
        </w:rPr>
        <w:t>טבח.</w:t>
      </w:r>
    </w:p>
    <w:p w14:paraId="2AB684E0" w14:textId="5392E94F" w:rsidR="00F75BBA" w:rsidRPr="000C5B64" w:rsidRDefault="00685419" w:rsidP="00E31570">
      <w:pPr>
        <w:pStyle w:val="aff5"/>
        <w:numPr>
          <w:ilvl w:val="2"/>
          <w:numId w:val="111"/>
        </w:numPr>
        <w:spacing w:line="360" w:lineRule="auto"/>
        <w:ind w:left="1557" w:hanging="837"/>
        <w:contextualSpacing w:val="0"/>
        <w:rPr>
          <w:rFonts w:ascii="David" w:hAnsi="David" w:cs="David"/>
          <w:color w:val="000000"/>
          <w:rtl/>
        </w:rPr>
      </w:pPr>
      <w:r w:rsidRPr="000C5B64">
        <w:rPr>
          <w:rFonts w:ascii="David" w:hAnsi="David" w:cs="David" w:hint="cs"/>
          <w:color w:val="000000"/>
          <w:rtl/>
        </w:rPr>
        <w:t>בכל זמן נתון יהיה במטבח נאמן תברואה. ניתן למנות כמה נאמנים שיתחלפו ביניהם במשמרות.</w:t>
      </w:r>
    </w:p>
    <w:bookmarkEnd w:id="154"/>
    <w:p w14:paraId="2225A335" w14:textId="77777777" w:rsidR="00F75BBA" w:rsidRPr="000C5B64" w:rsidRDefault="00685419" w:rsidP="00E31570">
      <w:pPr>
        <w:pStyle w:val="aff5"/>
        <w:numPr>
          <w:ilvl w:val="1"/>
          <w:numId w:val="111"/>
        </w:numPr>
        <w:spacing w:line="360" w:lineRule="auto"/>
        <w:ind w:left="990" w:hanging="630"/>
        <w:contextualSpacing w:val="0"/>
        <w:rPr>
          <w:rFonts w:ascii="David" w:hAnsi="David" w:cs="David"/>
          <w:color w:val="000000"/>
        </w:rPr>
      </w:pPr>
      <w:r w:rsidRPr="000C5B64">
        <w:rPr>
          <w:rFonts w:ascii="David" w:hAnsi="David" w:cs="David" w:hint="cs"/>
          <w:color w:val="000000"/>
          <w:rtl/>
        </w:rPr>
        <w:t>עובדי מטבח, ניקיון ואחרים.</w:t>
      </w:r>
    </w:p>
    <w:p w14:paraId="48428D54" w14:textId="77777777" w:rsidR="00A656BC" w:rsidRPr="00C35698" w:rsidRDefault="00A656BC" w:rsidP="00E31570">
      <w:pPr>
        <w:pStyle w:val="aff5"/>
        <w:numPr>
          <w:ilvl w:val="1"/>
          <w:numId w:val="111"/>
        </w:numPr>
        <w:spacing w:line="360" w:lineRule="auto"/>
        <w:contextualSpacing w:val="0"/>
        <w:rPr>
          <w:rFonts w:ascii="David" w:hAnsi="David" w:cs="David"/>
          <w:color w:val="000000"/>
        </w:rPr>
      </w:pPr>
      <w:r w:rsidRPr="00C35698">
        <w:rPr>
          <w:rFonts w:ascii="David" w:hAnsi="David" w:cs="David" w:hint="eastAsia"/>
          <w:color w:val="000000"/>
          <w:rtl/>
        </w:rPr>
        <w:t>יתר</w:t>
      </w:r>
      <w:r w:rsidRPr="00C35698">
        <w:rPr>
          <w:rFonts w:ascii="David" w:hAnsi="David" w:cs="David"/>
          <w:color w:val="000000"/>
          <w:rtl/>
        </w:rPr>
        <w:t xml:space="preserve"> </w:t>
      </w:r>
      <w:r w:rsidRPr="00C35698">
        <w:rPr>
          <w:rFonts w:ascii="David" w:hAnsi="David" w:cs="David" w:hint="eastAsia"/>
          <w:color w:val="000000"/>
          <w:rtl/>
        </w:rPr>
        <w:t>העובדים</w:t>
      </w:r>
      <w:r w:rsidRPr="00C35698">
        <w:rPr>
          <w:rFonts w:ascii="David" w:hAnsi="David" w:cs="David"/>
          <w:color w:val="000000"/>
          <w:rtl/>
        </w:rPr>
        <w:t xml:space="preserve"> </w:t>
      </w:r>
      <w:r w:rsidRPr="00C35698">
        <w:rPr>
          <w:rFonts w:ascii="David" w:hAnsi="David" w:cs="David" w:hint="eastAsia"/>
          <w:color w:val="000000"/>
          <w:rtl/>
        </w:rPr>
        <w:t>יתנו</w:t>
      </w:r>
      <w:r w:rsidRPr="00C35698">
        <w:rPr>
          <w:rFonts w:ascii="David" w:hAnsi="David" w:cs="David"/>
          <w:color w:val="000000"/>
          <w:rtl/>
        </w:rPr>
        <w:t xml:space="preserve"> </w:t>
      </w:r>
      <w:r w:rsidRPr="00C35698">
        <w:rPr>
          <w:rFonts w:ascii="David" w:hAnsi="David" w:cs="David" w:hint="eastAsia"/>
          <w:color w:val="000000"/>
          <w:rtl/>
        </w:rPr>
        <w:t>מענה</w:t>
      </w:r>
      <w:r w:rsidRPr="00C35698">
        <w:rPr>
          <w:rFonts w:ascii="David" w:hAnsi="David" w:cs="David"/>
          <w:color w:val="000000"/>
          <w:rtl/>
        </w:rPr>
        <w:t xml:space="preserve"> </w:t>
      </w:r>
      <w:r w:rsidRPr="00C35698">
        <w:rPr>
          <w:rFonts w:ascii="David" w:hAnsi="David" w:cs="David" w:hint="eastAsia"/>
          <w:color w:val="000000"/>
          <w:rtl/>
        </w:rPr>
        <w:t>להגשת</w:t>
      </w:r>
      <w:r w:rsidRPr="00C35698">
        <w:rPr>
          <w:rFonts w:ascii="David" w:hAnsi="David" w:cs="David"/>
          <w:color w:val="000000"/>
          <w:rtl/>
        </w:rPr>
        <w:t xml:space="preserve"> </w:t>
      </w:r>
      <w:r w:rsidRPr="00C35698">
        <w:rPr>
          <w:rFonts w:ascii="David" w:hAnsi="David" w:cs="David" w:hint="eastAsia"/>
          <w:color w:val="000000"/>
          <w:rtl/>
        </w:rPr>
        <w:t>האוכל</w:t>
      </w:r>
      <w:r w:rsidRPr="00C35698">
        <w:rPr>
          <w:rFonts w:ascii="David" w:hAnsi="David" w:cs="David"/>
          <w:color w:val="000000"/>
          <w:rtl/>
        </w:rPr>
        <w:t xml:space="preserve">, </w:t>
      </w:r>
      <w:r w:rsidRPr="00C35698">
        <w:rPr>
          <w:rFonts w:ascii="David" w:hAnsi="David" w:cs="David" w:hint="eastAsia"/>
          <w:color w:val="000000"/>
          <w:rtl/>
        </w:rPr>
        <w:t>לשטיפת</w:t>
      </w:r>
      <w:r w:rsidRPr="00C35698">
        <w:rPr>
          <w:rFonts w:ascii="David" w:hAnsi="David" w:cs="David"/>
          <w:color w:val="000000"/>
          <w:rtl/>
        </w:rPr>
        <w:t xml:space="preserve"> </w:t>
      </w:r>
      <w:r w:rsidRPr="00C35698">
        <w:rPr>
          <w:rFonts w:ascii="David" w:hAnsi="David" w:cs="David" w:hint="eastAsia"/>
          <w:color w:val="000000"/>
          <w:rtl/>
        </w:rPr>
        <w:t>הכלים</w:t>
      </w:r>
      <w:r w:rsidRPr="00C35698">
        <w:rPr>
          <w:rFonts w:ascii="David" w:hAnsi="David" w:cs="David"/>
          <w:color w:val="000000"/>
          <w:rtl/>
        </w:rPr>
        <w:t xml:space="preserve">, </w:t>
      </w:r>
      <w:r w:rsidRPr="00C35698">
        <w:rPr>
          <w:rFonts w:ascii="David" w:hAnsi="David" w:cs="David" w:hint="eastAsia"/>
          <w:color w:val="000000"/>
          <w:rtl/>
        </w:rPr>
        <w:t>להגשת</w:t>
      </w:r>
      <w:r w:rsidRPr="00C35698">
        <w:rPr>
          <w:rFonts w:ascii="David" w:hAnsi="David" w:cs="David"/>
          <w:color w:val="000000"/>
          <w:rtl/>
        </w:rPr>
        <w:t xml:space="preserve"> </w:t>
      </w:r>
      <w:r w:rsidRPr="00C35698">
        <w:rPr>
          <w:rFonts w:ascii="David" w:hAnsi="David" w:cs="David" w:hint="eastAsia"/>
          <w:color w:val="000000"/>
          <w:rtl/>
        </w:rPr>
        <w:t>הכיבוד</w:t>
      </w:r>
      <w:r w:rsidRPr="00C35698">
        <w:rPr>
          <w:rFonts w:ascii="David" w:hAnsi="David" w:cs="David"/>
          <w:color w:val="000000"/>
          <w:rtl/>
        </w:rPr>
        <w:t xml:space="preserve"> לחדרים ולהפעלה מלאה של המזנון.</w:t>
      </w:r>
    </w:p>
    <w:p w14:paraId="18F2F80E" w14:textId="4F891AE8" w:rsidR="00F75BBA" w:rsidRPr="000C5B64" w:rsidRDefault="006D2EEA" w:rsidP="00E31570">
      <w:pPr>
        <w:pStyle w:val="aff5"/>
        <w:numPr>
          <w:ilvl w:val="2"/>
          <w:numId w:val="111"/>
        </w:numPr>
        <w:spacing w:line="360" w:lineRule="auto"/>
        <w:ind w:left="1557" w:hanging="837"/>
        <w:contextualSpacing w:val="0"/>
        <w:rPr>
          <w:rFonts w:ascii="David" w:hAnsi="David" w:cs="David"/>
          <w:color w:val="000000"/>
          <w:rtl/>
        </w:rPr>
      </w:pPr>
      <w:r>
        <w:rPr>
          <w:rFonts w:ascii="David" w:hAnsi="David" w:cs="David" w:hint="cs"/>
          <w:color w:val="000000"/>
          <w:rtl/>
        </w:rPr>
        <w:t>הספק</w:t>
      </w:r>
      <w:r w:rsidR="00685419" w:rsidRPr="000C5B64">
        <w:rPr>
          <w:rFonts w:ascii="David" w:hAnsi="David" w:cs="David" w:hint="cs"/>
          <w:color w:val="000000"/>
          <w:rtl/>
        </w:rPr>
        <w:t xml:space="preserve"> אחראי להעסקת כל העובדים הנדרשים לו לצורך מימוש תנאי המכרז וההסכם.</w:t>
      </w:r>
    </w:p>
    <w:p w14:paraId="75D8D10B" w14:textId="77777777"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155" w:name="_Toc46411947"/>
      <w:r w:rsidRPr="00A56A21">
        <w:rPr>
          <w:rFonts w:ascii="David" w:hAnsi="David" w:cs="David" w:hint="cs"/>
          <w:i w:val="0"/>
          <w:iCs w:val="0"/>
          <w:sz w:val="24"/>
          <w:szCs w:val="24"/>
          <w:rtl/>
          <w:lang w:eastAsia="en-US"/>
        </w:rPr>
        <w:t>היגיינ</w:t>
      </w:r>
      <w:r w:rsidRPr="00A56A21">
        <w:rPr>
          <w:rFonts w:ascii="David" w:hAnsi="David" w:cs="David" w:hint="eastAsia"/>
          <w:i w:val="0"/>
          <w:iCs w:val="0"/>
          <w:sz w:val="24"/>
          <w:szCs w:val="24"/>
          <w:rtl/>
          <w:lang w:eastAsia="en-US"/>
        </w:rPr>
        <w:t>ה</w:t>
      </w:r>
      <w:r w:rsidRPr="00A56A21">
        <w:rPr>
          <w:rFonts w:ascii="David" w:hAnsi="David" w:cs="David" w:hint="cs"/>
          <w:i w:val="0"/>
          <w:iCs w:val="0"/>
          <w:sz w:val="24"/>
          <w:szCs w:val="24"/>
          <w:rtl/>
          <w:lang w:eastAsia="en-US"/>
        </w:rPr>
        <w:t>, לבוש ובריאות עובדים</w:t>
      </w:r>
      <w:bookmarkEnd w:id="155"/>
    </w:p>
    <w:p w14:paraId="5686EAAD" w14:textId="77777777" w:rsidR="006A2D95" w:rsidRPr="004C0798" w:rsidRDefault="006A2D95"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כל עובדי הספק חייבים להגיש לספק הצהרת בריאות חתומה שלפיה מתחייבים שלא יגיעו לעבודה אם אינם בריאים. הספק מתחייב שלא להעסיק עובד שלא חתם על הצהרה זאת, ולהציג את ההצהרות למשרד ונציגיו ככל שיידרש לכך.</w:t>
      </w:r>
    </w:p>
    <w:p w14:paraId="22E1D0BB" w14:textId="486E40DF" w:rsidR="00F75BBA" w:rsidRPr="00F0703D" w:rsidRDefault="00685419" w:rsidP="00E31570">
      <w:pPr>
        <w:pStyle w:val="aff5"/>
        <w:numPr>
          <w:ilvl w:val="1"/>
          <w:numId w:val="111"/>
        </w:numPr>
        <w:spacing w:line="360" w:lineRule="auto"/>
        <w:ind w:left="990" w:hanging="630"/>
        <w:contextualSpacing w:val="0"/>
        <w:rPr>
          <w:rFonts w:ascii="David" w:hAnsi="David" w:cs="David"/>
          <w:color w:val="000000"/>
        </w:rPr>
      </w:pPr>
      <w:bookmarkStart w:id="156" w:name="_Toc46411948"/>
      <w:r w:rsidRPr="00F0703D">
        <w:rPr>
          <w:rFonts w:ascii="David" w:hAnsi="David" w:cs="David" w:hint="cs"/>
          <w:color w:val="000000"/>
          <w:rtl/>
        </w:rPr>
        <w:t>הספק ידאג להיגיינה ולהופעת עובדיו בכל זמן, לרבות:</w:t>
      </w:r>
      <w:bookmarkEnd w:id="156"/>
    </w:p>
    <w:p w14:paraId="4C11516D"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157" w:name="_Toc491762378"/>
      <w:bookmarkStart w:id="158" w:name="_Toc491762612"/>
      <w:bookmarkStart w:id="159" w:name="_Toc491764218"/>
      <w:r w:rsidRPr="004C0798">
        <w:rPr>
          <w:rFonts w:ascii="David" w:hAnsi="David" w:cs="David"/>
          <w:color w:val="000000"/>
          <w:rtl/>
        </w:rPr>
        <w:t>גזיזת ציפורניים וניקיונן (ללא לק</w:t>
      </w:r>
      <w:r w:rsidRPr="004C0798">
        <w:rPr>
          <w:rFonts w:ascii="David" w:hAnsi="David" w:cs="David" w:hint="cs"/>
          <w:color w:val="000000"/>
          <w:rtl/>
        </w:rPr>
        <w:t xml:space="preserve"> וציפורניים מלאכותיות</w:t>
      </w:r>
      <w:r w:rsidRPr="004C0798">
        <w:rPr>
          <w:rFonts w:ascii="David" w:hAnsi="David" w:cs="David"/>
          <w:color w:val="000000"/>
          <w:rtl/>
        </w:rPr>
        <w:t>).</w:t>
      </w:r>
      <w:bookmarkEnd w:id="157"/>
      <w:bookmarkEnd w:id="158"/>
      <w:bookmarkEnd w:id="159"/>
    </w:p>
    <w:p w14:paraId="4F6DA4FA" w14:textId="1130C5DA"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60" w:name="_Toc491762379"/>
      <w:bookmarkStart w:id="161" w:name="_Toc491762613"/>
      <w:bookmarkStart w:id="162" w:name="_Toc491764219"/>
      <w:r w:rsidRPr="004C0798">
        <w:rPr>
          <w:rFonts w:ascii="David" w:hAnsi="David" w:cs="David"/>
          <w:color w:val="000000"/>
          <w:rtl/>
        </w:rPr>
        <w:t>גילוח.</w:t>
      </w:r>
      <w:bookmarkEnd w:id="160"/>
      <w:bookmarkEnd w:id="161"/>
      <w:bookmarkEnd w:id="162"/>
    </w:p>
    <w:p w14:paraId="3C5EF79E" w14:textId="5FB25D1A"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63" w:name="_Toc491762380"/>
      <w:bookmarkStart w:id="164" w:name="_Toc491762614"/>
      <w:bookmarkStart w:id="165" w:name="_Toc491764220"/>
      <w:r w:rsidRPr="004C0798">
        <w:rPr>
          <w:rFonts w:ascii="David" w:hAnsi="David" w:cs="David"/>
          <w:color w:val="000000"/>
          <w:rtl/>
        </w:rPr>
        <w:t>פצעים פתוחים (עובד</w:t>
      </w:r>
      <w:r w:rsidRPr="004C0798">
        <w:rPr>
          <w:rFonts w:ascii="David" w:hAnsi="David" w:cs="David" w:hint="cs"/>
          <w:color w:val="000000"/>
          <w:rtl/>
        </w:rPr>
        <w:t xml:space="preserve"> ספק</w:t>
      </w:r>
      <w:r w:rsidRPr="004C0798">
        <w:rPr>
          <w:rFonts w:ascii="David" w:hAnsi="David" w:cs="David"/>
          <w:color w:val="000000"/>
          <w:rtl/>
        </w:rPr>
        <w:t xml:space="preserve"> עם פצע פתוח לא יועסק ב</w:t>
      </w:r>
      <w:r w:rsidRPr="004C0798">
        <w:rPr>
          <w:rFonts w:ascii="David" w:hAnsi="David" w:cs="David" w:hint="cs"/>
          <w:color w:val="000000"/>
          <w:rtl/>
        </w:rPr>
        <w:t>מתן שירותי ההסעדה</w:t>
      </w:r>
      <w:r w:rsidRPr="004C0798">
        <w:rPr>
          <w:rFonts w:ascii="David" w:hAnsi="David" w:cs="David"/>
          <w:color w:val="000000"/>
          <w:rtl/>
        </w:rPr>
        <w:t>).</w:t>
      </w:r>
      <w:bookmarkEnd w:id="163"/>
      <w:bookmarkEnd w:id="164"/>
      <w:bookmarkEnd w:id="165"/>
      <w:r w:rsidRPr="004C0798">
        <w:rPr>
          <w:rFonts w:ascii="David" w:hAnsi="David" w:cs="David" w:hint="cs"/>
          <w:color w:val="000000"/>
          <w:rtl/>
        </w:rPr>
        <w:t xml:space="preserve"> </w:t>
      </w:r>
    </w:p>
    <w:p w14:paraId="224E3859" w14:textId="5A820152"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66" w:name="_Toc491762381"/>
      <w:bookmarkStart w:id="167" w:name="_Toc491762615"/>
      <w:bookmarkStart w:id="168" w:name="_Toc491764221"/>
      <w:r w:rsidRPr="004C0798">
        <w:rPr>
          <w:rFonts w:ascii="David" w:hAnsi="David" w:cs="David" w:hint="cs"/>
          <w:color w:val="000000"/>
          <w:rtl/>
        </w:rPr>
        <w:t>ניקיון לבוש העובדים ושמירה על היגיינה נאותה.</w:t>
      </w:r>
      <w:bookmarkEnd w:id="166"/>
      <w:bookmarkEnd w:id="167"/>
      <w:bookmarkEnd w:id="168"/>
    </w:p>
    <w:p w14:paraId="2DD480E8" w14:textId="1171CBA2"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69" w:name="_Toc491762382"/>
      <w:bookmarkStart w:id="170" w:name="_Toc491762616"/>
      <w:bookmarkStart w:id="171" w:name="_Toc491764222"/>
      <w:r w:rsidRPr="004C0798">
        <w:rPr>
          <w:rFonts w:ascii="David" w:hAnsi="David" w:cs="David" w:hint="cs"/>
          <w:color w:val="000000"/>
          <w:rtl/>
        </w:rPr>
        <w:t>איסוף שיער ארוך וחבישת כובעים.</w:t>
      </w:r>
      <w:bookmarkEnd w:id="169"/>
      <w:bookmarkEnd w:id="170"/>
      <w:bookmarkEnd w:id="171"/>
    </w:p>
    <w:p w14:paraId="4C61FE33" w14:textId="1AB44CE6"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72" w:name="_Toc491762383"/>
      <w:bookmarkStart w:id="173" w:name="_Toc491762617"/>
      <w:bookmarkStart w:id="174" w:name="_Toc491764223"/>
      <w:r w:rsidRPr="004C0798">
        <w:rPr>
          <w:rFonts w:ascii="David" w:hAnsi="David" w:cs="David" w:hint="cs"/>
          <w:color w:val="000000"/>
          <w:rtl/>
        </w:rPr>
        <w:t>אין לענוד תכשיטים למעט טבעת נישואין.</w:t>
      </w:r>
      <w:bookmarkEnd w:id="172"/>
      <w:bookmarkEnd w:id="173"/>
      <w:bookmarkEnd w:id="174"/>
    </w:p>
    <w:p w14:paraId="6661D406" w14:textId="23B37239"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75" w:name="_Toc491762384"/>
      <w:bookmarkStart w:id="176" w:name="_Toc491762618"/>
      <w:bookmarkStart w:id="177" w:name="_Toc491764224"/>
      <w:r w:rsidRPr="004C0798">
        <w:rPr>
          <w:rFonts w:ascii="David" w:hAnsi="David" w:cs="David" w:hint="cs"/>
          <w:color w:val="000000"/>
          <w:rtl/>
        </w:rPr>
        <w:t>נטילת ידיים בסבון או תכשיר חיטוי.</w:t>
      </w:r>
      <w:bookmarkEnd w:id="175"/>
      <w:bookmarkEnd w:id="176"/>
      <w:bookmarkEnd w:id="177"/>
    </w:p>
    <w:p w14:paraId="520FE0CA" w14:textId="6C7AD1AD"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178" w:name="_Toc491762385"/>
      <w:bookmarkStart w:id="179" w:name="_Toc491762619"/>
      <w:bookmarkStart w:id="180" w:name="_Toc491764225"/>
      <w:r w:rsidRPr="004C0798">
        <w:rPr>
          <w:rFonts w:ascii="David" w:hAnsi="David" w:cs="David"/>
          <w:color w:val="000000"/>
          <w:rtl/>
        </w:rPr>
        <w:t>עובדי ה</w:t>
      </w:r>
      <w:r w:rsidRPr="004C0798">
        <w:rPr>
          <w:rFonts w:ascii="David" w:hAnsi="David" w:cs="David" w:hint="eastAsia"/>
          <w:color w:val="000000"/>
          <w:rtl/>
        </w:rPr>
        <w:t>ספק</w:t>
      </w:r>
      <w:r w:rsidRPr="004C0798">
        <w:rPr>
          <w:rFonts w:ascii="David" w:hAnsi="David" w:cs="David"/>
          <w:color w:val="000000"/>
          <w:rtl/>
        </w:rPr>
        <w:t xml:space="preserve"> יקפידו על נטילת ידיהם, ובכל מקרה עובד </w:t>
      </w:r>
      <w:r w:rsidRPr="004C0798">
        <w:rPr>
          <w:rFonts w:ascii="David" w:hAnsi="David" w:cs="David" w:hint="eastAsia"/>
          <w:color w:val="000000"/>
          <w:rtl/>
        </w:rPr>
        <w:t>ספק</w:t>
      </w:r>
      <w:r w:rsidRPr="004C0798">
        <w:rPr>
          <w:rFonts w:ascii="David" w:hAnsi="David" w:cs="David"/>
          <w:color w:val="000000"/>
          <w:rtl/>
        </w:rPr>
        <w:t xml:space="preserve"> ששהה בש</w:t>
      </w:r>
      <w:r w:rsidRPr="004C0798">
        <w:rPr>
          <w:rFonts w:ascii="David" w:hAnsi="David" w:cs="David" w:hint="cs"/>
          <w:color w:val="000000"/>
          <w:rtl/>
        </w:rPr>
        <w:t>י</w:t>
      </w:r>
      <w:r w:rsidRPr="004C0798">
        <w:rPr>
          <w:rFonts w:ascii="David" w:hAnsi="David" w:cs="David"/>
          <w:color w:val="000000"/>
          <w:rtl/>
        </w:rPr>
        <w:t>רותים או עישן סיגריה י</w:t>
      </w:r>
      <w:r w:rsidRPr="004C0798">
        <w:rPr>
          <w:rFonts w:ascii="David" w:hAnsi="David" w:cs="David" w:hint="cs"/>
          <w:color w:val="000000"/>
          <w:rtl/>
        </w:rPr>
        <w:t>י</w:t>
      </w:r>
      <w:r w:rsidRPr="004C0798">
        <w:rPr>
          <w:rFonts w:ascii="David" w:hAnsi="David" w:cs="David"/>
          <w:color w:val="000000"/>
          <w:rtl/>
        </w:rPr>
        <w:t>טול את ידיו בסבון ו/או תכשיר חיטוי טרם חזרתו לעבודה.</w:t>
      </w:r>
      <w:bookmarkEnd w:id="178"/>
      <w:bookmarkEnd w:id="179"/>
      <w:bookmarkEnd w:id="180"/>
    </w:p>
    <w:p w14:paraId="462F93D4" w14:textId="516797DB"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81" w:name="_Toc491762386"/>
      <w:bookmarkStart w:id="182" w:name="_Toc491762620"/>
      <w:bookmarkStart w:id="183" w:name="_Toc491764226"/>
      <w:r w:rsidRPr="004C0798">
        <w:rPr>
          <w:rFonts w:ascii="David" w:hAnsi="David" w:cs="David" w:hint="eastAsia"/>
          <w:color w:val="000000"/>
          <w:rtl/>
        </w:rPr>
        <w:t>עובדי</w:t>
      </w:r>
      <w:r w:rsidRPr="004C0798">
        <w:rPr>
          <w:rFonts w:ascii="David" w:hAnsi="David" w:cs="David"/>
          <w:color w:val="000000"/>
          <w:rtl/>
        </w:rPr>
        <w:t xml:space="preserve"> </w:t>
      </w:r>
      <w:r w:rsidRPr="004C0798">
        <w:rPr>
          <w:rFonts w:ascii="David" w:hAnsi="David" w:cs="David" w:hint="eastAsia"/>
          <w:color w:val="000000"/>
          <w:rtl/>
        </w:rPr>
        <w:t>הספק</w:t>
      </w:r>
      <w:r w:rsidRPr="004C0798">
        <w:rPr>
          <w:rFonts w:ascii="David" w:hAnsi="David" w:cs="David"/>
          <w:color w:val="000000"/>
          <w:rtl/>
        </w:rPr>
        <w:t xml:space="preserve"> יקפידו על שטיפת ידיים במים וסבון לפני המגע במזון.</w:t>
      </w:r>
      <w:bookmarkEnd w:id="181"/>
      <w:bookmarkEnd w:id="182"/>
      <w:bookmarkEnd w:id="183"/>
    </w:p>
    <w:p w14:paraId="2A46FBD1" w14:textId="6AE5D88C"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84" w:name="_Toc491762387"/>
      <w:bookmarkStart w:id="185" w:name="_Toc491762621"/>
      <w:bookmarkStart w:id="186" w:name="_Toc491764227"/>
      <w:r w:rsidRPr="004C0798">
        <w:rPr>
          <w:rFonts w:ascii="David" w:hAnsi="David" w:cs="David" w:hint="eastAsia"/>
          <w:color w:val="000000"/>
          <w:rtl/>
        </w:rPr>
        <w:t>עובדי</w:t>
      </w:r>
      <w:r w:rsidRPr="004C0798">
        <w:rPr>
          <w:rFonts w:ascii="David" w:hAnsi="David" w:cs="David"/>
          <w:color w:val="000000"/>
          <w:rtl/>
        </w:rPr>
        <w:t xml:space="preserve"> </w:t>
      </w:r>
      <w:r w:rsidRPr="004C0798">
        <w:rPr>
          <w:rFonts w:ascii="David" w:hAnsi="David" w:cs="David" w:hint="eastAsia"/>
          <w:color w:val="000000"/>
          <w:rtl/>
        </w:rPr>
        <w:t>הספק</w:t>
      </w:r>
      <w:r w:rsidRPr="004C0798">
        <w:rPr>
          <w:rFonts w:ascii="David" w:hAnsi="David" w:cs="David"/>
          <w:color w:val="000000"/>
          <w:rtl/>
        </w:rPr>
        <w:t xml:space="preserve"> לא יעבור בין תחנות עבודה שונות ללא שטיפת ידיים (לדוגמה: מעבר מפינוי שולחנות או מטלות מטבח להגשת מזון).</w:t>
      </w:r>
      <w:bookmarkEnd w:id="184"/>
      <w:bookmarkEnd w:id="185"/>
      <w:bookmarkEnd w:id="186"/>
    </w:p>
    <w:p w14:paraId="00374590" w14:textId="68368BED"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87" w:name="_Toc491762388"/>
      <w:bookmarkStart w:id="188" w:name="_Toc491762622"/>
      <w:bookmarkStart w:id="189" w:name="_Toc491764228"/>
      <w:r w:rsidRPr="004C0798">
        <w:rPr>
          <w:rFonts w:ascii="David" w:hAnsi="David" w:cs="David" w:hint="eastAsia"/>
          <w:color w:val="000000"/>
          <w:rtl/>
        </w:rPr>
        <w:t>עובדי</w:t>
      </w:r>
      <w:r w:rsidRPr="004C0798">
        <w:rPr>
          <w:rFonts w:ascii="David" w:hAnsi="David" w:cs="David"/>
          <w:color w:val="000000"/>
          <w:rtl/>
        </w:rPr>
        <w:t xml:space="preserve"> </w:t>
      </w:r>
      <w:r w:rsidRPr="004C0798">
        <w:rPr>
          <w:rFonts w:ascii="David" w:hAnsi="David" w:cs="David" w:hint="eastAsia"/>
          <w:color w:val="000000"/>
          <w:rtl/>
        </w:rPr>
        <w:t>ספק</w:t>
      </w:r>
      <w:r w:rsidRPr="004C0798">
        <w:rPr>
          <w:rFonts w:ascii="David" w:hAnsi="David" w:cs="David"/>
          <w:color w:val="000000"/>
          <w:rtl/>
        </w:rPr>
        <w:t xml:space="preserve"> אשר תפקידם הנו ניקיון לא יגעו במזון או מוצריו.</w:t>
      </w:r>
      <w:bookmarkEnd w:id="187"/>
      <w:bookmarkEnd w:id="188"/>
      <w:bookmarkEnd w:id="189"/>
      <w:r w:rsidRPr="004C0798">
        <w:rPr>
          <w:rFonts w:ascii="David" w:hAnsi="David" w:cs="David"/>
          <w:color w:val="000000"/>
          <w:rtl/>
        </w:rPr>
        <w:t xml:space="preserve"> </w:t>
      </w:r>
    </w:p>
    <w:p w14:paraId="63746779" w14:textId="604EEE7B"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90" w:name="_Toc491762389"/>
      <w:bookmarkStart w:id="191" w:name="_Toc491762623"/>
      <w:bookmarkStart w:id="192" w:name="_Toc491764229"/>
      <w:r w:rsidRPr="004C0798">
        <w:rPr>
          <w:rFonts w:ascii="David" w:hAnsi="David" w:cs="David" w:hint="eastAsia"/>
          <w:color w:val="000000"/>
          <w:rtl/>
        </w:rPr>
        <w:t>הספק</w:t>
      </w:r>
      <w:r w:rsidRPr="004C0798">
        <w:rPr>
          <w:rFonts w:ascii="David" w:hAnsi="David" w:cs="David"/>
          <w:color w:val="000000"/>
          <w:rtl/>
        </w:rPr>
        <w:t xml:space="preserve"> יקפיד כי עובדים בעלי שיער ארוך יאספו את שיערם.</w:t>
      </w:r>
      <w:bookmarkEnd w:id="190"/>
      <w:bookmarkEnd w:id="191"/>
      <w:bookmarkEnd w:id="192"/>
    </w:p>
    <w:p w14:paraId="03B275B6" w14:textId="722F29FC"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93" w:name="_Toc491762390"/>
      <w:bookmarkStart w:id="194" w:name="_Toc491762624"/>
      <w:bookmarkStart w:id="195" w:name="_Toc491764230"/>
      <w:r w:rsidRPr="004C0798">
        <w:rPr>
          <w:rFonts w:ascii="David" w:hAnsi="David" w:cs="David" w:hint="eastAsia"/>
          <w:color w:val="000000"/>
          <w:rtl/>
        </w:rPr>
        <w:t>עובד</w:t>
      </w:r>
      <w:r w:rsidRPr="004C0798">
        <w:rPr>
          <w:rFonts w:ascii="David" w:hAnsi="David" w:cs="David"/>
          <w:color w:val="000000"/>
          <w:rtl/>
        </w:rPr>
        <w:t xml:space="preserve"> </w:t>
      </w:r>
      <w:r w:rsidRPr="004C0798">
        <w:rPr>
          <w:rFonts w:ascii="David" w:hAnsi="David" w:cs="David" w:hint="eastAsia"/>
          <w:color w:val="000000"/>
          <w:rtl/>
        </w:rPr>
        <w:t>שנחבל</w:t>
      </w:r>
      <w:r w:rsidRPr="004C0798">
        <w:rPr>
          <w:rFonts w:ascii="David" w:hAnsi="David" w:cs="David"/>
          <w:color w:val="000000"/>
          <w:rtl/>
        </w:rPr>
        <w:t xml:space="preserve"> </w:t>
      </w:r>
      <w:r w:rsidRPr="004C0798">
        <w:rPr>
          <w:rFonts w:ascii="David" w:hAnsi="David" w:cs="David" w:hint="eastAsia"/>
          <w:color w:val="000000"/>
          <w:rtl/>
        </w:rPr>
        <w:t>במהלך</w:t>
      </w:r>
      <w:r w:rsidRPr="004C0798">
        <w:rPr>
          <w:rFonts w:ascii="David" w:hAnsi="David" w:cs="David"/>
          <w:color w:val="000000"/>
          <w:rtl/>
        </w:rPr>
        <w:t xml:space="preserve"> </w:t>
      </w:r>
      <w:r w:rsidRPr="004C0798">
        <w:rPr>
          <w:rFonts w:ascii="David" w:hAnsi="David" w:cs="David" w:hint="eastAsia"/>
          <w:color w:val="000000"/>
          <w:rtl/>
        </w:rPr>
        <w:t>העבודה</w:t>
      </w:r>
      <w:r w:rsidRPr="004C0798">
        <w:rPr>
          <w:rFonts w:ascii="David" w:hAnsi="David" w:cs="David"/>
          <w:color w:val="000000"/>
          <w:rtl/>
        </w:rPr>
        <w:t xml:space="preserve"> </w:t>
      </w:r>
      <w:r w:rsidRPr="004C0798">
        <w:rPr>
          <w:rFonts w:ascii="David" w:hAnsi="David" w:cs="David" w:hint="eastAsia"/>
          <w:color w:val="000000"/>
          <w:rtl/>
        </w:rPr>
        <w:t>לא</w:t>
      </w:r>
      <w:r w:rsidRPr="004C0798">
        <w:rPr>
          <w:rFonts w:ascii="David" w:hAnsi="David" w:cs="David"/>
          <w:color w:val="000000"/>
          <w:rtl/>
        </w:rPr>
        <w:t xml:space="preserve"> </w:t>
      </w:r>
      <w:r w:rsidRPr="004C0798">
        <w:rPr>
          <w:rFonts w:ascii="David" w:hAnsi="David" w:cs="David" w:hint="eastAsia"/>
          <w:color w:val="000000"/>
          <w:rtl/>
        </w:rPr>
        <w:t>יוכל</w:t>
      </w:r>
      <w:r w:rsidRPr="004C0798">
        <w:rPr>
          <w:rFonts w:ascii="David" w:hAnsi="David" w:cs="David"/>
          <w:color w:val="000000"/>
          <w:rtl/>
        </w:rPr>
        <w:t xml:space="preserve"> </w:t>
      </w:r>
      <w:r w:rsidRPr="004C0798">
        <w:rPr>
          <w:rFonts w:ascii="David" w:hAnsi="David" w:cs="David" w:hint="eastAsia"/>
          <w:color w:val="000000"/>
          <w:rtl/>
        </w:rPr>
        <w:t>להמשיך</w:t>
      </w:r>
      <w:r w:rsidRPr="004C0798">
        <w:rPr>
          <w:rFonts w:ascii="David" w:hAnsi="David" w:cs="David"/>
          <w:color w:val="000000"/>
          <w:rtl/>
        </w:rPr>
        <w:t xml:space="preserve"> </w:t>
      </w:r>
      <w:r w:rsidRPr="004C0798">
        <w:rPr>
          <w:rFonts w:ascii="David" w:hAnsi="David" w:cs="David" w:hint="eastAsia"/>
          <w:color w:val="000000"/>
          <w:rtl/>
        </w:rPr>
        <w:t>בעבודתו</w:t>
      </w:r>
      <w:r w:rsidRPr="004C0798">
        <w:rPr>
          <w:rFonts w:ascii="David" w:hAnsi="David" w:cs="David"/>
          <w:color w:val="000000"/>
          <w:rtl/>
        </w:rPr>
        <w:t xml:space="preserve"> </w:t>
      </w:r>
      <w:r w:rsidRPr="004C0798">
        <w:rPr>
          <w:rFonts w:ascii="David" w:hAnsi="David" w:cs="David" w:hint="eastAsia"/>
          <w:color w:val="000000"/>
          <w:rtl/>
        </w:rPr>
        <w:t>עד</w:t>
      </w:r>
      <w:r w:rsidRPr="004C0798">
        <w:rPr>
          <w:rFonts w:ascii="David" w:hAnsi="David" w:cs="David"/>
          <w:color w:val="000000"/>
          <w:rtl/>
        </w:rPr>
        <w:t xml:space="preserve"> </w:t>
      </w:r>
      <w:r w:rsidRPr="004C0798">
        <w:rPr>
          <w:rFonts w:ascii="David" w:hAnsi="David" w:cs="David" w:hint="eastAsia"/>
          <w:color w:val="000000"/>
          <w:rtl/>
        </w:rPr>
        <w:t>לקבלת</w:t>
      </w:r>
      <w:r w:rsidRPr="004C0798">
        <w:rPr>
          <w:rFonts w:ascii="David" w:hAnsi="David" w:cs="David"/>
          <w:color w:val="000000"/>
          <w:rtl/>
        </w:rPr>
        <w:t xml:space="preserve"> </w:t>
      </w:r>
      <w:r w:rsidRPr="004C0798">
        <w:rPr>
          <w:rFonts w:ascii="David" w:hAnsi="David" w:cs="David" w:hint="eastAsia"/>
          <w:color w:val="000000"/>
          <w:rtl/>
        </w:rPr>
        <w:t>טיפול</w:t>
      </w:r>
      <w:r w:rsidRPr="004C0798">
        <w:rPr>
          <w:rFonts w:ascii="David" w:hAnsi="David" w:cs="David"/>
          <w:color w:val="000000"/>
          <w:rtl/>
        </w:rPr>
        <w:t xml:space="preserve"> </w:t>
      </w:r>
      <w:r w:rsidRPr="004C0798">
        <w:rPr>
          <w:rFonts w:ascii="David" w:hAnsi="David" w:cs="David" w:hint="eastAsia"/>
          <w:color w:val="000000"/>
          <w:rtl/>
        </w:rPr>
        <w:t>הולם</w:t>
      </w:r>
      <w:r w:rsidRPr="004C0798">
        <w:rPr>
          <w:rFonts w:ascii="David" w:hAnsi="David" w:cs="David"/>
          <w:color w:val="000000"/>
          <w:rtl/>
        </w:rPr>
        <w:t xml:space="preserve">. </w:t>
      </w:r>
      <w:r w:rsidRPr="004C0798">
        <w:rPr>
          <w:rFonts w:ascii="David" w:hAnsi="David" w:cs="David" w:hint="eastAsia"/>
          <w:color w:val="000000"/>
          <w:rtl/>
        </w:rPr>
        <w:t>המשך</w:t>
      </w:r>
      <w:r w:rsidRPr="004C0798">
        <w:rPr>
          <w:rFonts w:ascii="David" w:hAnsi="David" w:cs="David"/>
          <w:color w:val="000000"/>
          <w:rtl/>
        </w:rPr>
        <w:t xml:space="preserve"> </w:t>
      </w:r>
      <w:r w:rsidRPr="004C0798">
        <w:rPr>
          <w:rFonts w:ascii="David" w:hAnsi="David" w:cs="David" w:hint="eastAsia"/>
          <w:color w:val="000000"/>
          <w:rtl/>
        </w:rPr>
        <w:t>עבודתו</w:t>
      </w:r>
      <w:r w:rsidRPr="004C0798">
        <w:rPr>
          <w:rFonts w:ascii="David" w:hAnsi="David" w:cs="David"/>
          <w:color w:val="000000"/>
          <w:rtl/>
        </w:rPr>
        <w:t xml:space="preserve"> </w:t>
      </w:r>
      <w:r w:rsidRPr="004C0798">
        <w:rPr>
          <w:rFonts w:ascii="David" w:hAnsi="David" w:cs="David" w:hint="eastAsia"/>
          <w:color w:val="000000"/>
          <w:rtl/>
        </w:rPr>
        <w:t>תעשה</w:t>
      </w:r>
      <w:r w:rsidRPr="004C0798">
        <w:rPr>
          <w:rFonts w:ascii="David" w:hAnsi="David" w:cs="David"/>
          <w:color w:val="000000"/>
          <w:rtl/>
        </w:rPr>
        <w:t xml:space="preserve"> </w:t>
      </w:r>
      <w:r w:rsidRPr="004C0798">
        <w:rPr>
          <w:rFonts w:ascii="David" w:hAnsi="David" w:cs="David" w:hint="eastAsia"/>
          <w:color w:val="000000"/>
          <w:rtl/>
        </w:rPr>
        <w:t>רק</w:t>
      </w:r>
      <w:r w:rsidRPr="004C0798">
        <w:rPr>
          <w:rFonts w:ascii="David" w:hAnsi="David" w:cs="David"/>
          <w:color w:val="000000"/>
          <w:rtl/>
        </w:rPr>
        <w:t xml:space="preserve"> </w:t>
      </w:r>
      <w:r w:rsidRPr="004C0798">
        <w:rPr>
          <w:rFonts w:ascii="David" w:hAnsi="David" w:cs="David" w:hint="eastAsia"/>
          <w:color w:val="000000"/>
          <w:rtl/>
        </w:rPr>
        <w:t>לאחר</w:t>
      </w:r>
      <w:r w:rsidRPr="004C0798">
        <w:rPr>
          <w:rFonts w:ascii="David" w:hAnsi="David" w:cs="David"/>
          <w:color w:val="000000"/>
          <w:rtl/>
        </w:rPr>
        <w:t xml:space="preserve"> </w:t>
      </w:r>
      <w:r w:rsidRPr="004C0798">
        <w:rPr>
          <w:rFonts w:ascii="David" w:hAnsi="David" w:cs="David" w:hint="eastAsia"/>
          <w:color w:val="000000"/>
          <w:rtl/>
        </w:rPr>
        <w:t>אישור</w:t>
      </w:r>
      <w:r w:rsidRPr="004C0798">
        <w:rPr>
          <w:rFonts w:ascii="David" w:hAnsi="David" w:cs="David"/>
          <w:color w:val="000000"/>
          <w:rtl/>
        </w:rPr>
        <w:t xml:space="preserve"> </w:t>
      </w:r>
      <w:r w:rsidRPr="004C0798">
        <w:rPr>
          <w:rFonts w:ascii="David" w:hAnsi="David" w:cs="David" w:hint="eastAsia"/>
          <w:color w:val="000000"/>
          <w:rtl/>
        </w:rPr>
        <w:t>הממונה</w:t>
      </w:r>
      <w:r w:rsidRPr="004C0798">
        <w:rPr>
          <w:rFonts w:ascii="David" w:hAnsi="David" w:cs="David"/>
          <w:color w:val="000000"/>
          <w:rtl/>
        </w:rPr>
        <w:t xml:space="preserve"> </w:t>
      </w:r>
      <w:r w:rsidRPr="004C0798">
        <w:rPr>
          <w:rFonts w:ascii="David" w:hAnsi="David" w:cs="David" w:hint="eastAsia"/>
          <w:color w:val="000000"/>
          <w:rtl/>
        </w:rPr>
        <w:t>במשרד</w:t>
      </w:r>
      <w:r w:rsidRPr="004C0798">
        <w:rPr>
          <w:rFonts w:ascii="David" w:hAnsi="David" w:cs="David"/>
          <w:color w:val="000000"/>
          <w:rtl/>
        </w:rPr>
        <w:t xml:space="preserve"> </w:t>
      </w:r>
      <w:r w:rsidRPr="004C0798">
        <w:rPr>
          <w:rFonts w:ascii="David" w:hAnsi="David" w:cs="David" w:hint="eastAsia"/>
          <w:color w:val="000000"/>
          <w:rtl/>
        </w:rPr>
        <w:t>ותוך</w:t>
      </w:r>
      <w:r w:rsidRPr="004C0798">
        <w:rPr>
          <w:rFonts w:ascii="David" w:hAnsi="David" w:cs="David"/>
          <w:color w:val="000000"/>
          <w:rtl/>
        </w:rPr>
        <w:t xml:space="preserve"> </w:t>
      </w:r>
      <w:r w:rsidRPr="004C0798">
        <w:rPr>
          <w:rFonts w:ascii="David" w:hAnsi="David" w:cs="David" w:hint="eastAsia"/>
          <w:color w:val="000000"/>
          <w:rtl/>
        </w:rPr>
        <w:t>התחשבות</w:t>
      </w:r>
      <w:r w:rsidRPr="004C0798">
        <w:rPr>
          <w:rFonts w:ascii="David" w:hAnsi="David" w:cs="David"/>
          <w:color w:val="000000"/>
          <w:rtl/>
        </w:rPr>
        <w:t xml:space="preserve"> </w:t>
      </w:r>
      <w:r w:rsidRPr="004C0798">
        <w:rPr>
          <w:rFonts w:ascii="David" w:hAnsi="David" w:cs="David" w:hint="eastAsia"/>
          <w:color w:val="000000"/>
          <w:rtl/>
        </w:rPr>
        <w:t>בפציעתו</w:t>
      </w:r>
      <w:r w:rsidRPr="004C0798">
        <w:rPr>
          <w:rFonts w:ascii="David" w:hAnsi="David" w:cs="David"/>
          <w:color w:val="000000"/>
          <w:rtl/>
        </w:rPr>
        <w:t>.</w:t>
      </w:r>
      <w:bookmarkEnd w:id="193"/>
      <w:bookmarkEnd w:id="194"/>
      <w:bookmarkEnd w:id="195"/>
    </w:p>
    <w:p w14:paraId="705A866E"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עובד חולה בכלל</w:t>
      </w:r>
      <w:r w:rsidRPr="004C0798">
        <w:rPr>
          <w:rFonts w:ascii="David" w:hAnsi="David" w:cs="David" w:hint="cs"/>
          <w:color w:val="000000"/>
          <w:rtl/>
        </w:rPr>
        <w:t>,</w:t>
      </w:r>
      <w:r w:rsidRPr="004C0798">
        <w:rPr>
          <w:rFonts w:ascii="David" w:hAnsi="David" w:cs="David"/>
          <w:color w:val="000000"/>
          <w:rtl/>
        </w:rPr>
        <w:t xml:space="preserve"> ועם חום </w:t>
      </w:r>
      <w:r w:rsidRPr="004C0798">
        <w:rPr>
          <w:rFonts w:ascii="David" w:hAnsi="David" w:cs="David" w:hint="cs"/>
          <w:color w:val="000000"/>
          <w:rtl/>
        </w:rPr>
        <w:t xml:space="preserve">גבוה </w:t>
      </w:r>
      <w:r w:rsidRPr="004C0798">
        <w:rPr>
          <w:rFonts w:ascii="David" w:hAnsi="David" w:cs="David"/>
          <w:color w:val="000000"/>
          <w:rtl/>
        </w:rPr>
        <w:t>בפרט</w:t>
      </w:r>
      <w:r w:rsidRPr="004C0798">
        <w:rPr>
          <w:rFonts w:ascii="David" w:hAnsi="David" w:cs="David" w:hint="cs"/>
          <w:color w:val="000000"/>
          <w:rtl/>
        </w:rPr>
        <w:t>,</w:t>
      </w:r>
      <w:r w:rsidRPr="004C0798">
        <w:rPr>
          <w:rFonts w:ascii="David" w:hAnsi="David" w:cs="David"/>
          <w:color w:val="000000"/>
          <w:rtl/>
        </w:rPr>
        <w:t xml:space="preserve"> לא ישולב בעבודה בשום משימה או תפקיד ולא ימצא באזור ההסעדה</w:t>
      </w:r>
      <w:r w:rsidRPr="004C0798">
        <w:rPr>
          <w:rFonts w:ascii="David" w:hAnsi="David" w:cs="David" w:hint="cs"/>
          <w:color w:val="000000"/>
          <w:rtl/>
        </w:rPr>
        <w:t xml:space="preserve"> אלא</w:t>
      </w:r>
      <w:r w:rsidRPr="004C0798">
        <w:rPr>
          <w:rFonts w:ascii="David" w:hAnsi="David" w:cs="David"/>
          <w:color w:val="000000"/>
          <w:rtl/>
        </w:rPr>
        <w:t xml:space="preserve"> </w:t>
      </w:r>
      <w:r w:rsidRPr="004C0798">
        <w:rPr>
          <w:rFonts w:ascii="David" w:hAnsi="David" w:cs="David" w:hint="cs"/>
          <w:color w:val="000000"/>
          <w:rtl/>
        </w:rPr>
        <w:t>י</w:t>
      </w:r>
      <w:r w:rsidRPr="004C0798">
        <w:rPr>
          <w:rFonts w:ascii="David" w:hAnsi="David" w:cs="David"/>
          <w:color w:val="000000"/>
          <w:rtl/>
        </w:rPr>
        <w:t>ישלח הביתה</w:t>
      </w:r>
      <w:r w:rsidRPr="004C0798">
        <w:rPr>
          <w:rFonts w:ascii="David" w:hAnsi="David" w:cs="David" w:hint="cs"/>
          <w:color w:val="000000"/>
          <w:rtl/>
        </w:rPr>
        <w:t>.</w:t>
      </w:r>
      <w:r w:rsidRPr="004C0798">
        <w:rPr>
          <w:rFonts w:ascii="David" w:hAnsi="David" w:cs="David"/>
          <w:color w:val="000000"/>
          <w:rtl/>
        </w:rPr>
        <w:t xml:space="preserve"> </w:t>
      </w:r>
    </w:p>
    <w:p w14:paraId="5BE41675" w14:textId="3FC9B6A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196" w:name="_Toc491762391"/>
      <w:bookmarkStart w:id="197" w:name="_Toc491762625"/>
      <w:bookmarkStart w:id="198" w:name="_Toc491764231"/>
      <w:r w:rsidRPr="004C0798">
        <w:rPr>
          <w:rFonts w:ascii="David" w:hAnsi="David" w:cs="David" w:hint="eastAsia"/>
          <w:color w:val="000000"/>
          <w:rtl/>
        </w:rPr>
        <w:t>מובהר</w:t>
      </w:r>
      <w:r w:rsidRPr="004C0798">
        <w:rPr>
          <w:rFonts w:ascii="David" w:hAnsi="David" w:cs="David"/>
          <w:color w:val="000000"/>
          <w:rtl/>
        </w:rPr>
        <w:t xml:space="preserve"> כי עובד </w:t>
      </w:r>
      <w:r w:rsidRPr="004C0798">
        <w:rPr>
          <w:rFonts w:ascii="David" w:hAnsi="David" w:cs="David" w:hint="eastAsia"/>
          <w:color w:val="000000"/>
          <w:rtl/>
        </w:rPr>
        <w:t>ספק</w:t>
      </w:r>
      <w:r w:rsidRPr="004C0798">
        <w:rPr>
          <w:rFonts w:ascii="David" w:hAnsi="David" w:cs="David"/>
          <w:color w:val="000000"/>
          <w:rtl/>
        </w:rPr>
        <w:t xml:space="preserve"> אשר אינו עונה על התנאים המנויים לעיל יהא מנוע מלספק את שירותי ההסעדה באותו מועד, ועל ה</w:t>
      </w:r>
      <w:r w:rsidRPr="004C0798">
        <w:rPr>
          <w:rFonts w:ascii="David" w:hAnsi="David" w:cs="David" w:hint="eastAsia"/>
          <w:color w:val="000000"/>
          <w:rtl/>
        </w:rPr>
        <w:t>ספק</w:t>
      </w:r>
      <w:r w:rsidRPr="004C0798">
        <w:rPr>
          <w:rFonts w:ascii="David" w:hAnsi="David" w:cs="David"/>
          <w:color w:val="000000"/>
          <w:rtl/>
        </w:rPr>
        <w:t xml:space="preserve"> ו/או המנהל לדאוג למחליף עבורו, באופן אשר לא יפגע בשירותי ההסעדה.</w:t>
      </w:r>
      <w:bookmarkEnd w:id="196"/>
      <w:bookmarkEnd w:id="197"/>
      <w:bookmarkEnd w:id="198"/>
    </w:p>
    <w:p w14:paraId="583E60F1"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לבוש </w:t>
      </w:r>
      <w:r w:rsidRPr="004C0798">
        <w:rPr>
          <w:rFonts w:ascii="David" w:hAnsi="David" w:cs="David" w:hint="cs"/>
          <w:color w:val="000000"/>
          <w:rtl/>
        </w:rPr>
        <w:t>עובדי הספק</w:t>
      </w:r>
    </w:p>
    <w:p w14:paraId="6C19E09B" w14:textId="13BD8C3C"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199" w:name="_Toc491762392"/>
      <w:bookmarkStart w:id="200" w:name="_Toc491762626"/>
      <w:bookmarkStart w:id="201" w:name="_Toc491764232"/>
      <w:r w:rsidRPr="004C0798">
        <w:rPr>
          <w:rFonts w:ascii="David" w:hAnsi="David" w:cs="David" w:hint="eastAsia"/>
          <w:color w:val="000000"/>
          <w:rtl/>
        </w:rPr>
        <w:t>עובדי</w:t>
      </w:r>
      <w:r w:rsidRPr="004C0798">
        <w:rPr>
          <w:rFonts w:ascii="David" w:hAnsi="David" w:cs="David"/>
          <w:color w:val="000000"/>
          <w:rtl/>
        </w:rPr>
        <w:t xml:space="preserve"> </w:t>
      </w:r>
      <w:r w:rsidRPr="004C0798">
        <w:rPr>
          <w:rFonts w:ascii="David" w:hAnsi="David" w:cs="David" w:hint="eastAsia"/>
          <w:color w:val="000000"/>
          <w:rtl/>
        </w:rPr>
        <w:t>הספק</w:t>
      </w:r>
      <w:r w:rsidRPr="004C0798">
        <w:rPr>
          <w:rFonts w:ascii="David" w:hAnsi="David" w:cs="David"/>
          <w:color w:val="000000"/>
          <w:rtl/>
        </w:rPr>
        <w:t xml:space="preserve"> ילבשו </w:t>
      </w:r>
      <w:r w:rsidRPr="004C0798">
        <w:rPr>
          <w:rFonts w:ascii="David" w:hAnsi="David" w:cs="David" w:hint="cs"/>
          <w:color w:val="000000"/>
          <w:rtl/>
        </w:rPr>
        <w:t xml:space="preserve">באופן קבוע, בכל זמן מתן השירות במשרד, </w:t>
      </w:r>
      <w:r w:rsidRPr="004C0798">
        <w:rPr>
          <w:rFonts w:ascii="David" w:hAnsi="David" w:cs="David"/>
          <w:color w:val="000000"/>
          <w:rtl/>
        </w:rPr>
        <w:t>לבוש אחיד, נקי</w:t>
      </w:r>
      <w:r w:rsidRPr="004C0798">
        <w:rPr>
          <w:rFonts w:ascii="David" w:hAnsi="David" w:cs="David" w:hint="cs"/>
          <w:color w:val="000000"/>
          <w:rtl/>
        </w:rPr>
        <w:t>, מסודר</w:t>
      </w:r>
      <w:r w:rsidRPr="004C0798">
        <w:rPr>
          <w:rFonts w:ascii="David" w:hAnsi="David" w:cs="David"/>
          <w:color w:val="000000"/>
          <w:rtl/>
        </w:rPr>
        <w:t xml:space="preserve"> ומגוהץ שיספק </w:t>
      </w:r>
      <w:r w:rsidRPr="004C0798">
        <w:rPr>
          <w:rFonts w:ascii="David" w:hAnsi="David" w:cs="David" w:hint="eastAsia"/>
          <w:color w:val="000000"/>
          <w:rtl/>
        </w:rPr>
        <w:t>ה</w:t>
      </w:r>
      <w:r w:rsidRPr="004C0798">
        <w:rPr>
          <w:rFonts w:ascii="David" w:hAnsi="David" w:cs="David"/>
          <w:color w:val="000000"/>
          <w:rtl/>
        </w:rPr>
        <w:t>ספק, על חשבונו, בהתאם למפורט להלן:</w:t>
      </w:r>
      <w:bookmarkEnd w:id="199"/>
      <w:bookmarkEnd w:id="200"/>
      <w:bookmarkEnd w:id="201"/>
      <w:r w:rsidRPr="004C0798">
        <w:rPr>
          <w:rFonts w:ascii="David" w:hAnsi="David" w:cs="David"/>
          <w:color w:val="000000"/>
          <w:rtl/>
        </w:rPr>
        <w:t xml:space="preserve"> </w:t>
      </w:r>
    </w:p>
    <w:p w14:paraId="37CA7918"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r w:rsidRPr="004C0798">
        <w:rPr>
          <w:rFonts w:ascii="David" w:hAnsi="David" w:cs="David" w:hint="cs"/>
          <w:color w:val="000000"/>
          <w:rtl/>
        </w:rPr>
        <w:t>עובדי המטבח ילבשו מכנסי עבודה מסוג פיפטה, חלוק או חולצה לבנים, נעלי עבודה תקניות ובטיחותיות</w:t>
      </w:r>
      <w:r w:rsidRPr="004C0798">
        <w:rPr>
          <w:rFonts w:ascii="David" w:hAnsi="David" w:cs="David"/>
          <w:color w:val="000000"/>
          <w:rtl/>
        </w:rPr>
        <w:t xml:space="preserve"> </w:t>
      </w:r>
      <w:r w:rsidRPr="004C0798">
        <w:rPr>
          <w:rFonts w:ascii="David" w:hAnsi="David" w:cs="David" w:hint="eastAsia"/>
          <w:color w:val="000000"/>
          <w:rtl/>
        </w:rPr>
        <w:t>למטבח</w:t>
      </w:r>
      <w:r w:rsidRPr="004C0798">
        <w:rPr>
          <w:rFonts w:ascii="David" w:hAnsi="David" w:cs="David"/>
          <w:color w:val="000000"/>
          <w:rtl/>
        </w:rPr>
        <w:t xml:space="preserve"> - נגד </w:t>
      </w:r>
      <w:r w:rsidRPr="004C0798">
        <w:rPr>
          <w:rFonts w:ascii="David" w:hAnsi="David" w:cs="David" w:hint="eastAsia"/>
          <w:color w:val="000000"/>
          <w:rtl/>
        </w:rPr>
        <w:t>החלקות</w:t>
      </w:r>
      <w:r w:rsidRPr="004C0798">
        <w:rPr>
          <w:rFonts w:ascii="David" w:hAnsi="David" w:cs="David"/>
          <w:color w:val="000000"/>
          <w:rtl/>
        </w:rPr>
        <w:t xml:space="preserve">, </w:t>
      </w:r>
      <w:r w:rsidRPr="004C0798">
        <w:rPr>
          <w:rFonts w:ascii="David" w:hAnsi="David" w:cs="David" w:hint="eastAsia"/>
          <w:color w:val="000000"/>
          <w:rtl/>
        </w:rPr>
        <w:t>כובע</w:t>
      </w:r>
      <w:r w:rsidRPr="004C0798">
        <w:rPr>
          <w:rFonts w:ascii="David" w:hAnsi="David" w:cs="David"/>
          <w:color w:val="000000"/>
          <w:rtl/>
        </w:rPr>
        <w:t xml:space="preserve"> </w:t>
      </w:r>
      <w:r w:rsidRPr="004C0798">
        <w:rPr>
          <w:rFonts w:ascii="David" w:hAnsi="David" w:cs="David" w:hint="eastAsia"/>
          <w:color w:val="000000"/>
          <w:rtl/>
        </w:rPr>
        <w:t>או</w:t>
      </w:r>
      <w:r w:rsidRPr="004C0798">
        <w:rPr>
          <w:rFonts w:ascii="David" w:hAnsi="David" w:cs="David"/>
          <w:color w:val="000000"/>
          <w:rtl/>
        </w:rPr>
        <w:t xml:space="preserve"> </w:t>
      </w:r>
      <w:r w:rsidRPr="004C0798">
        <w:rPr>
          <w:rFonts w:ascii="David" w:hAnsi="David" w:cs="David" w:hint="eastAsia"/>
          <w:color w:val="000000"/>
          <w:rtl/>
        </w:rPr>
        <w:t>כיסוי</w:t>
      </w:r>
      <w:r w:rsidRPr="004C0798">
        <w:rPr>
          <w:rFonts w:ascii="David" w:hAnsi="David" w:cs="David"/>
          <w:color w:val="000000"/>
          <w:rtl/>
        </w:rPr>
        <w:t xml:space="preserve"> </w:t>
      </w:r>
      <w:r w:rsidRPr="004C0798">
        <w:rPr>
          <w:rFonts w:ascii="David" w:hAnsi="David" w:cs="David" w:hint="eastAsia"/>
          <w:color w:val="000000"/>
          <w:rtl/>
        </w:rPr>
        <w:t>ראש</w:t>
      </w:r>
      <w:r w:rsidRPr="004C0798">
        <w:rPr>
          <w:rFonts w:ascii="David" w:hAnsi="David" w:cs="David"/>
          <w:color w:val="000000"/>
          <w:rtl/>
        </w:rPr>
        <w:t xml:space="preserve"> </w:t>
      </w:r>
      <w:r w:rsidRPr="004C0798">
        <w:rPr>
          <w:rFonts w:ascii="David" w:hAnsi="David" w:cs="David" w:hint="eastAsia"/>
          <w:color w:val="000000"/>
          <w:rtl/>
        </w:rPr>
        <w:t>בצבע</w:t>
      </w:r>
      <w:r w:rsidRPr="004C0798">
        <w:rPr>
          <w:rFonts w:ascii="David" w:hAnsi="David" w:cs="David"/>
          <w:color w:val="000000"/>
          <w:rtl/>
        </w:rPr>
        <w:t xml:space="preserve"> </w:t>
      </w:r>
      <w:r w:rsidRPr="004C0798">
        <w:rPr>
          <w:rFonts w:ascii="David" w:hAnsi="David" w:cs="David" w:hint="eastAsia"/>
          <w:color w:val="000000"/>
          <w:rtl/>
        </w:rPr>
        <w:t>אחיד</w:t>
      </w:r>
      <w:r w:rsidRPr="004C0798">
        <w:rPr>
          <w:rFonts w:ascii="David" w:hAnsi="David" w:cs="David"/>
          <w:color w:val="000000"/>
          <w:rtl/>
        </w:rPr>
        <w:t xml:space="preserve">, </w:t>
      </w:r>
      <w:r w:rsidRPr="004C0798">
        <w:rPr>
          <w:rFonts w:ascii="David" w:hAnsi="David" w:cs="David" w:hint="eastAsia"/>
          <w:color w:val="000000"/>
          <w:rtl/>
        </w:rPr>
        <w:t>סינר</w:t>
      </w:r>
      <w:r w:rsidRPr="004C0798">
        <w:rPr>
          <w:rFonts w:ascii="David" w:hAnsi="David" w:cs="David"/>
          <w:color w:val="000000"/>
          <w:rtl/>
        </w:rPr>
        <w:t xml:space="preserve"> </w:t>
      </w:r>
      <w:r w:rsidRPr="004C0798">
        <w:rPr>
          <w:rFonts w:ascii="David" w:hAnsi="David" w:cs="David" w:hint="eastAsia"/>
          <w:color w:val="000000"/>
          <w:rtl/>
        </w:rPr>
        <w:t>וכפפות</w:t>
      </w:r>
      <w:r w:rsidRPr="004C0798">
        <w:rPr>
          <w:rFonts w:ascii="David" w:hAnsi="David" w:cs="David"/>
          <w:color w:val="000000"/>
          <w:rtl/>
        </w:rPr>
        <w:t xml:space="preserve">. </w:t>
      </w:r>
      <w:r w:rsidRPr="004C0798">
        <w:rPr>
          <w:rFonts w:ascii="David" w:hAnsi="David" w:cs="David" w:hint="eastAsia"/>
          <w:color w:val="000000"/>
          <w:rtl/>
        </w:rPr>
        <w:t>בעלי</w:t>
      </w:r>
      <w:r w:rsidRPr="004C0798">
        <w:rPr>
          <w:rFonts w:ascii="David" w:hAnsi="David" w:cs="David"/>
          <w:color w:val="000000"/>
          <w:rtl/>
        </w:rPr>
        <w:t xml:space="preserve"> </w:t>
      </w:r>
      <w:r w:rsidRPr="004C0798">
        <w:rPr>
          <w:rFonts w:ascii="David" w:hAnsi="David" w:cs="David" w:hint="eastAsia"/>
          <w:color w:val="000000"/>
          <w:rtl/>
        </w:rPr>
        <w:t>זקנים</w:t>
      </w:r>
      <w:r w:rsidRPr="004C0798">
        <w:rPr>
          <w:rFonts w:ascii="David" w:hAnsi="David" w:cs="David"/>
          <w:color w:val="000000"/>
          <w:rtl/>
        </w:rPr>
        <w:t xml:space="preserve"> </w:t>
      </w:r>
      <w:r w:rsidRPr="004C0798">
        <w:rPr>
          <w:rFonts w:ascii="David" w:hAnsi="David" w:cs="David" w:hint="eastAsia"/>
          <w:color w:val="000000"/>
          <w:rtl/>
        </w:rPr>
        <w:t>נדרשים</w:t>
      </w:r>
      <w:r w:rsidRPr="004C0798">
        <w:rPr>
          <w:rFonts w:ascii="David" w:hAnsi="David" w:cs="David"/>
          <w:color w:val="000000"/>
          <w:rtl/>
        </w:rPr>
        <w:t xml:space="preserve"> </w:t>
      </w:r>
      <w:r w:rsidRPr="004C0798">
        <w:rPr>
          <w:rFonts w:ascii="David" w:hAnsi="David" w:cs="David" w:hint="eastAsia"/>
          <w:color w:val="000000"/>
          <w:rtl/>
        </w:rPr>
        <w:t>לעשות</w:t>
      </w:r>
      <w:r w:rsidRPr="004C0798">
        <w:rPr>
          <w:rFonts w:ascii="David" w:hAnsi="David" w:cs="David"/>
          <w:color w:val="000000"/>
          <w:rtl/>
        </w:rPr>
        <w:t xml:space="preserve"> </w:t>
      </w:r>
      <w:r w:rsidRPr="004C0798">
        <w:rPr>
          <w:rFonts w:ascii="David" w:hAnsi="David" w:cs="David" w:hint="eastAsia"/>
          <w:color w:val="000000"/>
          <w:rtl/>
        </w:rPr>
        <w:t>שימוש</w:t>
      </w:r>
      <w:r w:rsidRPr="004C0798">
        <w:rPr>
          <w:rFonts w:ascii="David" w:hAnsi="David" w:cs="David"/>
          <w:color w:val="000000"/>
          <w:rtl/>
        </w:rPr>
        <w:t xml:space="preserve"> </w:t>
      </w:r>
      <w:r w:rsidRPr="004C0798">
        <w:rPr>
          <w:rFonts w:ascii="David" w:hAnsi="David" w:cs="David" w:hint="eastAsia"/>
          <w:color w:val="000000"/>
          <w:rtl/>
        </w:rPr>
        <w:t>בכיסוי</w:t>
      </w:r>
      <w:r w:rsidRPr="004C0798">
        <w:rPr>
          <w:rFonts w:ascii="David" w:hAnsi="David" w:cs="David"/>
          <w:color w:val="000000"/>
          <w:rtl/>
        </w:rPr>
        <w:t xml:space="preserve"> </w:t>
      </w:r>
      <w:r w:rsidRPr="004C0798">
        <w:rPr>
          <w:rFonts w:ascii="David" w:hAnsi="David" w:cs="David" w:hint="eastAsia"/>
          <w:color w:val="000000"/>
          <w:rtl/>
        </w:rPr>
        <w:t>מתאים</w:t>
      </w:r>
      <w:r w:rsidRPr="004C0798">
        <w:rPr>
          <w:rFonts w:ascii="David" w:hAnsi="David" w:cs="David"/>
          <w:color w:val="000000"/>
          <w:rtl/>
        </w:rPr>
        <w:t xml:space="preserve">. </w:t>
      </w:r>
    </w:p>
    <w:p w14:paraId="6D945F03"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עובדי ההגשה (פס הגשה) ילבשו תלבושת אחידה, כיסוי ראש או כובע, כפפות וסינר.</w:t>
      </w:r>
    </w:p>
    <w:p w14:paraId="700DF95D"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 xml:space="preserve">עובדי הניקיון ופינוי השולחנות בחדרי האוכל ילבשו תלבושת אחידה. </w:t>
      </w:r>
    </w:p>
    <w:p w14:paraId="6324479D"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עובדי הספק יקפידו על לבוש צנוע וילבשו חולצות בעלות שרוולים וללא מחשוף.</w:t>
      </w:r>
    </w:p>
    <w:p w14:paraId="01DC425B"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eastAsia"/>
          <w:color w:val="000000"/>
          <w:rtl/>
        </w:rPr>
        <w:t>כל</w:t>
      </w:r>
      <w:r w:rsidRPr="004C0798">
        <w:rPr>
          <w:rFonts w:ascii="David" w:hAnsi="David" w:cs="David"/>
          <w:color w:val="000000"/>
          <w:rtl/>
        </w:rPr>
        <w:t xml:space="preserve"> צוות במטבח ילבש ביגוד בצבעים שונים (צבע לעובדי בישול, צבע לעובדי ניקיון וכד'). </w:t>
      </w:r>
    </w:p>
    <w:p w14:paraId="79EA5B3F"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color w:val="000000"/>
          <w:rtl/>
        </w:rPr>
        <w:t xml:space="preserve">בדיקות </w:t>
      </w:r>
      <w:r w:rsidRPr="004C0798">
        <w:rPr>
          <w:rFonts w:ascii="David" w:hAnsi="David" w:cs="David" w:hint="cs"/>
          <w:color w:val="000000"/>
          <w:rtl/>
        </w:rPr>
        <w:t>רפואיות לעובדי הספק</w:t>
      </w:r>
    </w:p>
    <w:p w14:paraId="2EBB76F4" w14:textId="7D5BD411"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02" w:name="_Toc491762393"/>
      <w:bookmarkStart w:id="203" w:name="_Toc491762627"/>
      <w:bookmarkStart w:id="204" w:name="_Toc491764233"/>
      <w:r w:rsidRPr="004C0798">
        <w:rPr>
          <w:rFonts w:ascii="David" w:hAnsi="David" w:cs="David"/>
          <w:color w:val="000000"/>
          <w:rtl/>
        </w:rPr>
        <w:t xml:space="preserve">כל </w:t>
      </w:r>
      <w:r w:rsidRPr="004C0798">
        <w:rPr>
          <w:rFonts w:ascii="David" w:hAnsi="David" w:cs="David" w:hint="eastAsia"/>
          <w:color w:val="000000"/>
          <w:rtl/>
        </w:rPr>
        <w:t>עובדי</w:t>
      </w:r>
      <w:r w:rsidRPr="004C0798">
        <w:rPr>
          <w:rFonts w:ascii="David" w:hAnsi="David" w:cs="David"/>
          <w:color w:val="000000"/>
          <w:rtl/>
        </w:rPr>
        <w:t xml:space="preserve"> </w:t>
      </w:r>
      <w:r w:rsidRPr="004C0798">
        <w:rPr>
          <w:rFonts w:ascii="David" w:hAnsi="David" w:cs="David" w:hint="eastAsia"/>
          <w:color w:val="000000"/>
          <w:rtl/>
        </w:rPr>
        <w:t>הספק</w:t>
      </w:r>
      <w:r w:rsidRPr="004C0798">
        <w:rPr>
          <w:rFonts w:ascii="David" w:hAnsi="David" w:cs="David"/>
          <w:color w:val="000000"/>
          <w:rtl/>
        </w:rPr>
        <w:t xml:space="preserve"> שישמשו כנותני שירותים במשרד </w:t>
      </w:r>
      <w:r w:rsidRPr="004C0798">
        <w:rPr>
          <w:rFonts w:ascii="David" w:hAnsi="David" w:cs="David" w:hint="cs"/>
          <w:color w:val="000000"/>
          <w:rtl/>
        </w:rPr>
        <w:t xml:space="preserve">או במטבח המבשל של הספק </w:t>
      </w:r>
      <w:r w:rsidRPr="004C0798">
        <w:rPr>
          <w:rFonts w:ascii="David" w:hAnsi="David" w:cs="David"/>
          <w:color w:val="000000"/>
          <w:rtl/>
        </w:rPr>
        <w:t>חייבים ל</w:t>
      </w:r>
      <w:r w:rsidRPr="004C0798">
        <w:rPr>
          <w:rFonts w:ascii="David" w:hAnsi="David" w:cs="David" w:hint="cs"/>
          <w:color w:val="000000"/>
          <w:rtl/>
        </w:rPr>
        <w:t xml:space="preserve">הגיש לספק הצהרת בריאות חתומה שלפיה מתחייבים שלא יגיעו לעבודה אם אינם בריאים. באחריות </w:t>
      </w:r>
      <w:r w:rsidRPr="004C0798">
        <w:rPr>
          <w:rFonts w:ascii="David" w:hAnsi="David" w:cs="David" w:hint="eastAsia"/>
          <w:color w:val="000000"/>
          <w:rtl/>
        </w:rPr>
        <w:t>הספק</w:t>
      </w:r>
      <w:r w:rsidRPr="004C0798">
        <w:rPr>
          <w:rFonts w:ascii="David" w:hAnsi="David" w:cs="David"/>
          <w:color w:val="000000"/>
          <w:rtl/>
        </w:rPr>
        <w:t xml:space="preserve"> לדאוג כי </w:t>
      </w:r>
      <w:r w:rsidRPr="004C0798">
        <w:rPr>
          <w:rFonts w:ascii="David" w:hAnsi="David" w:cs="David" w:hint="cs"/>
          <w:color w:val="000000"/>
          <w:rtl/>
        </w:rPr>
        <w:t xml:space="preserve">יש בידיו הצהרת בריאות חתומה על ידי </w:t>
      </w:r>
      <w:r w:rsidRPr="004C0798">
        <w:rPr>
          <w:rFonts w:ascii="David" w:hAnsi="David" w:cs="David"/>
          <w:color w:val="000000"/>
          <w:rtl/>
        </w:rPr>
        <w:t xml:space="preserve">כל אחד מעובדיו. </w:t>
      </w:r>
      <w:r w:rsidRPr="004C0798">
        <w:rPr>
          <w:rFonts w:ascii="David" w:hAnsi="David" w:cs="David" w:hint="cs"/>
          <w:color w:val="000000"/>
          <w:rtl/>
        </w:rPr>
        <w:t>בעת הגשת שירותים למשרד, הספק מתחייב שלא להעסיק עובד שלא חתם על הצהרה זאת.</w:t>
      </w:r>
      <w:bookmarkEnd w:id="202"/>
      <w:bookmarkEnd w:id="203"/>
      <w:bookmarkEnd w:id="204"/>
    </w:p>
    <w:p w14:paraId="68CF2ACE" w14:textId="7B2316D0" w:rsidR="00F75BBA" w:rsidRPr="00C26287" w:rsidRDefault="00685419" w:rsidP="00E31570">
      <w:pPr>
        <w:pStyle w:val="aff5"/>
        <w:numPr>
          <w:ilvl w:val="2"/>
          <w:numId w:val="111"/>
        </w:numPr>
        <w:spacing w:line="360" w:lineRule="auto"/>
        <w:ind w:left="1557" w:hanging="837"/>
        <w:contextualSpacing w:val="0"/>
        <w:rPr>
          <w:rFonts w:ascii="David" w:hAnsi="David" w:cs="David"/>
          <w:color w:val="000000"/>
        </w:rPr>
      </w:pPr>
      <w:bookmarkStart w:id="205" w:name="_Toc491762394"/>
      <w:bookmarkStart w:id="206" w:name="_Toc491762628"/>
      <w:bookmarkStart w:id="207" w:name="_Toc491764234"/>
      <w:r w:rsidRPr="00C26287">
        <w:rPr>
          <w:rFonts w:ascii="David" w:hAnsi="David" w:cs="David" w:hint="cs"/>
          <w:color w:val="000000"/>
          <w:rtl/>
        </w:rPr>
        <w:t>מצורפת דוגמא לטופס הצהרת בריאות</w:t>
      </w:r>
      <w:bookmarkEnd w:id="205"/>
      <w:bookmarkEnd w:id="206"/>
      <w:bookmarkEnd w:id="207"/>
      <w:r w:rsidR="00C26287" w:rsidRPr="00C26287">
        <w:rPr>
          <w:rFonts w:ascii="David" w:hAnsi="David" w:cs="David" w:hint="cs"/>
          <w:color w:val="000000"/>
          <w:rtl/>
        </w:rPr>
        <w:t xml:space="preserve"> נספח </w:t>
      </w:r>
      <w:r w:rsidR="00C26287" w:rsidRPr="00C26287">
        <w:rPr>
          <w:rFonts w:ascii="David" w:hAnsi="David" w:cs="David" w:hint="cs"/>
          <w:color w:val="000000"/>
        </w:rPr>
        <w:t>VI</w:t>
      </w:r>
      <w:r w:rsidR="00C26287" w:rsidRPr="00C26287">
        <w:rPr>
          <w:rFonts w:ascii="David" w:hAnsi="David" w:cs="David" w:hint="cs"/>
          <w:color w:val="000000"/>
          <w:rtl/>
        </w:rPr>
        <w:t>.</w:t>
      </w:r>
    </w:p>
    <w:p w14:paraId="6EAA1B91" w14:textId="1CF9CFEC"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08" w:name="_Toc491762395"/>
      <w:bookmarkStart w:id="209" w:name="_Toc491762629"/>
      <w:bookmarkStart w:id="210" w:name="_Toc491764235"/>
      <w:r w:rsidRPr="004C0798">
        <w:rPr>
          <w:rFonts w:ascii="David" w:hAnsi="David" w:cs="David" w:hint="eastAsia"/>
          <w:color w:val="000000"/>
          <w:rtl/>
        </w:rPr>
        <w:t>המשרד</w:t>
      </w:r>
      <w:r w:rsidRPr="004C0798">
        <w:rPr>
          <w:rFonts w:ascii="David" w:hAnsi="David" w:cs="David"/>
          <w:color w:val="000000"/>
          <w:rtl/>
        </w:rPr>
        <w:t xml:space="preserve"> </w:t>
      </w:r>
      <w:r w:rsidRPr="004C0798">
        <w:rPr>
          <w:rFonts w:ascii="David" w:hAnsi="David" w:cs="David" w:hint="eastAsia"/>
          <w:color w:val="000000"/>
          <w:rtl/>
        </w:rPr>
        <w:t>יהא</w:t>
      </w:r>
      <w:r w:rsidRPr="004C0798">
        <w:rPr>
          <w:rFonts w:ascii="David" w:hAnsi="David" w:cs="David"/>
          <w:color w:val="000000"/>
          <w:rtl/>
        </w:rPr>
        <w:t xml:space="preserve"> </w:t>
      </w:r>
      <w:r w:rsidRPr="004C0798">
        <w:rPr>
          <w:rFonts w:ascii="David" w:hAnsi="David" w:cs="David" w:hint="eastAsia"/>
          <w:color w:val="000000"/>
          <w:rtl/>
        </w:rPr>
        <w:t>רשאי</w:t>
      </w:r>
      <w:r w:rsidRPr="004C0798">
        <w:rPr>
          <w:rFonts w:ascii="David" w:hAnsi="David" w:cs="David"/>
          <w:color w:val="000000"/>
          <w:rtl/>
        </w:rPr>
        <w:t xml:space="preserve"> </w:t>
      </w:r>
      <w:r w:rsidRPr="004C0798">
        <w:rPr>
          <w:rFonts w:ascii="David" w:hAnsi="David" w:cs="David" w:hint="eastAsia"/>
          <w:color w:val="000000"/>
          <w:rtl/>
        </w:rPr>
        <w:t>לדרוש</w:t>
      </w:r>
      <w:r w:rsidRPr="004C0798">
        <w:rPr>
          <w:rFonts w:ascii="David" w:hAnsi="David" w:cs="David"/>
          <w:color w:val="000000"/>
          <w:rtl/>
        </w:rPr>
        <w:t xml:space="preserve"> </w:t>
      </w:r>
      <w:r w:rsidRPr="004C0798">
        <w:rPr>
          <w:rFonts w:ascii="David" w:hAnsi="David" w:cs="David" w:hint="cs"/>
          <w:color w:val="000000"/>
          <w:rtl/>
        </w:rPr>
        <w:t>מהספק בכל עת להציג בפניו את ההצהרות החתומות.</w:t>
      </w:r>
      <w:bookmarkEnd w:id="208"/>
      <w:bookmarkEnd w:id="209"/>
      <w:bookmarkEnd w:id="210"/>
    </w:p>
    <w:p w14:paraId="4FBF10BC" w14:textId="77777777" w:rsidR="00772450" w:rsidRPr="00A56A21" w:rsidRDefault="00772450"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211" w:name="_Toc491762630"/>
      <w:bookmarkStart w:id="212" w:name="_Toc491764236"/>
      <w:bookmarkStart w:id="213" w:name="_Toc46411949"/>
      <w:r>
        <w:rPr>
          <w:rFonts w:ascii="David" w:hAnsi="David" w:cs="David" w:hint="cs"/>
          <w:i w:val="0"/>
          <w:iCs w:val="0"/>
          <w:sz w:val="24"/>
          <w:szCs w:val="24"/>
          <w:rtl/>
          <w:lang w:eastAsia="en-US"/>
        </w:rPr>
        <w:t xml:space="preserve">מערך ההסעדה, ציוד </w:t>
      </w:r>
      <w:r w:rsidRPr="00A56A21">
        <w:rPr>
          <w:rFonts w:ascii="David" w:hAnsi="David" w:cs="David" w:hint="cs"/>
          <w:i w:val="0"/>
          <w:iCs w:val="0"/>
          <w:sz w:val="24"/>
          <w:szCs w:val="24"/>
          <w:rtl/>
          <w:lang w:eastAsia="en-US"/>
        </w:rPr>
        <w:t>ותשתיות</w:t>
      </w:r>
    </w:p>
    <w:p w14:paraId="6FF1D888" w14:textId="21DC810A" w:rsidR="00772450" w:rsidRPr="00370BD6" w:rsidRDefault="00772450" w:rsidP="00E31570">
      <w:pPr>
        <w:pStyle w:val="aff5"/>
        <w:numPr>
          <w:ilvl w:val="1"/>
          <w:numId w:val="111"/>
        </w:numPr>
        <w:spacing w:line="360" w:lineRule="auto"/>
        <w:ind w:left="849" w:hanging="489"/>
        <w:contextualSpacing w:val="0"/>
        <w:rPr>
          <w:rFonts w:ascii="David" w:hAnsi="David" w:cs="David"/>
          <w:color w:val="000000"/>
        </w:rPr>
      </w:pPr>
      <w:r w:rsidRPr="00370BD6">
        <w:rPr>
          <w:rFonts w:ascii="David" w:hAnsi="David" w:cs="David" w:hint="eastAsia"/>
          <w:color w:val="000000"/>
          <w:rtl/>
        </w:rPr>
        <w:t>לרשות</w:t>
      </w:r>
      <w:r w:rsidRPr="00370BD6">
        <w:rPr>
          <w:rFonts w:ascii="David" w:hAnsi="David" w:cs="David"/>
          <w:color w:val="000000"/>
          <w:rtl/>
        </w:rPr>
        <w:t xml:space="preserve"> </w:t>
      </w:r>
      <w:r w:rsidRPr="00370BD6">
        <w:rPr>
          <w:rFonts w:ascii="David" w:hAnsi="David" w:cs="David" w:hint="eastAsia"/>
          <w:color w:val="000000"/>
          <w:rtl/>
        </w:rPr>
        <w:t>ה</w:t>
      </w:r>
      <w:r>
        <w:rPr>
          <w:rFonts w:ascii="David" w:hAnsi="David" w:cs="David" w:hint="cs"/>
          <w:color w:val="000000"/>
          <w:rtl/>
        </w:rPr>
        <w:t>ספק</w:t>
      </w:r>
      <w:r w:rsidRPr="00370BD6">
        <w:rPr>
          <w:rFonts w:ascii="David" w:hAnsi="David" w:cs="David"/>
          <w:color w:val="000000"/>
          <w:rtl/>
        </w:rPr>
        <w:t xml:space="preserve"> </w:t>
      </w:r>
      <w:r w:rsidRPr="00370BD6">
        <w:rPr>
          <w:rFonts w:ascii="David" w:hAnsi="David" w:cs="David" w:hint="eastAsia"/>
          <w:color w:val="000000"/>
          <w:rtl/>
        </w:rPr>
        <w:t>יועמד</w:t>
      </w:r>
      <w:r w:rsidRPr="00370BD6">
        <w:rPr>
          <w:rFonts w:ascii="David" w:hAnsi="David" w:cs="David"/>
          <w:color w:val="000000"/>
          <w:rtl/>
        </w:rPr>
        <w:t xml:space="preserve">, עם כניסתו לעבודה, ציוד קבוע לניהול מזנון. </w:t>
      </w:r>
      <w:r w:rsidRPr="00370BD6">
        <w:rPr>
          <w:rFonts w:ascii="David" w:hAnsi="David" w:cs="David" w:hint="eastAsia"/>
          <w:color w:val="000000"/>
          <w:rtl/>
        </w:rPr>
        <w:t>ה</w:t>
      </w:r>
      <w:r>
        <w:rPr>
          <w:rFonts w:ascii="David" w:hAnsi="David" w:cs="David" w:hint="cs"/>
          <w:color w:val="000000"/>
          <w:rtl/>
        </w:rPr>
        <w:t>ספק</w:t>
      </w:r>
      <w:r w:rsidRPr="00370BD6">
        <w:rPr>
          <w:rFonts w:ascii="David" w:hAnsi="David" w:cs="David"/>
          <w:color w:val="000000"/>
          <w:rtl/>
        </w:rPr>
        <w:t xml:space="preserve"> </w:t>
      </w:r>
      <w:r w:rsidRPr="00370BD6">
        <w:rPr>
          <w:rFonts w:ascii="David" w:hAnsi="David" w:cs="David" w:hint="eastAsia"/>
          <w:color w:val="000000"/>
          <w:rtl/>
        </w:rPr>
        <w:t>יהיה</w:t>
      </w:r>
      <w:r w:rsidRPr="00370BD6">
        <w:rPr>
          <w:rFonts w:ascii="David" w:hAnsi="David" w:cs="David"/>
          <w:color w:val="000000"/>
          <w:rtl/>
        </w:rPr>
        <w:t xml:space="preserve"> </w:t>
      </w:r>
      <w:r w:rsidRPr="00370BD6">
        <w:rPr>
          <w:rFonts w:ascii="David" w:hAnsi="David" w:cs="David" w:hint="eastAsia"/>
          <w:color w:val="000000"/>
          <w:rtl/>
        </w:rPr>
        <w:t>אחראי</w:t>
      </w:r>
      <w:r w:rsidRPr="00370BD6">
        <w:rPr>
          <w:rFonts w:ascii="David" w:hAnsi="David" w:cs="David"/>
          <w:color w:val="000000"/>
          <w:rtl/>
        </w:rPr>
        <w:t xml:space="preserve"> </w:t>
      </w:r>
      <w:r w:rsidRPr="00370BD6">
        <w:rPr>
          <w:rFonts w:ascii="David" w:hAnsi="David" w:cs="David" w:hint="eastAsia"/>
          <w:color w:val="000000"/>
          <w:rtl/>
        </w:rPr>
        <w:t>לשמירת</w:t>
      </w:r>
      <w:r w:rsidRPr="00370BD6">
        <w:rPr>
          <w:rFonts w:ascii="David" w:hAnsi="David" w:cs="David"/>
          <w:color w:val="000000"/>
          <w:rtl/>
        </w:rPr>
        <w:t xml:space="preserve"> </w:t>
      </w:r>
      <w:r w:rsidRPr="00370BD6">
        <w:rPr>
          <w:rFonts w:ascii="David" w:hAnsi="David" w:cs="David" w:hint="eastAsia"/>
          <w:color w:val="000000"/>
          <w:rtl/>
        </w:rPr>
        <w:t>הציוד</w:t>
      </w:r>
      <w:r w:rsidRPr="00370BD6">
        <w:rPr>
          <w:rFonts w:ascii="David" w:hAnsi="David" w:cs="David"/>
          <w:color w:val="000000"/>
          <w:rtl/>
        </w:rPr>
        <w:t xml:space="preserve"> </w:t>
      </w:r>
      <w:r w:rsidRPr="00370BD6">
        <w:rPr>
          <w:rFonts w:ascii="David" w:hAnsi="David" w:cs="David" w:hint="eastAsia"/>
          <w:color w:val="000000"/>
          <w:rtl/>
        </w:rPr>
        <w:t>כולו</w:t>
      </w:r>
      <w:r w:rsidRPr="00370BD6">
        <w:rPr>
          <w:rFonts w:ascii="David" w:hAnsi="David" w:cs="David"/>
          <w:color w:val="000000"/>
          <w:rtl/>
        </w:rPr>
        <w:t>. רשימת הציוד מצ"ב כ</w:t>
      </w:r>
      <w:r w:rsidRPr="00782C4D">
        <w:rPr>
          <w:rFonts w:ascii="David" w:hAnsi="David" w:cs="David"/>
          <w:color w:val="000000"/>
          <w:rtl/>
        </w:rPr>
        <w:t xml:space="preserve">נספח 1 </w:t>
      </w:r>
      <w:r>
        <w:rPr>
          <w:rFonts w:ascii="David" w:hAnsi="David" w:cs="David" w:hint="cs"/>
          <w:color w:val="000000"/>
          <w:rtl/>
        </w:rPr>
        <w:t xml:space="preserve">לפרק 2 </w:t>
      </w:r>
      <w:r w:rsidRPr="00782C4D">
        <w:rPr>
          <w:rFonts w:ascii="David" w:hAnsi="David" w:cs="David"/>
          <w:color w:val="000000"/>
          <w:rtl/>
        </w:rPr>
        <w:t xml:space="preserve">ציוד </w:t>
      </w:r>
      <w:r>
        <w:rPr>
          <w:rFonts w:ascii="David" w:hAnsi="David" w:cs="David" w:hint="cs"/>
          <w:color w:val="000000"/>
          <w:rtl/>
        </w:rPr>
        <w:t>המשרד</w:t>
      </w:r>
      <w:r w:rsidRPr="00370BD6">
        <w:rPr>
          <w:rFonts w:ascii="David" w:hAnsi="David" w:cs="David"/>
          <w:color w:val="000000"/>
          <w:rtl/>
        </w:rPr>
        <w:t>. הציוד יוצג למציעים במסגרת סיור הספקים כאמור בסעיף</w:t>
      </w:r>
      <w:r>
        <w:rPr>
          <w:rFonts w:ascii="David" w:hAnsi="David" w:cs="David" w:hint="cs"/>
          <w:color w:val="000000"/>
          <w:rtl/>
        </w:rPr>
        <w:t xml:space="preserve"> </w:t>
      </w: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REF</w:instrText>
      </w:r>
      <w:r>
        <w:rPr>
          <w:rFonts w:ascii="David" w:hAnsi="David" w:cs="David" w:hint="cs"/>
          <w:color w:val="000000"/>
          <w:rtl/>
        </w:rPr>
        <w:instrText xml:space="preserve"> _</w:instrText>
      </w:r>
      <w:r>
        <w:rPr>
          <w:rFonts w:ascii="David" w:hAnsi="David" w:cs="David" w:hint="cs"/>
          <w:color w:val="000000"/>
        </w:rPr>
        <w:instrText>Ref141979225 \r \h</w:instrText>
      </w:r>
      <w:r>
        <w:rPr>
          <w:rFonts w:ascii="David" w:hAnsi="David" w:cs="David"/>
          <w:color w:val="000000"/>
          <w:rtl/>
        </w:rPr>
        <w:instrText xml:space="preserve"> </w:instrText>
      </w:r>
      <w:r w:rsidR="005862C9">
        <w:rPr>
          <w:rFonts w:ascii="David" w:hAnsi="David" w:cs="David"/>
          <w:color w:val="000000"/>
          <w:rtl/>
        </w:rPr>
        <w:instrText xml:space="preserve"> \* </w:instrText>
      </w:r>
      <w:r w:rsidR="005862C9">
        <w:rPr>
          <w:rFonts w:ascii="David" w:hAnsi="David" w:cs="David"/>
          <w:color w:val="000000"/>
        </w:rPr>
        <w:instrText>MERGEFORMAT</w:instrText>
      </w:r>
      <w:r w:rsidR="005862C9">
        <w:rPr>
          <w:rFonts w:ascii="David" w:hAnsi="David" w:cs="David"/>
          <w:color w:val="000000"/>
          <w:rtl/>
        </w:rPr>
        <w:instrText xml:space="preserve"> </w:instrText>
      </w:r>
      <w:r>
        <w:rPr>
          <w:rFonts w:ascii="David" w:hAnsi="David" w:cs="David"/>
          <w:color w:val="000000"/>
          <w:rtl/>
        </w:rPr>
      </w:r>
      <w:r>
        <w:rPr>
          <w:rFonts w:ascii="David" w:hAnsi="David" w:cs="David"/>
          <w:color w:val="000000"/>
          <w:rtl/>
        </w:rPr>
        <w:fldChar w:fldCharType="separate"/>
      </w:r>
      <w:r w:rsidR="000F1E20">
        <w:rPr>
          <w:rFonts w:ascii="David" w:hAnsi="David" w:cs="David"/>
          <w:color w:val="000000"/>
          <w:rtl/>
        </w:rPr>
        <w:t>‏5.3</w:t>
      </w:r>
      <w:r>
        <w:rPr>
          <w:rFonts w:ascii="David" w:hAnsi="David" w:cs="David"/>
          <w:color w:val="000000"/>
          <w:rtl/>
        </w:rPr>
        <w:fldChar w:fldCharType="end"/>
      </w:r>
      <w:r w:rsidRPr="00370BD6">
        <w:rPr>
          <w:rFonts w:ascii="David" w:hAnsi="David" w:cs="David"/>
          <w:color w:val="000000"/>
          <w:rtl/>
        </w:rPr>
        <w:t xml:space="preserve"> </w:t>
      </w:r>
      <w:r>
        <w:rPr>
          <w:rFonts w:ascii="David" w:hAnsi="David" w:cs="David" w:hint="cs"/>
          <w:color w:val="000000"/>
          <w:rtl/>
        </w:rPr>
        <w:t xml:space="preserve">לפרק 1 </w:t>
      </w:r>
      <w:r w:rsidRPr="00370BD6">
        <w:rPr>
          <w:rFonts w:ascii="David" w:hAnsi="David" w:cs="David" w:hint="eastAsia"/>
          <w:color w:val="000000"/>
          <w:rtl/>
        </w:rPr>
        <w:t>לעיל</w:t>
      </w:r>
      <w:r w:rsidRPr="00370BD6">
        <w:rPr>
          <w:rFonts w:ascii="David" w:hAnsi="David" w:cs="David"/>
          <w:color w:val="000000"/>
          <w:rtl/>
        </w:rPr>
        <w:t>.</w:t>
      </w:r>
    </w:p>
    <w:p w14:paraId="2C0CCA40" w14:textId="77777777" w:rsidR="00772450" w:rsidRPr="00370BD6" w:rsidRDefault="00772450" w:rsidP="00E31570">
      <w:pPr>
        <w:pStyle w:val="aff5"/>
        <w:numPr>
          <w:ilvl w:val="1"/>
          <w:numId w:val="111"/>
        </w:numPr>
        <w:spacing w:line="360" w:lineRule="auto"/>
        <w:ind w:left="849" w:hanging="489"/>
        <w:contextualSpacing w:val="0"/>
        <w:rPr>
          <w:rFonts w:ascii="David" w:hAnsi="David" w:cs="David"/>
          <w:color w:val="000000"/>
        </w:rPr>
      </w:pPr>
      <w:r>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יידרש</w:t>
      </w:r>
      <w:r w:rsidRPr="00370BD6">
        <w:rPr>
          <w:rFonts w:ascii="David" w:hAnsi="David" w:cs="David"/>
          <w:color w:val="000000"/>
          <w:rtl/>
        </w:rPr>
        <w:t xml:space="preserve"> </w:t>
      </w:r>
      <w:r w:rsidRPr="00370BD6">
        <w:rPr>
          <w:rFonts w:ascii="David" w:hAnsi="David" w:cs="David" w:hint="eastAsia"/>
          <w:color w:val="000000"/>
          <w:rtl/>
        </w:rPr>
        <w:t>להעמיד</w:t>
      </w:r>
      <w:r w:rsidRPr="00370BD6">
        <w:rPr>
          <w:rFonts w:ascii="David" w:hAnsi="David" w:cs="David"/>
          <w:color w:val="000000"/>
          <w:rtl/>
        </w:rPr>
        <w:t xml:space="preserve"> </w:t>
      </w:r>
      <w:r>
        <w:rPr>
          <w:rFonts w:ascii="David" w:hAnsi="David" w:cs="David" w:hint="cs"/>
          <w:color w:val="000000"/>
          <w:rtl/>
        </w:rPr>
        <w:t xml:space="preserve">עמדות מכירה לקפיטריות </w:t>
      </w:r>
      <w:r w:rsidRPr="00370BD6">
        <w:rPr>
          <w:rFonts w:ascii="David" w:hAnsi="David" w:cs="David" w:hint="eastAsia"/>
          <w:color w:val="000000"/>
          <w:rtl/>
        </w:rPr>
        <w:t>לכל</w:t>
      </w:r>
      <w:r w:rsidRPr="00370BD6">
        <w:rPr>
          <w:rFonts w:ascii="David" w:hAnsi="David" w:cs="David"/>
          <w:color w:val="000000"/>
          <w:rtl/>
        </w:rPr>
        <w:t xml:space="preserve"> </w:t>
      </w:r>
      <w:r w:rsidRPr="00370BD6">
        <w:rPr>
          <w:rFonts w:ascii="David" w:hAnsi="David" w:cs="David" w:hint="eastAsia"/>
          <w:color w:val="000000"/>
          <w:rtl/>
        </w:rPr>
        <w:t>האתרים</w:t>
      </w:r>
      <w:r w:rsidRPr="00370BD6">
        <w:rPr>
          <w:rFonts w:ascii="David" w:hAnsi="David" w:cs="David"/>
          <w:color w:val="000000"/>
          <w:rtl/>
        </w:rPr>
        <w:t xml:space="preserve">, </w:t>
      </w:r>
      <w:r w:rsidRPr="00370BD6">
        <w:rPr>
          <w:rFonts w:ascii="David" w:hAnsi="David" w:cs="David" w:hint="eastAsia"/>
          <w:color w:val="000000"/>
          <w:rtl/>
        </w:rPr>
        <w:t>על</w:t>
      </w:r>
      <w:r w:rsidRPr="00370BD6">
        <w:rPr>
          <w:rFonts w:ascii="David" w:hAnsi="David" w:cs="David"/>
          <w:color w:val="000000"/>
          <w:rtl/>
        </w:rPr>
        <w:t xml:space="preserve"> </w:t>
      </w:r>
      <w:r w:rsidRPr="00370BD6">
        <w:rPr>
          <w:rFonts w:ascii="David" w:hAnsi="David" w:cs="David" w:hint="eastAsia"/>
          <w:color w:val="000000"/>
          <w:rtl/>
        </w:rPr>
        <w:t>חשבונו</w:t>
      </w:r>
      <w:r w:rsidRPr="00370BD6">
        <w:rPr>
          <w:rFonts w:ascii="David" w:hAnsi="David" w:cs="David"/>
          <w:color w:val="000000"/>
          <w:rtl/>
        </w:rPr>
        <w:t xml:space="preserve">. </w:t>
      </w:r>
      <w:r>
        <w:rPr>
          <w:rFonts w:ascii="David" w:hAnsi="David" w:cs="David" w:hint="cs"/>
          <w:color w:val="000000"/>
          <w:rtl/>
        </w:rPr>
        <w:t>עמדות המכירה ועיצובן</w:t>
      </w:r>
      <w:r w:rsidRPr="00370BD6">
        <w:rPr>
          <w:rFonts w:ascii="David" w:hAnsi="David" w:cs="David"/>
          <w:color w:val="000000"/>
          <w:rtl/>
        </w:rPr>
        <w:t xml:space="preserve"> </w:t>
      </w:r>
      <w:r w:rsidRPr="00370BD6">
        <w:rPr>
          <w:rFonts w:ascii="David" w:hAnsi="David" w:cs="David" w:hint="eastAsia"/>
          <w:color w:val="000000"/>
          <w:rtl/>
        </w:rPr>
        <w:t>יאושרו</w:t>
      </w:r>
      <w:r w:rsidRPr="00370BD6">
        <w:rPr>
          <w:rFonts w:ascii="David" w:hAnsi="David" w:cs="David"/>
          <w:color w:val="000000"/>
          <w:rtl/>
        </w:rPr>
        <w:t xml:space="preserve"> </w:t>
      </w:r>
      <w:r w:rsidRPr="00370BD6">
        <w:rPr>
          <w:rFonts w:ascii="David" w:hAnsi="David" w:cs="David" w:hint="eastAsia"/>
          <w:color w:val="000000"/>
          <w:rtl/>
        </w:rPr>
        <w:t>על</w:t>
      </w:r>
      <w:r w:rsidRPr="00370BD6">
        <w:rPr>
          <w:rFonts w:ascii="David" w:hAnsi="David" w:cs="David"/>
          <w:color w:val="000000"/>
          <w:rtl/>
        </w:rPr>
        <w:t xml:space="preserve"> </w:t>
      </w:r>
      <w:r w:rsidRPr="00370BD6">
        <w:rPr>
          <w:rFonts w:ascii="David" w:hAnsi="David" w:cs="David" w:hint="eastAsia"/>
          <w:color w:val="000000"/>
          <w:rtl/>
        </w:rPr>
        <w:t>ידי</w:t>
      </w:r>
      <w:r w:rsidRPr="00370BD6">
        <w:rPr>
          <w:rFonts w:ascii="David" w:hAnsi="David" w:cs="David"/>
          <w:color w:val="000000"/>
          <w:rtl/>
        </w:rPr>
        <w:t xml:space="preserve"> </w:t>
      </w:r>
      <w:r>
        <w:rPr>
          <w:rFonts w:ascii="David" w:hAnsi="David" w:cs="David" w:hint="eastAsia"/>
          <w:color w:val="000000"/>
          <w:rtl/>
        </w:rPr>
        <w:t>המשרד</w:t>
      </w:r>
      <w:r w:rsidRPr="00370BD6">
        <w:rPr>
          <w:rFonts w:ascii="David" w:hAnsi="David" w:cs="David"/>
          <w:color w:val="000000"/>
          <w:rtl/>
        </w:rPr>
        <w:t>.</w:t>
      </w:r>
    </w:p>
    <w:p w14:paraId="01B7C202" w14:textId="77777777" w:rsidR="00772450" w:rsidRPr="00370BD6" w:rsidRDefault="00772450" w:rsidP="00E31570">
      <w:pPr>
        <w:pStyle w:val="aff5"/>
        <w:numPr>
          <w:ilvl w:val="1"/>
          <w:numId w:val="111"/>
        </w:numPr>
        <w:spacing w:line="360" w:lineRule="auto"/>
        <w:ind w:left="849" w:hanging="489"/>
        <w:contextualSpacing w:val="0"/>
        <w:rPr>
          <w:rFonts w:ascii="David" w:hAnsi="David" w:cs="David"/>
          <w:color w:val="000000"/>
        </w:rPr>
      </w:pPr>
      <w:r w:rsidRPr="00370BD6">
        <w:rPr>
          <w:rFonts w:ascii="David" w:hAnsi="David" w:cs="David" w:hint="eastAsia"/>
          <w:color w:val="000000"/>
          <w:rtl/>
        </w:rPr>
        <w:t>עם</w:t>
      </w:r>
      <w:r w:rsidRPr="00370BD6">
        <w:rPr>
          <w:rFonts w:ascii="David" w:hAnsi="David" w:cs="David"/>
          <w:color w:val="000000"/>
          <w:rtl/>
        </w:rPr>
        <w:t xml:space="preserve"> </w:t>
      </w:r>
      <w:r w:rsidRPr="00370BD6">
        <w:rPr>
          <w:rFonts w:ascii="David" w:hAnsi="David" w:cs="David" w:hint="eastAsia"/>
          <w:color w:val="000000"/>
          <w:rtl/>
        </w:rPr>
        <w:t>תחילת</w:t>
      </w:r>
      <w:r w:rsidRPr="00370BD6">
        <w:rPr>
          <w:rFonts w:ascii="David" w:hAnsi="David" w:cs="David"/>
          <w:color w:val="000000"/>
          <w:rtl/>
        </w:rPr>
        <w:t xml:space="preserve"> </w:t>
      </w:r>
      <w:r w:rsidRPr="00370BD6">
        <w:rPr>
          <w:rFonts w:ascii="David" w:hAnsi="David" w:cs="David" w:hint="eastAsia"/>
          <w:color w:val="000000"/>
          <w:rtl/>
        </w:rPr>
        <w:t>מתן</w:t>
      </w:r>
      <w:r w:rsidRPr="00370BD6">
        <w:rPr>
          <w:rFonts w:ascii="David" w:hAnsi="David" w:cs="David"/>
          <w:color w:val="000000"/>
          <w:rtl/>
        </w:rPr>
        <w:t xml:space="preserve"> </w:t>
      </w:r>
      <w:r w:rsidRPr="00370BD6">
        <w:rPr>
          <w:rFonts w:ascii="David" w:hAnsi="David" w:cs="David" w:hint="eastAsia"/>
          <w:color w:val="000000"/>
          <w:rtl/>
        </w:rPr>
        <w:t>השרות</w:t>
      </w:r>
      <w:r w:rsidRPr="00370BD6">
        <w:rPr>
          <w:rFonts w:ascii="David" w:hAnsi="David" w:cs="David"/>
          <w:color w:val="000000"/>
          <w:rtl/>
        </w:rPr>
        <w:t xml:space="preserve"> </w:t>
      </w:r>
      <w:r w:rsidRPr="00370BD6">
        <w:rPr>
          <w:rFonts w:ascii="David" w:hAnsi="David" w:cs="David" w:hint="eastAsia"/>
          <w:color w:val="000000"/>
          <w:rtl/>
        </w:rPr>
        <w:t>תיערך</w:t>
      </w:r>
      <w:r w:rsidRPr="00370BD6">
        <w:rPr>
          <w:rFonts w:ascii="David" w:hAnsi="David" w:cs="David"/>
          <w:color w:val="000000"/>
          <w:rtl/>
        </w:rPr>
        <w:t xml:space="preserve"> </w:t>
      </w:r>
      <w:r w:rsidRPr="00370BD6">
        <w:rPr>
          <w:rFonts w:ascii="David" w:hAnsi="David" w:cs="David" w:hint="eastAsia"/>
          <w:color w:val="000000"/>
          <w:rtl/>
        </w:rPr>
        <w:t>ספירת</w:t>
      </w:r>
      <w:r w:rsidRPr="00370BD6">
        <w:rPr>
          <w:rFonts w:ascii="David" w:hAnsi="David" w:cs="David"/>
          <w:color w:val="000000"/>
          <w:rtl/>
        </w:rPr>
        <w:t xml:space="preserve"> </w:t>
      </w:r>
      <w:r w:rsidRPr="00370BD6">
        <w:rPr>
          <w:rFonts w:ascii="David" w:hAnsi="David" w:cs="David" w:hint="eastAsia"/>
          <w:color w:val="000000"/>
          <w:rtl/>
        </w:rPr>
        <w:t>מלאי</w:t>
      </w:r>
      <w:r w:rsidRPr="00370BD6">
        <w:rPr>
          <w:rFonts w:ascii="David" w:hAnsi="David" w:cs="David"/>
          <w:color w:val="000000"/>
          <w:rtl/>
        </w:rPr>
        <w:t xml:space="preserve"> </w:t>
      </w:r>
      <w:r w:rsidRPr="00370BD6">
        <w:rPr>
          <w:rFonts w:ascii="David" w:hAnsi="David" w:cs="David" w:hint="eastAsia"/>
          <w:color w:val="000000"/>
          <w:rtl/>
        </w:rPr>
        <w:t>עם</w:t>
      </w:r>
      <w:r w:rsidRPr="00370BD6">
        <w:rPr>
          <w:rFonts w:ascii="David" w:hAnsi="David" w:cs="David"/>
          <w:color w:val="000000"/>
          <w:rtl/>
        </w:rPr>
        <w:t xml:space="preserve"> </w:t>
      </w:r>
      <w:r w:rsidRPr="00370BD6">
        <w:rPr>
          <w:rFonts w:ascii="David" w:hAnsi="David" w:cs="David" w:hint="eastAsia"/>
          <w:color w:val="000000"/>
          <w:rtl/>
        </w:rPr>
        <w:t>נציג</w:t>
      </w:r>
      <w:r w:rsidRPr="00370BD6">
        <w:rPr>
          <w:rFonts w:ascii="David" w:hAnsi="David" w:cs="David"/>
          <w:color w:val="000000"/>
          <w:rtl/>
        </w:rPr>
        <w:t xml:space="preserve"> </w:t>
      </w:r>
      <w:r>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ובתיאום</w:t>
      </w:r>
      <w:r w:rsidRPr="00370BD6">
        <w:rPr>
          <w:rFonts w:ascii="David" w:hAnsi="David" w:cs="David"/>
          <w:color w:val="000000"/>
          <w:rtl/>
        </w:rPr>
        <w:t xml:space="preserve"> </w:t>
      </w:r>
      <w:r w:rsidRPr="00370BD6">
        <w:rPr>
          <w:rFonts w:ascii="David" w:hAnsi="David" w:cs="David" w:hint="eastAsia"/>
          <w:color w:val="000000"/>
          <w:rtl/>
        </w:rPr>
        <w:t>עימו</w:t>
      </w:r>
      <w:r w:rsidRPr="00370BD6">
        <w:rPr>
          <w:rFonts w:ascii="David" w:hAnsi="David" w:cs="David"/>
          <w:color w:val="000000"/>
          <w:rtl/>
        </w:rPr>
        <w:t xml:space="preserve"> </w:t>
      </w:r>
      <w:r w:rsidRPr="00370BD6">
        <w:rPr>
          <w:rFonts w:ascii="David" w:hAnsi="David" w:cs="David" w:hint="eastAsia"/>
          <w:color w:val="000000"/>
          <w:rtl/>
        </w:rPr>
        <w:t>לאימות</w:t>
      </w:r>
      <w:r w:rsidRPr="00370BD6">
        <w:rPr>
          <w:rFonts w:ascii="David" w:hAnsi="David" w:cs="David"/>
          <w:color w:val="000000"/>
          <w:rtl/>
        </w:rPr>
        <w:t xml:space="preserve"> </w:t>
      </w:r>
      <w:r w:rsidRPr="00370BD6">
        <w:rPr>
          <w:rFonts w:ascii="David" w:hAnsi="David" w:cs="David" w:hint="eastAsia"/>
          <w:color w:val="000000"/>
          <w:rtl/>
        </w:rPr>
        <w:t>הציוד</w:t>
      </w:r>
      <w:r w:rsidRPr="00370BD6">
        <w:rPr>
          <w:rFonts w:ascii="David" w:hAnsi="David" w:cs="David"/>
          <w:color w:val="000000"/>
          <w:rtl/>
        </w:rPr>
        <w:t xml:space="preserve"> </w:t>
      </w:r>
      <w:r w:rsidRPr="00370BD6">
        <w:rPr>
          <w:rFonts w:ascii="David" w:hAnsi="David" w:cs="David" w:hint="eastAsia"/>
          <w:color w:val="000000"/>
          <w:rtl/>
        </w:rPr>
        <w:t>שנמסר</w:t>
      </w:r>
      <w:r w:rsidRPr="00370BD6">
        <w:rPr>
          <w:rFonts w:ascii="David" w:hAnsi="David" w:cs="David"/>
          <w:color w:val="000000"/>
          <w:rtl/>
        </w:rPr>
        <w:t xml:space="preserve"> </w:t>
      </w:r>
      <w:r w:rsidRPr="00370BD6">
        <w:rPr>
          <w:rFonts w:ascii="David" w:hAnsi="David" w:cs="David" w:hint="eastAsia"/>
          <w:color w:val="000000"/>
          <w:rtl/>
        </w:rPr>
        <w:t>לו</w:t>
      </w:r>
      <w:r w:rsidRPr="00370BD6">
        <w:rPr>
          <w:rFonts w:ascii="David" w:hAnsi="David" w:cs="David"/>
          <w:color w:val="000000"/>
          <w:rtl/>
        </w:rPr>
        <w:t xml:space="preserve">. </w:t>
      </w:r>
      <w:r w:rsidRPr="00370BD6">
        <w:rPr>
          <w:rFonts w:ascii="David" w:hAnsi="David" w:cs="David" w:hint="eastAsia"/>
          <w:color w:val="000000"/>
          <w:rtl/>
        </w:rPr>
        <w:t>הרשימה</w:t>
      </w:r>
      <w:r w:rsidRPr="00370BD6">
        <w:rPr>
          <w:rFonts w:ascii="David" w:hAnsi="David" w:cs="David"/>
          <w:color w:val="000000"/>
          <w:rtl/>
        </w:rPr>
        <w:t xml:space="preserve"> </w:t>
      </w:r>
      <w:r w:rsidRPr="00370BD6">
        <w:rPr>
          <w:rFonts w:ascii="David" w:hAnsi="David" w:cs="David" w:hint="eastAsia"/>
          <w:color w:val="000000"/>
          <w:rtl/>
        </w:rPr>
        <w:t>תיחתם</w:t>
      </w:r>
      <w:r w:rsidRPr="00370BD6">
        <w:rPr>
          <w:rFonts w:ascii="David" w:hAnsi="David" w:cs="David"/>
          <w:color w:val="000000"/>
          <w:rtl/>
        </w:rPr>
        <w:t xml:space="preserve"> </w:t>
      </w:r>
      <w:r w:rsidRPr="00370BD6">
        <w:rPr>
          <w:rFonts w:ascii="David" w:hAnsi="David" w:cs="David" w:hint="eastAsia"/>
          <w:color w:val="000000"/>
          <w:rtl/>
        </w:rPr>
        <w:t>על</w:t>
      </w:r>
      <w:r w:rsidRPr="00370BD6">
        <w:rPr>
          <w:rFonts w:ascii="David" w:hAnsi="David" w:cs="David"/>
          <w:color w:val="000000"/>
          <w:rtl/>
        </w:rPr>
        <w:t xml:space="preserve"> </w:t>
      </w:r>
      <w:r w:rsidRPr="00370BD6">
        <w:rPr>
          <w:rFonts w:ascii="David" w:hAnsi="David" w:cs="David" w:hint="eastAsia"/>
          <w:color w:val="000000"/>
          <w:rtl/>
        </w:rPr>
        <w:t>ידי</w:t>
      </w:r>
      <w:r w:rsidRPr="00370BD6">
        <w:rPr>
          <w:rFonts w:ascii="David" w:hAnsi="David" w:cs="David"/>
          <w:color w:val="000000"/>
          <w:rtl/>
        </w:rPr>
        <w:t xml:space="preserve"> </w:t>
      </w: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תצורף</w:t>
      </w:r>
      <w:r w:rsidRPr="00370BD6">
        <w:rPr>
          <w:rFonts w:ascii="David" w:hAnsi="David" w:cs="David"/>
          <w:color w:val="000000"/>
          <w:rtl/>
        </w:rPr>
        <w:t xml:space="preserve"> </w:t>
      </w:r>
      <w:r w:rsidRPr="00370BD6">
        <w:rPr>
          <w:rFonts w:ascii="David" w:hAnsi="David" w:cs="David" w:hint="eastAsia"/>
          <w:color w:val="000000"/>
          <w:rtl/>
        </w:rPr>
        <w:t>לחוזה</w:t>
      </w:r>
      <w:r w:rsidRPr="00370BD6">
        <w:rPr>
          <w:rFonts w:ascii="David" w:hAnsi="David" w:cs="David"/>
          <w:color w:val="000000"/>
          <w:rtl/>
        </w:rPr>
        <w:t xml:space="preserve"> </w:t>
      </w:r>
      <w:r w:rsidRPr="00370BD6">
        <w:rPr>
          <w:rFonts w:ascii="David" w:hAnsi="David" w:cs="David" w:hint="eastAsia"/>
          <w:color w:val="000000"/>
          <w:rtl/>
        </w:rPr>
        <w:t>ותהא</w:t>
      </w:r>
      <w:r w:rsidRPr="00370BD6">
        <w:rPr>
          <w:rFonts w:ascii="David" w:hAnsi="David" w:cs="David"/>
          <w:color w:val="000000"/>
          <w:rtl/>
        </w:rPr>
        <w:t xml:space="preserve"> </w:t>
      </w:r>
      <w:r w:rsidRPr="00370BD6">
        <w:rPr>
          <w:rFonts w:ascii="David" w:hAnsi="David" w:cs="David" w:hint="eastAsia"/>
          <w:color w:val="000000"/>
          <w:rtl/>
        </w:rPr>
        <w:t>חלק</w:t>
      </w:r>
      <w:r w:rsidRPr="00370BD6">
        <w:rPr>
          <w:rFonts w:ascii="David" w:hAnsi="David" w:cs="David"/>
          <w:color w:val="000000"/>
          <w:rtl/>
        </w:rPr>
        <w:t xml:space="preserve"> </w:t>
      </w:r>
      <w:r w:rsidRPr="00370BD6">
        <w:rPr>
          <w:rFonts w:ascii="David" w:hAnsi="David" w:cs="David" w:hint="eastAsia"/>
          <w:color w:val="000000"/>
          <w:rtl/>
        </w:rPr>
        <w:t>בלתי</w:t>
      </w:r>
      <w:r w:rsidRPr="00370BD6">
        <w:rPr>
          <w:rFonts w:ascii="David" w:hAnsi="David" w:cs="David"/>
          <w:color w:val="000000"/>
          <w:rtl/>
        </w:rPr>
        <w:t xml:space="preserve"> </w:t>
      </w:r>
      <w:r w:rsidRPr="00370BD6">
        <w:rPr>
          <w:rFonts w:ascii="David" w:hAnsi="David" w:cs="David" w:hint="eastAsia"/>
          <w:color w:val="000000"/>
          <w:rtl/>
        </w:rPr>
        <w:t>נפרד</w:t>
      </w:r>
      <w:r w:rsidRPr="00370BD6">
        <w:rPr>
          <w:rFonts w:ascii="David" w:hAnsi="David" w:cs="David"/>
          <w:color w:val="000000"/>
          <w:rtl/>
        </w:rPr>
        <w:t xml:space="preserve"> </w:t>
      </w:r>
      <w:r w:rsidRPr="00370BD6">
        <w:rPr>
          <w:rFonts w:ascii="David" w:hAnsi="David" w:cs="David" w:hint="eastAsia"/>
          <w:color w:val="000000"/>
          <w:rtl/>
        </w:rPr>
        <w:t>ממנו</w:t>
      </w:r>
      <w:r w:rsidRPr="00370BD6">
        <w:rPr>
          <w:rFonts w:ascii="David" w:hAnsi="David" w:cs="David"/>
          <w:color w:val="000000"/>
          <w:rtl/>
        </w:rPr>
        <w:t>.</w:t>
      </w:r>
    </w:p>
    <w:p w14:paraId="019A8885" w14:textId="77777777" w:rsidR="00772450" w:rsidRPr="00A64E78" w:rsidRDefault="00772450" w:rsidP="00E31570">
      <w:pPr>
        <w:pStyle w:val="aff5"/>
        <w:numPr>
          <w:ilvl w:val="1"/>
          <w:numId w:val="111"/>
        </w:numPr>
        <w:spacing w:line="360" w:lineRule="auto"/>
        <w:contextualSpacing w:val="0"/>
        <w:rPr>
          <w:rFonts w:ascii="David" w:hAnsi="David" w:cs="David"/>
          <w:color w:val="000000"/>
        </w:rPr>
      </w:pPr>
      <w:r w:rsidRPr="00A64E78">
        <w:rPr>
          <w:rFonts w:ascii="David" w:hAnsi="David" w:cs="David" w:hint="cs"/>
          <w:color w:val="000000"/>
          <w:rtl/>
        </w:rPr>
        <w:t xml:space="preserve">הספק אינו רשאי להשתמש במתקני ובציוד המשרד במסגרת מכרז זה, לצורך אספקת שירותים ללקוחות אחרים או </w:t>
      </w:r>
      <w:r w:rsidRPr="00A64E78">
        <w:rPr>
          <w:rFonts w:ascii="David" w:hAnsi="David" w:cs="David" w:hint="eastAsia"/>
          <w:color w:val="000000"/>
          <w:rtl/>
        </w:rPr>
        <w:t>שלא</w:t>
      </w:r>
      <w:r w:rsidRPr="00A64E78">
        <w:rPr>
          <w:rFonts w:ascii="David" w:hAnsi="David" w:cs="David"/>
          <w:color w:val="000000"/>
          <w:rtl/>
        </w:rPr>
        <w:t xml:space="preserve"> </w:t>
      </w:r>
      <w:r w:rsidRPr="00A64E78">
        <w:rPr>
          <w:rFonts w:ascii="David" w:hAnsi="David" w:cs="David" w:hint="eastAsia"/>
          <w:color w:val="000000"/>
          <w:rtl/>
        </w:rPr>
        <w:t>לצורכי</w:t>
      </w:r>
      <w:r w:rsidRPr="00A64E78">
        <w:rPr>
          <w:rFonts w:ascii="David" w:hAnsi="David" w:cs="David"/>
          <w:color w:val="000000"/>
          <w:rtl/>
        </w:rPr>
        <w:t xml:space="preserve"> </w:t>
      </w:r>
      <w:r w:rsidRPr="00A64E78">
        <w:rPr>
          <w:rFonts w:ascii="David" w:hAnsi="David" w:cs="David" w:hint="eastAsia"/>
          <w:color w:val="000000"/>
          <w:rtl/>
        </w:rPr>
        <w:t>מתן</w:t>
      </w:r>
      <w:r w:rsidRPr="00A64E78">
        <w:rPr>
          <w:rFonts w:ascii="David" w:hAnsi="David" w:cs="David"/>
          <w:color w:val="000000"/>
          <w:rtl/>
        </w:rPr>
        <w:t xml:space="preserve"> </w:t>
      </w:r>
      <w:r w:rsidRPr="00A64E78">
        <w:rPr>
          <w:rFonts w:ascii="David" w:hAnsi="David" w:cs="David" w:hint="eastAsia"/>
          <w:color w:val="000000"/>
          <w:rtl/>
        </w:rPr>
        <w:t>השירותים</w:t>
      </w:r>
      <w:r w:rsidRPr="00A64E78">
        <w:rPr>
          <w:rFonts w:ascii="David" w:hAnsi="David" w:cs="David"/>
          <w:color w:val="000000"/>
          <w:rtl/>
        </w:rPr>
        <w:t xml:space="preserve"> </w:t>
      </w:r>
      <w:r w:rsidRPr="00A64E78">
        <w:rPr>
          <w:rFonts w:ascii="David" w:hAnsi="David" w:cs="David" w:hint="eastAsia"/>
          <w:color w:val="000000"/>
          <w:rtl/>
        </w:rPr>
        <w:t>הכלולים</w:t>
      </w:r>
      <w:r w:rsidRPr="00A64E78">
        <w:rPr>
          <w:rFonts w:ascii="David" w:hAnsi="David" w:cs="David"/>
          <w:color w:val="000000"/>
          <w:rtl/>
        </w:rPr>
        <w:t xml:space="preserve"> </w:t>
      </w:r>
      <w:r w:rsidRPr="00A64E78">
        <w:rPr>
          <w:rFonts w:ascii="David" w:hAnsi="David" w:cs="David" w:hint="eastAsia"/>
          <w:color w:val="000000"/>
          <w:rtl/>
        </w:rPr>
        <w:t>במכרז</w:t>
      </w:r>
      <w:r w:rsidRPr="00A64E78">
        <w:rPr>
          <w:rFonts w:ascii="David" w:hAnsi="David" w:cs="David"/>
          <w:color w:val="000000"/>
          <w:rtl/>
        </w:rPr>
        <w:t xml:space="preserve"> </w:t>
      </w:r>
      <w:r w:rsidRPr="00A64E78">
        <w:rPr>
          <w:rFonts w:ascii="David" w:hAnsi="David" w:cs="David" w:hint="eastAsia"/>
          <w:color w:val="000000"/>
          <w:rtl/>
        </w:rPr>
        <w:t>זה</w:t>
      </w:r>
      <w:r w:rsidRPr="00A64E78">
        <w:rPr>
          <w:rFonts w:ascii="David" w:hAnsi="David" w:cs="David" w:hint="cs"/>
          <w:color w:val="000000"/>
          <w:rtl/>
        </w:rPr>
        <w:t xml:space="preserve"> וכן אינו רשאי לספק את המוצרים נשוא מכרז זה ללקוחות אחרים.</w:t>
      </w:r>
    </w:p>
    <w:p w14:paraId="2073F5DE" w14:textId="77777777" w:rsidR="00772450" w:rsidRPr="00370BD6" w:rsidRDefault="00772450" w:rsidP="00E31570">
      <w:pPr>
        <w:pStyle w:val="aff5"/>
        <w:numPr>
          <w:ilvl w:val="1"/>
          <w:numId w:val="111"/>
        </w:numPr>
        <w:spacing w:line="360" w:lineRule="auto"/>
        <w:ind w:left="849" w:hanging="489"/>
        <w:contextualSpacing w:val="0"/>
        <w:rPr>
          <w:rFonts w:ascii="David" w:hAnsi="David" w:cs="David"/>
          <w:color w:val="000000"/>
        </w:rPr>
      </w:pPr>
      <w:r w:rsidRPr="00370BD6">
        <w:rPr>
          <w:rFonts w:ascii="David" w:hAnsi="David" w:cs="David" w:hint="eastAsia"/>
          <w:color w:val="000000"/>
          <w:rtl/>
        </w:rPr>
        <w:t>המשרד</w:t>
      </w:r>
      <w:r w:rsidRPr="00370BD6">
        <w:rPr>
          <w:rFonts w:ascii="David" w:hAnsi="David" w:cs="David"/>
          <w:color w:val="000000"/>
        </w:rPr>
        <w:t xml:space="preserve"> </w:t>
      </w:r>
      <w:r w:rsidRPr="00370BD6">
        <w:rPr>
          <w:rFonts w:ascii="David" w:hAnsi="David" w:cs="David" w:hint="eastAsia"/>
          <w:color w:val="000000"/>
          <w:rtl/>
        </w:rPr>
        <w:t>יערוך</w:t>
      </w:r>
      <w:r w:rsidRPr="00370BD6">
        <w:rPr>
          <w:rFonts w:ascii="David" w:hAnsi="David" w:cs="David"/>
          <w:color w:val="000000"/>
          <w:rtl/>
        </w:rPr>
        <w:t xml:space="preserve"> </w:t>
      </w:r>
      <w:r w:rsidRPr="00370BD6">
        <w:rPr>
          <w:rFonts w:ascii="David" w:hAnsi="David" w:cs="David" w:hint="eastAsia"/>
          <w:color w:val="000000"/>
          <w:rtl/>
        </w:rPr>
        <w:t>בכל</w:t>
      </w:r>
      <w:r w:rsidRPr="00370BD6">
        <w:rPr>
          <w:rFonts w:ascii="David" w:hAnsi="David" w:cs="David"/>
          <w:color w:val="000000"/>
          <w:rtl/>
        </w:rPr>
        <w:t xml:space="preserve"> </w:t>
      </w:r>
      <w:r w:rsidRPr="00370BD6">
        <w:rPr>
          <w:rFonts w:ascii="David" w:hAnsi="David" w:cs="David" w:hint="eastAsia"/>
          <w:color w:val="000000"/>
          <w:rtl/>
        </w:rPr>
        <w:t>עת</w:t>
      </w:r>
      <w:r w:rsidRPr="00370BD6">
        <w:rPr>
          <w:rFonts w:ascii="David" w:hAnsi="David" w:cs="David"/>
          <w:color w:val="000000"/>
          <w:rtl/>
        </w:rPr>
        <w:t xml:space="preserve"> </w:t>
      </w:r>
      <w:r w:rsidRPr="00370BD6">
        <w:rPr>
          <w:rFonts w:ascii="David" w:hAnsi="David" w:cs="David" w:hint="eastAsia"/>
          <w:color w:val="000000"/>
          <w:rtl/>
        </w:rPr>
        <w:t>שיחפוץ</w:t>
      </w:r>
      <w:r w:rsidRPr="00370BD6">
        <w:rPr>
          <w:rFonts w:ascii="David" w:hAnsi="David" w:cs="David"/>
          <w:color w:val="000000"/>
          <w:rtl/>
        </w:rPr>
        <w:t xml:space="preserve"> </w:t>
      </w:r>
      <w:r w:rsidRPr="00370BD6">
        <w:rPr>
          <w:rFonts w:ascii="David" w:hAnsi="David" w:cs="David" w:hint="eastAsia"/>
          <w:color w:val="000000"/>
          <w:rtl/>
        </w:rPr>
        <w:t>ספירת</w:t>
      </w:r>
      <w:r w:rsidRPr="00370BD6">
        <w:rPr>
          <w:rFonts w:ascii="David" w:hAnsi="David" w:cs="David"/>
          <w:color w:val="000000"/>
          <w:rtl/>
        </w:rPr>
        <w:t xml:space="preserve"> </w:t>
      </w:r>
      <w:r w:rsidRPr="00370BD6">
        <w:rPr>
          <w:rFonts w:ascii="David" w:hAnsi="David" w:cs="David" w:hint="eastAsia"/>
          <w:color w:val="000000"/>
          <w:rtl/>
        </w:rPr>
        <w:t>מלאי</w:t>
      </w:r>
      <w:r w:rsidRPr="00370BD6">
        <w:rPr>
          <w:rFonts w:ascii="David" w:hAnsi="David" w:cs="David"/>
          <w:color w:val="000000"/>
          <w:rtl/>
        </w:rPr>
        <w:t xml:space="preserve">, </w:t>
      </w:r>
      <w:r w:rsidRPr="00370BD6">
        <w:rPr>
          <w:rFonts w:ascii="David" w:hAnsi="David" w:cs="David" w:hint="eastAsia"/>
          <w:color w:val="000000"/>
          <w:rtl/>
        </w:rPr>
        <w:t>ו</w:t>
      </w:r>
      <w:r>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יהיה</w:t>
      </w:r>
      <w:r w:rsidRPr="00370BD6">
        <w:rPr>
          <w:rFonts w:ascii="David" w:hAnsi="David" w:cs="David"/>
          <w:color w:val="000000"/>
          <w:rtl/>
        </w:rPr>
        <w:t xml:space="preserve"> </w:t>
      </w:r>
      <w:r w:rsidRPr="00370BD6">
        <w:rPr>
          <w:rFonts w:ascii="David" w:hAnsi="David" w:cs="David" w:hint="eastAsia"/>
          <w:color w:val="000000"/>
          <w:rtl/>
        </w:rPr>
        <w:t>אחראי</w:t>
      </w:r>
      <w:r w:rsidRPr="00370BD6">
        <w:rPr>
          <w:rFonts w:ascii="David" w:hAnsi="David" w:cs="David"/>
          <w:color w:val="000000"/>
          <w:rtl/>
        </w:rPr>
        <w:t xml:space="preserve"> </w:t>
      </w:r>
      <w:r w:rsidRPr="00370BD6">
        <w:rPr>
          <w:rFonts w:ascii="David" w:hAnsi="David" w:cs="David" w:hint="eastAsia"/>
          <w:color w:val="000000"/>
          <w:rtl/>
        </w:rPr>
        <w:t>להשלמת</w:t>
      </w:r>
      <w:r w:rsidRPr="00370BD6">
        <w:rPr>
          <w:rFonts w:ascii="David" w:hAnsi="David" w:cs="David"/>
          <w:color w:val="000000"/>
          <w:rtl/>
        </w:rPr>
        <w:t xml:space="preserve"> </w:t>
      </w:r>
      <w:r w:rsidRPr="00370BD6">
        <w:rPr>
          <w:rFonts w:ascii="David" w:hAnsi="David" w:cs="David" w:hint="eastAsia"/>
          <w:color w:val="000000"/>
          <w:rtl/>
        </w:rPr>
        <w:t>הציוד</w:t>
      </w:r>
      <w:r w:rsidRPr="00370BD6">
        <w:rPr>
          <w:rFonts w:ascii="David" w:hAnsi="David" w:cs="David"/>
          <w:color w:val="000000"/>
        </w:rPr>
        <w:t xml:space="preserve"> </w:t>
      </w:r>
      <w:r w:rsidRPr="00370BD6">
        <w:rPr>
          <w:rFonts w:ascii="David" w:hAnsi="David" w:cs="David"/>
          <w:color w:val="000000"/>
          <w:rtl/>
        </w:rPr>
        <w:t xml:space="preserve">(קבוע) שימצא חסר ביחס לרשימת המלאי הראשונית שנערכה בתחילת ההתקשרות עימו, ועל חשבונו. </w:t>
      </w:r>
    </w:p>
    <w:p w14:paraId="1BABFBD1" w14:textId="2F573ABD" w:rsidR="00772450" w:rsidRPr="00370BD6" w:rsidRDefault="00772450" w:rsidP="00E31570">
      <w:pPr>
        <w:pStyle w:val="aff5"/>
        <w:numPr>
          <w:ilvl w:val="1"/>
          <w:numId w:val="111"/>
        </w:numPr>
        <w:spacing w:line="360" w:lineRule="auto"/>
        <w:ind w:left="849" w:hanging="489"/>
        <w:contextualSpacing w:val="0"/>
        <w:rPr>
          <w:rFonts w:ascii="David" w:hAnsi="David" w:cs="David"/>
          <w:color w:val="000000"/>
        </w:rPr>
      </w:pPr>
      <w:r w:rsidRPr="00370BD6">
        <w:rPr>
          <w:rFonts w:ascii="David" w:hAnsi="David" w:cs="David" w:hint="eastAsia"/>
          <w:color w:val="000000"/>
          <w:rtl/>
        </w:rPr>
        <w:t>הציוד</w:t>
      </w:r>
      <w:r w:rsidRPr="00370BD6">
        <w:rPr>
          <w:rFonts w:ascii="David" w:hAnsi="David" w:cs="David"/>
          <w:color w:val="000000"/>
          <w:rtl/>
        </w:rPr>
        <w:t xml:space="preserve"> </w:t>
      </w:r>
      <w:r w:rsidRPr="00370BD6">
        <w:rPr>
          <w:rFonts w:ascii="David" w:hAnsi="David" w:cs="David" w:hint="eastAsia"/>
          <w:color w:val="000000"/>
          <w:rtl/>
        </w:rPr>
        <w:t>יסופק</w:t>
      </w:r>
      <w:r w:rsidRPr="00370BD6">
        <w:rPr>
          <w:rFonts w:ascii="David" w:hAnsi="David" w:cs="David"/>
          <w:color w:val="000000"/>
          <w:rtl/>
        </w:rPr>
        <w:t xml:space="preserve"> </w:t>
      </w:r>
      <w:r w:rsidRPr="00370BD6">
        <w:rPr>
          <w:rFonts w:ascii="David" w:hAnsi="David" w:cs="David" w:hint="eastAsia"/>
          <w:color w:val="000000"/>
          <w:rtl/>
        </w:rPr>
        <w:t>ע</w:t>
      </w:r>
      <w:r w:rsidRPr="00370BD6">
        <w:rPr>
          <w:rFonts w:ascii="David" w:hAnsi="David" w:cs="David"/>
          <w:color w:val="000000"/>
          <w:rtl/>
        </w:rPr>
        <w:t xml:space="preserve">"י </w:t>
      </w:r>
      <w:r w:rsidRPr="00370BD6">
        <w:rPr>
          <w:rFonts w:ascii="David" w:hAnsi="David" w:cs="David" w:hint="eastAsia"/>
          <w:color w:val="000000"/>
          <w:rtl/>
        </w:rPr>
        <w:t>המשרד</w:t>
      </w:r>
      <w:r w:rsidRPr="00370BD6">
        <w:rPr>
          <w:rFonts w:ascii="David" w:hAnsi="David" w:cs="David"/>
          <w:color w:val="000000"/>
          <w:rtl/>
        </w:rPr>
        <w:t xml:space="preserve"> כאמור. על הספק </w:t>
      </w:r>
      <w:r w:rsidRPr="00370BD6">
        <w:rPr>
          <w:rFonts w:ascii="David" w:hAnsi="David" w:cs="David" w:hint="eastAsia"/>
          <w:color w:val="000000"/>
          <w:rtl/>
        </w:rPr>
        <w:t>לדאוג</w:t>
      </w:r>
      <w:r w:rsidRPr="00370BD6">
        <w:rPr>
          <w:rFonts w:ascii="David" w:hAnsi="David" w:cs="David"/>
          <w:color w:val="000000"/>
          <w:rtl/>
        </w:rPr>
        <w:t xml:space="preserve"> </w:t>
      </w:r>
      <w:r w:rsidRPr="00370BD6">
        <w:rPr>
          <w:rFonts w:ascii="David" w:hAnsi="David" w:cs="David" w:hint="eastAsia"/>
          <w:color w:val="000000"/>
          <w:rtl/>
        </w:rPr>
        <w:t>לתקינותו</w:t>
      </w:r>
      <w:r w:rsidRPr="00370BD6">
        <w:rPr>
          <w:rFonts w:ascii="David" w:hAnsi="David" w:cs="David"/>
          <w:color w:val="000000"/>
          <w:rtl/>
        </w:rPr>
        <w:t xml:space="preserve">, </w:t>
      </w:r>
      <w:r w:rsidRPr="00370BD6">
        <w:rPr>
          <w:rFonts w:ascii="David" w:hAnsi="David" w:cs="David" w:hint="eastAsia"/>
          <w:color w:val="000000"/>
          <w:rtl/>
        </w:rPr>
        <w:t>כל</w:t>
      </w:r>
      <w:r w:rsidRPr="00370BD6">
        <w:rPr>
          <w:rFonts w:ascii="David" w:hAnsi="David" w:cs="David"/>
          <w:color w:val="000000"/>
          <w:rtl/>
        </w:rPr>
        <w:t xml:space="preserve"> </w:t>
      </w:r>
      <w:r w:rsidRPr="00370BD6">
        <w:rPr>
          <w:rFonts w:ascii="David" w:hAnsi="David" w:cs="David" w:hint="eastAsia"/>
          <w:color w:val="000000"/>
          <w:rtl/>
        </w:rPr>
        <w:t>בלאי</w:t>
      </w:r>
      <w:r w:rsidRPr="00370BD6">
        <w:rPr>
          <w:rFonts w:ascii="David" w:hAnsi="David" w:cs="David"/>
          <w:color w:val="000000"/>
          <w:rtl/>
        </w:rPr>
        <w:t xml:space="preserve">/שבר/סדק </w:t>
      </w:r>
      <w:r w:rsidRPr="00370BD6">
        <w:rPr>
          <w:rFonts w:ascii="David" w:hAnsi="David" w:cs="David" w:hint="eastAsia"/>
          <w:color w:val="000000"/>
          <w:rtl/>
        </w:rPr>
        <w:t>או</w:t>
      </w:r>
      <w:r w:rsidRPr="00370BD6">
        <w:rPr>
          <w:rFonts w:ascii="David" w:hAnsi="David" w:cs="David"/>
          <w:color w:val="000000"/>
          <w:rtl/>
        </w:rPr>
        <w:t xml:space="preserve"> </w:t>
      </w:r>
      <w:r w:rsidRPr="00370BD6">
        <w:rPr>
          <w:rFonts w:ascii="David" w:hAnsi="David" w:cs="David" w:hint="eastAsia"/>
          <w:color w:val="000000"/>
          <w:rtl/>
        </w:rPr>
        <w:t>כל</w:t>
      </w:r>
      <w:r w:rsidRPr="00370BD6">
        <w:rPr>
          <w:rFonts w:ascii="David" w:hAnsi="David" w:cs="David"/>
          <w:color w:val="000000"/>
          <w:rtl/>
        </w:rPr>
        <w:t xml:space="preserve"> </w:t>
      </w:r>
      <w:r w:rsidRPr="00370BD6">
        <w:rPr>
          <w:rFonts w:ascii="David" w:hAnsi="David" w:cs="David" w:hint="eastAsia"/>
          <w:color w:val="000000"/>
          <w:rtl/>
        </w:rPr>
        <w:t>נזק</w:t>
      </w:r>
      <w:r w:rsidRPr="00370BD6">
        <w:rPr>
          <w:rFonts w:ascii="David" w:hAnsi="David" w:cs="David"/>
          <w:color w:val="000000"/>
          <w:rtl/>
        </w:rPr>
        <w:t xml:space="preserve"> </w:t>
      </w:r>
      <w:r w:rsidRPr="00370BD6">
        <w:rPr>
          <w:rFonts w:ascii="David" w:hAnsi="David" w:cs="David" w:hint="eastAsia"/>
          <w:color w:val="000000"/>
          <w:rtl/>
        </w:rPr>
        <w:t>אחר</w:t>
      </w:r>
      <w:r w:rsidRPr="00370BD6">
        <w:rPr>
          <w:rFonts w:ascii="David" w:hAnsi="David" w:cs="David"/>
          <w:color w:val="000000"/>
          <w:rtl/>
        </w:rPr>
        <w:t xml:space="preserve"> </w:t>
      </w:r>
      <w:r w:rsidRPr="00370BD6">
        <w:rPr>
          <w:rFonts w:ascii="David" w:hAnsi="David" w:cs="David" w:hint="eastAsia"/>
          <w:color w:val="000000"/>
          <w:rtl/>
        </w:rPr>
        <w:t>לציוד</w:t>
      </w:r>
      <w:r w:rsidRPr="00370BD6">
        <w:rPr>
          <w:rFonts w:ascii="David" w:hAnsi="David" w:cs="David"/>
          <w:color w:val="000000"/>
          <w:rtl/>
        </w:rPr>
        <w:t xml:space="preserve"> </w:t>
      </w:r>
      <w:r w:rsidRPr="00370BD6">
        <w:rPr>
          <w:rFonts w:ascii="David" w:hAnsi="David" w:cs="David" w:hint="eastAsia"/>
          <w:color w:val="000000"/>
          <w:rtl/>
        </w:rPr>
        <w:t>הנ</w:t>
      </w:r>
      <w:r w:rsidRPr="00370BD6">
        <w:rPr>
          <w:rFonts w:ascii="David" w:hAnsi="David" w:cs="David"/>
          <w:color w:val="000000"/>
          <w:rtl/>
        </w:rPr>
        <w:t xml:space="preserve">"ל, </w:t>
      </w:r>
      <w:r w:rsidRPr="00370BD6">
        <w:rPr>
          <w:rFonts w:ascii="David" w:hAnsi="David" w:cs="David" w:hint="eastAsia"/>
          <w:color w:val="000000"/>
          <w:rtl/>
        </w:rPr>
        <w:t>יוחלף</w:t>
      </w:r>
      <w:r w:rsidRPr="00370BD6">
        <w:rPr>
          <w:rFonts w:ascii="David" w:hAnsi="David" w:cs="David"/>
          <w:color w:val="000000"/>
          <w:rtl/>
        </w:rPr>
        <w:t xml:space="preserve"> </w:t>
      </w:r>
      <w:r w:rsidRPr="00370BD6">
        <w:rPr>
          <w:rFonts w:ascii="David" w:hAnsi="David" w:cs="David" w:hint="eastAsia"/>
          <w:color w:val="000000"/>
          <w:rtl/>
        </w:rPr>
        <w:t>מידית</w:t>
      </w:r>
      <w:r w:rsidRPr="00370BD6">
        <w:rPr>
          <w:rFonts w:ascii="David" w:hAnsi="David" w:cs="David"/>
          <w:color w:val="000000"/>
          <w:rtl/>
        </w:rPr>
        <w:t xml:space="preserve">. </w:t>
      </w: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ישלם</w:t>
      </w:r>
      <w:r w:rsidRPr="00370BD6">
        <w:rPr>
          <w:rFonts w:ascii="David" w:hAnsi="David" w:cs="David"/>
          <w:color w:val="000000"/>
          <w:rtl/>
        </w:rPr>
        <w:t xml:space="preserve"> </w:t>
      </w:r>
      <w:r w:rsidRPr="00370BD6">
        <w:rPr>
          <w:rFonts w:ascii="David" w:hAnsi="David" w:cs="David" w:hint="eastAsia"/>
          <w:color w:val="000000"/>
          <w:rtl/>
        </w:rPr>
        <w:t>השתתפות</w:t>
      </w:r>
      <w:r w:rsidRPr="00370BD6">
        <w:rPr>
          <w:rFonts w:ascii="David" w:hAnsi="David" w:cs="David"/>
          <w:color w:val="000000"/>
          <w:rtl/>
        </w:rPr>
        <w:t xml:space="preserve"> </w:t>
      </w:r>
      <w:r w:rsidRPr="00370BD6">
        <w:rPr>
          <w:rFonts w:ascii="David" w:hAnsi="David" w:cs="David" w:hint="eastAsia"/>
          <w:color w:val="000000"/>
          <w:rtl/>
        </w:rPr>
        <w:t>עצמית</w:t>
      </w:r>
      <w:r w:rsidRPr="00370BD6">
        <w:rPr>
          <w:rFonts w:ascii="David" w:hAnsi="David" w:cs="David"/>
          <w:color w:val="000000"/>
          <w:rtl/>
        </w:rPr>
        <w:t xml:space="preserve"> </w:t>
      </w:r>
      <w:r w:rsidRPr="00370BD6">
        <w:rPr>
          <w:rFonts w:ascii="David" w:hAnsi="David" w:cs="David" w:hint="eastAsia"/>
          <w:color w:val="000000"/>
          <w:rtl/>
        </w:rPr>
        <w:t>עד</w:t>
      </w:r>
      <w:r w:rsidRPr="00370BD6">
        <w:rPr>
          <w:rFonts w:ascii="David" w:hAnsi="David" w:cs="David"/>
          <w:color w:val="000000"/>
          <w:rtl/>
        </w:rPr>
        <w:t xml:space="preserve"> </w:t>
      </w:r>
      <w:r w:rsidRPr="00370BD6">
        <w:rPr>
          <w:rFonts w:ascii="David" w:hAnsi="David" w:cs="David" w:hint="eastAsia"/>
          <w:color w:val="000000"/>
          <w:rtl/>
        </w:rPr>
        <w:t>לסך</w:t>
      </w:r>
      <w:r w:rsidRPr="00370BD6">
        <w:rPr>
          <w:rFonts w:ascii="David" w:hAnsi="David" w:cs="David"/>
          <w:color w:val="000000"/>
          <w:rtl/>
        </w:rPr>
        <w:t xml:space="preserve"> 400 </w:t>
      </w:r>
      <w:r w:rsidRPr="00370BD6">
        <w:rPr>
          <w:rFonts w:ascii="David" w:hAnsi="David" w:cs="David" w:hint="eastAsia"/>
          <w:color w:val="000000"/>
          <w:rtl/>
        </w:rPr>
        <w:t>₪</w:t>
      </w:r>
      <w:r w:rsidRPr="00370BD6">
        <w:rPr>
          <w:rFonts w:ascii="David" w:hAnsi="David" w:cs="David"/>
          <w:color w:val="000000"/>
          <w:rtl/>
        </w:rPr>
        <w:t xml:space="preserve"> </w:t>
      </w:r>
      <w:r w:rsidRPr="00370BD6">
        <w:rPr>
          <w:rFonts w:ascii="David" w:hAnsi="David" w:cs="David" w:hint="eastAsia"/>
          <w:color w:val="000000"/>
          <w:rtl/>
        </w:rPr>
        <w:t>לכל</w:t>
      </w:r>
      <w:r w:rsidRPr="00370BD6">
        <w:rPr>
          <w:rFonts w:ascii="David" w:hAnsi="David" w:cs="David"/>
          <w:color w:val="000000"/>
          <w:rtl/>
        </w:rPr>
        <w:t xml:space="preserve"> </w:t>
      </w:r>
      <w:r w:rsidRPr="00370BD6">
        <w:rPr>
          <w:rFonts w:ascii="David" w:hAnsi="David" w:cs="David" w:hint="eastAsia"/>
          <w:color w:val="000000"/>
          <w:rtl/>
        </w:rPr>
        <w:t>תיקון</w:t>
      </w:r>
      <w:r w:rsidRPr="00370BD6">
        <w:rPr>
          <w:rFonts w:ascii="David" w:hAnsi="David" w:cs="David"/>
          <w:color w:val="000000"/>
          <w:rtl/>
        </w:rPr>
        <w:t xml:space="preserve"> </w:t>
      </w:r>
      <w:r w:rsidRPr="00370BD6">
        <w:rPr>
          <w:rFonts w:ascii="David" w:hAnsi="David" w:cs="David" w:hint="eastAsia"/>
          <w:color w:val="000000"/>
          <w:rtl/>
        </w:rPr>
        <w:t>נדרש</w:t>
      </w:r>
      <w:r w:rsidRPr="00370BD6">
        <w:rPr>
          <w:rFonts w:ascii="David" w:hAnsi="David" w:cs="David"/>
          <w:color w:val="000000"/>
          <w:rtl/>
        </w:rPr>
        <w:t xml:space="preserve">. ככל שעלות התיקון גבוהה מסכום ההשתתפות העצמית, הספק יגיש </w:t>
      </w:r>
      <w:r>
        <w:rPr>
          <w:rFonts w:ascii="David" w:hAnsi="David" w:cs="David"/>
          <w:color w:val="000000"/>
          <w:rtl/>
        </w:rPr>
        <w:t>למשרד</w:t>
      </w:r>
      <w:r w:rsidRPr="00370BD6">
        <w:rPr>
          <w:rFonts w:ascii="David" w:hAnsi="David" w:cs="David"/>
          <w:color w:val="000000"/>
          <w:rtl/>
        </w:rPr>
        <w:t xml:space="preserve"> את החשבונית בהתאם למפורט בסעיף </w:t>
      </w:r>
      <w:r w:rsidRPr="00370BD6">
        <w:rPr>
          <w:rFonts w:ascii="David" w:hAnsi="David" w:cs="David"/>
          <w:color w:val="000000"/>
          <w:rtl/>
        </w:rPr>
        <w:fldChar w:fldCharType="begin"/>
      </w:r>
      <w:r w:rsidRPr="00370BD6">
        <w:rPr>
          <w:rFonts w:ascii="David" w:hAnsi="David" w:cs="David"/>
          <w:color w:val="000000"/>
          <w:rtl/>
        </w:rPr>
        <w:instrText xml:space="preserve"> </w:instrText>
      </w:r>
      <w:r w:rsidRPr="00370BD6">
        <w:rPr>
          <w:rFonts w:ascii="David" w:hAnsi="David" w:cs="David"/>
          <w:color w:val="000000"/>
        </w:rPr>
        <w:instrText>REF</w:instrText>
      </w:r>
      <w:r w:rsidRPr="00370BD6">
        <w:rPr>
          <w:rFonts w:ascii="David" w:hAnsi="David" w:cs="David"/>
          <w:color w:val="000000"/>
          <w:rtl/>
        </w:rPr>
        <w:instrText xml:space="preserve"> _</w:instrText>
      </w:r>
      <w:r w:rsidRPr="00370BD6">
        <w:rPr>
          <w:rFonts w:ascii="David" w:hAnsi="David" w:cs="David"/>
          <w:color w:val="000000"/>
        </w:rPr>
        <w:instrText>Ref491607001 \r \h</w:instrText>
      </w:r>
      <w:r w:rsidRPr="00370BD6">
        <w:rPr>
          <w:rFonts w:ascii="David" w:hAnsi="David" w:cs="David"/>
          <w:color w:val="000000"/>
          <w:rtl/>
        </w:rPr>
        <w:instrText xml:space="preserve">  \* </w:instrText>
      </w:r>
      <w:r w:rsidRPr="00370BD6">
        <w:rPr>
          <w:rFonts w:ascii="David" w:hAnsi="David" w:cs="David"/>
          <w:color w:val="000000"/>
        </w:rPr>
        <w:instrText>MERGEFORMAT</w:instrText>
      </w:r>
      <w:r w:rsidRPr="00370BD6">
        <w:rPr>
          <w:rFonts w:ascii="David" w:hAnsi="David" w:cs="David"/>
          <w:color w:val="000000"/>
          <w:rtl/>
        </w:rPr>
        <w:instrText xml:space="preserve"> </w:instrText>
      </w:r>
      <w:r w:rsidRPr="00370BD6">
        <w:rPr>
          <w:rFonts w:ascii="David" w:hAnsi="David" w:cs="David"/>
          <w:color w:val="000000"/>
          <w:rtl/>
        </w:rPr>
      </w:r>
      <w:r w:rsidRPr="00370BD6">
        <w:rPr>
          <w:rFonts w:ascii="David" w:hAnsi="David" w:cs="David"/>
          <w:color w:val="000000"/>
          <w:rtl/>
        </w:rPr>
        <w:fldChar w:fldCharType="separate"/>
      </w:r>
      <w:r w:rsidR="000F1E20">
        <w:rPr>
          <w:rFonts w:ascii="David" w:hAnsi="David" w:cs="David"/>
          <w:color w:val="000000"/>
          <w:rtl/>
        </w:rPr>
        <w:t>‏2.6</w:t>
      </w:r>
      <w:r w:rsidRPr="00370BD6">
        <w:rPr>
          <w:rFonts w:ascii="David" w:hAnsi="David" w:cs="David"/>
          <w:color w:val="000000"/>
          <w:rtl/>
        </w:rPr>
        <w:fldChar w:fldCharType="end"/>
      </w:r>
      <w:r w:rsidRPr="00370BD6">
        <w:rPr>
          <w:rFonts w:ascii="David" w:hAnsi="David" w:cs="David"/>
          <w:color w:val="000000"/>
          <w:rtl/>
        </w:rPr>
        <w:t xml:space="preserve"> לעיל ו</w:t>
      </w:r>
      <w:r>
        <w:rPr>
          <w:rFonts w:ascii="David" w:hAnsi="David" w:cs="David"/>
          <w:color w:val="000000"/>
          <w:rtl/>
        </w:rPr>
        <w:t>המשרד</w:t>
      </w:r>
      <w:r w:rsidRPr="00370BD6">
        <w:rPr>
          <w:rFonts w:ascii="David" w:hAnsi="David" w:cs="David"/>
          <w:color w:val="000000"/>
          <w:rtl/>
        </w:rPr>
        <w:t xml:space="preserve"> ישלם את סכום החשבונית, בניכוי ההשתתפות העצמית, גב-אל-גב.</w:t>
      </w:r>
    </w:p>
    <w:p w14:paraId="2FE85423" w14:textId="77777777" w:rsidR="00772450" w:rsidRPr="00370BD6" w:rsidRDefault="00772450" w:rsidP="00E31570">
      <w:pPr>
        <w:pStyle w:val="aff5"/>
        <w:numPr>
          <w:ilvl w:val="1"/>
          <w:numId w:val="111"/>
        </w:numPr>
        <w:spacing w:line="360" w:lineRule="auto"/>
        <w:ind w:left="849" w:hanging="489"/>
        <w:contextualSpacing w:val="0"/>
        <w:rPr>
          <w:rFonts w:ascii="David" w:hAnsi="David" w:cs="David"/>
          <w:color w:val="000000"/>
        </w:rPr>
      </w:pPr>
      <w:r w:rsidRPr="00370BD6">
        <w:rPr>
          <w:rFonts w:ascii="David" w:hAnsi="David" w:cs="David" w:hint="eastAsia"/>
          <w:color w:val="000000"/>
          <w:rtl/>
        </w:rPr>
        <w:t>יובהר</w:t>
      </w:r>
      <w:r w:rsidRPr="00370BD6">
        <w:rPr>
          <w:rFonts w:ascii="David" w:hAnsi="David" w:cs="David"/>
          <w:color w:val="000000"/>
          <w:rtl/>
        </w:rPr>
        <w:t xml:space="preserve"> </w:t>
      </w:r>
      <w:r w:rsidRPr="00370BD6">
        <w:rPr>
          <w:rFonts w:ascii="David" w:hAnsi="David" w:cs="David" w:hint="eastAsia"/>
          <w:color w:val="000000"/>
          <w:rtl/>
        </w:rPr>
        <w:t>שככל</w:t>
      </w:r>
      <w:r w:rsidRPr="00370BD6">
        <w:rPr>
          <w:rFonts w:ascii="David" w:hAnsi="David" w:cs="David"/>
          <w:color w:val="000000"/>
          <w:rtl/>
        </w:rPr>
        <w:t xml:space="preserve"> </w:t>
      </w:r>
      <w:r w:rsidRPr="00370BD6">
        <w:rPr>
          <w:rFonts w:ascii="David" w:hAnsi="David" w:cs="David" w:hint="eastAsia"/>
          <w:color w:val="000000"/>
          <w:rtl/>
        </w:rPr>
        <w:t>שהנזק</w:t>
      </w:r>
      <w:r w:rsidRPr="00370BD6">
        <w:rPr>
          <w:rFonts w:ascii="David" w:hAnsi="David" w:cs="David"/>
          <w:color w:val="000000"/>
          <w:rtl/>
        </w:rPr>
        <w:t xml:space="preserve"> </w:t>
      </w:r>
      <w:r w:rsidRPr="00370BD6">
        <w:rPr>
          <w:rFonts w:ascii="David" w:hAnsi="David" w:cs="David" w:hint="eastAsia"/>
          <w:color w:val="000000"/>
          <w:rtl/>
        </w:rPr>
        <w:t>לציוד</w:t>
      </w:r>
      <w:r w:rsidRPr="00370BD6">
        <w:rPr>
          <w:rFonts w:ascii="David" w:hAnsi="David" w:cs="David"/>
          <w:color w:val="000000"/>
          <w:rtl/>
        </w:rPr>
        <w:t xml:space="preserve"> </w:t>
      </w:r>
      <w:r w:rsidRPr="00370BD6">
        <w:rPr>
          <w:rFonts w:ascii="David" w:hAnsi="David" w:cs="David" w:hint="eastAsia"/>
          <w:color w:val="000000"/>
          <w:rtl/>
        </w:rPr>
        <w:t>נגרם</w:t>
      </w:r>
      <w:r w:rsidRPr="00370BD6">
        <w:rPr>
          <w:rFonts w:ascii="David" w:hAnsi="David" w:cs="David"/>
          <w:color w:val="000000"/>
          <w:rtl/>
        </w:rPr>
        <w:t xml:space="preserve"> </w:t>
      </w:r>
      <w:r w:rsidRPr="00370BD6">
        <w:rPr>
          <w:rFonts w:ascii="David" w:hAnsi="David" w:cs="David" w:hint="eastAsia"/>
          <w:color w:val="000000"/>
          <w:rtl/>
        </w:rPr>
        <w:t>כתוצאה</w:t>
      </w:r>
      <w:r w:rsidRPr="00370BD6">
        <w:rPr>
          <w:rFonts w:ascii="David" w:hAnsi="David" w:cs="David"/>
          <w:color w:val="000000"/>
          <w:rtl/>
        </w:rPr>
        <w:t xml:space="preserve"> </w:t>
      </w:r>
      <w:r w:rsidRPr="00370BD6">
        <w:rPr>
          <w:rFonts w:ascii="David" w:hAnsi="David" w:cs="David" w:hint="eastAsia"/>
          <w:color w:val="000000"/>
          <w:rtl/>
        </w:rPr>
        <w:t>מרשלנות</w:t>
      </w:r>
      <w:r w:rsidRPr="00370BD6">
        <w:rPr>
          <w:rFonts w:ascii="David" w:hAnsi="David" w:cs="David"/>
          <w:color w:val="000000"/>
          <w:rtl/>
        </w:rPr>
        <w:t xml:space="preserve"> </w:t>
      </w:r>
      <w:r w:rsidRPr="00370BD6">
        <w:rPr>
          <w:rFonts w:ascii="David" w:hAnsi="David" w:cs="David" w:hint="eastAsia"/>
          <w:color w:val="000000"/>
          <w:rtl/>
        </w:rPr>
        <w:t>של</w:t>
      </w:r>
      <w:r w:rsidRPr="00370BD6">
        <w:rPr>
          <w:rFonts w:ascii="David" w:hAnsi="David" w:cs="David"/>
          <w:color w:val="000000"/>
          <w:rtl/>
        </w:rPr>
        <w:t xml:space="preserve"> </w:t>
      </w: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או</w:t>
      </w:r>
      <w:r w:rsidRPr="00370BD6">
        <w:rPr>
          <w:rFonts w:ascii="David" w:hAnsi="David" w:cs="David"/>
          <w:color w:val="000000"/>
          <w:rtl/>
        </w:rPr>
        <w:t xml:space="preserve"> </w:t>
      </w:r>
      <w:r w:rsidRPr="00370BD6">
        <w:rPr>
          <w:rFonts w:ascii="David" w:hAnsi="David" w:cs="David" w:hint="eastAsia"/>
          <w:color w:val="000000"/>
          <w:rtl/>
        </w:rPr>
        <w:t>מי</w:t>
      </w:r>
      <w:r w:rsidRPr="00370BD6">
        <w:rPr>
          <w:rFonts w:ascii="David" w:hAnsi="David" w:cs="David"/>
          <w:color w:val="000000"/>
          <w:rtl/>
        </w:rPr>
        <w:t xml:space="preserve"> </w:t>
      </w:r>
      <w:r w:rsidRPr="00370BD6">
        <w:rPr>
          <w:rFonts w:ascii="David" w:hAnsi="David" w:cs="David" w:hint="eastAsia"/>
          <w:color w:val="000000"/>
          <w:rtl/>
        </w:rPr>
        <w:t>מטעמו</w:t>
      </w:r>
      <w:r w:rsidRPr="00370BD6">
        <w:rPr>
          <w:rFonts w:ascii="David" w:hAnsi="David" w:cs="David"/>
          <w:color w:val="000000"/>
          <w:rtl/>
        </w:rPr>
        <w:t xml:space="preserve"> </w:t>
      </w:r>
      <w:r w:rsidRPr="00370BD6">
        <w:rPr>
          <w:rFonts w:ascii="David" w:hAnsi="David" w:cs="David" w:hint="eastAsia"/>
          <w:color w:val="000000"/>
          <w:rtl/>
        </w:rPr>
        <w:t>ו</w:t>
      </w:r>
      <w:r w:rsidRPr="00370BD6">
        <w:rPr>
          <w:rFonts w:ascii="David" w:hAnsi="David" w:cs="David"/>
          <w:color w:val="000000"/>
          <w:rtl/>
        </w:rPr>
        <w:t xml:space="preserve">/או </w:t>
      </w:r>
      <w:r w:rsidRPr="00370BD6">
        <w:rPr>
          <w:rFonts w:ascii="David" w:hAnsi="David" w:cs="David" w:hint="eastAsia"/>
          <w:color w:val="000000"/>
          <w:rtl/>
        </w:rPr>
        <w:t>במזיד</w:t>
      </w:r>
      <w:r w:rsidRPr="00370BD6">
        <w:rPr>
          <w:rFonts w:ascii="David" w:hAnsi="David" w:cs="David"/>
          <w:color w:val="000000"/>
          <w:rtl/>
        </w:rPr>
        <w:t xml:space="preserve"> </w:t>
      </w:r>
      <w:r w:rsidRPr="00370BD6">
        <w:rPr>
          <w:rFonts w:ascii="David" w:hAnsi="David" w:cs="David" w:hint="eastAsia"/>
          <w:color w:val="000000"/>
          <w:rtl/>
        </w:rPr>
        <w:t>ו</w:t>
      </w:r>
      <w:r w:rsidRPr="00370BD6">
        <w:rPr>
          <w:rFonts w:ascii="David" w:hAnsi="David" w:cs="David"/>
          <w:color w:val="000000"/>
          <w:rtl/>
        </w:rPr>
        <w:t xml:space="preserve">/או </w:t>
      </w:r>
      <w:r w:rsidRPr="00370BD6">
        <w:rPr>
          <w:rFonts w:ascii="David" w:hAnsi="David" w:cs="David" w:hint="eastAsia"/>
          <w:color w:val="000000"/>
          <w:rtl/>
        </w:rPr>
        <w:t>בשל</w:t>
      </w:r>
      <w:r w:rsidRPr="00370BD6">
        <w:rPr>
          <w:rFonts w:ascii="David" w:hAnsi="David" w:cs="David"/>
          <w:color w:val="000000"/>
          <w:rtl/>
        </w:rPr>
        <w:t xml:space="preserve"> </w:t>
      </w:r>
      <w:r w:rsidRPr="00370BD6">
        <w:rPr>
          <w:rFonts w:ascii="David" w:hAnsi="David" w:cs="David" w:hint="eastAsia"/>
          <w:color w:val="000000"/>
          <w:rtl/>
        </w:rPr>
        <w:t>שימוש</w:t>
      </w:r>
      <w:r w:rsidRPr="00370BD6">
        <w:rPr>
          <w:rFonts w:ascii="David" w:hAnsi="David" w:cs="David"/>
          <w:color w:val="000000"/>
          <w:rtl/>
        </w:rPr>
        <w:t xml:space="preserve"> </w:t>
      </w:r>
      <w:r w:rsidRPr="00370BD6">
        <w:rPr>
          <w:rFonts w:ascii="David" w:hAnsi="David" w:cs="David" w:hint="eastAsia"/>
          <w:color w:val="000000"/>
          <w:rtl/>
        </w:rPr>
        <w:t>לא</w:t>
      </w:r>
      <w:r w:rsidRPr="00370BD6">
        <w:rPr>
          <w:rFonts w:ascii="David" w:hAnsi="David" w:cs="David"/>
          <w:color w:val="000000"/>
          <w:rtl/>
        </w:rPr>
        <w:t xml:space="preserve"> </w:t>
      </w:r>
      <w:r w:rsidRPr="00370BD6">
        <w:rPr>
          <w:rFonts w:ascii="David" w:hAnsi="David" w:cs="David" w:hint="eastAsia"/>
          <w:color w:val="000000"/>
          <w:rtl/>
        </w:rPr>
        <w:t>סביר</w:t>
      </w:r>
      <w:r w:rsidRPr="00370BD6">
        <w:rPr>
          <w:rFonts w:ascii="David" w:hAnsi="David" w:cs="David"/>
          <w:color w:val="000000"/>
          <w:rtl/>
        </w:rPr>
        <w:t xml:space="preserve"> </w:t>
      </w:r>
      <w:r w:rsidRPr="00370BD6">
        <w:rPr>
          <w:rFonts w:ascii="David" w:hAnsi="David" w:cs="David" w:hint="eastAsia"/>
          <w:color w:val="000000"/>
          <w:rtl/>
        </w:rPr>
        <w:t>של</w:t>
      </w:r>
      <w:r w:rsidRPr="00370BD6">
        <w:rPr>
          <w:rFonts w:ascii="David" w:hAnsi="David" w:cs="David"/>
          <w:color w:val="000000"/>
          <w:rtl/>
        </w:rPr>
        <w:t xml:space="preserve"> </w:t>
      </w: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או</w:t>
      </w:r>
      <w:r w:rsidRPr="00370BD6">
        <w:rPr>
          <w:rFonts w:ascii="David" w:hAnsi="David" w:cs="David"/>
          <w:color w:val="000000"/>
          <w:rtl/>
        </w:rPr>
        <w:t xml:space="preserve"> </w:t>
      </w:r>
      <w:r w:rsidRPr="00370BD6">
        <w:rPr>
          <w:rFonts w:ascii="David" w:hAnsi="David" w:cs="David" w:hint="eastAsia"/>
          <w:color w:val="000000"/>
          <w:rtl/>
        </w:rPr>
        <w:t>מי</w:t>
      </w:r>
      <w:r w:rsidRPr="00370BD6">
        <w:rPr>
          <w:rFonts w:ascii="David" w:hAnsi="David" w:cs="David"/>
          <w:color w:val="000000"/>
          <w:rtl/>
        </w:rPr>
        <w:t xml:space="preserve"> </w:t>
      </w:r>
      <w:r w:rsidRPr="00370BD6">
        <w:rPr>
          <w:rFonts w:ascii="David" w:hAnsi="David" w:cs="David" w:hint="eastAsia"/>
          <w:color w:val="000000"/>
          <w:rtl/>
        </w:rPr>
        <w:t>מטעמו</w:t>
      </w:r>
      <w:r w:rsidRPr="00370BD6">
        <w:rPr>
          <w:rFonts w:ascii="David" w:hAnsi="David" w:cs="David"/>
          <w:color w:val="000000"/>
          <w:rtl/>
        </w:rPr>
        <w:t xml:space="preserve">, </w:t>
      </w:r>
      <w:r w:rsidRPr="00370BD6">
        <w:rPr>
          <w:rFonts w:ascii="David" w:hAnsi="David" w:cs="David" w:hint="eastAsia"/>
          <w:color w:val="000000"/>
          <w:rtl/>
        </w:rPr>
        <w:t>יישא</w:t>
      </w:r>
      <w:r w:rsidRPr="00370BD6">
        <w:rPr>
          <w:rFonts w:ascii="David" w:hAnsi="David" w:cs="David"/>
          <w:color w:val="000000"/>
          <w:rtl/>
        </w:rPr>
        <w:t xml:space="preserve"> </w:t>
      </w: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בעלויות</w:t>
      </w:r>
      <w:r w:rsidRPr="00370BD6">
        <w:rPr>
          <w:rFonts w:ascii="David" w:hAnsi="David" w:cs="David"/>
          <w:color w:val="000000"/>
          <w:rtl/>
        </w:rPr>
        <w:t xml:space="preserve"> </w:t>
      </w:r>
      <w:r w:rsidRPr="00370BD6">
        <w:rPr>
          <w:rFonts w:ascii="David" w:hAnsi="David" w:cs="David" w:hint="eastAsia"/>
          <w:color w:val="000000"/>
          <w:rtl/>
        </w:rPr>
        <w:t>התיקון</w:t>
      </w:r>
      <w:r w:rsidRPr="00370BD6">
        <w:rPr>
          <w:rFonts w:ascii="David" w:hAnsi="David" w:cs="David"/>
          <w:color w:val="000000"/>
          <w:rtl/>
        </w:rPr>
        <w:t xml:space="preserve"> </w:t>
      </w:r>
      <w:r w:rsidRPr="00370BD6">
        <w:rPr>
          <w:rFonts w:ascii="David" w:hAnsi="David" w:cs="David" w:hint="eastAsia"/>
          <w:color w:val="000000"/>
          <w:rtl/>
        </w:rPr>
        <w:t>או</w:t>
      </w:r>
      <w:r w:rsidRPr="00370BD6">
        <w:rPr>
          <w:rFonts w:ascii="David" w:hAnsi="David" w:cs="David"/>
          <w:color w:val="000000"/>
          <w:rtl/>
        </w:rPr>
        <w:t xml:space="preserve"> </w:t>
      </w:r>
      <w:r w:rsidRPr="00370BD6">
        <w:rPr>
          <w:rFonts w:ascii="David" w:hAnsi="David" w:cs="David" w:hint="eastAsia"/>
          <w:color w:val="000000"/>
          <w:rtl/>
        </w:rPr>
        <w:t>ההצטיידות</w:t>
      </w:r>
      <w:r w:rsidRPr="00370BD6">
        <w:rPr>
          <w:rFonts w:ascii="David" w:hAnsi="David" w:cs="David"/>
          <w:color w:val="000000"/>
          <w:rtl/>
        </w:rPr>
        <w:t xml:space="preserve"> </w:t>
      </w:r>
      <w:r w:rsidRPr="00370BD6">
        <w:rPr>
          <w:rFonts w:ascii="David" w:hAnsi="David" w:cs="David" w:hint="eastAsia"/>
          <w:color w:val="000000"/>
          <w:rtl/>
        </w:rPr>
        <w:t>מחדש</w:t>
      </w:r>
      <w:r w:rsidRPr="00370BD6">
        <w:rPr>
          <w:rFonts w:ascii="David" w:hAnsi="David" w:cs="David"/>
          <w:color w:val="000000"/>
          <w:rtl/>
        </w:rPr>
        <w:t xml:space="preserve">. </w:t>
      </w:r>
    </w:p>
    <w:p w14:paraId="7EF07E51" w14:textId="77777777" w:rsidR="00772450" w:rsidRDefault="00772450" w:rsidP="00E31570">
      <w:pPr>
        <w:pStyle w:val="aff5"/>
        <w:numPr>
          <w:ilvl w:val="1"/>
          <w:numId w:val="111"/>
        </w:numPr>
        <w:spacing w:line="360" w:lineRule="auto"/>
        <w:ind w:left="849" w:hanging="489"/>
        <w:contextualSpacing w:val="0"/>
        <w:rPr>
          <w:rFonts w:ascii="David" w:hAnsi="David" w:cs="David"/>
          <w:color w:val="000000"/>
        </w:rPr>
      </w:pPr>
      <w:r w:rsidRPr="001D22E6">
        <w:rPr>
          <w:rFonts w:ascii="David" w:hAnsi="David" w:cs="David" w:hint="eastAsia"/>
          <w:color w:val="000000"/>
          <w:rtl/>
        </w:rPr>
        <w:t>לא</w:t>
      </w:r>
      <w:r w:rsidRPr="001D22E6">
        <w:rPr>
          <w:rFonts w:ascii="David" w:hAnsi="David" w:cs="David"/>
          <w:color w:val="000000"/>
          <w:rtl/>
        </w:rPr>
        <w:t xml:space="preserve"> </w:t>
      </w:r>
      <w:r w:rsidRPr="001D22E6">
        <w:rPr>
          <w:rFonts w:ascii="David" w:hAnsi="David" w:cs="David" w:hint="eastAsia"/>
          <w:color w:val="000000"/>
          <w:rtl/>
        </w:rPr>
        <w:t>יימצא</w:t>
      </w:r>
      <w:r w:rsidRPr="001D22E6">
        <w:rPr>
          <w:rFonts w:ascii="David" w:hAnsi="David" w:cs="David"/>
          <w:color w:val="000000"/>
          <w:rtl/>
        </w:rPr>
        <w:t xml:space="preserve"> </w:t>
      </w:r>
      <w:r w:rsidRPr="001D22E6">
        <w:rPr>
          <w:rFonts w:ascii="David" w:hAnsi="David" w:cs="David" w:hint="eastAsia"/>
          <w:color w:val="000000"/>
          <w:rtl/>
        </w:rPr>
        <w:t>ציוד</w:t>
      </w:r>
      <w:r w:rsidRPr="001D22E6">
        <w:rPr>
          <w:rFonts w:ascii="David" w:hAnsi="David" w:cs="David"/>
          <w:color w:val="000000"/>
          <w:rtl/>
        </w:rPr>
        <w:t xml:space="preserve"> </w:t>
      </w:r>
      <w:r w:rsidRPr="001D22E6">
        <w:rPr>
          <w:rFonts w:ascii="David" w:hAnsi="David" w:cs="David" w:hint="eastAsia"/>
          <w:color w:val="000000"/>
          <w:rtl/>
        </w:rPr>
        <w:t>לא</w:t>
      </w:r>
      <w:r w:rsidRPr="001D22E6">
        <w:rPr>
          <w:rFonts w:ascii="David" w:hAnsi="David" w:cs="David"/>
          <w:color w:val="000000"/>
          <w:rtl/>
        </w:rPr>
        <w:t xml:space="preserve"> </w:t>
      </w:r>
      <w:r w:rsidRPr="001D22E6">
        <w:rPr>
          <w:rFonts w:ascii="David" w:hAnsi="David" w:cs="David" w:hint="eastAsia"/>
          <w:color w:val="000000"/>
          <w:rtl/>
        </w:rPr>
        <w:t>שלם</w:t>
      </w:r>
      <w:r w:rsidRPr="001D22E6">
        <w:rPr>
          <w:rFonts w:ascii="David" w:hAnsi="David" w:cs="David"/>
          <w:color w:val="000000"/>
          <w:rtl/>
        </w:rPr>
        <w:t xml:space="preserve"> </w:t>
      </w:r>
      <w:r w:rsidRPr="001D22E6">
        <w:rPr>
          <w:rFonts w:ascii="David" w:hAnsi="David" w:cs="David" w:hint="eastAsia"/>
          <w:color w:val="000000"/>
          <w:rtl/>
        </w:rPr>
        <w:t>ו</w:t>
      </w:r>
      <w:r w:rsidRPr="001D22E6">
        <w:rPr>
          <w:rFonts w:ascii="David" w:hAnsi="David" w:cs="David"/>
          <w:color w:val="000000"/>
          <w:rtl/>
        </w:rPr>
        <w:t>/</w:t>
      </w:r>
      <w:r w:rsidRPr="001D22E6">
        <w:rPr>
          <w:rFonts w:ascii="David" w:hAnsi="David" w:cs="David" w:hint="eastAsia"/>
          <w:color w:val="000000"/>
          <w:rtl/>
        </w:rPr>
        <w:t>או</w:t>
      </w:r>
      <w:r w:rsidRPr="001D22E6">
        <w:rPr>
          <w:rFonts w:ascii="David" w:hAnsi="David" w:cs="David"/>
          <w:color w:val="000000"/>
          <w:rtl/>
        </w:rPr>
        <w:t xml:space="preserve"> לא תקין בחדר האוכל.</w:t>
      </w:r>
    </w:p>
    <w:p w14:paraId="6B2AE970" w14:textId="77777777" w:rsidR="00772450" w:rsidRPr="001D22E6" w:rsidRDefault="00772450" w:rsidP="00E31570">
      <w:pPr>
        <w:pStyle w:val="aff5"/>
        <w:numPr>
          <w:ilvl w:val="1"/>
          <w:numId w:val="111"/>
        </w:numPr>
        <w:spacing w:line="360" w:lineRule="auto"/>
        <w:ind w:left="849" w:hanging="489"/>
        <w:contextualSpacing w:val="0"/>
        <w:rPr>
          <w:rFonts w:ascii="David" w:hAnsi="David" w:cs="David"/>
          <w:color w:val="000000"/>
        </w:rPr>
      </w:pPr>
      <w:r>
        <w:rPr>
          <w:rFonts w:ascii="David" w:hAnsi="David" w:cs="David" w:hint="eastAsia"/>
          <w:color w:val="000000"/>
          <w:rtl/>
        </w:rPr>
        <w:t>הספק</w:t>
      </w:r>
      <w:r w:rsidRPr="001D22E6">
        <w:rPr>
          <w:rFonts w:ascii="David" w:hAnsi="David" w:cs="David"/>
          <w:color w:val="000000"/>
          <w:rtl/>
        </w:rPr>
        <w:t xml:space="preserve"> </w:t>
      </w:r>
      <w:r w:rsidRPr="001D22E6">
        <w:rPr>
          <w:rFonts w:ascii="David" w:hAnsi="David" w:cs="David" w:hint="eastAsia"/>
          <w:color w:val="000000"/>
          <w:rtl/>
        </w:rPr>
        <w:t>רשאי</w:t>
      </w:r>
      <w:r w:rsidRPr="001D22E6">
        <w:rPr>
          <w:rFonts w:ascii="David" w:hAnsi="David" w:cs="David"/>
          <w:color w:val="000000"/>
          <w:rtl/>
        </w:rPr>
        <w:t xml:space="preserve"> </w:t>
      </w:r>
      <w:r w:rsidRPr="001D22E6">
        <w:rPr>
          <w:rFonts w:ascii="David" w:hAnsi="David" w:cs="David" w:hint="eastAsia"/>
          <w:color w:val="000000"/>
          <w:rtl/>
        </w:rPr>
        <w:t>להשתמש</w:t>
      </w:r>
      <w:r w:rsidRPr="001D22E6">
        <w:rPr>
          <w:rFonts w:ascii="David" w:hAnsi="David" w:cs="David"/>
          <w:color w:val="000000"/>
          <w:rtl/>
        </w:rPr>
        <w:t xml:space="preserve"> </w:t>
      </w:r>
      <w:r w:rsidRPr="001D22E6">
        <w:rPr>
          <w:rFonts w:ascii="David" w:hAnsi="David" w:cs="David" w:hint="eastAsia"/>
          <w:color w:val="000000"/>
          <w:rtl/>
        </w:rPr>
        <w:t>בתשתיות</w:t>
      </w:r>
      <w:r w:rsidRPr="001D22E6">
        <w:rPr>
          <w:rFonts w:ascii="David" w:hAnsi="David" w:cs="David"/>
          <w:color w:val="000000"/>
          <w:rtl/>
        </w:rPr>
        <w:t xml:space="preserve"> </w:t>
      </w:r>
      <w:r w:rsidRPr="001D22E6">
        <w:rPr>
          <w:rFonts w:ascii="David" w:hAnsi="David" w:cs="David" w:hint="eastAsia"/>
          <w:color w:val="000000"/>
          <w:rtl/>
        </w:rPr>
        <w:t>החשמל</w:t>
      </w:r>
      <w:r w:rsidRPr="001D22E6">
        <w:rPr>
          <w:rFonts w:ascii="David" w:hAnsi="David" w:cs="David"/>
          <w:color w:val="000000"/>
          <w:rtl/>
        </w:rPr>
        <w:t xml:space="preserve">, המים והטלפון במטבח </w:t>
      </w:r>
      <w:r w:rsidRPr="001D22E6">
        <w:rPr>
          <w:rFonts w:ascii="David" w:hAnsi="David" w:cs="David" w:hint="eastAsia"/>
          <w:color w:val="000000"/>
          <w:rtl/>
        </w:rPr>
        <w:t>ובמזנון</w:t>
      </w:r>
      <w:r w:rsidRPr="001D22E6">
        <w:rPr>
          <w:rFonts w:ascii="David" w:hAnsi="David" w:cs="David"/>
          <w:color w:val="000000"/>
          <w:rtl/>
        </w:rPr>
        <w:t xml:space="preserve"> </w:t>
      </w:r>
      <w:r w:rsidRPr="001D22E6">
        <w:rPr>
          <w:rFonts w:ascii="David" w:hAnsi="David" w:cs="David" w:hint="eastAsia"/>
          <w:color w:val="000000"/>
          <w:rtl/>
        </w:rPr>
        <w:t>לצורך</w:t>
      </w:r>
      <w:r w:rsidRPr="001D22E6">
        <w:rPr>
          <w:rFonts w:ascii="David" w:hAnsi="David" w:cs="David"/>
          <w:color w:val="000000"/>
          <w:rtl/>
        </w:rPr>
        <w:t xml:space="preserve"> </w:t>
      </w:r>
      <w:r w:rsidRPr="001D22E6">
        <w:rPr>
          <w:rFonts w:ascii="David" w:hAnsi="David" w:cs="David" w:hint="eastAsia"/>
          <w:color w:val="000000"/>
          <w:rtl/>
        </w:rPr>
        <w:t>ניהול</w:t>
      </w:r>
      <w:r w:rsidRPr="001D22E6">
        <w:rPr>
          <w:rFonts w:ascii="David" w:hAnsi="David" w:cs="David"/>
          <w:color w:val="000000"/>
          <w:rtl/>
        </w:rPr>
        <w:t xml:space="preserve"> </w:t>
      </w:r>
      <w:r w:rsidRPr="001D22E6">
        <w:rPr>
          <w:rFonts w:ascii="David" w:hAnsi="David" w:cs="David" w:hint="eastAsia"/>
          <w:color w:val="000000"/>
          <w:rtl/>
        </w:rPr>
        <w:t>והפעלת</w:t>
      </w:r>
      <w:r w:rsidRPr="001D22E6">
        <w:rPr>
          <w:rFonts w:ascii="David" w:hAnsi="David" w:cs="David"/>
          <w:color w:val="000000"/>
          <w:rtl/>
        </w:rPr>
        <w:t xml:space="preserve"> </w:t>
      </w:r>
      <w:r w:rsidRPr="001D22E6">
        <w:rPr>
          <w:rFonts w:ascii="David" w:hAnsi="David" w:cs="David" w:hint="eastAsia"/>
          <w:color w:val="000000"/>
          <w:rtl/>
        </w:rPr>
        <w:t>המזנון</w:t>
      </w:r>
      <w:r w:rsidRPr="001D22E6">
        <w:rPr>
          <w:rFonts w:ascii="David" w:hAnsi="David" w:cs="David"/>
          <w:color w:val="000000"/>
          <w:rtl/>
        </w:rPr>
        <w:t xml:space="preserve">, </w:t>
      </w:r>
      <w:r w:rsidRPr="001D22E6">
        <w:rPr>
          <w:rFonts w:ascii="David" w:hAnsi="David" w:cs="David" w:hint="eastAsia"/>
          <w:color w:val="000000"/>
          <w:rtl/>
        </w:rPr>
        <w:t>השימוש</w:t>
      </w:r>
      <w:r w:rsidRPr="001D22E6">
        <w:rPr>
          <w:rFonts w:ascii="David" w:hAnsi="David" w:cs="David"/>
          <w:color w:val="000000"/>
          <w:rtl/>
        </w:rPr>
        <w:t xml:space="preserve"> </w:t>
      </w:r>
      <w:r w:rsidRPr="001D22E6">
        <w:rPr>
          <w:rFonts w:ascii="David" w:hAnsi="David" w:cs="David" w:hint="eastAsia"/>
          <w:color w:val="000000"/>
          <w:rtl/>
        </w:rPr>
        <w:t>יהא</w:t>
      </w:r>
      <w:r w:rsidRPr="001D22E6">
        <w:rPr>
          <w:rFonts w:ascii="David" w:hAnsi="David" w:cs="David"/>
          <w:color w:val="000000"/>
          <w:rtl/>
        </w:rPr>
        <w:t xml:space="preserve"> </w:t>
      </w:r>
      <w:r w:rsidRPr="001D22E6">
        <w:rPr>
          <w:rFonts w:ascii="David" w:hAnsi="David" w:cs="David" w:hint="eastAsia"/>
          <w:color w:val="000000"/>
          <w:rtl/>
        </w:rPr>
        <w:t>למטרת</w:t>
      </w:r>
      <w:r w:rsidRPr="001D22E6">
        <w:rPr>
          <w:rFonts w:ascii="David" w:hAnsi="David" w:cs="David"/>
          <w:color w:val="000000"/>
          <w:rtl/>
        </w:rPr>
        <w:t xml:space="preserve"> </w:t>
      </w:r>
      <w:r w:rsidRPr="001D22E6">
        <w:rPr>
          <w:rFonts w:ascii="David" w:hAnsi="David" w:cs="David" w:hint="eastAsia"/>
          <w:color w:val="000000"/>
          <w:rtl/>
        </w:rPr>
        <w:t>ניהול</w:t>
      </w:r>
      <w:r w:rsidRPr="001D22E6">
        <w:rPr>
          <w:rFonts w:ascii="David" w:hAnsi="David" w:cs="David"/>
          <w:color w:val="000000"/>
        </w:rPr>
        <w:t xml:space="preserve"> </w:t>
      </w:r>
      <w:r w:rsidRPr="001D22E6">
        <w:rPr>
          <w:rFonts w:ascii="David" w:hAnsi="David" w:cs="David" w:hint="eastAsia"/>
          <w:color w:val="000000"/>
          <w:rtl/>
        </w:rPr>
        <w:t>המזנון</w:t>
      </w:r>
      <w:r w:rsidRPr="001D22E6">
        <w:rPr>
          <w:rFonts w:ascii="David" w:hAnsi="David" w:cs="David"/>
          <w:color w:val="000000"/>
          <w:rtl/>
        </w:rPr>
        <w:t xml:space="preserve"> </w:t>
      </w:r>
      <w:r w:rsidRPr="001D22E6">
        <w:rPr>
          <w:rFonts w:ascii="David" w:hAnsi="David" w:cs="David" w:hint="eastAsia"/>
          <w:color w:val="000000"/>
          <w:rtl/>
        </w:rPr>
        <w:t>בלבד</w:t>
      </w:r>
      <w:r w:rsidRPr="001D22E6">
        <w:rPr>
          <w:rFonts w:ascii="David" w:hAnsi="David" w:cs="David"/>
          <w:color w:val="000000"/>
          <w:rtl/>
        </w:rPr>
        <w:t>.</w:t>
      </w:r>
    </w:p>
    <w:p w14:paraId="684A6798" w14:textId="77777777" w:rsidR="00772450" w:rsidRPr="00370BD6" w:rsidRDefault="00772450"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eastAsia"/>
          <w:color w:val="000000"/>
          <w:rtl/>
        </w:rPr>
        <w:t>המשרד</w:t>
      </w:r>
      <w:r w:rsidRPr="00370BD6">
        <w:rPr>
          <w:rFonts w:ascii="David" w:hAnsi="David" w:cs="David"/>
          <w:color w:val="000000"/>
          <w:rtl/>
        </w:rPr>
        <w:t xml:space="preserve"> יספק לספק </w:t>
      </w:r>
      <w:r w:rsidRPr="00370BD6">
        <w:rPr>
          <w:rFonts w:ascii="David" w:hAnsi="David" w:cs="David" w:hint="eastAsia"/>
          <w:color w:val="000000"/>
          <w:rtl/>
        </w:rPr>
        <w:t>חיבור</w:t>
      </w:r>
      <w:r w:rsidRPr="00370BD6">
        <w:rPr>
          <w:rFonts w:ascii="David" w:hAnsi="David" w:cs="David"/>
          <w:color w:val="000000"/>
          <w:rtl/>
        </w:rPr>
        <w:t xml:space="preserve"> </w:t>
      </w:r>
      <w:r w:rsidRPr="00370BD6">
        <w:rPr>
          <w:rFonts w:ascii="David" w:hAnsi="David" w:cs="David" w:hint="eastAsia"/>
          <w:color w:val="000000"/>
          <w:rtl/>
        </w:rPr>
        <w:t>לקו</w:t>
      </w:r>
      <w:r w:rsidRPr="00370BD6">
        <w:rPr>
          <w:rFonts w:ascii="David" w:hAnsi="David" w:cs="David"/>
          <w:color w:val="000000"/>
          <w:rtl/>
        </w:rPr>
        <w:t xml:space="preserve"> </w:t>
      </w:r>
      <w:r w:rsidRPr="00370BD6">
        <w:rPr>
          <w:rFonts w:ascii="David" w:hAnsi="David" w:cs="David" w:hint="eastAsia"/>
          <w:color w:val="000000"/>
          <w:rtl/>
        </w:rPr>
        <w:t>פקס</w:t>
      </w:r>
      <w:r w:rsidRPr="00370BD6">
        <w:rPr>
          <w:rFonts w:ascii="David" w:hAnsi="David" w:cs="David"/>
          <w:color w:val="000000"/>
          <w:rtl/>
        </w:rPr>
        <w:t xml:space="preserve"> </w:t>
      </w:r>
      <w:r w:rsidRPr="00370BD6">
        <w:rPr>
          <w:rFonts w:ascii="David" w:hAnsi="David" w:cs="David" w:hint="eastAsia"/>
          <w:color w:val="000000"/>
          <w:rtl/>
        </w:rPr>
        <w:t>וטלפון</w:t>
      </w:r>
      <w:r w:rsidRPr="00370BD6">
        <w:rPr>
          <w:rFonts w:ascii="David" w:hAnsi="David" w:cs="David"/>
          <w:color w:val="000000"/>
          <w:rtl/>
        </w:rPr>
        <w:t xml:space="preserve"> </w:t>
      </w:r>
      <w:r w:rsidRPr="00370BD6">
        <w:rPr>
          <w:rFonts w:ascii="David" w:hAnsi="David" w:cs="David" w:hint="eastAsia"/>
          <w:color w:val="000000"/>
          <w:rtl/>
        </w:rPr>
        <w:t>פנימי</w:t>
      </w:r>
      <w:r w:rsidRPr="00370BD6">
        <w:rPr>
          <w:rFonts w:ascii="David" w:hAnsi="David" w:cs="David"/>
          <w:color w:val="000000"/>
          <w:rtl/>
        </w:rPr>
        <w:t xml:space="preserve">, </w:t>
      </w:r>
      <w:r w:rsidRPr="00370BD6">
        <w:rPr>
          <w:rFonts w:ascii="David" w:hAnsi="David" w:cs="David" w:hint="eastAsia"/>
          <w:color w:val="000000"/>
          <w:rtl/>
        </w:rPr>
        <w:t>וכן</w:t>
      </w:r>
      <w:r w:rsidRPr="00370BD6">
        <w:rPr>
          <w:rFonts w:ascii="David" w:hAnsi="David" w:cs="David"/>
          <w:color w:val="000000"/>
          <w:rtl/>
        </w:rPr>
        <w:t xml:space="preserve"> </w:t>
      </w:r>
      <w:r w:rsidRPr="00370BD6">
        <w:rPr>
          <w:rFonts w:ascii="David" w:hAnsi="David" w:cs="David" w:hint="eastAsia"/>
          <w:color w:val="000000"/>
          <w:rtl/>
        </w:rPr>
        <w:t>מדפסת</w:t>
      </w:r>
      <w:r w:rsidRPr="00370BD6">
        <w:rPr>
          <w:rFonts w:ascii="David" w:hAnsi="David" w:cs="David"/>
          <w:color w:val="000000"/>
          <w:rtl/>
        </w:rPr>
        <w:t xml:space="preserve"> </w:t>
      </w:r>
      <w:r w:rsidRPr="00370BD6">
        <w:rPr>
          <w:rFonts w:ascii="David" w:hAnsi="David" w:cs="David" w:hint="eastAsia"/>
          <w:color w:val="000000"/>
          <w:rtl/>
        </w:rPr>
        <w:t>להדפסת</w:t>
      </w:r>
      <w:r w:rsidRPr="00370BD6">
        <w:rPr>
          <w:rFonts w:ascii="David" w:hAnsi="David" w:cs="David"/>
          <w:color w:val="000000"/>
          <w:rtl/>
        </w:rPr>
        <w:t xml:space="preserve"> </w:t>
      </w:r>
      <w:r w:rsidRPr="00370BD6">
        <w:rPr>
          <w:rFonts w:ascii="David" w:hAnsi="David" w:cs="David" w:hint="eastAsia"/>
          <w:color w:val="000000"/>
          <w:rtl/>
        </w:rPr>
        <w:t>הזמנות</w:t>
      </w:r>
      <w:r w:rsidRPr="00370BD6">
        <w:rPr>
          <w:rFonts w:ascii="David" w:hAnsi="David" w:cs="David"/>
          <w:color w:val="000000"/>
          <w:rtl/>
        </w:rPr>
        <w:t xml:space="preserve"> </w:t>
      </w:r>
      <w:r w:rsidRPr="00370BD6">
        <w:rPr>
          <w:rFonts w:ascii="David" w:hAnsi="David" w:cs="David" w:hint="eastAsia"/>
          <w:color w:val="000000"/>
          <w:rtl/>
        </w:rPr>
        <w:t>הכיבוד</w:t>
      </w:r>
      <w:r w:rsidRPr="00370BD6">
        <w:rPr>
          <w:rFonts w:ascii="David" w:hAnsi="David" w:cs="David"/>
          <w:color w:val="000000"/>
          <w:rtl/>
        </w:rPr>
        <w:t>.</w:t>
      </w:r>
    </w:p>
    <w:p w14:paraId="09752071" w14:textId="77777777" w:rsidR="00772450" w:rsidRPr="00370BD6" w:rsidRDefault="00772450" w:rsidP="00E31570">
      <w:pPr>
        <w:pStyle w:val="aff5"/>
        <w:numPr>
          <w:ilvl w:val="1"/>
          <w:numId w:val="111"/>
        </w:numPr>
        <w:spacing w:line="360" w:lineRule="auto"/>
        <w:ind w:left="990" w:hanging="630"/>
        <w:contextualSpacing w:val="0"/>
        <w:rPr>
          <w:rFonts w:ascii="David" w:hAnsi="David" w:cs="David"/>
          <w:color w:val="000000"/>
          <w:rtl/>
        </w:rPr>
      </w:pPr>
      <w:bookmarkStart w:id="214" w:name="_Ref203308093"/>
      <w:r>
        <w:rPr>
          <w:rFonts w:ascii="David" w:hAnsi="David" w:cs="David" w:hint="cs"/>
          <w:color w:val="000000"/>
          <w:rtl/>
        </w:rPr>
        <w:t>הספק</w:t>
      </w:r>
      <w:r w:rsidRPr="00370BD6">
        <w:rPr>
          <w:rFonts w:ascii="David" w:hAnsi="David" w:cs="David" w:hint="cs"/>
          <w:color w:val="000000"/>
          <w:rtl/>
        </w:rPr>
        <w:t xml:space="preserve"> יישא בתשלומים </w:t>
      </w:r>
      <w:r w:rsidRPr="00370BD6">
        <w:rPr>
          <w:rFonts w:ascii="David" w:hAnsi="David" w:cs="David"/>
          <w:color w:val="000000"/>
          <w:rtl/>
        </w:rPr>
        <w:t>למשרד המפורטים מטה. יצוין כי כל התשלומים כוללים מע"מ. כמו כן, הוראות ההצמדה כמפורט בפרק ההצמדה במסמכי מכרז זה יחולו על תשלומים אלה. התשלומים ישולמו ע"י הספק מידי חודש בחודשו בחשבונית זיכוי במועד הגשת חשבונית המס למשרד. למען הסר ספק, מובהר כי מפעיל המזנון יישא בתשלום על כל הוצאה אחרת הכרוכה בהפעלת המזנון:</w:t>
      </w:r>
      <w:bookmarkEnd w:id="214"/>
    </w:p>
    <w:p w14:paraId="6D6A49F1" w14:textId="77777777" w:rsidR="00772450" w:rsidRPr="00C35698" w:rsidRDefault="00772450" w:rsidP="00E31570">
      <w:pPr>
        <w:pStyle w:val="aff5"/>
        <w:numPr>
          <w:ilvl w:val="2"/>
          <w:numId w:val="111"/>
        </w:numPr>
        <w:spacing w:line="360" w:lineRule="auto"/>
        <w:contextualSpacing w:val="0"/>
        <w:rPr>
          <w:rFonts w:ascii="David" w:hAnsi="David" w:cs="David"/>
          <w:color w:val="000000"/>
        </w:rPr>
      </w:pPr>
      <w:r w:rsidRPr="00C35698">
        <w:rPr>
          <w:rFonts w:ascii="David" w:hAnsi="David" w:cs="David" w:hint="eastAsia"/>
          <w:color w:val="000000"/>
          <w:rtl/>
        </w:rPr>
        <w:t>אתר</w:t>
      </w:r>
      <w:r w:rsidRPr="00C35698">
        <w:rPr>
          <w:rFonts w:ascii="David" w:hAnsi="David" w:cs="David"/>
          <w:color w:val="000000"/>
          <w:rtl/>
        </w:rPr>
        <w:t xml:space="preserve"> הדר דפנה יישא בתשלומים הבאים. </w:t>
      </w:r>
    </w:p>
    <w:p w14:paraId="21A399EA" w14:textId="77777777" w:rsidR="00772450" w:rsidRPr="00C35698" w:rsidRDefault="00772450" w:rsidP="00E31570">
      <w:pPr>
        <w:pStyle w:val="aff5"/>
        <w:numPr>
          <w:ilvl w:val="3"/>
          <w:numId w:val="111"/>
        </w:numPr>
        <w:spacing w:line="360" w:lineRule="auto"/>
        <w:ind w:left="1983" w:hanging="903"/>
        <w:contextualSpacing w:val="0"/>
        <w:rPr>
          <w:rFonts w:ascii="David" w:hAnsi="David" w:cs="David"/>
          <w:color w:val="000000"/>
        </w:rPr>
      </w:pPr>
      <w:r w:rsidRPr="00C35698">
        <w:rPr>
          <w:rFonts w:ascii="David" w:hAnsi="David" w:cs="David"/>
          <w:color w:val="000000"/>
          <w:rtl/>
        </w:rPr>
        <w:t>דמי שימוש במקום ובציוד: סך של 660 ש"ח לחודש (להלן – "דמי השימוש בבית הדר דפנה").</w:t>
      </w:r>
    </w:p>
    <w:p w14:paraId="1C54671F" w14:textId="77777777" w:rsidR="00772450" w:rsidRPr="00C35698" w:rsidRDefault="00772450" w:rsidP="00E31570">
      <w:pPr>
        <w:pStyle w:val="aff5"/>
        <w:numPr>
          <w:ilvl w:val="3"/>
          <w:numId w:val="111"/>
        </w:numPr>
        <w:spacing w:line="360" w:lineRule="auto"/>
        <w:ind w:left="1983" w:hanging="903"/>
        <w:contextualSpacing w:val="0"/>
        <w:rPr>
          <w:rFonts w:ascii="David" w:hAnsi="David" w:cs="David"/>
          <w:color w:val="000000"/>
        </w:rPr>
      </w:pPr>
      <w:r w:rsidRPr="00C35698">
        <w:rPr>
          <w:rFonts w:ascii="David" w:hAnsi="David" w:cs="David"/>
          <w:color w:val="000000"/>
          <w:rtl/>
        </w:rPr>
        <w:t xml:space="preserve">מיסי עירייה: סך של </w:t>
      </w:r>
      <w:r w:rsidRPr="00C35698">
        <w:rPr>
          <w:rFonts w:ascii="David" w:hAnsi="David" w:cs="David" w:hint="cs"/>
          <w:color w:val="000000"/>
          <w:rtl/>
        </w:rPr>
        <w:t>300</w:t>
      </w:r>
      <w:r w:rsidRPr="00C35698">
        <w:rPr>
          <w:rFonts w:ascii="David" w:hAnsi="David" w:cs="David"/>
          <w:color w:val="000000"/>
          <w:rtl/>
        </w:rPr>
        <w:t xml:space="preserve"> ₪ לחודש.</w:t>
      </w:r>
    </w:p>
    <w:p w14:paraId="6D04E42E" w14:textId="77777777" w:rsidR="00772450" w:rsidRPr="00C35698" w:rsidRDefault="00772450" w:rsidP="00E31570">
      <w:pPr>
        <w:pStyle w:val="aff5"/>
        <w:numPr>
          <w:ilvl w:val="3"/>
          <w:numId w:val="111"/>
        </w:numPr>
        <w:spacing w:line="360" w:lineRule="auto"/>
        <w:ind w:left="1983" w:hanging="903"/>
        <w:contextualSpacing w:val="0"/>
        <w:rPr>
          <w:rFonts w:ascii="David" w:hAnsi="David" w:cs="David"/>
          <w:color w:val="000000"/>
        </w:rPr>
      </w:pPr>
      <w:r w:rsidRPr="00C35698">
        <w:rPr>
          <w:rFonts w:ascii="David" w:hAnsi="David" w:cs="David"/>
          <w:color w:val="000000"/>
          <w:rtl/>
        </w:rPr>
        <w:t xml:space="preserve">עלויות השימוש </w:t>
      </w:r>
      <w:r>
        <w:rPr>
          <w:rFonts w:ascii="David" w:hAnsi="David" w:cs="David" w:hint="cs"/>
          <w:color w:val="000000"/>
          <w:rtl/>
        </w:rPr>
        <w:t>בתקשורת, ח</w:t>
      </w:r>
      <w:r w:rsidRPr="00C35698">
        <w:rPr>
          <w:rFonts w:ascii="David" w:hAnsi="David" w:cs="David"/>
          <w:color w:val="000000"/>
          <w:rtl/>
        </w:rPr>
        <w:t>שמל ומים: סך של 2</w:t>
      </w:r>
      <w:r w:rsidRPr="00C35698">
        <w:rPr>
          <w:rFonts w:ascii="David" w:hAnsi="David" w:cs="David" w:hint="cs"/>
          <w:color w:val="000000"/>
          <w:rtl/>
        </w:rPr>
        <w:t>0</w:t>
      </w:r>
      <w:r w:rsidRPr="00C35698">
        <w:rPr>
          <w:rFonts w:ascii="David" w:hAnsi="David" w:cs="David"/>
          <w:color w:val="000000"/>
          <w:rtl/>
        </w:rPr>
        <w:t xml:space="preserve">0 ₪ לחודש. </w:t>
      </w:r>
    </w:p>
    <w:p w14:paraId="6FB2A355" w14:textId="77777777" w:rsidR="00772450" w:rsidRPr="00C35698" w:rsidRDefault="00772450" w:rsidP="00E31570">
      <w:pPr>
        <w:pStyle w:val="aff5"/>
        <w:numPr>
          <w:ilvl w:val="2"/>
          <w:numId w:val="111"/>
        </w:numPr>
        <w:spacing w:line="360" w:lineRule="auto"/>
        <w:contextualSpacing w:val="0"/>
        <w:rPr>
          <w:rFonts w:ascii="David" w:hAnsi="David" w:cs="David"/>
          <w:color w:val="000000"/>
          <w:rtl/>
        </w:rPr>
      </w:pPr>
      <w:r w:rsidRPr="00C35698">
        <w:rPr>
          <w:rFonts w:ascii="David" w:hAnsi="David" w:cs="David"/>
          <w:color w:val="000000"/>
          <w:rtl/>
        </w:rPr>
        <w:t xml:space="preserve">אתר בית </w:t>
      </w:r>
      <w:proofErr w:type="spellStart"/>
      <w:r w:rsidRPr="00C35698">
        <w:rPr>
          <w:rFonts w:ascii="David" w:hAnsi="David" w:cs="David"/>
          <w:color w:val="000000"/>
          <w:rtl/>
        </w:rPr>
        <w:t>קרדן</w:t>
      </w:r>
      <w:proofErr w:type="spellEnd"/>
      <w:r w:rsidRPr="00C35698">
        <w:rPr>
          <w:rFonts w:ascii="David" w:hAnsi="David" w:cs="David"/>
          <w:color w:val="000000"/>
          <w:rtl/>
        </w:rPr>
        <w:t xml:space="preserve"> יישא בתשלומים הבאים:</w:t>
      </w:r>
    </w:p>
    <w:p w14:paraId="3330E000" w14:textId="77777777" w:rsidR="00772450" w:rsidRPr="00C35698" w:rsidRDefault="00772450" w:rsidP="00E31570">
      <w:pPr>
        <w:pStyle w:val="aff5"/>
        <w:numPr>
          <w:ilvl w:val="3"/>
          <w:numId w:val="111"/>
        </w:numPr>
        <w:spacing w:line="360" w:lineRule="auto"/>
        <w:ind w:left="1983" w:hanging="903"/>
        <w:contextualSpacing w:val="0"/>
        <w:rPr>
          <w:rFonts w:ascii="David" w:hAnsi="David" w:cs="David"/>
          <w:color w:val="000000"/>
        </w:rPr>
      </w:pPr>
      <w:r w:rsidRPr="00C35698">
        <w:rPr>
          <w:rFonts w:ascii="David" w:hAnsi="David" w:cs="David"/>
          <w:color w:val="000000"/>
          <w:rtl/>
        </w:rPr>
        <w:t xml:space="preserve">דמי שימוש במקום ובציוד: סך של </w:t>
      </w:r>
      <w:r w:rsidRPr="00C35698">
        <w:rPr>
          <w:rFonts w:ascii="David" w:hAnsi="David" w:cs="David" w:hint="cs"/>
          <w:color w:val="000000"/>
          <w:rtl/>
        </w:rPr>
        <w:t>470</w:t>
      </w:r>
      <w:r w:rsidRPr="00C35698">
        <w:rPr>
          <w:rFonts w:ascii="David" w:hAnsi="David" w:cs="David"/>
          <w:color w:val="000000"/>
          <w:rtl/>
        </w:rPr>
        <w:t xml:space="preserve"> ש"ח לחודש (להלן "דמי השימוש בבית </w:t>
      </w:r>
      <w:proofErr w:type="spellStart"/>
      <w:r w:rsidRPr="00C35698">
        <w:rPr>
          <w:rFonts w:ascii="David" w:hAnsi="David" w:cs="David"/>
          <w:color w:val="000000"/>
          <w:rtl/>
        </w:rPr>
        <w:t>קרדן</w:t>
      </w:r>
      <w:proofErr w:type="spellEnd"/>
      <w:r w:rsidRPr="00C35698">
        <w:rPr>
          <w:rFonts w:ascii="David" w:hAnsi="David" w:cs="David"/>
          <w:color w:val="000000"/>
          <w:rtl/>
        </w:rPr>
        <w:t xml:space="preserve">"). </w:t>
      </w:r>
    </w:p>
    <w:p w14:paraId="750E3E08" w14:textId="77777777" w:rsidR="00772450" w:rsidRPr="00C35698" w:rsidRDefault="00772450" w:rsidP="00E31570">
      <w:pPr>
        <w:pStyle w:val="aff5"/>
        <w:numPr>
          <w:ilvl w:val="3"/>
          <w:numId w:val="111"/>
        </w:numPr>
        <w:spacing w:line="360" w:lineRule="auto"/>
        <w:ind w:left="1983" w:hanging="903"/>
        <w:contextualSpacing w:val="0"/>
        <w:rPr>
          <w:rFonts w:ascii="David" w:hAnsi="David" w:cs="David"/>
          <w:color w:val="000000"/>
        </w:rPr>
      </w:pPr>
      <w:r w:rsidRPr="00C35698">
        <w:rPr>
          <w:rFonts w:ascii="David" w:hAnsi="David" w:cs="David"/>
          <w:color w:val="000000"/>
          <w:rtl/>
        </w:rPr>
        <w:t xml:space="preserve">מיסי עירייה: סך של </w:t>
      </w:r>
      <w:r w:rsidRPr="00C35698">
        <w:rPr>
          <w:rFonts w:ascii="David" w:hAnsi="David" w:cs="David" w:hint="cs"/>
          <w:color w:val="000000"/>
          <w:rtl/>
        </w:rPr>
        <w:t>200</w:t>
      </w:r>
      <w:r w:rsidRPr="00C35698">
        <w:rPr>
          <w:rFonts w:ascii="David" w:hAnsi="David" w:cs="David"/>
          <w:color w:val="000000"/>
          <w:rtl/>
        </w:rPr>
        <w:t xml:space="preserve"> ₪ לחודש. </w:t>
      </w:r>
    </w:p>
    <w:p w14:paraId="3E6EB789" w14:textId="77777777" w:rsidR="00772450" w:rsidRPr="00C35698" w:rsidRDefault="00772450" w:rsidP="00E31570">
      <w:pPr>
        <w:pStyle w:val="aff5"/>
        <w:numPr>
          <w:ilvl w:val="3"/>
          <w:numId w:val="111"/>
        </w:numPr>
        <w:spacing w:line="360" w:lineRule="auto"/>
        <w:ind w:left="1983" w:hanging="903"/>
        <w:contextualSpacing w:val="0"/>
        <w:rPr>
          <w:rFonts w:ascii="David" w:hAnsi="David" w:cs="David"/>
          <w:color w:val="000000"/>
        </w:rPr>
      </w:pPr>
      <w:r w:rsidRPr="00C35698">
        <w:rPr>
          <w:rFonts w:ascii="David" w:hAnsi="David" w:cs="David"/>
          <w:color w:val="000000"/>
          <w:rtl/>
        </w:rPr>
        <w:t>עלויות השימוש תקשורת, חשמל ומים:</w:t>
      </w:r>
      <w:r>
        <w:rPr>
          <w:rFonts w:ascii="David" w:hAnsi="David" w:cs="David"/>
          <w:color w:val="000000"/>
          <w:rtl/>
        </w:rPr>
        <w:t xml:space="preserve"> </w:t>
      </w:r>
      <w:r w:rsidRPr="00C35698">
        <w:rPr>
          <w:rFonts w:ascii="David" w:hAnsi="David" w:cs="David"/>
          <w:color w:val="000000"/>
          <w:rtl/>
        </w:rPr>
        <w:t xml:space="preserve">סך של </w:t>
      </w:r>
      <w:r w:rsidRPr="00C35698">
        <w:rPr>
          <w:rFonts w:ascii="David" w:hAnsi="David" w:cs="David" w:hint="cs"/>
          <w:color w:val="000000"/>
          <w:rtl/>
        </w:rPr>
        <w:t>180</w:t>
      </w:r>
      <w:r w:rsidRPr="00C35698">
        <w:rPr>
          <w:rFonts w:ascii="David" w:hAnsi="David" w:cs="David"/>
          <w:color w:val="000000"/>
          <w:rtl/>
        </w:rPr>
        <w:t xml:space="preserve"> ₪ לחודש. </w:t>
      </w:r>
    </w:p>
    <w:p w14:paraId="3883DBB6" w14:textId="77777777" w:rsidR="00772450" w:rsidRPr="00370BD6" w:rsidRDefault="00772450"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החלפת ציוד פגום</w:t>
      </w:r>
    </w:p>
    <w:p w14:paraId="35909FE6"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 xml:space="preserve">במידה שיתעורר הצורך להחליף כלים שבורים/סדוקים או בלאי וכדומה, </w:t>
      </w:r>
      <w:r>
        <w:rPr>
          <w:rFonts w:ascii="David" w:hAnsi="David" w:cs="David" w:hint="cs"/>
          <w:color w:val="000000"/>
          <w:rtl/>
        </w:rPr>
        <w:t>הספק</w:t>
      </w:r>
      <w:r w:rsidRPr="00C35698">
        <w:rPr>
          <w:rFonts w:ascii="David" w:hAnsi="David" w:cs="David" w:hint="cs"/>
          <w:color w:val="000000"/>
          <w:rtl/>
        </w:rPr>
        <w:t xml:space="preserve"> יפנה לנציג המשרד בבקשה לרכוש כלים חדשים. </w:t>
      </w:r>
    </w:p>
    <w:p w14:paraId="0852F8AD"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 xml:space="preserve">המשרד יבחן את הצורך, ויאשר את הרכישה על פי שיקול דעתו הבלעדי. האישור יעשה בכתב בלבד ע"י נציג </w:t>
      </w:r>
      <w:r>
        <w:rPr>
          <w:rFonts w:ascii="David" w:hAnsi="David" w:cs="David" w:hint="cs"/>
          <w:color w:val="000000"/>
          <w:rtl/>
        </w:rPr>
        <w:t>המשרד</w:t>
      </w:r>
      <w:r w:rsidRPr="00C35698">
        <w:rPr>
          <w:rFonts w:ascii="David" w:hAnsi="David" w:cs="David" w:hint="cs"/>
          <w:color w:val="000000"/>
          <w:rtl/>
        </w:rPr>
        <w:t>.</w:t>
      </w:r>
    </w:p>
    <w:p w14:paraId="721AA836" w14:textId="4E0B84E7" w:rsidR="00772450" w:rsidRPr="00C35698" w:rsidRDefault="00BA6E79" w:rsidP="00E31570">
      <w:pPr>
        <w:pStyle w:val="aff5"/>
        <w:numPr>
          <w:ilvl w:val="2"/>
          <w:numId w:val="111"/>
        </w:numPr>
        <w:spacing w:line="360" w:lineRule="auto"/>
        <w:ind w:left="1557" w:hanging="837"/>
        <w:contextualSpacing w:val="0"/>
        <w:rPr>
          <w:rFonts w:ascii="David" w:hAnsi="David" w:cs="David"/>
          <w:color w:val="000000"/>
        </w:rPr>
      </w:pPr>
      <w:r>
        <w:rPr>
          <w:rFonts w:ascii="David" w:hAnsi="David" w:cs="David" w:hint="cs"/>
          <w:color w:val="000000"/>
          <w:rtl/>
        </w:rPr>
        <w:t>המשרד ירכוש את הכלים מתקציבו. המשרד יהיה רשאי לדרוש מהספק לרכוש את הכלים ואם יחליט כן, הספק יבצע את הרכישה בהתאם להנחיות המשרד וי</w:t>
      </w:r>
      <w:r w:rsidR="00772450" w:rsidRPr="00C35698">
        <w:rPr>
          <w:rFonts w:ascii="David" w:hAnsi="David" w:cs="David" w:hint="cs"/>
          <w:color w:val="000000"/>
          <w:rtl/>
        </w:rPr>
        <w:t>עביר למשרד חשבונית בגין רכישה זו. התשלום לזוכה בעבור רכישת הכלים יעשה גב אל גב.</w:t>
      </w:r>
    </w:p>
    <w:p w14:paraId="2EAE9EA0" w14:textId="77777777" w:rsidR="00772450" w:rsidRPr="00370BD6" w:rsidRDefault="00772450"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החזרת ציוד בסיום ההתקשרות</w:t>
      </w:r>
    </w:p>
    <w:p w14:paraId="7C08317E"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עם סיום תקופת ההתקשרות או הפסקת ההתקשרות יחזיר ה</w:t>
      </w:r>
      <w:r>
        <w:rPr>
          <w:rFonts w:ascii="David" w:hAnsi="David" w:cs="David" w:hint="cs"/>
          <w:color w:val="000000"/>
          <w:rtl/>
        </w:rPr>
        <w:t>ספק</w:t>
      </w:r>
      <w:r w:rsidRPr="00C35698">
        <w:rPr>
          <w:rFonts w:ascii="David" w:hAnsi="David" w:cs="David" w:hint="cs"/>
          <w:color w:val="000000"/>
          <w:rtl/>
        </w:rPr>
        <w:t xml:space="preserve">, באמצעות </w:t>
      </w:r>
      <w:r w:rsidRPr="00DB7045">
        <w:rPr>
          <w:rFonts w:ascii="David" w:hAnsi="David" w:cs="David"/>
          <w:color w:val="000000"/>
          <w:rtl/>
        </w:rPr>
        <w:t>מנהל שירותי ההסעדה</w:t>
      </w:r>
      <w:r w:rsidRPr="00C35698">
        <w:rPr>
          <w:rFonts w:ascii="David" w:hAnsi="David" w:cs="David" w:hint="cs"/>
          <w:color w:val="000000"/>
          <w:rtl/>
        </w:rPr>
        <w:t>, למשרד את</w:t>
      </w:r>
      <w:r w:rsidRPr="00C35698">
        <w:rPr>
          <w:rFonts w:ascii="David" w:hAnsi="David" w:cs="David"/>
          <w:color w:val="000000"/>
        </w:rPr>
        <w:t xml:space="preserve"> </w:t>
      </w:r>
      <w:r w:rsidRPr="00C35698">
        <w:rPr>
          <w:rFonts w:ascii="David" w:hAnsi="David" w:cs="David" w:hint="cs"/>
          <w:color w:val="000000"/>
          <w:rtl/>
        </w:rPr>
        <w:t xml:space="preserve">כל הציוד כאמור בהסכם, בהתחשב בבלאי מקובל תוך שימוש סביר. </w:t>
      </w:r>
    </w:p>
    <w:p w14:paraId="615FB904"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יודגש כי המשרד יהיה רשאי לנכות מהכספים המגיעים לספק או לחלט מן הערבות סכומים בגובה ערך ציוד חסר ולא שלם.</w:t>
      </w:r>
    </w:p>
    <w:p w14:paraId="3049AD3D" w14:textId="77777777" w:rsidR="00772450" w:rsidRPr="00370BD6" w:rsidRDefault="00772450"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 xml:space="preserve">תקלות במערכת הניקוז </w:t>
      </w:r>
    </w:p>
    <w:p w14:paraId="1587CE63"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 xml:space="preserve">בכל מקרה של תקלה במערכת הניקוז יזמין הספק יועץ אינסטלציה אשר יבדוק את מהות התקלה, הסיבות לה ושיטת הפתרון המוצעת ויעביר דיווח </w:t>
      </w:r>
      <w:r>
        <w:rPr>
          <w:rFonts w:ascii="David" w:hAnsi="David" w:cs="David" w:hint="cs"/>
          <w:color w:val="000000"/>
          <w:rtl/>
        </w:rPr>
        <w:t>למשרד</w:t>
      </w:r>
      <w:r w:rsidRPr="00C35698">
        <w:rPr>
          <w:rFonts w:ascii="David" w:hAnsi="David" w:cs="David" w:hint="cs"/>
          <w:color w:val="000000"/>
          <w:rtl/>
        </w:rPr>
        <w:t xml:space="preserve"> ולספק על תוצאות בדיקתו.</w:t>
      </w:r>
    </w:p>
    <w:p w14:paraId="16055B8C"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Pr>
          <w:rFonts w:ascii="David" w:hAnsi="David" w:cs="David" w:hint="cs"/>
          <w:color w:val="000000"/>
          <w:rtl/>
        </w:rPr>
        <w:t>המשרד</w:t>
      </w:r>
      <w:r w:rsidRPr="00C35698">
        <w:rPr>
          <w:rFonts w:ascii="David" w:hAnsi="David" w:cs="David" w:hint="cs"/>
          <w:color w:val="000000"/>
          <w:rtl/>
        </w:rPr>
        <w:t xml:space="preserve"> יאשר או ידרוש הבהרות לגבי דיווח יועץ האינסטלציה ויאשר את שיטת הפתרון ואת התשלום לה.</w:t>
      </w:r>
    </w:p>
    <w:p w14:paraId="6695CA72"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הספק יישא בעלות התיקון.</w:t>
      </w:r>
    </w:p>
    <w:p w14:paraId="1B846749" w14:textId="77777777" w:rsidR="00772450" w:rsidRPr="00C35698" w:rsidRDefault="00772450"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 xml:space="preserve">ככל שהתרשם </w:t>
      </w:r>
      <w:r>
        <w:rPr>
          <w:rFonts w:ascii="David" w:hAnsi="David" w:cs="David" w:hint="cs"/>
          <w:color w:val="000000"/>
          <w:rtl/>
        </w:rPr>
        <w:t>המשרד</w:t>
      </w:r>
      <w:r w:rsidRPr="00C35698">
        <w:rPr>
          <w:rFonts w:ascii="David" w:hAnsi="David" w:cs="David" w:hint="cs"/>
          <w:color w:val="000000"/>
          <w:rtl/>
        </w:rPr>
        <w:t xml:space="preserve"> כי מקור התקלה בגורמים הקשורים </w:t>
      </w:r>
      <w:r>
        <w:rPr>
          <w:rFonts w:ascii="David" w:hAnsi="David" w:cs="David" w:hint="cs"/>
          <w:color w:val="000000"/>
          <w:rtl/>
        </w:rPr>
        <w:t>למשרד</w:t>
      </w:r>
      <w:r w:rsidRPr="00C35698">
        <w:rPr>
          <w:rFonts w:ascii="David" w:hAnsi="David" w:cs="David" w:hint="cs"/>
          <w:color w:val="000000"/>
          <w:rtl/>
        </w:rPr>
        <w:t xml:space="preserve">, ישיב </w:t>
      </w:r>
      <w:r>
        <w:rPr>
          <w:rFonts w:ascii="David" w:hAnsi="David" w:cs="David" w:hint="cs"/>
          <w:color w:val="000000"/>
          <w:rtl/>
        </w:rPr>
        <w:t>המשרד</w:t>
      </w:r>
      <w:r w:rsidRPr="00C35698">
        <w:rPr>
          <w:rFonts w:ascii="David" w:hAnsi="David" w:cs="David" w:hint="cs"/>
          <w:color w:val="000000"/>
          <w:rtl/>
        </w:rPr>
        <w:t xml:space="preserve"> לספק את עלות התיקון גב אל גב.</w:t>
      </w:r>
    </w:p>
    <w:p w14:paraId="42D59BBB" w14:textId="77777777" w:rsidR="002806D1" w:rsidRPr="00A56A21" w:rsidRDefault="002806D1" w:rsidP="00E31570">
      <w:pPr>
        <w:pStyle w:val="25"/>
        <w:numPr>
          <w:ilvl w:val="0"/>
          <w:numId w:val="111"/>
        </w:numPr>
        <w:spacing w:before="0" w:after="0" w:line="360" w:lineRule="auto"/>
        <w:ind w:left="482" w:hanging="340"/>
        <w:rPr>
          <w:rFonts w:ascii="David" w:hAnsi="David" w:cs="David"/>
          <w:i w:val="0"/>
          <w:iCs w:val="0"/>
          <w:sz w:val="24"/>
          <w:szCs w:val="24"/>
          <w:rtl/>
          <w:lang w:eastAsia="en-US"/>
        </w:rPr>
      </w:pPr>
      <w:r w:rsidRPr="00A56A21">
        <w:rPr>
          <w:rFonts w:ascii="David" w:hAnsi="David" w:cs="David" w:hint="cs"/>
          <w:i w:val="0"/>
          <w:iCs w:val="0"/>
          <w:sz w:val="24"/>
          <w:szCs w:val="24"/>
          <w:rtl/>
          <w:lang w:eastAsia="en-US"/>
        </w:rPr>
        <w:t>רישיון עסק</w:t>
      </w:r>
    </w:p>
    <w:p w14:paraId="17C41B98" w14:textId="77777777" w:rsidR="002806D1" w:rsidRPr="00A850E2" w:rsidRDefault="002806D1"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הספק</w:t>
      </w:r>
      <w:r w:rsidRPr="00A850E2">
        <w:rPr>
          <w:rFonts w:ascii="David" w:hAnsi="David" w:cs="David"/>
          <w:color w:val="000000"/>
        </w:rPr>
        <w:t xml:space="preserve"> </w:t>
      </w:r>
      <w:r w:rsidRPr="00A850E2">
        <w:rPr>
          <w:rFonts w:ascii="David" w:hAnsi="David" w:cs="David" w:hint="eastAsia"/>
          <w:color w:val="000000"/>
          <w:rtl/>
        </w:rPr>
        <w:t>מתחייב</w:t>
      </w:r>
      <w:r w:rsidRPr="00A850E2">
        <w:rPr>
          <w:rFonts w:ascii="David" w:hAnsi="David" w:cs="David"/>
          <w:color w:val="000000"/>
        </w:rPr>
        <w:t xml:space="preserve"> </w:t>
      </w:r>
      <w:r w:rsidRPr="00A850E2">
        <w:rPr>
          <w:rFonts w:ascii="David" w:hAnsi="David" w:cs="David" w:hint="eastAsia"/>
          <w:color w:val="000000"/>
          <w:rtl/>
        </w:rPr>
        <w:t>להשיג</w:t>
      </w:r>
      <w:r w:rsidRPr="00A850E2">
        <w:rPr>
          <w:rFonts w:ascii="David" w:hAnsi="David" w:cs="David"/>
          <w:color w:val="000000"/>
        </w:rPr>
        <w:t xml:space="preserve"> </w:t>
      </w:r>
      <w:r w:rsidRPr="00A850E2">
        <w:rPr>
          <w:rFonts w:ascii="David" w:hAnsi="David" w:cs="David" w:hint="eastAsia"/>
          <w:color w:val="000000"/>
          <w:rtl/>
        </w:rPr>
        <w:t>ולהחזיק</w:t>
      </w:r>
      <w:r w:rsidRPr="00A850E2">
        <w:rPr>
          <w:rFonts w:ascii="David" w:hAnsi="David" w:cs="David"/>
          <w:color w:val="000000"/>
        </w:rPr>
        <w:t xml:space="preserve"> </w:t>
      </w:r>
      <w:r w:rsidRPr="00A850E2">
        <w:rPr>
          <w:rFonts w:ascii="David" w:hAnsi="David" w:cs="David" w:hint="eastAsia"/>
          <w:color w:val="000000"/>
          <w:rtl/>
        </w:rPr>
        <w:t>בתוקף</w:t>
      </w:r>
      <w:r w:rsidRPr="00A850E2">
        <w:rPr>
          <w:rFonts w:ascii="David" w:hAnsi="David" w:cs="David"/>
          <w:color w:val="000000"/>
        </w:rPr>
        <w:t xml:space="preserve"> </w:t>
      </w:r>
      <w:r w:rsidRPr="00A850E2">
        <w:rPr>
          <w:rFonts w:ascii="David" w:hAnsi="David" w:cs="David" w:hint="eastAsia"/>
          <w:color w:val="000000"/>
          <w:rtl/>
        </w:rPr>
        <w:t>בכל</w:t>
      </w:r>
      <w:r w:rsidRPr="00A850E2">
        <w:rPr>
          <w:rFonts w:ascii="David" w:hAnsi="David" w:cs="David"/>
          <w:color w:val="000000"/>
        </w:rPr>
        <w:t xml:space="preserve"> </w:t>
      </w:r>
      <w:r w:rsidRPr="00A850E2">
        <w:rPr>
          <w:rFonts w:ascii="David" w:hAnsi="David" w:cs="David" w:hint="eastAsia"/>
          <w:color w:val="000000"/>
          <w:rtl/>
        </w:rPr>
        <w:t>עת</w:t>
      </w:r>
      <w:r w:rsidRPr="00A850E2">
        <w:rPr>
          <w:rFonts w:ascii="David" w:hAnsi="David" w:cs="David"/>
          <w:color w:val="000000"/>
        </w:rPr>
        <w:t xml:space="preserve"> </w:t>
      </w:r>
      <w:r w:rsidRPr="00A850E2">
        <w:rPr>
          <w:rFonts w:ascii="David" w:hAnsi="David" w:cs="David" w:hint="eastAsia"/>
          <w:color w:val="000000"/>
          <w:rtl/>
        </w:rPr>
        <w:t>בתקופת</w:t>
      </w:r>
      <w:r w:rsidRPr="00A850E2">
        <w:rPr>
          <w:rFonts w:ascii="David" w:hAnsi="David" w:cs="David"/>
          <w:color w:val="000000"/>
        </w:rPr>
        <w:t xml:space="preserve"> </w:t>
      </w:r>
      <w:r w:rsidRPr="00A850E2">
        <w:rPr>
          <w:rFonts w:ascii="David" w:hAnsi="David" w:cs="David" w:hint="eastAsia"/>
          <w:color w:val="000000"/>
          <w:rtl/>
        </w:rPr>
        <w:t>ההסכם</w:t>
      </w:r>
      <w:r w:rsidRPr="00A850E2">
        <w:rPr>
          <w:rFonts w:ascii="David" w:hAnsi="David" w:cs="David"/>
          <w:color w:val="000000"/>
        </w:rPr>
        <w:t xml:space="preserve"> </w:t>
      </w:r>
      <w:r w:rsidRPr="00A850E2">
        <w:rPr>
          <w:rFonts w:ascii="David" w:hAnsi="David" w:cs="David" w:hint="eastAsia"/>
          <w:color w:val="000000"/>
          <w:rtl/>
        </w:rPr>
        <w:t>את</w:t>
      </w:r>
      <w:r w:rsidRPr="00A850E2">
        <w:rPr>
          <w:rFonts w:ascii="David" w:hAnsi="David" w:cs="David"/>
          <w:color w:val="000000"/>
        </w:rPr>
        <w:t xml:space="preserve"> </w:t>
      </w:r>
      <w:r w:rsidRPr="00A850E2">
        <w:rPr>
          <w:rFonts w:ascii="David" w:hAnsi="David" w:cs="David" w:hint="eastAsia"/>
          <w:color w:val="000000"/>
          <w:rtl/>
        </w:rPr>
        <w:t>כל</w:t>
      </w:r>
      <w:r w:rsidRPr="00A850E2">
        <w:rPr>
          <w:rFonts w:ascii="David" w:hAnsi="David" w:cs="David"/>
          <w:color w:val="000000"/>
        </w:rPr>
        <w:t xml:space="preserve"> </w:t>
      </w:r>
      <w:r w:rsidRPr="00A850E2">
        <w:rPr>
          <w:rFonts w:ascii="David" w:hAnsi="David" w:cs="David" w:hint="eastAsia"/>
          <w:color w:val="000000"/>
          <w:rtl/>
        </w:rPr>
        <w:t>הרישיונות</w:t>
      </w:r>
      <w:r w:rsidRPr="00A850E2">
        <w:rPr>
          <w:rFonts w:ascii="David" w:hAnsi="David" w:cs="David" w:hint="cs"/>
          <w:color w:val="000000"/>
          <w:rtl/>
        </w:rPr>
        <w:t xml:space="preserve"> </w:t>
      </w:r>
      <w:r w:rsidRPr="00A850E2">
        <w:rPr>
          <w:rFonts w:ascii="David" w:hAnsi="David" w:cs="David"/>
          <w:color w:val="000000"/>
        </w:rPr>
        <w:t>,</w:t>
      </w:r>
      <w:r w:rsidRPr="00A850E2">
        <w:rPr>
          <w:rFonts w:ascii="David" w:hAnsi="David" w:cs="David" w:hint="eastAsia"/>
          <w:color w:val="000000"/>
          <w:rtl/>
        </w:rPr>
        <w:t>ובכלל</w:t>
      </w:r>
      <w:r w:rsidRPr="00A850E2">
        <w:rPr>
          <w:rFonts w:ascii="David" w:hAnsi="David" w:cs="David"/>
          <w:color w:val="000000"/>
          <w:rtl/>
        </w:rPr>
        <w:t xml:space="preserve"> </w:t>
      </w:r>
      <w:r w:rsidRPr="00A850E2">
        <w:rPr>
          <w:rFonts w:ascii="David" w:hAnsi="David" w:cs="David" w:hint="eastAsia"/>
          <w:color w:val="000000"/>
          <w:rtl/>
        </w:rPr>
        <w:t>זה</w:t>
      </w:r>
      <w:r w:rsidRPr="00A850E2">
        <w:rPr>
          <w:rFonts w:ascii="David" w:hAnsi="David" w:cs="David"/>
          <w:color w:val="000000"/>
          <w:rtl/>
        </w:rPr>
        <w:t xml:space="preserve"> </w:t>
      </w:r>
      <w:r w:rsidRPr="00A850E2">
        <w:rPr>
          <w:rFonts w:ascii="David" w:hAnsi="David" w:cs="David" w:hint="eastAsia"/>
          <w:color w:val="000000"/>
          <w:rtl/>
        </w:rPr>
        <w:t>רישיון</w:t>
      </w:r>
      <w:r w:rsidRPr="00A850E2">
        <w:rPr>
          <w:rFonts w:ascii="David" w:hAnsi="David" w:cs="David"/>
          <w:color w:val="000000"/>
          <w:rtl/>
        </w:rPr>
        <w:t xml:space="preserve"> </w:t>
      </w:r>
      <w:r w:rsidRPr="00A850E2">
        <w:rPr>
          <w:rFonts w:ascii="David" w:hAnsi="David" w:cs="David" w:hint="eastAsia"/>
          <w:color w:val="000000"/>
          <w:rtl/>
        </w:rPr>
        <w:t>עסק</w:t>
      </w:r>
      <w:r w:rsidRPr="00A850E2">
        <w:rPr>
          <w:rFonts w:ascii="David" w:hAnsi="David" w:cs="David"/>
          <w:color w:val="000000"/>
          <w:rtl/>
        </w:rPr>
        <w:t xml:space="preserve"> </w:t>
      </w:r>
      <w:r w:rsidRPr="00A850E2">
        <w:rPr>
          <w:rFonts w:ascii="David" w:hAnsi="David" w:cs="David" w:hint="eastAsia"/>
          <w:color w:val="000000"/>
          <w:rtl/>
        </w:rPr>
        <w:t>מותאם</w:t>
      </w:r>
      <w:r w:rsidRPr="00A850E2">
        <w:rPr>
          <w:rFonts w:ascii="David" w:hAnsi="David" w:cs="David"/>
          <w:color w:val="000000"/>
          <w:rtl/>
        </w:rPr>
        <w:t xml:space="preserve"> </w:t>
      </w:r>
      <w:r w:rsidRPr="00A850E2">
        <w:rPr>
          <w:rFonts w:ascii="David" w:hAnsi="David" w:cs="David" w:hint="eastAsia"/>
          <w:color w:val="000000"/>
          <w:rtl/>
        </w:rPr>
        <w:t>לדרישות</w:t>
      </w:r>
      <w:r w:rsidRPr="00A850E2">
        <w:rPr>
          <w:rFonts w:ascii="David" w:hAnsi="David" w:cs="David" w:hint="cs"/>
          <w:color w:val="000000"/>
          <w:rtl/>
        </w:rPr>
        <w:t xml:space="preserve"> ו</w:t>
      </w:r>
      <w:r w:rsidRPr="00A850E2">
        <w:rPr>
          <w:rFonts w:ascii="David" w:hAnsi="David" w:cs="David" w:hint="eastAsia"/>
          <w:color w:val="000000"/>
          <w:rtl/>
        </w:rPr>
        <w:t>ההיתרים</w:t>
      </w:r>
      <w:r w:rsidRPr="00A850E2">
        <w:rPr>
          <w:rFonts w:ascii="David" w:hAnsi="David" w:cs="David"/>
          <w:color w:val="000000"/>
        </w:rPr>
        <w:t xml:space="preserve"> </w:t>
      </w:r>
      <w:r w:rsidRPr="00A850E2">
        <w:rPr>
          <w:rFonts w:ascii="David" w:hAnsi="David" w:cs="David" w:hint="eastAsia"/>
          <w:color w:val="000000"/>
          <w:rtl/>
        </w:rPr>
        <w:t>הדרושים</w:t>
      </w:r>
      <w:r w:rsidRPr="00A850E2">
        <w:rPr>
          <w:rFonts w:ascii="David" w:hAnsi="David" w:cs="David"/>
          <w:color w:val="000000"/>
        </w:rPr>
        <w:t xml:space="preserve"> </w:t>
      </w:r>
      <w:r w:rsidRPr="00A850E2">
        <w:rPr>
          <w:rFonts w:ascii="David" w:hAnsi="David" w:cs="David" w:hint="eastAsia"/>
          <w:color w:val="000000"/>
          <w:rtl/>
        </w:rPr>
        <w:t>ע</w:t>
      </w:r>
      <w:r w:rsidRPr="00A850E2">
        <w:rPr>
          <w:rFonts w:ascii="David" w:hAnsi="David" w:cs="David"/>
          <w:color w:val="000000"/>
          <w:rtl/>
        </w:rPr>
        <w:t>"</w:t>
      </w:r>
      <w:r w:rsidRPr="00A850E2">
        <w:rPr>
          <w:rFonts w:ascii="David" w:hAnsi="David" w:cs="David" w:hint="eastAsia"/>
          <w:color w:val="000000"/>
          <w:rtl/>
        </w:rPr>
        <w:t>פ</w:t>
      </w:r>
      <w:r w:rsidRPr="00A850E2">
        <w:rPr>
          <w:rFonts w:ascii="David" w:hAnsi="David" w:cs="David"/>
          <w:color w:val="000000"/>
        </w:rPr>
        <w:t xml:space="preserve"> </w:t>
      </w:r>
      <w:r w:rsidRPr="00A850E2">
        <w:rPr>
          <w:rFonts w:ascii="David" w:hAnsi="David" w:cs="David" w:hint="eastAsia"/>
          <w:color w:val="000000"/>
          <w:rtl/>
        </w:rPr>
        <w:t>כל</w:t>
      </w:r>
      <w:r w:rsidRPr="00A850E2">
        <w:rPr>
          <w:rFonts w:ascii="David" w:hAnsi="David" w:cs="David"/>
          <w:color w:val="000000"/>
        </w:rPr>
        <w:t xml:space="preserve"> </w:t>
      </w:r>
      <w:r w:rsidRPr="00A850E2">
        <w:rPr>
          <w:rFonts w:ascii="David" w:hAnsi="David" w:cs="David" w:hint="eastAsia"/>
          <w:color w:val="000000"/>
          <w:rtl/>
        </w:rPr>
        <w:t>דין</w:t>
      </w:r>
      <w:r w:rsidRPr="00A850E2">
        <w:rPr>
          <w:rFonts w:ascii="David" w:hAnsi="David" w:cs="David"/>
          <w:color w:val="000000"/>
        </w:rPr>
        <w:t xml:space="preserve"> </w:t>
      </w:r>
      <w:r w:rsidRPr="00A850E2">
        <w:rPr>
          <w:rFonts w:ascii="David" w:hAnsi="David" w:cs="David" w:hint="eastAsia"/>
          <w:color w:val="000000"/>
          <w:rtl/>
        </w:rPr>
        <w:t>וע</w:t>
      </w:r>
      <w:r w:rsidRPr="00A850E2">
        <w:rPr>
          <w:rFonts w:ascii="David" w:hAnsi="David" w:cs="David"/>
          <w:color w:val="000000"/>
          <w:rtl/>
        </w:rPr>
        <w:t>"</w:t>
      </w:r>
      <w:r w:rsidRPr="00A850E2">
        <w:rPr>
          <w:rFonts w:ascii="David" w:hAnsi="David" w:cs="David" w:hint="eastAsia"/>
          <w:color w:val="000000"/>
          <w:rtl/>
        </w:rPr>
        <w:t>פ</w:t>
      </w:r>
      <w:r w:rsidRPr="00A850E2">
        <w:rPr>
          <w:rFonts w:ascii="David" w:hAnsi="David" w:cs="David"/>
          <w:color w:val="000000"/>
        </w:rPr>
        <w:t xml:space="preserve"> </w:t>
      </w:r>
      <w:r w:rsidRPr="00A850E2">
        <w:rPr>
          <w:rFonts w:ascii="David" w:hAnsi="David" w:cs="David" w:hint="eastAsia"/>
          <w:color w:val="000000"/>
          <w:rtl/>
        </w:rPr>
        <w:t>דרישות</w:t>
      </w:r>
      <w:r w:rsidRPr="00A850E2">
        <w:rPr>
          <w:rFonts w:ascii="David" w:hAnsi="David" w:cs="David"/>
          <w:color w:val="000000"/>
          <w:rtl/>
        </w:rPr>
        <w:t xml:space="preserve"> </w:t>
      </w:r>
      <w:r>
        <w:rPr>
          <w:rFonts w:ascii="David" w:hAnsi="David" w:cs="David"/>
          <w:color w:val="000000"/>
          <w:rtl/>
        </w:rPr>
        <w:t xml:space="preserve">המשרד </w:t>
      </w:r>
      <w:r w:rsidRPr="00A850E2">
        <w:rPr>
          <w:rFonts w:ascii="David" w:hAnsi="David" w:cs="David" w:hint="eastAsia"/>
          <w:color w:val="000000"/>
          <w:rtl/>
        </w:rPr>
        <w:t>לניהול</w:t>
      </w:r>
      <w:r w:rsidRPr="00A850E2">
        <w:rPr>
          <w:rFonts w:ascii="David" w:hAnsi="David" w:cs="David"/>
          <w:color w:val="000000"/>
        </w:rPr>
        <w:t xml:space="preserve"> </w:t>
      </w:r>
      <w:r w:rsidRPr="00A850E2">
        <w:rPr>
          <w:rFonts w:ascii="David" w:hAnsi="David" w:cs="David" w:hint="eastAsia"/>
          <w:color w:val="000000"/>
          <w:rtl/>
        </w:rPr>
        <w:t>ולהפעלת</w:t>
      </w:r>
      <w:r w:rsidRPr="00A850E2">
        <w:rPr>
          <w:rFonts w:ascii="David" w:hAnsi="David" w:cs="David"/>
          <w:color w:val="000000"/>
        </w:rPr>
        <w:t xml:space="preserve"> </w:t>
      </w:r>
      <w:r w:rsidRPr="00A850E2">
        <w:rPr>
          <w:rFonts w:ascii="David" w:hAnsi="David" w:cs="David" w:hint="eastAsia"/>
          <w:color w:val="000000"/>
          <w:rtl/>
        </w:rPr>
        <w:t>המטבח</w:t>
      </w:r>
      <w:r w:rsidRPr="00A850E2">
        <w:rPr>
          <w:rFonts w:ascii="David" w:hAnsi="David" w:cs="David"/>
          <w:color w:val="000000"/>
        </w:rPr>
        <w:t xml:space="preserve"> </w:t>
      </w:r>
      <w:r w:rsidRPr="00A850E2">
        <w:rPr>
          <w:rFonts w:ascii="David" w:hAnsi="David" w:cs="David" w:hint="eastAsia"/>
          <w:color w:val="000000"/>
          <w:rtl/>
        </w:rPr>
        <w:t>ומתחם</w:t>
      </w:r>
      <w:r w:rsidRPr="00A850E2">
        <w:rPr>
          <w:rFonts w:ascii="David" w:hAnsi="David" w:cs="David"/>
          <w:color w:val="000000"/>
          <w:rtl/>
        </w:rPr>
        <w:t xml:space="preserve"> </w:t>
      </w:r>
      <w:r w:rsidRPr="00A850E2">
        <w:rPr>
          <w:rFonts w:ascii="David" w:hAnsi="David" w:cs="David" w:hint="eastAsia"/>
          <w:color w:val="000000"/>
          <w:rtl/>
        </w:rPr>
        <w:t>ההסעדה</w:t>
      </w:r>
      <w:r w:rsidRPr="00A850E2">
        <w:rPr>
          <w:rFonts w:ascii="David" w:hAnsi="David" w:cs="David"/>
          <w:color w:val="000000"/>
          <w:rtl/>
        </w:rPr>
        <w:t xml:space="preserve">, </w:t>
      </w:r>
      <w:r w:rsidRPr="00A850E2">
        <w:rPr>
          <w:rFonts w:ascii="David" w:hAnsi="David" w:cs="David" w:hint="eastAsia"/>
          <w:color w:val="000000"/>
          <w:rtl/>
        </w:rPr>
        <w:t>וכן</w:t>
      </w:r>
      <w:r w:rsidRPr="00A850E2">
        <w:rPr>
          <w:rFonts w:ascii="David" w:hAnsi="David" w:cs="David"/>
          <w:color w:val="000000"/>
          <w:rtl/>
        </w:rPr>
        <w:t xml:space="preserve"> </w:t>
      </w:r>
      <w:r w:rsidRPr="00A850E2">
        <w:rPr>
          <w:rFonts w:ascii="David" w:hAnsi="David" w:cs="David" w:hint="eastAsia"/>
          <w:color w:val="000000"/>
          <w:rtl/>
        </w:rPr>
        <w:t>הינו</w:t>
      </w:r>
      <w:r w:rsidRPr="00A850E2">
        <w:rPr>
          <w:rFonts w:ascii="David" w:hAnsi="David" w:cs="David"/>
          <w:color w:val="000000"/>
          <w:rtl/>
        </w:rPr>
        <w:t xml:space="preserve"> </w:t>
      </w:r>
      <w:r w:rsidRPr="00A850E2">
        <w:rPr>
          <w:rFonts w:ascii="David" w:hAnsi="David" w:cs="David" w:hint="eastAsia"/>
          <w:color w:val="000000"/>
          <w:rtl/>
        </w:rPr>
        <w:t>מתחייב</w:t>
      </w:r>
      <w:r w:rsidRPr="00A850E2">
        <w:rPr>
          <w:rFonts w:ascii="David" w:hAnsi="David" w:cs="David"/>
          <w:color w:val="000000"/>
          <w:rtl/>
        </w:rPr>
        <w:t xml:space="preserve"> </w:t>
      </w:r>
      <w:r w:rsidRPr="00A850E2">
        <w:rPr>
          <w:rFonts w:ascii="David" w:hAnsi="David" w:cs="David" w:hint="eastAsia"/>
          <w:color w:val="000000"/>
          <w:rtl/>
        </w:rPr>
        <w:t>לדאוג</w:t>
      </w:r>
      <w:r w:rsidRPr="00A850E2">
        <w:rPr>
          <w:rFonts w:ascii="David" w:hAnsi="David" w:cs="David"/>
          <w:color w:val="000000"/>
        </w:rPr>
        <w:t xml:space="preserve"> </w:t>
      </w:r>
      <w:r w:rsidRPr="00A850E2">
        <w:rPr>
          <w:rFonts w:ascii="David" w:hAnsi="David" w:cs="David" w:hint="eastAsia"/>
          <w:color w:val="000000"/>
          <w:rtl/>
        </w:rPr>
        <w:t>לקיים</w:t>
      </w:r>
      <w:r w:rsidRPr="00A850E2">
        <w:rPr>
          <w:rFonts w:ascii="David" w:hAnsi="David" w:cs="David"/>
          <w:color w:val="000000"/>
        </w:rPr>
        <w:t xml:space="preserve"> </w:t>
      </w:r>
      <w:r w:rsidRPr="00A850E2">
        <w:rPr>
          <w:rFonts w:ascii="David" w:hAnsi="David" w:cs="David" w:hint="eastAsia"/>
          <w:color w:val="000000"/>
          <w:rtl/>
        </w:rPr>
        <w:t>את</w:t>
      </w:r>
      <w:r w:rsidRPr="00A850E2">
        <w:rPr>
          <w:rFonts w:ascii="David" w:hAnsi="David" w:cs="David"/>
          <w:color w:val="000000"/>
        </w:rPr>
        <w:t xml:space="preserve"> </w:t>
      </w:r>
      <w:r w:rsidRPr="00A850E2">
        <w:rPr>
          <w:rFonts w:ascii="David" w:hAnsi="David" w:cs="David" w:hint="eastAsia"/>
          <w:color w:val="000000"/>
          <w:rtl/>
        </w:rPr>
        <w:t>תנאי</w:t>
      </w:r>
      <w:r w:rsidRPr="00A850E2">
        <w:rPr>
          <w:rFonts w:ascii="David" w:hAnsi="David" w:cs="David"/>
          <w:color w:val="000000"/>
        </w:rPr>
        <w:t xml:space="preserve"> </w:t>
      </w:r>
      <w:r w:rsidRPr="00A850E2">
        <w:rPr>
          <w:rFonts w:ascii="David" w:hAnsi="David" w:cs="David" w:hint="eastAsia"/>
          <w:color w:val="000000"/>
          <w:rtl/>
        </w:rPr>
        <w:t>הרישיונות</w:t>
      </w:r>
      <w:r w:rsidRPr="00A850E2">
        <w:rPr>
          <w:rFonts w:ascii="David" w:hAnsi="David" w:cs="David"/>
          <w:color w:val="000000"/>
        </w:rPr>
        <w:t xml:space="preserve"> </w:t>
      </w:r>
      <w:r w:rsidRPr="00A850E2">
        <w:rPr>
          <w:rFonts w:ascii="David" w:hAnsi="David" w:cs="David" w:hint="eastAsia"/>
          <w:color w:val="000000"/>
          <w:rtl/>
        </w:rPr>
        <w:t>וההיתרים</w:t>
      </w:r>
      <w:r w:rsidRPr="00A850E2">
        <w:rPr>
          <w:rFonts w:ascii="David" w:hAnsi="David" w:cs="David"/>
          <w:color w:val="000000"/>
        </w:rPr>
        <w:t xml:space="preserve"> </w:t>
      </w:r>
      <w:r w:rsidRPr="00A850E2">
        <w:rPr>
          <w:rFonts w:ascii="David" w:hAnsi="David" w:cs="David" w:hint="eastAsia"/>
          <w:color w:val="000000"/>
          <w:rtl/>
        </w:rPr>
        <w:t>שבאחריות</w:t>
      </w:r>
      <w:r>
        <w:rPr>
          <w:rFonts w:ascii="David" w:hAnsi="David" w:cs="David" w:hint="cs"/>
          <w:color w:val="000000"/>
          <w:rtl/>
        </w:rPr>
        <w:t>ו,</w:t>
      </w:r>
      <w:r w:rsidRPr="00A850E2">
        <w:rPr>
          <w:rFonts w:ascii="David" w:hAnsi="David" w:cs="David"/>
          <w:color w:val="000000"/>
        </w:rPr>
        <w:t xml:space="preserve"> </w:t>
      </w:r>
      <w:r w:rsidRPr="00A850E2">
        <w:rPr>
          <w:rFonts w:ascii="David" w:hAnsi="David" w:cs="David" w:hint="eastAsia"/>
          <w:color w:val="000000"/>
          <w:rtl/>
        </w:rPr>
        <w:t>כול</w:t>
      </w:r>
      <w:r w:rsidRPr="00A850E2">
        <w:rPr>
          <w:rFonts w:ascii="David" w:hAnsi="David" w:cs="David" w:hint="cs"/>
          <w:color w:val="000000"/>
          <w:rtl/>
        </w:rPr>
        <w:t>ל דו"חות</w:t>
      </w:r>
      <w:r w:rsidRPr="00A850E2">
        <w:rPr>
          <w:rFonts w:ascii="David" w:hAnsi="David" w:cs="David"/>
          <w:color w:val="000000"/>
        </w:rPr>
        <w:t xml:space="preserve"> </w:t>
      </w:r>
      <w:r w:rsidRPr="00A850E2">
        <w:rPr>
          <w:rFonts w:ascii="David" w:hAnsi="David" w:cs="David" w:hint="eastAsia"/>
          <w:color w:val="000000"/>
          <w:rtl/>
        </w:rPr>
        <w:t>ורישומים</w:t>
      </w:r>
      <w:r w:rsidRPr="00A850E2">
        <w:rPr>
          <w:rFonts w:ascii="David" w:hAnsi="David" w:cs="David"/>
          <w:color w:val="000000"/>
          <w:rtl/>
        </w:rPr>
        <w:t xml:space="preserve"> </w:t>
      </w:r>
      <w:r w:rsidRPr="00A850E2">
        <w:rPr>
          <w:rFonts w:ascii="David" w:hAnsi="David" w:cs="David" w:hint="eastAsia"/>
          <w:color w:val="000000"/>
          <w:rtl/>
        </w:rPr>
        <w:t>הקשורים</w:t>
      </w:r>
      <w:r w:rsidRPr="00A850E2">
        <w:rPr>
          <w:rFonts w:ascii="David" w:hAnsi="David" w:cs="David"/>
          <w:color w:val="000000"/>
        </w:rPr>
        <w:t xml:space="preserve"> </w:t>
      </w:r>
      <w:r w:rsidRPr="00A850E2">
        <w:rPr>
          <w:rFonts w:ascii="David" w:hAnsi="David" w:cs="David" w:hint="eastAsia"/>
          <w:color w:val="000000"/>
          <w:rtl/>
        </w:rPr>
        <w:t>לניהול</w:t>
      </w:r>
      <w:r w:rsidRPr="00A850E2">
        <w:rPr>
          <w:rFonts w:ascii="David" w:hAnsi="David" w:cs="David"/>
          <w:color w:val="000000"/>
        </w:rPr>
        <w:t xml:space="preserve"> </w:t>
      </w:r>
      <w:r w:rsidRPr="00A850E2">
        <w:rPr>
          <w:rFonts w:ascii="David" w:hAnsi="David" w:cs="David" w:hint="eastAsia"/>
          <w:color w:val="000000"/>
          <w:rtl/>
        </w:rPr>
        <w:t>ההסעדה</w:t>
      </w:r>
      <w:r w:rsidRPr="00A850E2">
        <w:rPr>
          <w:rFonts w:ascii="David" w:hAnsi="David" w:cs="David"/>
          <w:color w:val="000000"/>
          <w:rtl/>
        </w:rPr>
        <w:t xml:space="preserve"> </w:t>
      </w:r>
      <w:r w:rsidRPr="00A850E2">
        <w:rPr>
          <w:rFonts w:ascii="David" w:hAnsi="David" w:cs="David" w:hint="eastAsia"/>
          <w:color w:val="000000"/>
          <w:rtl/>
        </w:rPr>
        <w:t>במשך</w:t>
      </w:r>
      <w:r w:rsidRPr="00A850E2">
        <w:rPr>
          <w:rFonts w:ascii="David" w:hAnsi="David" w:cs="David"/>
          <w:color w:val="000000"/>
          <w:rtl/>
        </w:rPr>
        <w:t xml:space="preserve"> </w:t>
      </w:r>
      <w:r w:rsidRPr="00A850E2">
        <w:rPr>
          <w:rFonts w:ascii="David" w:hAnsi="David" w:cs="David" w:hint="eastAsia"/>
          <w:color w:val="000000"/>
          <w:rtl/>
        </w:rPr>
        <w:t>כל</w:t>
      </w:r>
      <w:r w:rsidRPr="00A850E2">
        <w:rPr>
          <w:rFonts w:ascii="David" w:hAnsi="David" w:cs="David"/>
          <w:color w:val="000000"/>
          <w:rtl/>
        </w:rPr>
        <w:t xml:space="preserve"> </w:t>
      </w:r>
      <w:r w:rsidRPr="00A850E2">
        <w:rPr>
          <w:rFonts w:ascii="David" w:hAnsi="David" w:cs="David" w:hint="eastAsia"/>
          <w:color w:val="000000"/>
          <w:rtl/>
        </w:rPr>
        <w:t>תקופת</w:t>
      </w:r>
      <w:r w:rsidRPr="00A850E2">
        <w:rPr>
          <w:rFonts w:ascii="David" w:hAnsi="David" w:cs="David"/>
          <w:color w:val="000000"/>
          <w:rtl/>
        </w:rPr>
        <w:t xml:space="preserve"> </w:t>
      </w:r>
      <w:r w:rsidRPr="00A850E2">
        <w:rPr>
          <w:rFonts w:ascii="David" w:hAnsi="David" w:cs="David" w:hint="eastAsia"/>
          <w:color w:val="000000"/>
          <w:rtl/>
        </w:rPr>
        <w:t>ההתקשרות</w:t>
      </w:r>
      <w:r w:rsidRPr="00A850E2">
        <w:rPr>
          <w:rFonts w:ascii="David" w:hAnsi="David" w:cs="David"/>
          <w:color w:val="000000"/>
          <w:rtl/>
        </w:rPr>
        <w:t>.</w:t>
      </w:r>
    </w:p>
    <w:p w14:paraId="596354B5" w14:textId="77777777" w:rsidR="002806D1" w:rsidRPr="00A850E2" w:rsidRDefault="002806D1" w:rsidP="00E31570">
      <w:pPr>
        <w:pStyle w:val="aff5"/>
        <w:numPr>
          <w:ilvl w:val="1"/>
          <w:numId w:val="111"/>
        </w:numPr>
        <w:spacing w:line="360" w:lineRule="auto"/>
        <w:ind w:left="990" w:hanging="630"/>
        <w:contextualSpacing w:val="0"/>
        <w:rPr>
          <w:rFonts w:ascii="David" w:hAnsi="David" w:cs="David"/>
          <w:color w:val="000000"/>
          <w:rtl/>
        </w:rPr>
      </w:pPr>
      <w:r w:rsidRPr="00A850E2">
        <w:rPr>
          <w:rFonts w:ascii="David" w:hAnsi="David" w:cs="David" w:hint="eastAsia"/>
          <w:color w:val="000000"/>
          <w:rtl/>
        </w:rPr>
        <w:t>לספק</w:t>
      </w:r>
      <w:r w:rsidRPr="00A850E2">
        <w:rPr>
          <w:rFonts w:ascii="David" w:hAnsi="David" w:cs="David"/>
          <w:color w:val="000000"/>
          <w:rtl/>
        </w:rPr>
        <w:t xml:space="preserve"> יוקצו עד ארבעה חודשים מיום חתימת ההסכם לשם קבלת רישיון עסק לאתר ההסעדה. כשלון של הספק להעביר לידי </w:t>
      </w:r>
      <w:r>
        <w:rPr>
          <w:rFonts w:ascii="David" w:hAnsi="David" w:cs="David"/>
          <w:color w:val="000000"/>
          <w:rtl/>
        </w:rPr>
        <w:t>המשרד</w:t>
      </w:r>
      <w:r w:rsidRPr="00A850E2">
        <w:rPr>
          <w:rFonts w:ascii="David" w:hAnsi="David" w:cs="David"/>
          <w:color w:val="000000"/>
          <w:rtl/>
        </w:rPr>
        <w:t xml:space="preserve"> </w:t>
      </w:r>
      <w:r w:rsidRPr="00A850E2">
        <w:rPr>
          <w:rFonts w:ascii="David" w:hAnsi="David" w:cs="David" w:hint="eastAsia"/>
          <w:color w:val="000000"/>
          <w:rtl/>
        </w:rPr>
        <w:t>רישיון</w:t>
      </w:r>
      <w:r w:rsidRPr="00A850E2">
        <w:rPr>
          <w:rFonts w:ascii="David" w:hAnsi="David" w:cs="David"/>
          <w:color w:val="000000"/>
          <w:rtl/>
        </w:rPr>
        <w:t xml:space="preserve"> </w:t>
      </w:r>
      <w:r w:rsidRPr="00A850E2">
        <w:rPr>
          <w:rFonts w:ascii="David" w:hAnsi="David" w:cs="David" w:hint="eastAsia"/>
          <w:color w:val="000000"/>
          <w:rtl/>
        </w:rPr>
        <w:t>עסק</w:t>
      </w:r>
      <w:r w:rsidRPr="00A850E2">
        <w:rPr>
          <w:rFonts w:ascii="David" w:hAnsi="David" w:cs="David"/>
          <w:color w:val="000000"/>
          <w:rtl/>
        </w:rPr>
        <w:t xml:space="preserve"> כאמור יהוו עילה לביטול ההסכם, בכפוף לשיקול דעתה של ועדת המכרזים.</w:t>
      </w:r>
      <w:r w:rsidRPr="00A850E2">
        <w:rPr>
          <w:rFonts w:ascii="David" w:hAnsi="David" w:cs="David" w:hint="cs"/>
          <w:color w:val="000000"/>
          <w:rtl/>
        </w:rPr>
        <w:t xml:space="preserve"> ככל והרשות תנמק אי מתן רישיון עסק מטעמים תשתיתיים של מאפייני המבנה שאינם בשליטתו של הספק, ועדת המכרזים תפעיל שיקול דעת בדבר אופן היישום של סעיף זה. מובהר כי ככל וידרשו שינויים תשתיתיים כאמור, הספק לא יידר</w:t>
      </w:r>
      <w:r w:rsidRPr="00A850E2">
        <w:rPr>
          <w:rFonts w:ascii="David" w:hAnsi="David" w:cs="David" w:hint="eastAsia"/>
          <w:color w:val="000000"/>
          <w:rtl/>
        </w:rPr>
        <w:t>ש</w:t>
      </w:r>
      <w:r w:rsidRPr="00A850E2">
        <w:rPr>
          <w:rFonts w:ascii="David" w:hAnsi="David" w:cs="David" w:hint="cs"/>
          <w:color w:val="000000"/>
          <w:rtl/>
        </w:rPr>
        <w:t xml:space="preserve"> לשאת בעלות הישירה של שינויים אלו.</w:t>
      </w:r>
    </w:p>
    <w:p w14:paraId="52B59053" w14:textId="77777777" w:rsidR="002806D1" w:rsidRPr="00A850E2" w:rsidRDefault="002806D1" w:rsidP="00E31570">
      <w:pPr>
        <w:pStyle w:val="aff5"/>
        <w:numPr>
          <w:ilvl w:val="1"/>
          <w:numId w:val="111"/>
        </w:numPr>
        <w:spacing w:line="360" w:lineRule="auto"/>
        <w:ind w:left="990" w:hanging="630"/>
        <w:contextualSpacing w:val="0"/>
        <w:rPr>
          <w:rFonts w:ascii="David" w:hAnsi="David" w:cs="David"/>
          <w:color w:val="000000"/>
        </w:rPr>
      </w:pPr>
      <w:r w:rsidRPr="00A850E2">
        <w:rPr>
          <w:rFonts w:ascii="David" w:hAnsi="David" w:cs="David" w:hint="eastAsia"/>
          <w:color w:val="000000"/>
          <w:rtl/>
        </w:rPr>
        <w:t>הספק</w:t>
      </w:r>
      <w:r w:rsidRPr="00A850E2">
        <w:rPr>
          <w:rFonts w:ascii="David" w:hAnsi="David" w:cs="David"/>
          <w:color w:val="000000"/>
        </w:rPr>
        <w:t xml:space="preserve"> </w:t>
      </w:r>
      <w:r w:rsidRPr="00A850E2">
        <w:rPr>
          <w:rFonts w:ascii="David" w:hAnsi="David" w:cs="David" w:hint="eastAsia"/>
          <w:color w:val="000000"/>
          <w:rtl/>
        </w:rPr>
        <w:t>יפעל</w:t>
      </w:r>
      <w:r w:rsidRPr="00A850E2">
        <w:rPr>
          <w:rFonts w:ascii="David" w:hAnsi="David" w:cs="David"/>
          <w:color w:val="000000"/>
        </w:rPr>
        <w:t xml:space="preserve"> </w:t>
      </w:r>
      <w:r w:rsidRPr="00A850E2">
        <w:rPr>
          <w:rFonts w:ascii="David" w:hAnsi="David" w:cs="David" w:hint="eastAsia"/>
          <w:color w:val="000000"/>
          <w:rtl/>
        </w:rPr>
        <w:t>במשך</w:t>
      </w:r>
      <w:r w:rsidRPr="00A850E2">
        <w:rPr>
          <w:rFonts w:ascii="David" w:hAnsi="David" w:cs="David"/>
          <w:color w:val="000000"/>
        </w:rPr>
        <w:t xml:space="preserve"> </w:t>
      </w:r>
      <w:r w:rsidRPr="00A850E2">
        <w:rPr>
          <w:rFonts w:ascii="David" w:hAnsi="David" w:cs="David" w:hint="eastAsia"/>
          <w:color w:val="000000"/>
          <w:rtl/>
        </w:rPr>
        <w:t>כל</w:t>
      </w:r>
      <w:r w:rsidRPr="00A850E2">
        <w:rPr>
          <w:rFonts w:ascii="David" w:hAnsi="David" w:cs="David"/>
          <w:color w:val="000000"/>
        </w:rPr>
        <w:t xml:space="preserve"> </w:t>
      </w:r>
      <w:r w:rsidRPr="00A850E2">
        <w:rPr>
          <w:rFonts w:ascii="David" w:hAnsi="David" w:cs="David" w:hint="eastAsia"/>
          <w:color w:val="000000"/>
          <w:rtl/>
        </w:rPr>
        <w:t>תקופת</w:t>
      </w:r>
      <w:r w:rsidRPr="00A850E2">
        <w:rPr>
          <w:rFonts w:ascii="David" w:hAnsi="David" w:cs="David"/>
          <w:color w:val="000000"/>
        </w:rPr>
        <w:t xml:space="preserve"> </w:t>
      </w:r>
      <w:r w:rsidRPr="00A850E2">
        <w:rPr>
          <w:rFonts w:ascii="David" w:hAnsi="David" w:cs="David" w:hint="eastAsia"/>
          <w:color w:val="000000"/>
          <w:rtl/>
        </w:rPr>
        <w:t>מתן</w:t>
      </w:r>
      <w:r w:rsidRPr="00A850E2">
        <w:rPr>
          <w:rFonts w:ascii="David" w:hAnsi="David" w:cs="David"/>
          <w:color w:val="000000"/>
        </w:rPr>
        <w:t xml:space="preserve"> </w:t>
      </w:r>
      <w:r w:rsidRPr="00A850E2">
        <w:rPr>
          <w:rFonts w:ascii="David" w:hAnsi="David" w:cs="David" w:hint="eastAsia"/>
          <w:color w:val="000000"/>
          <w:rtl/>
        </w:rPr>
        <w:t>שירותי</w:t>
      </w:r>
      <w:r w:rsidRPr="00A850E2">
        <w:rPr>
          <w:rFonts w:ascii="David" w:hAnsi="David" w:cs="David"/>
          <w:color w:val="000000"/>
        </w:rPr>
        <w:t xml:space="preserve"> </w:t>
      </w:r>
      <w:r w:rsidRPr="00A850E2">
        <w:rPr>
          <w:rFonts w:ascii="David" w:hAnsi="David" w:cs="David" w:hint="eastAsia"/>
          <w:color w:val="000000"/>
          <w:rtl/>
        </w:rPr>
        <w:t>ההסעדה</w:t>
      </w:r>
      <w:r w:rsidRPr="00A850E2">
        <w:rPr>
          <w:rFonts w:ascii="David" w:hAnsi="David" w:cs="David"/>
          <w:color w:val="000000"/>
        </w:rPr>
        <w:t xml:space="preserve"> </w:t>
      </w:r>
      <w:r w:rsidRPr="00A850E2">
        <w:rPr>
          <w:rFonts w:ascii="David" w:hAnsi="David" w:cs="David" w:hint="eastAsia"/>
          <w:color w:val="000000"/>
          <w:rtl/>
        </w:rPr>
        <w:t>ע</w:t>
      </w:r>
      <w:r w:rsidRPr="00A850E2">
        <w:rPr>
          <w:rFonts w:ascii="David" w:hAnsi="David" w:cs="David"/>
          <w:color w:val="000000"/>
          <w:rtl/>
        </w:rPr>
        <w:t>"פ</w:t>
      </w:r>
      <w:r w:rsidRPr="00A850E2">
        <w:rPr>
          <w:rFonts w:ascii="David" w:hAnsi="David" w:cs="David"/>
          <w:color w:val="000000"/>
        </w:rPr>
        <w:t xml:space="preserve"> </w:t>
      </w:r>
      <w:r w:rsidRPr="00A850E2">
        <w:rPr>
          <w:rFonts w:ascii="David" w:hAnsi="David" w:cs="David" w:hint="eastAsia"/>
          <w:color w:val="000000"/>
          <w:rtl/>
        </w:rPr>
        <w:t>הוראות</w:t>
      </w:r>
      <w:r w:rsidRPr="00A850E2">
        <w:rPr>
          <w:rFonts w:ascii="David" w:hAnsi="David" w:cs="David"/>
          <w:color w:val="000000"/>
        </w:rPr>
        <w:t xml:space="preserve"> </w:t>
      </w:r>
      <w:r w:rsidRPr="00A850E2">
        <w:rPr>
          <w:rFonts w:ascii="David" w:hAnsi="David" w:cs="David" w:hint="eastAsia"/>
          <w:color w:val="000000"/>
          <w:rtl/>
        </w:rPr>
        <w:t>משרד</w:t>
      </w:r>
      <w:r w:rsidRPr="00A850E2">
        <w:rPr>
          <w:rFonts w:ascii="David" w:hAnsi="David" w:cs="David"/>
          <w:color w:val="000000"/>
        </w:rPr>
        <w:t xml:space="preserve"> </w:t>
      </w:r>
      <w:r w:rsidRPr="00A850E2">
        <w:rPr>
          <w:rFonts w:ascii="David" w:hAnsi="David" w:cs="David" w:hint="eastAsia"/>
          <w:color w:val="000000"/>
          <w:rtl/>
        </w:rPr>
        <w:t>הבריאות</w:t>
      </w:r>
      <w:r w:rsidRPr="00A850E2">
        <w:rPr>
          <w:rFonts w:ascii="David" w:hAnsi="David" w:cs="David"/>
          <w:color w:val="000000"/>
        </w:rPr>
        <w:t>,</w:t>
      </w:r>
      <w:r w:rsidRPr="00A850E2">
        <w:rPr>
          <w:rFonts w:ascii="David" w:hAnsi="David" w:cs="David"/>
          <w:color w:val="000000"/>
          <w:rtl/>
        </w:rPr>
        <w:t xml:space="preserve"> לרבות</w:t>
      </w:r>
      <w:r w:rsidRPr="00A850E2">
        <w:rPr>
          <w:rFonts w:ascii="David" w:hAnsi="David" w:cs="David"/>
          <w:color w:val="000000"/>
        </w:rPr>
        <w:t xml:space="preserve"> </w:t>
      </w:r>
      <w:r w:rsidRPr="00A850E2">
        <w:rPr>
          <w:rFonts w:ascii="David" w:hAnsi="David" w:cs="David" w:hint="eastAsia"/>
          <w:color w:val="000000"/>
          <w:rtl/>
        </w:rPr>
        <w:t>תקנות</w:t>
      </w:r>
      <w:r w:rsidRPr="00A850E2">
        <w:rPr>
          <w:rFonts w:ascii="David" w:hAnsi="David" w:cs="David"/>
          <w:color w:val="000000"/>
        </w:rPr>
        <w:t xml:space="preserve"> </w:t>
      </w:r>
      <w:r w:rsidRPr="00A850E2">
        <w:rPr>
          <w:rFonts w:ascii="David" w:hAnsi="David" w:cs="David" w:hint="eastAsia"/>
          <w:color w:val="000000"/>
          <w:rtl/>
        </w:rPr>
        <w:t>רישוי</w:t>
      </w:r>
      <w:r w:rsidRPr="00A850E2">
        <w:rPr>
          <w:rFonts w:ascii="David" w:hAnsi="David" w:cs="David"/>
          <w:color w:val="000000"/>
        </w:rPr>
        <w:t xml:space="preserve"> </w:t>
      </w:r>
      <w:r w:rsidRPr="00A850E2">
        <w:rPr>
          <w:rFonts w:ascii="David" w:hAnsi="David" w:cs="David" w:hint="eastAsia"/>
          <w:color w:val="000000"/>
          <w:rtl/>
        </w:rPr>
        <w:t>עסקים</w:t>
      </w:r>
      <w:r w:rsidRPr="00A850E2">
        <w:rPr>
          <w:rFonts w:ascii="David" w:hAnsi="David" w:cs="David"/>
          <w:color w:val="000000"/>
        </w:rPr>
        <w:t xml:space="preserve"> </w:t>
      </w:r>
      <w:r w:rsidRPr="00A850E2">
        <w:rPr>
          <w:rFonts w:ascii="David" w:hAnsi="David" w:cs="David"/>
          <w:color w:val="000000"/>
          <w:rtl/>
        </w:rPr>
        <w:t>(תנאי</w:t>
      </w:r>
      <w:r w:rsidRPr="00A850E2">
        <w:rPr>
          <w:rFonts w:ascii="David" w:hAnsi="David" w:cs="David"/>
          <w:color w:val="000000"/>
        </w:rPr>
        <w:t xml:space="preserve"> </w:t>
      </w:r>
      <w:r w:rsidRPr="00A850E2">
        <w:rPr>
          <w:rFonts w:ascii="David" w:hAnsi="David" w:cs="David" w:hint="eastAsia"/>
          <w:color w:val="000000"/>
          <w:rtl/>
        </w:rPr>
        <w:t>תברואה</w:t>
      </w:r>
      <w:r w:rsidRPr="00A850E2">
        <w:rPr>
          <w:rFonts w:ascii="David" w:hAnsi="David" w:cs="David"/>
          <w:color w:val="000000"/>
        </w:rPr>
        <w:t xml:space="preserve"> </w:t>
      </w:r>
      <w:r w:rsidRPr="00A850E2">
        <w:rPr>
          <w:rFonts w:ascii="David" w:hAnsi="David" w:cs="David" w:hint="eastAsia"/>
          <w:color w:val="000000"/>
          <w:rtl/>
        </w:rPr>
        <w:t>נאותים</w:t>
      </w:r>
      <w:r w:rsidRPr="00A850E2">
        <w:rPr>
          <w:rFonts w:ascii="David" w:hAnsi="David" w:cs="David"/>
          <w:color w:val="000000"/>
        </w:rPr>
        <w:t xml:space="preserve"> </w:t>
      </w:r>
      <w:r w:rsidRPr="00A850E2">
        <w:rPr>
          <w:rFonts w:ascii="David" w:hAnsi="David" w:cs="David" w:hint="eastAsia"/>
          <w:color w:val="000000"/>
          <w:rtl/>
        </w:rPr>
        <w:t>לבתי</w:t>
      </w:r>
      <w:r w:rsidRPr="00A850E2">
        <w:rPr>
          <w:rFonts w:ascii="David" w:hAnsi="David" w:cs="David"/>
          <w:color w:val="000000"/>
        </w:rPr>
        <w:t xml:space="preserve"> </w:t>
      </w:r>
      <w:r w:rsidRPr="00A850E2">
        <w:rPr>
          <w:rFonts w:ascii="David" w:hAnsi="David" w:cs="David" w:hint="eastAsia"/>
          <w:color w:val="000000"/>
          <w:rtl/>
        </w:rPr>
        <w:t>אוכל</w:t>
      </w:r>
      <w:r w:rsidRPr="00A850E2">
        <w:rPr>
          <w:rFonts w:ascii="David" w:hAnsi="David" w:cs="David"/>
          <w:color w:val="000000"/>
          <w:rtl/>
        </w:rPr>
        <w:t>)</w:t>
      </w:r>
      <w:r>
        <w:rPr>
          <w:rFonts w:ascii="David" w:hAnsi="David" w:cs="David"/>
          <w:color w:val="000000"/>
          <w:rtl/>
        </w:rPr>
        <w:t xml:space="preserve"> </w:t>
      </w:r>
      <w:proofErr w:type="spellStart"/>
      <w:r w:rsidRPr="00A850E2">
        <w:rPr>
          <w:rFonts w:ascii="David" w:hAnsi="David" w:cs="David" w:hint="cs"/>
          <w:color w:val="000000"/>
          <w:rtl/>
        </w:rPr>
        <w:t>התשמ"ג</w:t>
      </w:r>
      <w:proofErr w:type="spellEnd"/>
      <w:r w:rsidRPr="00A850E2">
        <w:rPr>
          <w:rFonts w:ascii="David" w:hAnsi="David" w:cs="David" w:hint="cs"/>
          <w:color w:val="000000"/>
          <w:rtl/>
        </w:rPr>
        <w:t xml:space="preserve"> - 1983</w:t>
      </w:r>
      <w:r w:rsidRPr="00A850E2">
        <w:rPr>
          <w:rFonts w:ascii="David" w:hAnsi="David" w:cs="David"/>
          <w:color w:val="000000"/>
          <w:rtl/>
        </w:rPr>
        <w:t xml:space="preserve"> או</w:t>
      </w:r>
      <w:r w:rsidRPr="00A850E2">
        <w:rPr>
          <w:rFonts w:ascii="David" w:hAnsi="David" w:cs="David"/>
          <w:color w:val="000000"/>
        </w:rPr>
        <w:t xml:space="preserve"> </w:t>
      </w:r>
      <w:r w:rsidRPr="00A850E2">
        <w:rPr>
          <w:rFonts w:ascii="David" w:hAnsi="David" w:cs="David" w:hint="eastAsia"/>
          <w:color w:val="000000"/>
          <w:rtl/>
        </w:rPr>
        <w:t>כל</w:t>
      </w:r>
      <w:r w:rsidRPr="00A850E2">
        <w:rPr>
          <w:rFonts w:ascii="David" w:hAnsi="David" w:cs="David"/>
          <w:color w:val="000000"/>
        </w:rPr>
        <w:t xml:space="preserve"> </w:t>
      </w:r>
      <w:r w:rsidRPr="00A850E2">
        <w:rPr>
          <w:rFonts w:ascii="David" w:hAnsi="David" w:cs="David" w:hint="eastAsia"/>
          <w:color w:val="000000"/>
          <w:rtl/>
        </w:rPr>
        <w:t>הוראה</w:t>
      </w:r>
      <w:r w:rsidRPr="00A850E2">
        <w:rPr>
          <w:rFonts w:ascii="David" w:hAnsi="David" w:cs="David"/>
          <w:color w:val="000000"/>
        </w:rPr>
        <w:t xml:space="preserve"> </w:t>
      </w:r>
      <w:r w:rsidRPr="00A850E2">
        <w:rPr>
          <w:rFonts w:ascii="David" w:hAnsi="David" w:cs="David" w:hint="eastAsia"/>
          <w:color w:val="000000"/>
          <w:rtl/>
        </w:rPr>
        <w:t>רלוונטית</w:t>
      </w:r>
      <w:r w:rsidRPr="00A850E2">
        <w:rPr>
          <w:rFonts w:ascii="David" w:hAnsi="David" w:cs="David"/>
          <w:color w:val="000000"/>
        </w:rPr>
        <w:t xml:space="preserve"> </w:t>
      </w:r>
      <w:r w:rsidRPr="00A850E2">
        <w:rPr>
          <w:rFonts w:ascii="David" w:hAnsi="David" w:cs="David" w:hint="eastAsia"/>
          <w:color w:val="000000"/>
          <w:rtl/>
        </w:rPr>
        <w:t>נוספת</w:t>
      </w:r>
      <w:r w:rsidRPr="00A850E2">
        <w:rPr>
          <w:rFonts w:ascii="David" w:hAnsi="David" w:cs="David"/>
          <w:color w:val="000000"/>
        </w:rPr>
        <w:t xml:space="preserve"> </w:t>
      </w:r>
      <w:r w:rsidRPr="00A850E2">
        <w:rPr>
          <w:rFonts w:ascii="David" w:hAnsi="David" w:cs="David" w:hint="eastAsia"/>
          <w:color w:val="000000"/>
          <w:rtl/>
        </w:rPr>
        <w:t>או</w:t>
      </w:r>
      <w:r w:rsidRPr="00A850E2">
        <w:rPr>
          <w:rFonts w:ascii="David" w:hAnsi="David" w:cs="David"/>
          <w:color w:val="000000"/>
        </w:rPr>
        <w:t xml:space="preserve"> </w:t>
      </w:r>
      <w:r w:rsidRPr="00A850E2">
        <w:rPr>
          <w:rFonts w:ascii="David" w:hAnsi="David" w:cs="David" w:hint="eastAsia"/>
          <w:color w:val="000000"/>
          <w:rtl/>
        </w:rPr>
        <w:t>אחרת</w:t>
      </w:r>
      <w:r w:rsidRPr="00A850E2">
        <w:rPr>
          <w:rFonts w:ascii="David" w:hAnsi="David" w:cs="David"/>
          <w:color w:val="000000"/>
        </w:rPr>
        <w:t xml:space="preserve"> </w:t>
      </w:r>
      <w:r w:rsidRPr="00A850E2">
        <w:rPr>
          <w:rFonts w:ascii="David" w:hAnsi="David" w:cs="David" w:hint="eastAsia"/>
          <w:color w:val="000000"/>
          <w:rtl/>
        </w:rPr>
        <w:t>ברמה</w:t>
      </w:r>
      <w:r w:rsidRPr="00A850E2">
        <w:rPr>
          <w:rFonts w:ascii="David" w:hAnsi="David" w:cs="David"/>
          <w:color w:val="000000"/>
        </w:rPr>
        <w:t xml:space="preserve"> </w:t>
      </w:r>
      <w:r w:rsidRPr="00A850E2">
        <w:rPr>
          <w:rFonts w:ascii="David" w:hAnsi="David" w:cs="David" w:hint="eastAsia"/>
          <w:color w:val="000000"/>
          <w:rtl/>
        </w:rPr>
        <w:t>הנדרשת</w:t>
      </w:r>
      <w:r w:rsidRPr="00A850E2">
        <w:rPr>
          <w:rFonts w:ascii="David" w:hAnsi="David" w:cs="David"/>
          <w:color w:val="000000"/>
        </w:rPr>
        <w:t xml:space="preserve"> </w:t>
      </w:r>
      <w:r w:rsidRPr="00A850E2">
        <w:rPr>
          <w:rFonts w:ascii="David" w:hAnsi="David" w:cs="David" w:hint="eastAsia"/>
          <w:color w:val="000000"/>
          <w:rtl/>
        </w:rPr>
        <w:t>במכרז</w:t>
      </w:r>
      <w:r w:rsidRPr="00A850E2">
        <w:rPr>
          <w:rFonts w:ascii="David" w:hAnsi="David" w:cs="David"/>
          <w:color w:val="000000"/>
        </w:rPr>
        <w:t>.</w:t>
      </w:r>
    </w:p>
    <w:p w14:paraId="0EF077C0" w14:textId="29155981"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lang w:eastAsia="en-US"/>
        </w:rPr>
      </w:pPr>
      <w:r w:rsidRPr="00A56A21">
        <w:rPr>
          <w:rFonts w:ascii="David" w:hAnsi="David" w:cs="David"/>
          <w:i w:val="0"/>
          <w:iCs w:val="0"/>
          <w:sz w:val="24"/>
          <w:szCs w:val="24"/>
          <w:rtl/>
          <w:lang w:eastAsia="en-US"/>
        </w:rPr>
        <w:t xml:space="preserve">ניקיון </w:t>
      </w:r>
      <w:r w:rsidRPr="00A56A21">
        <w:rPr>
          <w:rFonts w:ascii="David" w:hAnsi="David" w:cs="David" w:hint="cs"/>
          <w:i w:val="0"/>
          <w:iCs w:val="0"/>
          <w:sz w:val="24"/>
          <w:szCs w:val="24"/>
          <w:rtl/>
          <w:lang w:eastAsia="en-US"/>
        </w:rPr>
        <w:t xml:space="preserve">והיגיינה </w:t>
      </w:r>
      <w:r w:rsidR="00113C98">
        <w:rPr>
          <w:rFonts w:ascii="David" w:hAnsi="David" w:cs="David" w:hint="cs"/>
          <w:i w:val="0"/>
          <w:iCs w:val="0"/>
          <w:sz w:val="24"/>
          <w:szCs w:val="24"/>
          <w:rtl/>
          <w:lang w:eastAsia="en-US"/>
        </w:rPr>
        <w:t>במערך</w:t>
      </w:r>
      <w:r w:rsidRPr="00A56A21">
        <w:rPr>
          <w:rFonts w:ascii="David" w:hAnsi="David" w:cs="David" w:hint="cs"/>
          <w:i w:val="0"/>
          <w:iCs w:val="0"/>
          <w:sz w:val="24"/>
          <w:szCs w:val="24"/>
          <w:rtl/>
          <w:lang w:eastAsia="en-US"/>
        </w:rPr>
        <w:t xml:space="preserve"> ההסעדה</w:t>
      </w:r>
      <w:bookmarkEnd w:id="211"/>
      <w:bookmarkEnd w:id="212"/>
      <w:bookmarkEnd w:id="213"/>
    </w:p>
    <w:p w14:paraId="084D1016" w14:textId="77777777" w:rsidR="00E222F2" w:rsidRPr="00E222F2" w:rsidRDefault="00E222F2" w:rsidP="00E31570">
      <w:pPr>
        <w:pStyle w:val="aff5"/>
        <w:numPr>
          <w:ilvl w:val="1"/>
          <w:numId w:val="111"/>
        </w:numPr>
        <w:spacing w:line="360" w:lineRule="auto"/>
        <w:ind w:left="990" w:hanging="630"/>
        <w:contextualSpacing w:val="0"/>
        <w:rPr>
          <w:rFonts w:ascii="David" w:hAnsi="David" w:cs="David"/>
          <w:color w:val="000000"/>
          <w:rtl/>
        </w:rPr>
      </w:pPr>
      <w:bookmarkStart w:id="215" w:name="_Toc491762370"/>
      <w:bookmarkStart w:id="216" w:name="_Toc491762604"/>
      <w:bookmarkStart w:id="217" w:name="_Toc491764210"/>
      <w:r w:rsidRPr="00E222F2">
        <w:rPr>
          <w:rFonts w:ascii="David" w:hAnsi="David" w:cs="David"/>
          <w:color w:val="000000"/>
          <w:rtl/>
        </w:rPr>
        <w:t>יראו בספק כ"בעל עסק" כפי שהוא מוגדר במפרטים האחידים, ויידרש לקיים את כל החובות המוטלות על בעל עסק על פי המפרטים האחידים לעסקים טעוני רישוי לפריטים: 4.2 א', 4.2 ב' ו 4.2 ג' כולם, ללא קשר לפריט הרישוי של מערך ההסעדה באתר המשרד, כולל כל ההוראות, החוקים, הצווים, התקנות והתקנים הישראלים (ת"י) שעליהם המפרטים האחידים מתבססים וכן כל תיקון שיעשה בם. המפרטים האחידים הינם דרישה מינימלית, דרישות המפרט ונספחיו, הן הדרישות הייחודיות של המשרד ונוספות עליהן.</w:t>
      </w:r>
    </w:p>
    <w:p w14:paraId="0F6EC8BA" w14:textId="77777777" w:rsidR="00E222F2" w:rsidRPr="00E222F2" w:rsidRDefault="00E222F2" w:rsidP="005940EA">
      <w:pPr>
        <w:pStyle w:val="aff5"/>
        <w:spacing w:line="360" w:lineRule="auto"/>
        <w:ind w:left="990"/>
        <w:contextualSpacing w:val="0"/>
        <w:rPr>
          <w:rFonts w:ascii="David" w:hAnsi="David" w:cs="David"/>
          <w:color w:val="000000"/>
          <w:rtl/>
        </w:rPr>
      </w:pPr>
      <w:r w:rsidRPr="00E222F2">
        <w:rPr>
          <w:rFonts w:ascii="David" w:hAnsi="David" w:cs="David"/>
          <w:color w:val="000000"/>
          <w:rtl/>
        </w:rPr>
        <w:t xml:space="preserve">באתר משרד הפנים ניתן למצוא את המפרטים האחידים ברישוי עסקים – מזון, בקישור: </w:t>
      </w:r>
      <w:r w:rsidRPr="00E222F2">
        <w:rPr>
          <w:rFonts w:ascii="David" w:hAnsi="David" w:cs="David"/>
          <w:color w:val="000000"/>
        </w:rPr>
        <w:t>https://www.gov.il/he/Departments/General/uniform-04</w:t>
      </w:r>
      <w:r w:rsidRPr="00E222F2">
        <w:rPr>
          <w:rFonts w:ascii="David" w:hAnsi="David" w:cs="David"/>
          <w:color w:val="000000"/>
          <w:rtl/>
        </w:rPr>
        <w:t xml:space="preserve"> </w:t>
      </w:r>
    </w:p>
    <w:p w14:paraId="28174BE8" w14:textId="77777777" w:rsidR="00E222F2" w:rsidRPr="00E222F2" w:rsidRDefault="00E222F2" w:rsidP="005940EA">
      <w:pPr>
        <w:pStyle w:val="aff5"/>
        <w:spacing w:line="360" w:lineRule="auto"/>
        <w:ind w:left="990"/>
        <w:contextualSpacing w:val="0"/>
        <w:rPr>
          <w:rFonts w:ascii="David" w:hAnsi="David" w:cs="David"/>
          <w:color w:val="000000"/>
          <w:rtl/>
        </w:rPr>
      </w:pPr>
      <w:r w:rsidRPr="00E222F2">
        <w:rPr>
          <w:rFonts w:ascii="David" w:hAnsi="David" w:cs="David"/>
          <w:color w:val="000000"/>
          <w:rtl/>
        </w:rPr>
        <w:t xml:space="preserve">עדכונים נוספים הנוגעים לעסקי מזון ניתן למצוא באתר משרד הבריאות, בקישור: </w:t>
      </w:r>
      <w:r w:rsidRPr="00E222F2">
        <w:rPr>
          <w:rFonts w:ascii="David" w:hAnsi="David" w:cs="David"/>
          <w:color w:val="000000"/>
        </w:rPr>
        <w:t>https://www.gov.il/he/departments/units/food_control_unit/govil-landing-page</w:t>
      </w:r>
    </w:p>
    <w:p w14:paraId="1272BCA3" w14:textId="61600EEE" w:rsidR="00606744" w:rsidRPr="00B65FF7" w:rsidRDefault="00606744" w:rsidP="00E31570">
      <w:pPr>
        <w:pStyle w:val="aff5"/>
        <w:numPr>
          <w:ilvl w:val="1"/>
          <w:numId w:val="111"/>
        </w:numPr>
        <w:spacing w:line="360" w:lineRule="auto"/>
        <w:ind w:left="990" w:hanging="630"/>
        <w:contextualSpacing w:val="0"/>
        <w:rPr>
          <w:rFonts w:ascii="David" w:hAnsi="David" w:cs="David"/>
          <w:color w:val="000000"/>
        </w:rPr>
      </w:pPr>
      <w:r w:rsidRPr="00B65FF7">
        <w:rPr>
          <w:rFonts w:ascii="David" w:hAnsi="David" w:cs="David"/>
          <w:color w:val="000000"/>
          <w:rtl/>
        </w:rPr>
        <w:t xml:space="preserve">כל עבודות </w:t>
      </w:r>
      <w:r w:rsidRPr="00B65FF7">
        <w:rPr>
          <w:rFonts w:ascii="David" w:hAnsi="David" w:cs="David" w:hint="cs"/>
          <w:color w:val="000000"/>
          <w:rtl/>
        </w:rPr>
        <w:t>הניקיו</w:t>
      </w:r>
      <w:r w:rsidRPr="00B65FF7">
        <w:rPr>
          <w:rFonts w:ascii="David" w:hAnsi="David" w:cs="David" w:hint="eastAsia"/>
          <w:color w:val="000000"/>
          <w:rtl/>
        </w:rPr>
        <w:t>ן</w:t>
      </w:r>
      <w:r w:rsidRPr="00B65FF7">
        <w:rPr>
          <w:rFonts w:ascii="David" w:hAnsi="David" w:cs="David"/>
          <w:color w:val="000000"/>
          <w:rtl/>
        </w:rPr>
        <w:t xml:space="preserve"> של </w:t>
      </w:r>
      <w:r w:rsidR="001B35C5">
        <w:rPr>
          <w:rFonts w:ascii="David" w:hAnsi="David" w:cs="David"/>
          <w:color w:val="000000"/>
          <w:rtl/>
        </w:rPr>
        <w:t>מערך ההסעדה</w:t>
      </w:r>
      <w:r w:rsidRPr="00B65FF7">
        <w:rPr>
          <w:rFonts w:ascii="David" w:hAnsi="David" w:cs="David"/>
          <w:color w:val="000000"/>
          <w:rtl/>
        </w:rPr>
        <w:t xml:space="preserve"> תבוצענה על ידי הספק ועל חשבונו, לרבות אספקת חומרי </w:t>
      </w:r>
      <w:r w:rsidRPr="00B65FF7">
        <w:rPr>
          <w:rFonts w:ascii="David" w:hAnsi="David" w:cs="David" w:hint="cs"/>
          <w:color w:val="000000"/>
          <w:rtl/>
        </w:rPr>
        <w:t>ניקיו</w:t>
      </w:r>
      <w:r w:rsidRPr="00B65FF7">
        <w:rPr>
          <w:rFonts w:ascii="David" w:hAnsi="David" w:cs="David" w:hint="eastAsia"/>
          <w:color w:val="000000"/>
          <w:rtl/>
        </w:rPr>
        <w:t>ן</w:t>
      </w:r>
      <w:r w:rsidRPr="00B65FF7">
        <w:rPr>
          <w:rFonts w:ascii="David" w:hAnsi="David" w:cs="David"/>
          <w:color w:val="000000"/>
          <w:rtl/>
        </w:rPr>
        <w:t xml:space="preserve"> </w:t>
      </w:r>
      <w:r w:rsidR="00546F40" w:rsidRPr="00B65FF7">
        <w:rPr>
          <w:rFonts w:ascii="David" w:hAnsi="David" w:cs="David" w:hint="cs"/>
          <w:color w:val="000000"/>
          <w:rtl/>
        </w:rPr>
        <w:t>כלי ניקוי וכל חומרי העזר האחרים</w:t>
      </w:r>
      <w:r w:rsidR="00546F40" w:rsidRPr="006E71CE">
        <w:rPr>
          <w:rFonts w:ascii="David" w:hAnsi="David" w:cs="David" w:hint="cs"/>
          <w:color w:val="000000"/>
          <w:rtl/>
        </w:rPr>
        <w:t xml:space="preserve"> הדרושים לתפעול המזנון והמטבח ולניקיונם</w:t>
      </w:r>
      <w:r w:rsidRPr="00B65FF7">
        <w:rPr>
          <w:rFonts w:ascii="David" w:hAnsi="David" w:cs="David"/>
          <w:color w:val="000000"/>
          <w:rtl/>
        </w:rPr>
        <w:t>.</w:t>
      </w:r>
    </w:p>
    <w:bookmarkEnd w:id="215"/>
    <w:bookmarkEnd w:id="216"/>
    <w:bookmarkEnd w:id="217"/>
    <w:p w14:paraId="46566DA3" w14:textId="77777777" w:rsidR="006C578D" w:rsidRPr="006E71CE" w:rsidRDefault="006C578D" w:rsidP="00E31570">
      <w:pPr>
        <w:pStyle w:val="aff5"/>
        <w:numPr>
          <w:ilvl w:val="1"/>
          <w:numId w:val="111"/>
        </w:numPr>
        <w:spacing w:line="360" w:lineRule="auto"/>
        <w:ind w:left="990" w:hanging="630"/>
        <w:contextualSpacing w:val="0"/>
        <w:rPr>
          <w:rFonts w:ascii="David" w:hAnsi="David" w:cs="David"/>
          <w:color w:val="000000"/>
        </w:rPr>
      </w:pPr>
      <w:r w:rsidRPr="006E71CE">
        <w:rPr>
          <w:rFonts w:ascii="David" w:hAnsi="David" w:cs="David"/>
          <w:color w:val="000000"/>
          <w:rtl/>
        </w:rPr>
        <w:t>עמדת ההגשה חייבת להיות נקייה בכל רגע נתו</w:t>
      </w:r>
      <w:r w:rsidRPr="006E71CE">
        <w:rPr>
          <w:rFonts w:ascii="David" w:hAnsi="David" w:cs="David" w:hint="cs"/>
          <w:color w:val="000000"/>
          <w:rtl/>
        </w:rPr>
        <w:t>ן.</w:t>
      </w:r>
    </w:p>
    <w:p w14:paraId="3A2EADC8"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הספק</w:t>
      </w:r>
      <w:r w:rsidRPr="004C0798">
        <w:rPr>
          <w:rFonts w:ascii="David" w:hAnsi="David" w:cs="David"/>
          <w:color w:val="000000"/>
          <w:rtl/>
        </w:rPr>
        <w:t xml:space="preserve"> מתחייב לשמור על כל תקנות הבריאות כפי שמחייב משרד הבריאות בכל האמור בבטיחות והיגיינה של מזון.</w:t>
      </w:r>
    </w:p>
    <w:p w14:paraId="0D2D4DD2" w14:textId="45A369C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cs"/>
          <w:color w:val="000000"/>
          <w:rtl/>
        </w:rPr>
        <w:t>הספק מתחייב להקפיד על רמה גבוהה של ניקיון, היגיינ</w:t>
      </w:r>
      <w:r w:rsidRPr="004C0798">
        <w:rPr>
          <w:rFonts w:ascii="David" w:hAnsi="David" w:cs="David" w:hint="eastAsia"/>
          <w:color w:val="000000"/>
          <w:rtl/>
        </w:rPr>
        <w:t>ה</w:t>
      </w:r>
      <w:r w:rsidRPr="004C0798">
        <w:rPr>
          <w:rFonts w:ascii="David" w:hAnsi="David" w:cs="David" w:hint="cs"/>
          <w:color w:val="000000"/>
          <w:rtl/>
        </w:rPr>
        <w:t xml:space="preserve"> ותברואה במטבח המייצר, בכל שלבי ההכנה, הייצור וההובלה. המשרד רשאי לבצע כל בדיקה לפי שיקול דעתו כדי לוודא עמידת הספק בתנאי זה. חומרי </w:t>
      </w:r>
      <w:r w:rsidR="00367197" w:rsidRPr="004C0798">
        <w:rPr>
          <w:rFonts w:ascii="David" w:hAnsi="David" w:cs="David" w:hint="cs"/>
          <w:color w:val="000000"/>
          <w:rtl/>
        </w:rPr>
        <w:t>הניקיו</w:t>
      </w:r>
      <w:r w:rsidR="00367197" w:rsidRPr="004C0798">
        <w:rPr>
          <w:rFonts w:ascii="David" w:hAnsi="David" w:cs="David" w:hint="eastAsia"/>
          <w:color w:val="000000"/>
          <w:rtl/>
        </w:rPr>
        <w:t>ן</w:t>
      </w:r>
      <w:r w:rsidRPr="004C0798">
        <w:rPr>
          <w:rFonts w:ascii="David" w:hAnsi="David" w:cs="David" w:hint="cs"/>
          <w:color w:val="000000"/>
          <w:rtl/>
        </w:rPr>
        <w:t xml:space="preserve"> יהיו באיכות גבוהה</w:t>
      </w:r>
      <w:r w:rsidR="00237719">
        <w:rPr>
          <w:rFonts w:ascii="David" w:hAnsi="David" w:cs="David" w:hint="cs"/>
          <w:color w:val="000000"/>
          <w:rtl/>
        </w:rPr>
        <w:t xml:space="preserve"> ו</w:t>
      </w:r>
      <w:r w:rsidR="0081048F">
        <w:rPr>
          <w:rFonts w:ascii="David" w:hAnsi="David" w:cs="David" w:hint="cs"/>
          <w:color w:val="000000"/>
          <w:rtl/>
        </w:rPr>
        <w:t>למשרד</w:t>
      </w:r>
      <w:r w:rsidR="00237719">
        <w:rPr>
          <w:rFonts w:ascii="David" w:hAnsi="David" w:cs="David" w:hint="cs"/>
          <w:color w:val="000000"/>
          <w:rtl/>
        </w:rPr>
        <w:t xml:space="preserve"> הזכות</w:t>
      </w:r>
      <w:r w:rsidRPr="008D61DC">
        <w:rPr>
          <w:rFonts w:ascii="David" w:hAnsi="David" w:cs="David"/>
          <w:color w:val="FF0000"/>
          <w:rtl/>
        </w:rPr>
        <w:t xml:space="preserve"> </w:t>
      </w:r>
      <w:r w:rsidRPr="004C0798">
        <w:rPr>
          <w:rFonts w:ascii="David" w:hAnsi="David" w:cs="David" w:hint="cs"/>
          <w:color w:val="000000"/>
          <w:rtl/>
        </w:rPr>
        <w:t>שלא לאשר שימוש בחומרי</w:t>
      </w:r>
      <w:r w:rsidRPr="004C0798">
        <w:rPr>
          <w:rFonts w:ascii="David" w:hAnsi="David" w:cs="David" w:hint="eastAsia"/>
          <w:color w:val="000000"/>
          <w:rtl/>
        </w:rPr>
        <w:t>ם</w:t>
      </w:r>
      <w:r w:rsidRPr="004C0798">
        <w:rPr>
          <w:rFonts w:ascii="David" w:hAnsi="David" w:cs="David" w:hint="cs"/>
          <w:color w:val="000000"/>
          <w:rtl/>
        </w:rPr>
        <w:t xml:space="preserve"> שאינם מתאימים ולדרוש את החלפתם.</w:t>
      </w:r>
    </w:p>
    <w:p w14:paraId="1E0F1F4C"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hint="eastAsia"/>
          <w:color w:val="000000"/>
          <w:rtl/>
        </w:rPr>
        <w:t>הספק</w:t>
      </w:r>
      <w:r w:rsidRPr="004C0798">
        <w:rPr>
          <w:rFonts w:ascii="David" w:hAnsi="David" w:cs="David"/>
          <w:color w:val="000000"/>
          <w:rtl/>
        </w:rPr>
        <w:t xml:space="preserve"> יקפיד על תנאים </w:t>
      </w:r>
      <w:r w:rsidRPr="004C0798">
        <w:rPr>
          <w:rFonts w:ascii="David" w:hAnsi="David" w:cs="David" w:hint="cs"/>
          <w:color w:val="000000"/>
          <w:rtl/>
        </w:rPr>
        <w:t>היגייניי</w:t>
      </w:r>
      <w:r w:rsidRPr="004C0798">
        <w:rPr>
          <w:rFonts w:ascii="David" w:hAnsi="David" w:cs="David" w:hint="eastAsia"/>
          <w:color w:val="000000"/>
          <w:rtl/>
        </w:rPr>
        <w:t>ם</w:t>
      </w:r>
      <w:r w:rsidRPr="004C0798">
        <w:rPr>
          <w:rFonts w:ascii="David" w:hAnsi="David" w:cs="David"/>
          <w:color w:val="000000"/>
          <w:rtl/>
        </w:rPr>
        <w:t xml:space="preserve"> נאותים ובכלל זה: הקפדה על ניקיון מתקני ההסעדה, הציוד והכלים המשמשים אותו ואת עובדיו במתן השירותים למשרד ומתוך ציות לכל חקיקה או הוראה העשויה להינתן מזמן לזמן על ידי רשות מוסמכת או על ידי הממונה במשרד בענייני תברואה</w:t>
      </w:r>
      <w:r w:rsidRPr="004C0798">
        <w:rPr>
          <w:rFonts w:ascii="David" w:hAnsi="David" w:cs="David" w:hint="cs"/>
          <w:color w:val="000000"/>
          <w:rtl/>
        </w:rPr>
        <w:t xml:space="preserve"> (לרבות במתקני ההסעדה במשרד וכן במטבח המייצר)</w:t>
      </w:r>
      <w:r w:rsidRPr="004C0798">
        <w:rPr>
          <w:rFonts w:ascii="David" w:hAnsi="David" w:cs="David"/>
          <w:color w:val="000000"/>
          <w:rtl/>
        </w:rPr>
        <w:t>.</w:t>
      </w:r>
    </w:p>
    <w:p w14:paraId="45306E51"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b/>
          <w:bCs/>
          <w:color w:val="000000"/>
        </w:rPr>
      </w:pPr>
      <w:r w:rsidRPr="004C0798">
        <w:rPr>
          <w:rFonts w:ascii="David" w:hAnsi="David" w:cs="David"/>
          <w:b/>
          <w:bCs/>
          <w:color w:val="000000"/>
          <w:rtl/>
        </w:rPr>
        <w:t>הממונה, המשרד, המפקח או מי מטעמו, רשאים לדרוש מהספק לבצע באופן מידי ניקיון של כל משטח או אזור. לא ניקה הספק מתקנים או שטחים הנמצאים באחריותו לשביעות רצון המשרד, רשאי המשרד לנקות את אותם המקומות בעצמו או באמצעות צד שלישי כלשהו, ולחייב את הספק בכל הוצאה אשר נגרמה למשרד כתוצאה מפעולות אלו</w:t>
      </w:r>
      <w:r w:rsidRPr="004C0798">
        <w:rPr>
          <w:rFonts w:ascii="David" w:hAnsi="David" w:cs="David" w:hint="cs"/>
          <w:b/>
          <w:bCs/>
          <w:color w:val="000000"/>
          <w:rtl/>
        </w:rPr>
        <w:t>.</w:t>
      </w:r>
    </w:p>
    <w:p w14:paraId="6E04ECBE" w14:textId="1272F169" w:rsidR="00F75BBA" w:rsidRPr="00A53847" w:rsidRDefault="00685419" w:rsidP="00E31570">
      <w:pPr>
        <w:pStyle w:val="aff5"/>
        <w:numPr>
          <w:ilvl w:val="1"/>
          <w:numId w:val="111"/>
        </w:numPr>
        <w:spacing w:line="360" w:lineRule="auto"/>
        <w:ind w:left="990" w:hanging="630"/>
        <w:contextualSpacing w:val="0"/>
        <w:rPr>
          <w:rFonts w:ascii="David" w:hAnsi="David" w:cs="David"/>
          <w:color w:val="000000"/>
        </w:rPr>
      </w:pPr>
      <w:r w:rsidRPr="00A53847">
        <w:rPr>
          <w:rFonts w:ascii="David" w:hAnsi="David" w:cs="David"/>
          <w:color w:val="000000"/>
          <w:rtl/>
        </w:rPr>
        <w:t xml:space="preserve">ניקיון </w:t>
      </w:r>
      <w:r w:rsidRPr="00A53847">
        <w:rPr>
          <w:rFonts w:ascii="David" w:hAnsi="David" w:cs="David" w:hint="eastAsia"/>
          <w:color w:val="000000"/>
          <w:rtl/>
        </w:rPr>
        <w:t>המטבחים</w:t>
      </w:r>
      <w:r w:rsidRPr="00A53847">
        <w:rPr>
          <w:rFonts w:ascii="David" w:hAnsi="David" w:cs="David"/>
          <w:color w:val="000000"/>
          <w:rtl/>
        </w:rPr>
        <w:t xml:space="preserve"> על מתקניהם השונים והציוד המותקן בהם, הינם אחריותו המלאה והבלעדית של </w:t>
      </w:r>
      <w:r w:rsidRPr="00A53847">
        <w:rPr>
          <w:rFonts w:ascii="David" w:hAnsi="David" w:cs="David" w:hint="eastAsia"/>
          <w:color w:val="000000"/>
          <w:rtl/>
        </w:rPr>
        <w:t>הספק</w:t>
      </w:r>
      <w:r w:rsidRPr="00A53847">
        <w:rPr>
          <w:rFonts w:ascii="David" w:hAnsi="David" w:cs="David"/>
          <w:color w:val="000000"/>
          <w:rtl/>
        </w:rPr>
        <w:t xml:space="preserve">. </w:t>
      </w:r>
      <w:r w:rsidRPr="00A53847">
        <w:rPr>
          <w:rFonts w:ascii="David" w:hAnsi="David" w:cs="David" w:hint="eastAsia"/>
          <w:color w:val="000000"/>
          <w:rtl/>
        </w:rPr>
        <w:t>הספק</w:t>
      </w:r>
      <w:r w:rsidRPr="00A53847">
        <w:rPr>
          <w:rFonts w:ascii="David" w:hAnsi="David" w:cs="David"/>
          <w:color w:val="000000"/>
          <w:rtl/>
        </w:rPr>
        <w:t xml:space="preserve"> ידאג לניקיון </w:t>
      </w:r>
      <w:r w:rsidRPr="00A53847">
        <w:rPr>
          <w:rFonts w:ascii="David" w:hAnsi="David" w:cs="David" w:hint="eastAsia"/>
          <w:color w:val="000000"/>
          <w:rtl/>
        </w:rPr>
        <w:t>השטחים</w:t>
      </w:r>
      <w:r w:rsidRPr="00A53847">
        <w:rPr>
          <w:rFonts w:ascii="David" w:hAnsi="David" w:cs="David"/>
          <w:color w:val="000000"/>
          <w:rtl/>
        </w:rPr>
        <w:t xml:space="preserve"> שהועמדו לרשותו ובכלל זה יבצע את פעולות הניקיון המפורטות להלן</w:t>
      </w:r>
      <w:r w:rsidRPr="00A53847">
        <w:rPr>
          <w:rFonts w:ascii="David" w:hAnsi="David" w:cs="David" w:hint="cs"/>
          <w:color w:val="000000"/>
          <w:rtl/>
        </w:rPr>
        <w:t xml:space="preserve"> לפחות.</w:t>
      </w:r>
    </w:p>
    <w:p w14:paraId="4DFB34A0"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הספק מתחייב לבצע את כל פעולות הניקיון הדרושות על מנת לשמור על החזות וציוד מתקני ההסעדה, בין אם מטלות אלה צוינו לעיל ובין אם לא.</w:t>
      </w:r>
    </w:p>
    <w:p w14:paraId="6C72BA28" w14:textId="7845F303"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color w:val="000000"/>
          <w:rtl/>
        </w:rPr>
        <w:t xml:space="preserve">הספק יכין ויגיש </w:t>
      </w:r>
      <w:r w:rsidR="0081048F">
        <w:rPr>
          <w:rFonts w:ascii="David" w:hAnsi="David" w:cs="David"/>
          <w:color w:val="000000"/>
          <w:rtl/>
        </w:rPr>
        <w:t>למשרד</w:t>
      </w:r>
      <w:r w:rsidRPr="004C0798">
        <w:rPr>
          <w:rFonts w:ascii="David" w:hAnsi="David" w:cs="David"/>
          <w:color w:val="000000"/>
          <w:rtl/>
        </w:rPr>
        <w:t xml:space="preserve"> תוכנית ניקיון למתקני ההסעדה. תוכנית זו תכלול בין השאר אבל לא רק:</w:t>
      </w:r>
    </w:p>
    <w:p w14:paraId="34E073B0" w14:textId="6A0E62A6" w:rsidR="00F75BBA" w:rsidRPr="00826E5F" w:rsidRDefault="00685419" w:rsidP="00E31570">
      <w:pPr>
        <w:pStyle w:val="aff5"/>
        <w:numPr>
          <w:ilvl w:val="2"/>
          <w:numId w:val="111"/>
        </w:numPr>
        <w:spacing w:line="360" w:lineRule="auto"/>
        <w:ind w:left="1557" w:hanging="837"/>
        <w:contextualSpacing w:val="0"/>
        <w:rPr>
          <w:rFonts w:ascii="David" w:hAnsi="David" w:cs="David"/>
          <w:color w:val="000000"/>
        </w:rPr>
      </w:pPr>
      <w:r w:rsidRPr="00826E5F">
        <w:rPr>
          <w:rFonts w:ascii="David" w:hAnsi="David" w:cs="David"/>
          <w:color w:val="000000"/>
          <w:rtl/>
        </w:rPr>
        <w:t xml:space="preserve">תדירות הניקיון של השטחים, </w:t>
      </w:r>
      <w:r w:rsidR="00C40ADD" w:rsidRPr="00826E5F">
        <w:rPr>
          <w:rFonts w:ascii="David" w:hAnsi="David" w:cs="David" w:hint="cs"/>
          <w:color w:val="000000"/>
          <w:rtl/>
        </w:rPr>
        <w:t xml:space="preserve">ציוד </w:t>
      </w:r>
      <w:r w:rsidR="00C40ADD" w:rsidRPr="00826E5F">
        <w:rPr>
          <w:rFonts w:ascii="David" w:hAnsi="David" w:cs="David"/>
          <w:color w:val="000000"/>
          <w:rtl/>
        </w:rPr>
        <w:t>מכני וחשמלי</w:t>
      </w:r>
      <w:r w:rsidRPr="00826E5F">
        <w:rPr>
          <w:rFonts w:ascii="David" w:hAnsi="David" w:cs="David"/>
          <w:color w:val="000000"/>
          <w:rtl/>
        </w:rPr>
        <w:t>,</w:t>
      </w:r>
      <w:r w:rsidR="00826E5F" w:rsidRPr="00826E5F">
        <w:rPr>
          <w:rFonts w:ascii="David" w:hAnsi="David" w:cs="David" w:hint="cs"/>
          <w:color w:val="000000"/>
          <w:rtl/>
        </w:rPr>
        <w:t xml:space="preserve"> </w:t>
      </w:r>
      <w:r w:rsidRPr="00826E5F">
        <w:rPr>
          <w:rFonts w:ascii="David" w:hAnsi="David" w:cs="David"/>
          <w:color w:val="000000"/>
          <w:rtl/>
        </w:rPr>
        <w:t>המכשירים והתשתיות של מתקני ההסעדה</w:t>
      </w:r>
      <w:r w:rsidR="00826E5F" w:rsidRPr="00826E5F">
        <w:rPr>
          <w:rFonts w:ascii="David" w:hAnsi="David" w:cs="David" w:hint="cs"/>
          <w:color w:val="000000"/>
          <w:rtl/>
        </w:rPr>
        <w:t xml:space="preserve">, </w:t>
      </w:r>
      <w:r w:rsidRPr="00826E5F">
        <w:rPr>
          <w:rFonts w:ascii="David" w:hAnsi="David" w:cs="David" w:hint="cs"/>
          <w:color w:val="000000"/>
          <w:rtl/>
        </w:rPr>
        <w:t>תוכנית הניקיון בגין ציוד זה תתבסס על הוראות היצרנים.</w:t>
      </w:r>
      <w:r w:rsidR="001707FF" w:rsidRPr="001707FF">
        <w:rPr>
          <w:rFonts w:ascii="David" w:hAnsi="David" w:cs="David"/>
          <w:color w:val="000000"/>
          <w:rtl/>
        </w:rPr>
        <w:t xml:space="preserve"> </w:t>
      </w:r>
      <w:r w:rsidR="001707FF" w:rsidRPr="004C0798">
        <w:rPr>
          <w:rFonts w:ascii="David" w:hAnsi="David" w:cs="David"/>
          <w:color w:val="000000"/>
          <w:rtl/>
        </w:rPr>
        <w:t xml:space="preserve">כלי עזר: שולחנות, כלי בישול (סכינים, </w:t>
      </w:r>
      <w:r w:rsidR="001707FF" w:rsidRPr="004C0798">
        <w:rPr>
          <w:rFonts w:ascii="David" w:hAnsi="David" w:cs="David" w:hint="cs"/>
          <w:color w:val="000000"/>
          <w:rtl/>
        </w:rPr>
        <w:t xml:space="preserve">קרשי חיתוך, </w:t>
      </w:r>
      <w:r w:rsidR="001707FF" w:rsidRPr="004C0798">
        <w:rPr>
          <w:rFonts w:ascii="David" w:hAnsi="David" w:cs="David"/>
          <w:color w:val="000000"/>
          <w:rtl/>
        </w:rPr>
        <w:t>משוטים, כפות, סירים וכו'), פחי אשפה, עגלות, גסטרונומים</w:t>
      </w:r>
      <w:r w:rsidR="001707FF">
        <w:rPr>
          <w:rFonts w:ascii="David" w:hAnsi="David" w:cs="David" w:hint="cs"/>
          <w:color w:val="000000"/>
          <w:rtl/>
        </w:rPr>
        <w:t>.</w:t>
      </w:r>
    </w:p>
    <w:p w14:paraId="6013AE1F" w14:textId="3382339A"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1707FF">
        <w:rPr>
          <w:rFonts w:ascii="David" w:hAnsi="David" w:cs="David"/>
          <w:color w:val="000000"/>
          <w:rtl/>
        </w:rPr>
        <w:t>אופן ביצוע הניקיון</w:t>
      </w:r>
      <w:r w:rsidRPr="001707FF">
        <w:rPr>
          <w:rFonts w:ascii="David" w:hAnsi="David" w:cs="David" w:hint="cs"/>
          <w:color w:val="000000"/>
          <w:rtl/>
        </w:rPr>
        <w:t>,</w:t>
      </w:r>
      <w:r w:rsidRPr="001707FF">
        <w:rPr>
          <w:rFonts w:ascii="David" w:hAnsi="David" w:cs="David"/>
          <w:color w:val="000000"/>
          <w:rtl/>
        </w:rPr>
        <w:t xml:space="preserve"> קרי:</w:t>
      </w:r>
      <w:r w:rsidR="001707FF" w:rsidRPr="004D4BDE">
        <w:rPr>
          <w:rFonts w:ascii="David" w:hAnsi="David" w:cs="David" w:hint="cs"/>
          <w:color w:val="000000"/>
          <w:rtl/>
        </w:rPr>
        <w:t xml:space="preserve"> </w:t>
      </w:r>
      <w:r w:rsidRPr="004C0798">
        <w:rPr>
          <w:rFonts w:ascii="David" w:hAnsi="David" w:cs="David"/>
          <w:color w:val="000000"/>
          <w:rtl/>
        </w:rPr>
        <w:t>הוראות עבודה רלוונטיות לכל אזור/פריט.</w:t>
      </w:r>
      <w:r w:rsidR="001707FF" w:rsidRPr="004D4BDE">
        <w:rPr>
          <w:rFonts w:ascii="David" w:hAnsi="David" w:cs="David" w:hint="cs"/>
          <w:color w:val="000000"/>
          <w:rtl/>
        </w:rPr>
        <w:t xml:space="preserve"> </w:t>
      </w:r>
      <w:r w:rsidRPr="004C0798">
        <w:rPr>
          <w:rFonts w:ascii="David" w:hAnsi="David" w:cs="David"/>
          <w:color w:val="000000"/>
          <w:rtl/>
        </w:rPr>
        <w:t>פירוט חומרי הניקוי הספציפיים אזור/פריט.</w:t>
      </w:r>
      <w:r w:rsidR="004D4BDE" w:rsidRPr="004D4BDE">
        <w:rPr>
          <w:rFonts w:ascii="David" w:hAnsi="David" w:cs="David" w:hint="cs"/>
          <w:color w:val="000000"/>
          <w:rtl/>
        </w:rPr>
        <w:t xml:space="preserve"> </w:t>
      </w:r>
      <w:r w:rsidRPr="004C0798">
        <w:rPr>
          <w:rFonts w:ascii="David" w:hAnsi="David" w:cs="David"/>
          <w:color w:val="000000"/>
          <w:rtl/>
        </w:rPr>
        <w:t xml:space="preserve">תיעוד של הפעולות והבקרה עליהן. אלו יוצגו </w:t>
      </w:r>
      <w:r w:rsidR="0081048F">
        <w:rPr>
          <w:rFonts w:ascii="David" w:hAnsi="David" w:cs="David"/>
          <w:color w:val="000000"/>
          <w:rtl/>
        </w:rPr>
        <w:t>למשרד</w:t>
      </w:r>
      <w:r w:rsidRPr="004C0798">
        <w:rPr>
          <w:rFonts w:ascii="David" w:hAnsi="David" w:cs="David"/>
          <w:color w:val="000000"/>
          <w:rtl/>
        </w:rPr>
        <w:t xml:space="preserve"> על פי דרישתו.</w:t>
      </w:r>
    </w:p>
    <w:p w14:paraId="6E0BD76A" w14:textId="7D0E6062" w:rsidR="00F75BBA" w:rsidRPr="004C0798" w:rsidRDefault="00685419" w:rsidP="00E31570">
      <w:pPr>
        <w:pStyle w:val="aff5"/>
        <w:numPr>
          <w:ilvl w:val="1"/>
          <w:numId w:val="111"/>
        </w:numPr>
        <w:spacing w:line="360" w:lineRule="auto"/>
        <w:contextualSpacing w:val="0"/>
        <w:rPr>
          <w:rFonts w:ascii="David" w:hAnsi="David" w:cs="David"/>
          <w:color w:val="000000"/>
        </w:rPr>
      </w:pPr>
      <w:r w:rsidRPr="004C0798">
        <w:rPr>
          <w:rFonts w:ascii="David" w:hAnsi="David" w:cs="David"/>
          <w:color w:val="000000"/>
          <w:rtl/>
        </w:rPr>
        <w:t xml:space="preserve">אחת לרבעון לכל הפחות יבצע הספק ניקיון יסודי של כל הנ"ל וכן בכל עת שיידרש לכך על ידי </w:t>
      </w:r>
      <w:r w:rsidR="008909EF">
        <w:rPr>
          <w:rFonts w:ascii="David" w:hAnsi="David" w:cs="David"/>
          <w:color w:val="000000"/>
          <w:rtl/>
        </w:rPr>
        <w:t>המשרד</w:t>
      </w:r>
      <w:r w:rsidRPr="004C0798">
        <w:rPr>
          <w:rFonts w:ascii="David" w:hAnsi="David" w:cs="David"/>
          <w:color w:val="000000"/>
          <w:rtl/>
        </w:rPr>
        <w:t>.</w:t>
      </w:r>
    </w:p>
    <w:p w14:paraId="5753FCE3" w14:textId="77777777" w:rsidR="00F75BBA" w:rsidRPr="004C0798" w:rsidRDefault="00685419" w:rsidP="00E31570">
      <w:pPr>
        <w:pStyle w:val="aff5"/>
        <w:numPr>
          <w:ilvl w:val="1"/>
          <w:numId w:val="111"/>
        </w:numPr>
        <w:spacing w:line="360" w:lineRule="auto"/>
        <w:contextualSpacing w:val="0"/>
        <w:rPr>
          <w:rFonts w:ascii="David" w:hAnsi="David" w:cs="David"/>
          <w:color w:val="000000"/>
        </w:rPr>
      </w:pPr>
      <w:r w:rsidRPr="004C0798">
        <w:rPr>
          <w:rFonts w:ascii="David" w:hAnsi="David" w:cs="David"/>
          <w:color w:val="000000"/>
          <w:rtl/>
        </w:rPr>
        <w:t>פינוי האשפה יתבצע אך ורק במקום המיועד לכך ובכל מקרה לא יחזיק הספק כל אשפה, ציוד, ארגזים וכד' מחוץ לכותלי המטבח, ובכלל זאת לא יחזיק כל ציוד במסדרונות.</w:t>
      </w:r>
    </w:p>
    <w:p w14:paraId="4C196236" w14:textId="5F09A394" w:rsidR="00F75BBA" w:rsidRPr="004C0798" w:rsidRDefault="00685419" w:rsidP="00E31570">
      <w:pPr>
        <w:pStyle w:val="aff5"/>
        <w:numPr>
          <w:ilvl w:val="1"/>
          <w:numId w:val="111"/>
        </w:numPr>
        <w:spacing w:line="360" w:lineRule="auto"/>
        <w:contextualSpacing w:val="0"/>
        <w:rPr>
          <w:rFonts w:ascii="David" w:hAnsi="David" w:cs="David"/>
          <w:color w:val="000000"/>
        </w:rPr>
      </w:pPr>
      <w:r w:rsidRPr="004C0798">
        <w:rPr>
          <w:rFonts w:ascii="David" w:hAnsi="David" w:cs="David"/>
          <w:color w:val="000000"/>
          <w:rtl/>
        </w:rPr>
        <w:t xml:space="preserve">הספק מתחייב להשתמש רק בחומרי ניקוי המאושרים על ידי משרד הבריאות והמשרד לאיכות הסביבה. </w:t>
      </w:r>
      <w:r w:rsidR="0081048F">
        <w:rPr>
          <w:rFonts w:ascii="David" w:hAnsi="David" w:cs="David"/>
          <w:color w:val="000000"/>
          <w:rtl/>
        </w:rPr>
        <w:t>למשרד</w:t>
      </w:r>
      <w:r w:rsidRPr="004C0798">
        <w:rPr>
          <w:rFonts w:ascii="David" w:hAnsi="David" w:cs="David"/>
          <w:color w:val="000000"/>
          <w:rtl/>
        </w:rPr>
        <w:t xml:space="preserve"> קיימת הזכות שלא לאשר שימושים בחומרים שאינם מתאימים </w:t>
      </w:r>
      <w:r w:rsidRPr="004C0798">
        <w:rPr>
          <w:rFonts w:ascii="David" w:hAnsi="David" w:cs="David" w:hint="cs"/>
          <w:color w:val="000000"/>
          <w:rtl/>
        </w:rPr>
        <w:t>ו</w:t>
      </w:r>
      <w:r w:rsidRPr="004C0798">
        <w:rPr>
          <w:rFonts w:ascii="David" w:hAnsi="David" w:cs="David"/>
          <w:color w:val="000000"/>
          <w:rtl/>
        </w:rPr>
        <w:t>לדרוש את החלפתם.</w:t>
      </w:r>
    </w:p>
    <w:p w14:paraId="04D991FB" w14:textId="7F68CC0B" w:rsidR="00F75BBA" w:rsidRPr="004C0798" w:rsidRDefault="008909EF" w:rsidP="00E31570">
      <w:pPr>
        <w:pStyle w:val="aff5"/>
        <w:numPr>
          <w:ilvl w:val="1"/>
          <w:numId w:val="111"/>
        </w:numPr>
        <w:spacing w:line="360" w:lineRule="auto"/>
        <w:contextualSpacing w:val="0"/>
        <w:rPr>
          <w:rFonts w:ascii="David" w:hAnsi="David" w:cs="David"/>
          <w:color w:val="000000"/>
        </w:rPr>
      </w:pPr>
      <w:r>
        <w:rPr>
          <w:rFonts w:ascii="David" w:hAnsi="David" w:cs="David"/>
          <w:color w:val="000000"/>
          <w:rtl/>
        </w:rPr>
        <w:t>המשרד</w:t>
      </w:r>
      <w:r w:rsidR="00685419" w:rsidRPr="004C0798">
        <w:rPr>
          <w:rFonts w:ascii="David" w:hAnsi="David" w:cs="David"/>
          <w:color w:val="000000"/>
          <w:rtl/>
        </w:rPr>
        <w:t xml:space="preserve"> רשאי לבדוק ולדרוש שיפורים ו/או תיקונים בתוכנית הניקיון של הספק כחלק מתנאי הזכייה במרכז</w:t>
      </w:r>
      <w:r w:rsidR="00685419" w:rsidRPr="004C0798">
        <w:rPr>
          <w:rFonts w:ascii="David" w:hAnsi="David" w:cs="David" w:hint="cs"/>
          <w:color w:val="000000"/>
          <w:rtl/>
        </w:rPr>
        <w:t xml:space="preserve"> וכן בכל תקופת ההפעלה</w:t>
      </w:r>
      <w:r w:rsidR="00685419" w:rsidRPr="004C0798">
        <w:rPr>
          <w:rFonts w:ascii="David" w:hAnsi="David" w:cs="David"/>
          <w:color w:val="000000"/>
          <w:rtl/>
        </w:rPr>
        <w:t>.</w:t>
      </w:r>
    </w:p>
    <w:p w14:paraId="6FBE9E86"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בעת זמני הגשת המזון:</w:t>
      </w:r>
    </w:p>
    <w:p w14:paraId="7ED46D51"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הספק יידרש לפנות את הכלים, האשפה ושאריות האוכל מהשולחנות ומהרצפה ולנקותם. פינוי השולחנות, ניקיון הרצפה וכדומה יעשו במהירות ויעילות, על מנת לשמור על רמות השירות וההיגיינה הדרושות. בסיום הארוחה, הספק אחראי על ניקיון יסודי של כל חלקי חדר האוכל כולל שולחנות, כסאות, רצפה וכד'.</w:t>
      </w:r>
    </w:p>
    <w:p w14:paraId="3672B955" w14:textId="09B11422"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הספק ידאג לנקות בתדירות הראויה את עמדות ההגשה ולהחליף את ציוד ההגשה המלוכלך בציוד הגשה נקי בעת הצורך.</w:t>
      </w:r>
    </w:p>
    <w:p w14:paraId="6A3CC3EC" w14:textId="695E2182"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פינוי אשפה בחדרי האוכל והמזנון יתבצע בתדירות הנדרשת כך שלא תצטבר אשפה.</w:t>
      </w:r>
    </w:p>
    <w:p w14:paraId="1A2C611C" w14:textId="3C915F4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r w:rsidRPr="004C0798">
        <w:rPr>
          <w:rFonts w:ascii="David" w:hAnsi="David" w:cs="David"/>
          <w:color w:val="000000"/>
          <w:rtl/>
        </w:rPr>
        <w:t>הספק ידאג כי עובדיו ישליכו פסולת ואשפה רק במקומות המיועדים לכך.</w:t>
      </w:r>
    </w:p>
    <w:p w14:paraId="3396298B"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ניקיון</w:t>
      </w:r>
      <w:r w:rsidRPr="004C0798">
        <w:rPr>
          <w:rFonts w:ascii="David" w:hAnsi="David" w:cs="David"/>
          <w:color w:val="000000"/>
          <w:rtl/>
        </w:rPr>
        <w:t xml:space="preserve"> </w:t>
      </w:r>
      <w:r w:rsidRPr="004C0798">
        <w:rPr>
          <w:rFonts w:ascii="David" w:hAnsi="David" w:cs="David" w:hint="eastAsia"/>
          <w:color w:val="000000"/>
          <w:rtl/>
        </w:rPr>
        <w:t>יומי</w:t>
      </w:r>
      <w:r w:rsidRPr="004C0798">
        <w:rPr>
          <w:rFonts w:ascii="David" w:hAnsi="David" w:cs="David"/>
          <w:color w:val="000000"/>
          <w:rtl/>
        </w:rPr>
        <w:t xml:space="preserve"> </w:t>
      </w:r>
      <w:r w:rsidRPr="004C0798">
        <w:rPr>
          <w:rFonts w:ascii="David" w:hAnsi="David" w:cs="David" w:hint="eastAsia"/>
          <w:color w:val="000000"/>
          <w:rtl/>
        </w:rPr>
        <w:t>של</w:t>
      </w:r>
      <w:r w:rsidRPr="004C0798">
        <w:rPr>
          <w:rFonts w:ascii="David" w:hAnsi="David" w:cs="David"/>
          <w:color w:val="000000"/>
          <w:rtl/>
        </w:rPr>
        <w:t xml:space="preserve"> </w:t>
      </w:r>
      <w:r w:rsidRPr="004C0798">
        <w:rPr>
          <w:rFonts w:ascii="David" w:hAnsi="David" w:cs="David" w:hint="eastAsia"/>
          <w:color w:val="000000"/>
          <w:rtl/>
        </w:rPr>
        <w:t>המטבח</w:t>
      </w:r>
    </w:p>
    <w:p w14:paraId="22C48015"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18" w:name="_Toc491762396"/>
      <w:bookmarkStart w:id="219" w:name="_Toc491762631"/>
      <w:bookmarkStart w:id="220" w:name="_Toc491764237"/>
      <w:r w:rsidRPr="004C0798">
        <w:rPr>
          <w:rFonts w:ascii="David" w:hAnsi="David" w:cs="David"/>
          <w:color w:val="000000"/>
          <w:rtl/>
        </w:rPr>
        <w:t xml:space="preserve">הספק יבצע </w:t>
      </w:r>
      <w:r w:rsidRPr="004C0798">
        <w:rPr>
          <w:rFonts w:ascii="David" w:hAnsi="David" w:cs="David" w:hint="cs"/>
          <w:color w:val="000000"/>
          <w:rtl/>
        </w:rPr>
        <w:t>ניקיו</w:t>
      </w:r>
      <w:r w:rsidRPr="004C0798">
        <w:rPr>
          <w:rFonts w:ascii="David" w:hAnsi="David" w:cs="David" w:hint="eastAsia"/>
          <w:color w:val="000000"/>
          <w:rtl/>
        </w:rPr>
        <w:t>ן</w:t>
      </w:r>
      <w:r w:rsidRPr="004C0798">
        <w:rPr>
          <w:rFonts w:ascii="David" w:hAnsi="David" w:cs="David"/>
          <w:color w:val="000000"/>
          <w:rtl/>
        </w:rPr>
        <w:t xml:space="preserve"> יומי של הציוד, המכונות, התנורים,</w:t>
      </w:r>
      <w:r w:rsidRPr="004C0798">
        <w:rPr>
          <w:rFonts w:ascii="David" w:hAnsi="David" w:cs="David" w:hint="cs"/>
          <w:color w:val="000000"/>
          <w:rtl/>
        </w:rPr>
        <w:t xml:space="preserve"> המנדפים והתעלות האופקיות,</w:t>
      </w:r>
      <w:r w:rsidRPr="004C0798">
        <w:rPr>
          <w:rFonts w:ascii="David" w:hAnsi="David" w:cs="David"/>
          <w:color w:val="000000"/>
          <w:rtl/>
        </w:rPr>
        <w:t xml:space="preserve"> הרצפות, שולחנות, חלונות ודלתות, כאשר אחת לשבוע יבצע הספק </w:t>
      </w:r>
      <w:r w:rsidRPr="004C0798">
        <w:rPr>
          <w:rFonts w:ascii="David" w:hAnsi="David" w:cs="David" w:hint="cs"/>
          <w:color w:val="000000"/>
          <w:rtl/>
        </w:rPr>
        <w:t>ניקיו</w:t>
      </w:r>
      <w:r w:rsidRPr="004C0798">
        <w:rPr>
          <w:rFonts w:ascii="David" w:hAnsi="David" w:cs="David" w:hint="eastAsia"/>
          <w:color w:val="000000"/>
          <w:rtl/>
        </w:rPr>
        <w:t>ן</w:t>
      </w:r>
      <w:r w:rsidRPr="004C0798">
        <w:rPr>
          <w:rFonts w:ascii="David" w:hAnsi="David" w:cs="David"/>
          <w:color w:val="000000"/>
          <w:rtl/>
        </w:rPr>
        <w:t xml:space="preserve"> יסודי של כל הנ"ל (כולל המקרר), וכן בכל עת שיידרש על ידי האחראי.</w:t>
      </w:r>
    </w:p>
    <w:p w14:paraId="67725D26" w14:textId="5B386B2A"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ניקיון של ה</w:t>
      </w:r>
      <w:r w:rsidRPr="004C0798">
        <w:rPr>
          <w:rFonts w:ascii="David" w:hAnsi="David" w:cs="David"/>
          <w:color w:val="000000"/>
          <w:rtl/>
        </w:rPr>
        <w:t>מטבח על ציוד</w:t>
      </w:r>
      <w:r w:rsidRPr="004C0798">
        <w:rPr>
          <w:rFonts w:ascii="David" w:hAnsi="David" w:cs="David" w:hint="cs"/>
          <w:color w:val="000000"/>
          <w:rtl/>
        </w:rPr>
        <w:t xml:space="preserve">ו, כולל </w:t>
      </w:r>
      <w:r w:rsidRPr="004C0798">
        <w:rPr>
          <w:rFonts w:ascii="David" w:hAnsi="David" w:cs="David"/>
          <w:color w:val="000000"/>
          <w:rtl/>
        </w:rPr>
        <w:t xml:space="preserve">מעברים, </w:t>
      </w:r>
      <w:r w:rsidRPr="004C0798">
        <w:rPr>
          <w:rFonts w:ascii="David" w:hAnsi="David" w:cs="David" w:hint="cs"/>
          <w:color w:val="000000"/>
          <w:rtl/>
        </w:rPr>
        <w:t xml:space="preserve">כולל מקררים, </w:t>
      </w:r>
      <w:r w:rsidRPr="004C0798">
        <w:rPr>
          <w:rFonts w:ascii="David" w:hAnsi="David" w:cs="David"/>
          <w:color w:val="000000"/>
          <w:rtl/>
        </w:rPr>
        <w:t>מסדרונות ומחסנים</w:t>
      </w:r>
      <w:r w:rsidRPr="004C0798">
        <w:rPr>
          <w:rFonts w:ascii="David" w:hAnsi="David" w:cs="David" w:hint="cs"/>
          <w:color w:val="000000"/>
          <w:rtl/>
        </w:rPr>
        <w:t xml:space="preserve"> במטבח וסביבתו</w:t>
      </w:r>
      <w:r w:rsidRPr="004C0798">
        <w:rPr>
          <w:rFonts w:ascii="David" w:hAnsi="David" w:cs="David"/>
          <w:color w:val="000000"/>
          <w:rtl/>
        </w:rPr>
        <w:t>.</w:t>
      </w:r>
      <w:bookmarkEnd w:id="218"/>
      <w:bookmarkEnd w:id="219"/>
      <w:bookmarkEnd w:id="220"/>
    </w:p>
    <w:p w14:paraId="296C6B80" w14:textId="3D6C79F8"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21" w:name="_Toc491762397"/>
      <w:bookmarkStart w:id="222" w:name="_Toc491762632"/>
      <w:bookmarkStart w:id="223" w:name="_Toc491764238"/>
      <w:r w:rsidRPr="004C0798">
        <w:rPr>
          <w:rFonts w:ascii="David" w:hAnsi="David" w:cs="David" w:hint="cs"/>
          <w:color w:val="000000"/>
          <w:rtl/>
        </w:rPr>
        <w:t>ניקיון תעלות ביוב וסלי הסינון לתעלות בשטחי המטבחים.</w:t>
      </w:r>
      <w:bookmarkEnd w:id="221"/>
      <w:bookmarkEnd w:id="222"/>
      <w:bookmarkEnd w:id="223"/>
    </w:p>
    <w:p w14:paraId="3F64C82B" w14:textId="02DA0B6D"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24" w:name="_Toc491762398"/>
      <w:bookmarkStart w:id="225" w:name="_Toc491762633"/>
      <w:bookmarkStart w:id="226" w:name="_Toc491764239"/>
      <w:r w:rsidRPr="004C0798">
        <w:rPr>
          <w:rFonts w:ascii="David" w:hAnsi="David" w:cs="David" w:hint="cs"/>
          <w:color w:val="000000"/>
          <w:rtl/>
        </w:rPr>
        <w:t xml:space="preserve">ניקיון מידי של </w:t>
      </w:r>
      <w:r w:rsidRPr="004C0798">
        <w:rPr>
          <w:rFonts w:ascii="David" w:hAnsi="David" w:cs="David"/>
          <w:color w:val="000000"/>
          <w:rtl/>
        </w:rPr>
        <w:t>כל לכלוך, מים ושמן.</w:t>
      </w:r>
      <w:bookmarkEnd w:id="224"/>
      <w:bookmarkEnd w:id="225"/>
      <w:bookmarkEnd w:id="226"/>
    </w:p>
    <w:p w14:paraId="185FFC14"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ניקיון</w:t>
      </w:r>
      <w:r w:rsidRPr="004C0798">
        <w:rPr>
          <w:rFonts w:ascii="David" w:hAnsi="David" w:cs="David"/>
          <w:color w:val="000000"/>
          <w:rtl/>
        </w:rPr>
        <w:t xml:space="preserve"> </w:t>
      </w:r>
      <w:r w:rsidRPr="004C0798">
        <w:rPr>
          <w:rFonts w:ascii="David" w:hAnsi="David" w:cs="David" w:hint="eastAsia"/>
          <w:color w:val="000000"/>
          <w:rtl/>
        </w:rPr>
        <w:t>שבועי</w:t>
      </w:r>
      <w:r w:rsidRPr="004C0798">
        <w:rPr>
          <w:rFonts w:ascii="David" w:hAnsi="David" w:cs="David"/>
          <w:color w:val="000000"/>
          <w:rtl/>
        </w:rPr>
        <w:t xml:space="preserve"> </w:t>
      </w:r>
      <w:r w:rsidRPr="004C0798">
        <w:rPr>
          <w:rFonts w:ascii="David" w:hAnsi="David" w:cs="David" w:hint="eastAsia"/>
          <w:color w:val="000000"/>
          <w:rtl/>
        </w:rPr>
        <w:t>של</w:t>
      </w:r>
      <w:r w:rsidRPr="004C0798">
        <w:rPr>
          <w:rFonts w:ascii="David" w:hAnsi="David" w:cs="David"/>
          <w:color w:val="000000"/>
          <w:rtl/>
        </w:rPr>
        <w:t xml:space="preserve"> </w:t>
      </w:r>
      <w:r w:rsidRPr="004C0798">
        <w:rPr>
          <w:rFonts w:ascii="David" w:hAnsi="David" w:cs="David" w:hint="eastAsia"/>
          <w:color w:val="000000"/>
          <w:rtl/>
        </w:rPr>
        <w:t>המטבח</w:t>
      </w:r>
    </w:p>
    <w:p w14:paraId="355658AB" w14:textId="1E741C8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27" w:name="_Toc491762399"/>
      <w:bookmarkStart w:id="228" w:name="_Toc491762634"/>
      <w:bookmarkStart w:id="229" w:name="_Toc491764240"/>
      <w:r w:rsidRPr="004C0798">
        <w:rPr>
          <w:rFonts w:ascii="David" w:hAnsi="David" w:cs="David" w:hint="cs"/>
          <w:color w:val="000000"/>
          <w:rtl/>
        </w:rPr>
        <w:t>אחת לשבוע יבצע ניקיון יסודי במטבח כולל משטחי נירוסטה, מדיח כלים, תנורים, מנדפים, אריחים וכן הלאה.</w:t>
      </w:r>
      <w:bookmarkEnd w:id="227"/>
      <w:bookmarkEnd w:id="228"/>
      <w:bookmarkEnd w:id="229"/>
    </w:p>
    <w:p w14:paraId="4C9463F3" w14:textId="2DDA830F"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30" w:name="_Toc491762400"/>
      <w:bookmarkStart w:id="231" w:name="_Toc491762635"/>
      <w:bookmarkStart w:id="232" w:name="_Toc491764241"/>
      <w:r w:rsidRPr="004C0798">
        <w:rPr>
          <w:rFonts w:ascii="David" w:hAnsi="David" w:cs="David" w:hint="cs"/>
          <w:color w:val="000000"/>
          <w:rtl/>
        </w:rPr>
        <w:t>הספק ינהל רישום מסודר ויגדיר לוחות זמנים למטלות הניקוי התקופתי והמשרד יהיה רשאי לדרוש מהספק להציג רישום זה בפניו.</w:t>
      </w:r>
      <w:bookmarkEnd w:id="230"/>
      <w:bookmarkEnd w:id="231"/>
      <w:bookmarkEnd w:id="232"/>
    </w:p>
    <w:p w14:paraId="73CB3438"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ניקיון</w:t>
      </w:r>
      <w:r w:rsidRPr="004C0798">
        <w:rPr>
          <w:rFonts w:ascii="David" w:hAnsi="David" w:cs="David"/>
          <w:color w:val="000000"/>
          <w:rtl/>
        </w:rPr>
        <w:t xml:space="preserve"> </w:t>
      </w:r>
      <w:r w:rsidRPr="004C0798">
        <w:rPr>
          <w:rFonts w:ascii="David" w:hAnsi="David" w:cs="David" w:hint="eastAsia"/>
          <w:color w:val="000000"/>
          <w:rtl/>
        </w:rPr>
        <w:t>יומי</w:t>
      </w:r>
      <w:r w:rsidRPr="004C0798">
        <w:rPr>
          <w:rFonts w:ascii="David" w:hAnsi="David" w:cs="David"/>
          <w:color w:val="000000"/>
          <w:rtl/>
        </w:rPr>
        <w:t xml:space="preserve"> </w:t>
      </w:r>
      <w:r w:rsidRPr="004C0798">
        <w:rPr>
          <w:rFonts w:ascii="David" w:hAnsi="David" w:cs="David" w:hint="eastAsia"/>
          <w:color w:val="000000"/>
          <w:rtl/>
        </w:rPr>
        <w:t>של</w:t>
      </w:r>
      <w:r w:rsidRPr="004C0798">
        <w:rPr>
          <w:rFonts w:ascii="David" w:hAnsi="David" w:cs="David"/>
          <w:color w:val="000000"/>
          <w:rtl/>
        </w:rPr>
        <w:t xml:space="preserve"> </w:t>
      </w:r>
      <w:r w:rsidRPr="004C0798">
        <w:rPr>
          <w:rFonts w:ascii="David" w:hAnsi="David" w:cs="David" w:hint="eastAsia"/>
          <w:color w:val="000000"/>
          <w:rtl/>
        </w:rPr>
        <w:t>חצרות</w:t>
      </w:r>
      <w:r w:rsidRPr="004C0798">
        <w:rPr>
          <w:rFonts w:ascii="David" w:hAnsi="David" w:cs="David"/>
          <w:color w:val="000000"/>
          <w:rtl/>
        </w:rPr>
        <w:t xml:space="preserve"> </w:t>
      </w:r>
      <w:r w:rsidRPr="004C0798">
        <w:rPr>
          <w:rFonts w:ascii="David" w:hAnsi="David" w:cs="David" w:hint="eastAsia"/>
          <w:color w:val="000000"/>
          <w:rtl/>
        </w:rPr>
        <w:t>ההגשה</w:t>
      </w:r>
      <w:r w:rsidRPr="004C0798">
        <w:rPr>
          <w:rFonts w:ascii="David" w:hAnsi="David" w:cs="David"/>
          <w:color w:val="000000"/>
          <w:rtl/>
        </w:rPr>
        <w:t xml:space="preserve"> </w:t>
      </w:r>
      <w:r w:rsidRPr="004C0798">
        <w:rPr>
          <w:rFonts w:ascii="David" w:hAnsi="David" w:cs="David" w:hint="eastAsia"/>
          <w:color w:val="000000"/>
          <w:rtl/>
        </w:rPr>
        <w:t>וחדר</w:t>
      </w:r>
      <w:r w:rsidRPr="004C0798">
        <w:rPr>
          <w:rFonts w:ascii="David" w:hAnsi="David" w:cs="David"/>
          <w:color w:val="000000"/>
          <w:rtl/>
        </w:rPr>
        <w:t xml:space="preserve"> האוכל</w:t>
      </w:r>
    </w:p>
    <w:p w14:paraId="559F4B78" w14:textId="23A05C9B"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33" w:name="_Toc491762401"/>
      <w:bookmarkStart w:id="234" w:name="_Toc491762636"/>
      <w:bookmarkStart w:id="235" w:name="_Toc491764242"/>
      <w:r w:rsidRPr="004C0798">
        <w:rPr>
          <w:rFonts w:ascii="David" w:hAnsi="David" w:cs="David" w:hint="cs"/>
          <w:color w:val="000000"/>
          <w:rtl/>
        </w:rPr>
        <w:t xml:space="preserve">בשעות פעילות המזנונים, הספק אחראי על ניקיון שוטף של השולחנות והרצפה. הספק יידרש לפנות את הכלים, האשפה ושאריות האוכל מהשולחנות ומהרצפה ולנקותם. פינוי השולחנות, ניקיון הרצפה וכדומה יעשו במהירות ויעילות, על מנת לשמור על רמות השירות וההיגיינה הדרושות. </w:t>
      </w:r>
      <w:r w:rsidRPr="004C0798">
        <w:rPr>
          <w:rFonts w:ascii="David" w:hAnsi="David" w:cs="David" w:hint="eastAsia"/>
          <w:color w:val="000000"/>
          <w:rtl/>
        </w:rPr>
        <w:t>בסיום</w:t>
      </w:r>
      <w:r w:rsidRPr="004C0798">
        <w:rPr>
          <w:rFonts w:ascii="David" w:hAnsi="David" w:cs="David"/>
          <w:color w:val="000000"/>
          <w:rtl/>
        </w:rPr>
        <w:t xml:space="preserve"> שעת הארוחה, הספק אחראי על ניקיון </w:t>
      </w:r>
      <w:r w:rsidRPr="004C0798">
        <w:rPr>
          <w:rFonts w:ascii="David" w:hAnsi="David" w:cs="David" w:hint="eastAsia"/>
          <w:color w:val="000000"/>
          <w:rtl/>
        </w:rPr>
        <w:t>יסודי</w:t>
      </w:r>
      <w:r w:rsidRPr="004C0798">
        <w:rPr>
          <w:rFonts w:ascii="David" w:hAnsi="David" w:cs="David"/>
          <w:color w:val="000000"/>
          <w:rtl/>
        </w:rPr>
        <w:t xml:space="preserve"> של </w:t>
      </w:r>
      <w:r w:rsidRPr="004C0798">
        <w:rPr>
          <w:rFonts w:ascii="David" w:hAnsi="David" w:cs="David" w:hint="cs"/>
          <w:color w:val="000000"/>
          <w:rtl/>
        </w:rPr>
        <w:t xml:space="preserve">כל חלקי </w:t>
      </w:r>
      <w:r w:rsidRPr="004C0798">
        <w:rPr>
          <w:rFonts w:ascii="David" w:hAnsi="David" w:cs="David" w:hint="eastAsia"/>
          <w:color w:val="000000"/>
          <w:rtl/>
        </w:rPr>
        <w:t>חדר</w:t>
      </w:r>
      <w:r w:rsidRPr="004C0798">
        <w:rPr>
          <w:rFonts w:ascii="David" w:hAnsi="David" w:cs="David"/>
          <w:color w:val="000000"/>
          <w:rtl/>
        </w:rPr>
        <w:t xml:space="preserve"> </w:t>
      </w:r>
      <w:r w:rsidRPr="004C0798">
        <w:rPr>
          <w:rFonts w:ascii="David" w:hAnsi="David" w:cs="David" w:hint="eastAsia"/>
          <w:color w:val="000000"/>
          <w:rtl/>
        </w:rPr>
        <w:t>האוכל</w:t>
      </w:r>
      <w:r w:rsidRPr="004C0798">
        <w:rPr>
          <w:rFonts w:ascii="David" w:hAnsi="David" w:cs="David"/>
          <w:color w:val="000000"/>
          <w:rtl/>
        </w:rPr>
        <w:t xml:space="preserve"> </w:t>
      </w:r>
      <w:r w:rsidRPr="004C0798">
        <w:rPr>
          <w:rFonts w:ascii="David" w:hAnsi="David" w:cs="David" w:hint="eastAsia"/>
          <w:color w:val="000000"/>
          <w:rtl/>
        </w:rPr>
        <w:t>כולל</w:t>
      </w:r>
      <w:r w:rsidRPr="004C0798">
        <w:rPr>
          <w:rFonts w:ascii="David" w:hAnsi="David" w:cs="David"/>
          <w:color w:val="000000"/>
          <w:rtl/>
        </w:rPr>
        <w:t xml:space="preserve"> </w:t>
      </w:r>
      <w:r w:rsidRPr="004C0798">
        <w:rPr>
          <w:rFonts w:ascii="David" w:hAnsi="David" w:cs="David" w:hint="eastAsia"/>
          <w:color w:val="000000"/>
          <w:rtl/>
        </w:rPr>
        <w:t>שולחנות</w:t>
      </w:r>
      <w:r w:rsidRPr="004C0798">
        <w:rPr>
          <w:rFonts w:ascii="David" w:hAnsi="David" w:cs="David"/>
          <w:color w:val="000000"/>
          <w:rtl/>
        </w:rPr>
        <w:t xml:space="preserve">, </w:t>
      </w:r>
      <w:r w:rsidRPr="004C0798">
        <w:rPr>
          <w:rFonts w:ascii="David" w:hAnsi="David" w:cs="David" w:hint="eastAsia"/>
          <w:color w:val="000000"/>
          <w:rtl/>
        </w:rPr>
        <w:t>כסאות</w:t>
      </w:r>
      <w:r w:rsidRPr="004C0798">
        <w:rPr>
          <w:rFonts w:ascii="David" w:hAnsi="David" w:cs="David"/>
          <w:color w:val="000000"/>
          <w:rtl/>
        </w:rPr>
        <w:t xml:space="preserve">, </w:t>
      </w:r>
      <w:r w:rsidRPr="004C0798">
        <w:rPr>
          <w:rFonts w:ascii="David" w:hAnsi="David" w:cs="David" w:hint="eastAsia"/>
          <w:color w:val="000000"/>
          <w:rtl/>
        </w:rPr>
        <w:t>רצפה</w:t>
      </w:r>
      <w:r w:rsidRPr="004C0798">
        <w:rPr>
          <w:rFonts w:ascii="David" w:hAnsi="David" w:cs="David"/>
          <w:color w:val="000000"/>
          <w:rtl/>
        </w:rPr>
        <w:t xml:space="preserve"> </w:t>
      </w:r>
      <w:r w:rsidRPr="004C0798">
        <w:rPr>
          <w:rFonts w:ascii="David" w:hAnsi="David" w:cs="David" w:hint="eastAsia"/>
          <w:color w:val="000000"/>
          <w:rtl/>
        </w:rPr>
        <w:t>וכד</w:t>
      </w:r>
      <w:r w:rsidRPr="004C0798">
        <w:rPr>
          <w:rFonts w:ascii="David" w:hAnsi="David" w:cs="David"/>
          <w:color w:val="000000"/>
          <w:rtl/>
        </w:rPr>
        <w:t>'.</w:t>
      </w:r>
      <w:bookmarkEnd w:id="233"/>
      <w:bookmarkEnd w:id="234"/>
      <w:bookmarkEnd w:id="235"/>
    </w:p>
    <w:p w14:paraId="5B1F0FA3" w14:textId="6BB7F402"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36" w:name="_Toc491762402"/>
      <w:bookmarkStart w:id="237" w:name="_Toc491762637"/>
      <w:bookmarkStart w:id="238" w:name="_Toc491764243"/>
      <w:r w:rsidRPr="004C0798">
        <w:rPr>
          <w:rFonts w:ascii="David" w:hAnsi="David" w:cs="David" w:hint="cs"/>
          <w:color w:val="000000"/>
          <w:rtl/>
        </w:rPr>
        <w:t>פינוי אשפה מהמטבחים והמזנונים יתבצע מספר פעמים ביום, בתיאום ובאישור מראש של מנהל</w:t>
      </w:r>
      <w:r w:rsidR="0096255C">
        <w:rPr>
          <w:rFonts w:ascii="David" w:hAnsi="David" w:cs="David" w:hint="cs"/>
          <w:color w:val="000000"/>
          <w:rtl/>
        </w:rPr>
        <w:t xml:space="preserve"> </w:t>
      </w:r>
      <w:r w:rsidRPr="004C0798">
        <w:rPr>
          <w:rFonts w:ascii="David" w:hAnsi="David" w:cs="David" w:hint="cs"/>
          <w:color w:val="000000"/>
          <w:rtl/>
        </w:rPr>
        <w:t xml:space="preserve">הבית, כך שלא תצטבר אשפה. פינוי האשפה יתבצע אל האזורים המוגדרים לכך במשרד, ומשם תפונה בהתאם להגדרה בסעיף </w:t>
      </w:r>
      <w:r w:rsidRPr="004C0798">
        <w:rPr>
          <w:rFonts w:ascii="David" w:hAnsi="David" w:cs="David"/>
          <w:color w:val="000000"/>
          <w:rtl/>
        </w:rPr>
        <w:fldChar w:fldCharType="begin"/>
      </w:r>
      <w:r w:rsidRPr="004C0798">
        <w:rPr>
          <w:rFonts w:ascii="David" w:hAnsi="David" w:cs="David"/>
          <w:color w:val="000000"/>
          <w:rtl/>
        </w:rPr>
        <w:instrText xml:space="preserve"> </w:instrText>
      </w:r>
      <w:r w:rsidRPr="004C0798">
        <w:rPr>
          <w:rFonts w:ascii="David" w:hAnsi="David" w:cs="David" w:hint="cs"/>
          <w:color w:val="000000"/>
        </w:rPr>
        <w:instrText>REF</w:instrText>
      </w:r>
      <w:r w:rsidRPr="004C0798">
        <w:rPr>
          <w:rFonts w:ascii="David" w:hAnsi="David" w:cs="David" w:hint="cs"/>
          <w:color w:val="000000"/>
          <w:rtl/>
        </w:rPr>
        <w:instrText xml:space="preserve"> _</w:instrText>
      </w:r>
      <w:r w:rsidRPr="004C0798">
        <w:rPr>
          <w:rFonts w:ascii="David" w:hAnsi="David" w:cs="David" w:hint="cs"/>
          <w:color w:val="000000"/>
        </w:rPr>
        <w:instrText>Ref503691963 \r \h</w:instrText>
      </w:r>
      <w:r w:rsidRPr="004C0798">
        <w:rPr>
          <w:rFonts w:ascii="David" w:hAnsi="David" w:cs="David"/>
          <w:color w:val="000000"/>
          <w:rtl/>
        </w:rPr>
        <w:instrText xml:space="preserve">  \* </w:instrText>
      </w:r>
      <w:r w:rsidRPr="004C0798">
        <w:rPr>
          <w:rFonts w:ascii="David" w:hAnsi="David" w:cs="David"/>
          <w:color w:val="000000"/>
        </w:rPr>
        <w:instrText>MERGEFORMAT</w:instrText>
      </w:r>
      <w:r w:rsidRPr="004C0798">
        <w:rPr>
          <w:rFonts w:ascii="David" w:hAnsi="David" w:cs="David"/>
          <w:color w:val="000000"/>
          <w:rtl/>
        </w:rPr>
        <w:instrText xml:space="preserve"> </w:instrText>
      </w:r>
      <w:r w:rsidRPr="004C0798">
        <w:rPr>
          <w:rFonts w:ascii="David" w:hAnsi="David" w:cs="David"/>
          <w:color w:val="000000"/>
          <w:rtl/>
        </w:rPr>
      </w:r>
      <w:r w:rsidRPr="004C0798">
        <w:rPr>
          <w:rFonts w:ascii="David" w:hAnsi="David" w:cs="David"/>
          <w:color w:val="000000"/>
          <w:rtl/>
        </w:rPr>
        <w:fldChar w:fldCharType="separate"/>
      </w:r>
      <w:r w:rsidR="000F1E20">
        <w:rPr>
          <w:rFonts w:ascii="David" w:hAnsi="David" w:cs="David"/>
          <w:color w:val="000000"/>
          <w:rtl/>
        </w:rPr>
        <w:t>‏13.13</w:t>
      </w:r>
      <w:r w:rsidRPr="004C0798">
        <w:rPr>
          <w:rFonts w:ascii="David" w:hAnsi="David" w:cs="David"/>
          <w:color w:val="000000"/>
          <w:rtl/>
        </w:rPr>
        <w:fldChar w:fldCharType="end"/>
      </w:r>
      <w:r w:rsidRPr="004C0798">
        <w:rPr>
          <w:rFonts w:ascii="David" w:hAnsi="David" w:cs="David" w:hint="cs"/>
          <w:color w:val="000000"/>
          <w:rtl/>
        </w:rPr>
        <w:t xml:space="preserve"> לעיל. הספק ידאג כי עובדיו ימנעו מלשפוך פסולת או אשפה במקומות שאינם מיועדים לכך.</w:t>
      </w:r>
      <w:bookmarkEnd w:id="236"/>
      <w:bookmarkEnd w:id="237"/>
      <w:bookmarkEnd w:id="238"/>
    </w:p>
    <w:p w14:paraId="51A7C046" w14:textId="0748595D"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39" w:name="_Toc491762403"/>
      <w:bookmarkStart w:id="240" w:name="_Toc491762638"/>
      <w:bookmarkStart w:id="241" w:name="_Toc491764244"/>
      <w:r w:rsidRPr="004C0798">
        <w:rPr>
          <w:rFonts w:ascii="David" w:hAnsi="David" w:cs="David" w:hint="cs"/>
          <w:color w:val="000000"/>
          <w:rtl/>
        </w:rPr>
        <w:t xml:space="preserve">ניקיון </w:t>
      </w:r>
      <w:r w:rsidRPr="004C0798">
        <w:rPr>
          <w:rFonts w:ascii="David" w:hAnsi="David" w:cs="David"/>
          <w:color w:val="000000"/>
          <w:rtl/>
        </w:rPr>
        <w:t>כל ציוד ההגשה</w:t>
      </w:r>
      <w:r w:rsidRPr="004C0798">
        <w:rPr>
          <w:rFonts w:ascii="David" w:hAnsi="David" w:cs="David" w:hint="cs"/>
          <w:color w:val="000000"/>
          <w:rtl/>
        </w:rPr>
        <w:t>,</w:t>
      </w:r>
      <w:r w:rsidRPr="004C0798">
        <w:rPr>
          <w:rFonts w:ascii="David" w:hAnsi="David" w:cs="David"/>
          <w:color w:val="000000"/>
          <w:rtl/>
        </w:rPr>
        <w:t xml:space="preserve"> כולל ריקון מים ושאריות מזון</w:t>
      </w:r>
      <w:r w:rsidRPr="004C0798">
        <w:rPr>
          <w:rFonts w:ascii="David" w:hAnsi="David" w:cs="David" w:hint="cs"/>
          <w:color w:val="000000"/>
          <w:rtl/>
        </w:rPr>
        <w:t xml:space="preserve"> מהם</w:t>
      </w:r>
      <w:r w:rsidRPr="004C0798">
        <w:rPr>
          <w:rFonts w:ascii="David" w:hAnsi="David" w:cs="David"/>
          <w:color w:val="000000"/>
          <w:rtl/>
        </w:rPr>
        <w:t>.</w:t>
      </w:r>
      <w:bookmarkEnd w:id="239"/>
      <w:bookmarkEnd w:id="240"/>
      <w:bookmarkEnd w:id="241"/>
    </w:p>
    <w:p w14:paraId="2B881206" w14:textId="37166815"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42" w:name="_Toc491762404"/>
      <w:bookmarkStart w:id="243" w:name="_Toc491762639"/>
      <w:bookmarkStart w:id="244" w:name="_Toc491764245"/>
      <w:r w:rsidRPr="004C0798">
        <w:rPr>
          <w:rFonts w:ascii="David" w:hAnsi="David" w:cs="David" w:hint="cs"/>
          <w:color w:val="000000"/>
          <w:rtl/>
        </w:rPr>
        <w:t>ניקיון כל עמדות ההגשה ואיסוף כל כלי המזון.</w:t>
      </w:r>
      <w:bookmarkEnd w:id="242"/>
      <w:bookmarkEnd w:id="243"/>
      <w:bookmarkEnd w:id="244"/>
    </w:p>
    <w:p w14:paraId="1E284CCB" w14:textId="67771A9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45" w:name="_Toc491762405"/>
      <w:bookmarkStart w:id="246" w:name="_Toc491762640"/>
      <w:bookmarkStart w:id="247" w:name="_Toc491764246"/>
      <w:r w:rsidRPr="004C0798">
        <w:rPr>
          <w:rFonts w:ascii="David" w:hAnsi="David" w:cs="David" w:hint="cs"/>
          <w:color w:val="000000"/>
          <w:rtl/>
        </w:rPr>
        <w:t>ניקיון חלקי פנים מעוצבים בחדר האוכל.</w:t>
      </w:r>
      <w:bookmarkEnd w:id="245"/>
      <w:bookmarkEnd w:id="246"/>
      <w:bookmarkEnd w:id="247"/>
    </w:p>
    <w:p w14:paraId="0B16CEB5" w14:textId="1D535700"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48" w:name="_Toc491762406"/>
      <w:bookmarkStart w:id="249" w:name="_Toc491762641"/>
      <w:bookmarkStart w:id="250" w:name="_Toc491764247"/>
      <w:r w:rsidRPr="004C0798">
        <w:rPr>
          <w:rFonts w:ascii="David" w:hAnsi="David" w:cs="David" w:hint="cs"/>
          <w:color w:val="000000"/>
          <w:rtl/>
        </w:rPr>
        <w:t>הרמת הכיסאו</w:t>
      </w:r>
      <w:r w:rsidRPr="004C0798">
        <w:rPr>
          <w:rFonts w:ascii="David" w:hAnsi="David" w:cs="David" w:hint="eastAsia"/>
          <w:color w:val="000000"/>
          <w:rtl/>
        </w:rPr>
        <w:t>ת</w:t>
      </w:r>
      <w:r w:rsidRPr="004C0798">
        <w:rPr>
          <w:rFonts w:ascii="David" w:hAnsi="David" w:cs="David" w:hint="cs"/>
          <w:color w:val="000000"/>
          <w:rtl/>
        </w:rPr>
        <w:t xml:space="preserve"> בתום הפעילות בכל נקודות מערך ההסעדה.</w:t>
      </w:r>
      <w:bookmarkEnd w:id="248"/>
      <w:bookmarkEnd w:id="249"/>
      <w:bookmarkEnd w:id="250"/>
    </w:p>
    <w:p w14:paraId="0504A9C2" w14:textId="5F4411DB"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ניקיון</w:t>
      </w:r>
      <w:r w:rsidRPr="004C0798">
        <w:rPr>
          <w:rFonts w:ascii="David" w:hAnsi="David" w:cs="David"/>
          <w:color w:val="000000"/>
          <w:rtl/>
        </w:rPr>
        <w:t xml:space="preserve"> </w:t>
      </w:r>
      <w:r w:rsidRPr="004C0798">
        <w:rPr>
          <w:rFonts w:ascii="David" w:hAnsi="David" w:cs="David" w:hint="eastAsia"/>
          <w:color w:val="000000"/>
          <w:rtl/>
        </w:rPr>
        <w:t>שבועי</w:t>
      </w:r>
      <w:r w:rsidRPr="004C0798">
        <w:rPr>
          <w:rFonts w:ascii="David" w:hAnsi="David" w:cs="David"/>
          <w:color w:val="000000"/>
          <w:rtl/>
        </w:rPr>
        <w:t xml:space="preserve"> </w:t>
      </w:r>
      <w:r w:rsidRPr="004C0798">
        <w:rPr>
          <w:rFonts w:ascii="David" w:hAnsi="David" w:cs="David" w:hint="eastAsia"/>
          <w:color w:val="000000"/>
          <w:rtl/>
        </w:rPr>
        <w:t>של</w:t>
      </w:r>
      <w:r w:rsidRPr="004C0798">
        <w:rPr>
          <w:rFonts w:ascii="David" w:hAnsi="David" w:cs="David"/>
          <w:color w:val="000000"/>
          <w:rtl/>
        </w:rPr>
        <w:t xml:space="preserve"> </w:t>
      </w:r>
      <w:r w:rsidRPr="004C0798">
        <w:rPr>
          <w:rFonts w:ascii="David" w:hAnsi="David" w:cs="David" w:hint="eastAsia"/>
          <w:color w:val="000000"/>
          <w:rtl/>
        </w:rPr>
        <w:t>חצר</w:t>
      </w:r>
      <w:r w:rsidRPr="004C0798">
        <w:rPr>
          <w:rFonts w:ascii="David" w:hAnsi="David" w:cs="David"/>
          <w:color w:val="000000"/>
          <w:rtl/>
        </w:rPr>
        <w:t xml:space="preserve"> ההגשה וחדר האוכל</w:t>
      </w:r>
    </w:p>
    <w:p w14:paraId="1EF12D34"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r w:rsidRPr="004C0798">
        <w:rPr>
          <w:rFonts w:ascii="David" w:hAnsi="David" w:cs="David" w:hint="eastAsia"/>
          <w:color w:val="000000"/>
          <w:rtl/>
        </w:rPr>
        <w:t>אחת</w:t>
      </w:r>
      <w:r w:rsidRPr="004C0798">
        <w:rPr>
          <w:rFonts w:ascii="David" w:hAnsi="David" w:cs="David"/>
          <w:color w:val="000000"/>
          <w:rtl/>
        </w:rPr>
        <w:t xml:space="preserve"> לשבוע </w:t>
      </w:r>
      <w:r w:rsidRPr="004C0798">
        <w:rPr>
          <w:rFonts w:ascii="David" w:hAnsi="David" w:cs="David" w:hint="eastAsia"/>
          <w:color w:val="000000"/>
          <w:rtl/>
        </w:rPr>
        <w:t>הספק</w:t>
      </w:r>
      <w:r w:rsidRPr="004C0798">
        <w:rPr>
          <w:rFonts w:ascii="David" w:hAnsi="David" w:cs="David"/>
          <w:color w:val="000000"/>
          <w:rtl/>
        </w:rPr>
        <w:t xml:space="preserve"> אחראי לבצע </w:t>
      </w:r>
      <w:r w:rsidRPr="004C0798">
        <w:rPr>
          <w:rFonts w:ascii="David" w:hAnsi="David" w:cs="David" w:hint="eastAsia"/>
          <w:color w:val="000000"/>
          <w:rtl/>
        </w:rPr>
        <w:t>ניקיון</w:t>
      </w:r>
      <w:r w:rsidRPr="004C0798">
        <w:rPr>
          <w:rFonts w:ascii="David" w:hAnsi="David" w:cs="David"/>
          <w:color w:val="000000"/>
          <w:rtl/>
        </w:rPr>
        <w:t xml:space="preserve"> </w:t>
      </w:r>
      <w:r w:rsidRPr="004C0798">
        <w:rPr>
          <w:rFonts w:ascii="David" w:hAnsi="David" w:cs="David" w:hint="eastAsia"/>
          <w:color w:val="000000"/>
          <w:rtl/>
        </w:rPr>
        <w:t>של</w:t>
      </w:r>
      <w:r w:rsidRPr="004C0798">
        <w:rPr>
          <w:rFonts w:ascii="David" w:hAnsi="David" w:cs="David"/>
          <w:color w:val="000000"/>
          <w:rtl/>
        </w:rPr>
        <w:t xml:space="preserve"> </w:t>
      </w:r>
      <w:r w:rsidRPr="004C0798">
        <w:rPr>
          <w:rFonts w:ascii="David" w:hAnsi="David" w:cs="David" w:hint="eastAsia"/>
          <w:color w:val="000000"/>
          <w:rtl/>
        </w:rPr>
        <w:t>כל</w:t>
      </w:r>
      <w:r w:rsidRPr="004C0798">
        <w:rPr>
          <w:rFonts w:ascii="David" w:hAnsi="David" w:cs="David"/>
          <w:color w:val="000000"/>
          <w:rtl/>
        </w:rPr>
        <w:t xml:space="preserve"> </w:t>
      </w:r>
      <w:r w:rsidRPr="004C0798">
        <w:rPr>
          <w:rFonts w:ascii="David" w:hAnsi="David" w:cs="David" w:hint="eastAsia"/>
          <w:color w:val="000000"/>
          <w:rtl/>
        </w:rPr>
        <w:t>אריחי</w:t>
      </w:r>
      <w:r w:rsidRPr="004C0798">
        <w:rPr>
          <w:rFonts w:ascii="David" w:hAnsi="David" w:cs="David"/>
          <w:color w:val="000000"/>
          <w:rtl/>
        </w:rPr>
        <w:t xml:space="preserve"> </w:t>
      </w:r>
      <w:r w:rsidRPr="004C0798">
        <w:rPr>
          <w:rFonts w:ascii="David" w:hAnsi="David" w:cs="David" w:hint="eastAsia"/>
          <w:color w:val="000000"/>
          <w:rtl/>
        </w:rPr>
        <w:t>הקירות</w:t>
      </w:r>
      <w:r w:rsidRPr="004C0798">
        <w:rPr>
          <w:rFonts w:ascii="David" w:hAnsi="David" w:cs="David"/>
          <w:color w:val="000000"/>
          <w:rtl/>
        </w:rPr>
        <w:t xml:space="preserve"> </w:t>
      </w:r>
      <w:r w:rsidRPr="004C0798">
        <w:rPr>
          <w:rFonts w:ascii="David" w:hAnsi="David" w:cs="David" w:hint="eastAsia"/>
          <w:color w:val="000000"/>
          <w:rtl/>
        </w:rPr>
        <w:t>באזורי</w:t>
      </w:r>
      <w:r w:rsidRPr="004C0798">
        <w:rPr>
          <w:rFonts w:ascii="David" w:hAnsi="David" w:cs="David"/>
          <w:color w:val="000000"/>
          <w:rtl/>
        </w:rPr>
        <w:t xml:space="preserve"> </w:t>
      </w:r>
      <w:r w:rsidRPr="004C0798">
        <w:rPr>
          <w:rFonts w:ascii="David" w:hAnsi="David" w:cs="David" w:hint="eastAsia"/>
          <w:color w:val="000000"/>
          <w:rtl/>
        </w:rPr>
        <w:t>ההגשה</w:t>
      </w:r>
      <w:r w:rsidRPr="004C0798">
        <w:rPr>
          <w:rFonts w:ascii="David" w:hAnsi="David" w:cs="David"/>
          <w:color w:val="000000"/>
          <w:rtl/>
        </w:rPr>
        <w:t xml:space="preserve"> </w:t>
      </w:r>
      <w:r w:rsidRPr="004C0798">
        <w:rPr>
          <w:rFonts w:ascii="David" w:hAnsi="David" w:cs="David" w:hint="eastAsia"/>
          <w:color w:val="000000"/>
          <w:rtl/>
        </w:rPr>
        <w:t>השונים</w:t>
      </w:r>
      <w:r w:rsidRPr="004C0798">
        <w:rPr>
          <w:rFonts w:ascii="David" w:hAnsi="David" w:cs="David"/>
          <w:color w:val="000000"/>
          <w:rtl/>
        </w:rPr>
        <w:t xml:space="preserve"> </w:t>
      </w:r>
      <w:r w:rsidRPr="004C0798">
        <w:rPr>
          <w:rFonts w:ascii="David" w:hAnsi="David" w:cs="David" w:hint="eastAsia"/>
          <w:color w:val="000000"/>
          <w:rtl/>
        </w:rPr>
        <w:t>ובמידת</w:t>
      </w:r>
      <w:r w:rsidRPr="004C0798">
        <w:rPr>
          <w:rFonts w:ascii="David" w:hAnsi="David" w:cs="David"/>
          <w:color w:val="000000"/>
          <w:rtl/>
        </w:rPr>
        <w:t xml:space="preserve"> </w:t>
      </w:r>
      <w:r w:rsidRPr="004C0798">
        <w:rPr>
          <w:rFonts w:ascii="David" w:hAnsi="David" w:cs="David" w:hint="eastAsia"/>
          <w:color w:val="000000"/>
          <w:rtl/>
        </w:rPr>
        <w:t>הצורך</w:t>
      </w:r>
      <w:r w:rsidRPr="004C0798">
        <w:rPr>
          <w:rFonts w:ascii="David" w:hAnsi="David" w:cs="David"/>
          <w:color w:val="000000"/>
          <w:rtl/>
        </w:rPr>
        <w:t xml:space="preserve"> </w:t>
      </w:r>
      <w:r w:rsidRPr="004C0798">
        <w:rPr>
          <w:rFonts w:ascii="David" w:hAnsi="David" w:cs="David" w:hint="eastAsia"/>
          <w:color w:val="000000"/>
          <w:rtl/>
        </w:rPr>
        <w:t>אף</w:t>
      </w:r>
      <w:r w:rsidRPr="004C0798">
        <w:rPr>
          <w:rFonts w:ascii="David" w:hAnsi="David" w:cs="David"/>
          <w:color w:val="000000"/>
          <w:rtl/>
        </w:rPr>
        <w:t xml:space="preserve"> </w:t>
      </w:r>
      <w:r w:rsidRPr="004C0798">
        <w:rPr>
          <w:rFonts w:ascii="David" w:hAnsi="David" w:cs="David" w:hint="eastAsia"/>
          <w:color w:val="000000"/>
          <w:rtl/>
        </w:rPr>
        <w:t>מעבר</w:t>
      </w:r>
      <w:r w:rsidRPr="004C0798">
        <w:rPr>
          <w:rFonts w:ascii="David" w:hAnsi="David" w:cs="David"/>
          <w:color w:val="000000"/>
          <w:rtl/>
        </w:rPr>
        <w:t xml:space="preserve"> </w:t>
      </w:r>
      <w:r w:rsidRPr="004C0798">
        <w:rPr>
          <w:rFonts w:ascii="David" w:hAnsi="David" w:cs="David" w:hint="eastAsia"/>
          <w:color w:val="000000"/>
          <w:rtl/>
        </w:rPr>
        <w:t>לכך</w:t>
      </w:r>
      <w:r w:rsidRPr="004C0798">
        <w:rPr>
          <w:rFonts w:ascii="David" w:hAnsi="David" w:cs="David"/>
          <w:color w:val="000000"/>
          <w:rtl/>
        </w:rPr>
        <w:t>.</w:t>
      </w:r>
    </w:p>
    <w:p w14:paraId="255FE06F"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cs"/>
          <w:color w:val="000000"/>
          <w:rtl/>
        </w:rPr>
        <w:t>הוראות ניקיון כלליות נוספות</w:t>
      </w:r>
    </w:p>
    <w:p w14:paraId="6A31D32B"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eastAsia"/>
          <w:color w:val="000000"/>
          <w:rtl/>
        </w:rPr>
        <w:t>במידה</w:t>
      </w:r>
      <w:r w:rsidRPr="004C0798">
        <w:rPr>
          <w:rFonts w:ascii="David" w:hAnsi="David" w:cs="David"/>
          <w:color w:val="000000"/>
          <w:rtl/>
        </w:rPr>
        <w:t xml:space="preserve"> </w:t>
      </w:r>
      <w:r w:rsidRPr="004C0798">
        <w:rPr>
          <w:rFonts w:ascii="David" w:hAnsi="David" w:cs="David" w:hint="eastAsia"/>
          <w:color w:val="000000"/>
          <w:rtl/>
        </w:rPr>
        <w:t>והספק</w:t>
      </w:r>
      <w:r w:rsidRPr="004C0798">
        <w:rPr>
          <w:rFonts w:ascii="David" w:hAnsi="David" w:cs="David"/>
          <w:color w:val="000000"/>
          <w:rtl/>
        </w:rPr>
        <w:t xml:space="preserve"> יאתר במתקני ההסעדה מקקים, מכרסמים וכיו"ב, ידווח על כך למשרד מיד וללא דיחוי. המשרד ידאג לביצוע פעולות מניעה והדברה כנדרש וי</w:t>
      </w:r>
      <w:r w:rsidRPr="004C0798">
        <w:rPr>
          <w:rFonts w:ascii="David" w:hAnsi="David" w:cs="David" w:hint="cs"/>
          <w:color w:val="000000"/>
          <w:rtl/>
        </w:rPr>
        <w:t>י</w:t>
      </w:r>
      <w:r w:rsidRPr="004C0798">
        <w:rPr>
          <w:rFonts w:ascii="David" w:hAnsi="David" w:cs="David"/>
          <w:color w:val="000000"/>
          <w:rtl/>
        </w:rPr>
        <w:t>שא בעלויות ההדברה.</w:t>
      </w:r>
    </w:p>
    <w:p w14:paraId="147F1874" w14:textId="516DFA31"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הספק יקפיד על הפרדה באמצעות צבעים בין סמרטוטים שנועדו לניקוי שטחי וכלי מזון לבין סמרטוטים לניקיון כללי ומרצפות. לא יעשה שימוש בסמרטוטים שנועדו לניקיון כללי בניקיון משטחי וכלי מזון ולהפך.</w:t>
      </w:r>
    </w:p>
    <w:p w14:paraId="6AD9C8F8" w14:textId="0323F868"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r w:rsidRPr="004C0798">
        <w:rPr>
          <w:rFonts w:ascii="David" w:hAnsi="David" w:cs="David" w:hint="cs"/>
          <w:color w:val="000000"/>
          <w:rtl/>
        </w:rPr>
        <w:t>הספק מתחייב לבצע את כל פעולות הניקיון הדרושות על מנת לשמור על חזות וציוד מתקני ההסעדה, בין אם מטלות אלה צוינו לעיל ובין אם לא.</w:t>
      </w:r>
    </w:p>
    <w:p w14:paraId="29D0431E"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eastAsia"/>
          <w:color w:val="000000"/>
          <w:rtl/>
        </w:rPr>
        <w:t>על</w:t>
      </w:r>
      <w:r w:rsidRPr="004C0798">
        <w:rPr>
          <w:rFonts w:ascii="David" w:hAnsi="David" w:cs="David"/>
          <w:color w:val="000000"/>
          <w:rtl/>
        </w:rPr>
        <w:t xml:space="preserve"> הספק לשים </w:t>
      </w:r>
      <w:r w:rsidRPr="004C0798">
        <w:rPr>
          <w:rFonts w:ascii="David" w:hAnsi="David" w:cs="David" w:hint="eastAsia"/>
          <w:color w:val="000000"/>
          <w:rtl/>
        </w:rPr>
        <w:t>דגש</w:t>
      </w:r>
      <w:r w:rsidRPr="004C0798">
        <w:rPr>
          <w:rFonts w:ascii="David" w:hAnsi="David" w:cs="David"/>
          <w:color w:val="000000"/>
          <w:rtl/>
        </w:rPr>
        <w:t xml:space="preserve"> </w:t>
      </w:r>
      <w:r w:rsidRPr="004C0798">
        <w:rPr>
          <w:rFonts w:ascii="David" w:hAnsi="David" w:cs="David" w:hint="eastAsia"/>
          <w:color w:val="000000"/>
          <w:rtl/>
        </w:rPr>
        <w:t>מיוחד</w:t>
      </w:r>
      <w:r w:rsidRPr="004C0798">
        <w:rPr>
          <w:rFonts w:ascii="David" w:hAnsi="David" w:cs="David"/>
          <w:color w:val="000000"/>
          <w:rtl/>
        </w:rPr>
        <w:t xml:space="preserve"> </w:t>
      </w:r>
      <w:r w:rsidRPr="004C0798">
        <w:rPr>
          <w:rFonts w:ascii="David" w:hAnsi="David" w:cs="David" w:hint="eastAsia"/>
          <w:color w:val="000000"/>
          <w:rtl/>
        </w:rPr>
        <w:t>לניקיון</w:t>
      </w:r>
      <w:r w:rsidRPr="004C0798">
        <w:rPr>
          <w:rFonts w:ascii="David" w:hAnsi="David" w:cs="David"/>
          <w:color w:val="000000"/>
          <w:rtl/>
        </w:rPr>
        <w:t xml:space="preserve"> </w:t>
      </w:r>
      <w:r w:rsidRPr="004C0798">
        <w:rPr>
          <w:rFonts w:ascii="David" w:hAnsi="David" w:cs="David" w:hint="eastAsia"/>
          <w:color w:val="000000"/>
          <w:rtl/>
        </w:rPr>
        <w:t>הרצפה</w:t>
      </w:r>
      <w:r w:rsidRPr="004C0798">
        <w:rPr>
          <w:rFonts w:ascii="David" w:hAnsi="David" w:cs="David"/>
          <w:color w:val="000000"/>
          <w:rtl/>
        </w:rPr>
        <w:t xml:space="preserve"> </w:t>
      </w:r>
      <w:r w:rsidRPr="004C0798">
        <w:rPr>
          <w:rFonts w:ascii="David" w:hAnsi="David" w:cs="David" w:hint="eastAsia"/>
          <w:color w:val="000000"/>
          <w:rtl/>
        </w:rPr>
        <w:t>באופן</w:t>
      </w:r>
      <w:r w:rsidRPr="004C0798">
        <w:rPr>
          <w:rFonts w:ascii="David" w:hAnsi="David" w:cs="David"/>
          <w:color w:val="000000"/>
          <w:rtl/>
        </w:rPr>
        <w:t xml:space="preserve"> שוטף, </w:t>
      </w:r>
      <w:r w:rsidRPr="004C0798">
        <w:rPr>
          <w:rFonts w:ascii="David" w:hAnsi="David" w:cs="David" w:hint="cs"/>
          <w:color w:val="000000"/>
          <w:rtl/>
        </w:rPr>
        <w:t>באזור</w:t>
      </w:r>
      <w:r w:rsidRPr="004C0798">
        <w:rPr>
          <w:rFonts w:ascii="David" w:hAnsi="David" w:cs="David"/>
          <w:color w:val="000000"/>
          <w:rtl/>
        </w:rPr>
        <w:t xml:space="preserve"> </w:t>
      </w:r>
      <w:r w:rsidRPr="004C0798">
        <w:rPr>
          <w:rFonts w:ascii="David" w:hAnsi="David" w:cs="David" w:hint="eastAsia"/>
          <w:color w:val="000000"/>
          <w:rtl/>
        </w:rPr>
        <w:t>פינוי</w:t>
      </w:r>
      <w:r w:rsidRPr="004C0798">
        <w:rPr>
          <w:rFonts w:ascii="David" w:hAnsi="David" w:cs="David"/>
          <w:color w:val="000000"/>
          <w:rtl/>
        </w:rPr>
        <w:t xml:space="preserve"> </w:t>
      </w:r>
      <w:r w:rsidRPr="004C0798">
        <w:rPr>
          <w:rFonts w:ascii="David" w:hAnsi="David" w:cs="David" w:hint="eastAsia"/>
          <w:color w:val="000000"/>
          <w:rtl/>
        </w:rPr>
        <w:t>מגשים</w:t>
      </w:r>
      <w:r w:rsidRPr="004C0798">
        <w:rPr>
          <w:rFonts w:ascii="David" w:hAnsi="David" w:cs="David"/>
          <w:color w:val="000000"/>
          <w:rtl/>
        </w:rPr>
        <w:t xml:space="preserve"> </w:t>
      </w:r>
      <w:r w:rsidRPr="004C0798">
        <w:rPr>
          <w:rFonts w:ascii="David" w:hAnsi="David" w:cs="David" w:hint="eastAsia"/>
          <w:color w:val="000000"/>
          <w:rtl/>
        </w:rPr>
        <w:t>וכלים</w:t>
      </w:r>
      <w:r w:rsidRPr="004C0798">
        <w:rPr>
          <w:rFonts w:ascii="David" w:hAnsi="David" w:cs="David"/>
          <w:color w:val="000000"/>
          <w:rtl/>
        </w:rPr>
        <w:t>.</w:t>
      </w:r>
    </w:p>
    <w:p w14:paraId="35AB95D0" w14:textId="15FD4FA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hint="eastAsia"/>
          <w:color w:val="000000"/>
          <w:rtl/>
        </w:rPr>
        <w:t>כללי</w:t>
      </w:r>
      <w:r w:rsidRPr="004C0798">
        <w:rPr>
          <w:rFonts w:ascii="David" w:hAnsi="David" w:cs="David"/>
          <w:color w:val="000000"/>
          <w:rtl/>
        </w:rPr>
        <w:t xml:space="preserve"> בטיחות בניקיון</w:t>
      </w:r>
    </w:p>
    <w:p w14:paraId="129F2415" w14:textId="31E5710B" w:rsidR="00F75BBA" w:rsidRPr="004C0798" w:rsidRDefault="00685419" w:rsidP="005940EA">
      <w:pPr>
        <w:pStyle w:val="aff5"/>
        <w:spacing w:line="360" w:lineRule="auto"/>
        <w:ind w:left="1557"/>
        <w:contextualSpacing w:val="0"/>
        <w:rPr>
          <w:rFonts w:ascii="David" w:hAnsi="David" w:cs="David"/>
          <w:color w:val="000000"/>
          <w:rtl/>
        </w:rPr>
      </w:pPr>
      <w:bookmarkStart w:id="251" w:name="_Toc46411950"/>
      <w:r w:rsidRPr="004C0798">
        <w:rPr>
          <w:rFonts w:ascii="David" w:hAnsi="David" w:cs="David" w:hint="eastAsia"/>
          <w:color w:val="000000"/>
          <w:rtl/>
        </w:rPr>
        <w:t>לצורך</w:t>
      </w:r>
      <w:r w:rsidRPr="004C0798">
        <w:rPr>
          <w:rFonts w:ascii="David" w:hAnsi="David" w:cs="David"/>
          <w:color w:val="000000"/>
          <w:rtl/>
        </w:rPr>
        <w:t xml:space="preserve"> </w:t>
      </w:r>
      <w:r w:rsidRPr="004C0798">
        <w:rPr>
          <w:rFonts w:ascii="David" w:hAnsi="David" w:cs="David" w:hint="eastAsia"/>
          <w:color w:val="000000"/>
          <w:rtl/>
        </w:rPr>
        <w:t>שמירה</w:t>
      </w:r>
      <w:r w:rsidRPr="004C0798">
        <w:rPr>
          <w:rFonts w:ascii="David" w:hAnsi="David" w:cs="David"/>
          <w:color w:val="000000"/>
          <w:rtl/>
        </w:rPr>
        <w:t xml:space="preserve"> </w:t>
      </w:r>
      <w:r w:rsidRPr="004C0798">
        <w:rPr>
          <w:rFonts w:ascii="David" w:hAnsi="David" w:cs="David" w:hint="eastAsia"/>
          <w:color w:val="000000"/>
          <w:rtl/>
        </w:rPr>
        <w:t>על</w:t>
      </w:r>
      <w:r w:rsidRPr="004C0798">
        <w:rPr>
          <w:rFonts w:ascii="David" w:hAnsi="David" w:cs="David"/>
          <w:color w:val="000000"/>
          <w:rtl/>
        </w:rPr>
        <w:t xml:space="preserve"> </w:t>
      </w:r>
      <w:r w:rsidRPr="004C0798">
        <w:rPr>
          <w:rFonts w:ascii="David" w:hAnsi="David" w:cs="David" w:hint="eastAsia"/>
          <w:color w:val="000000"/>
          <w:rtl/>
        </w:rPr>
        <w:t>הניקיון</w:t>
      </w:r>
      <w:r w:rsidRPr="004C0798">
        <w:rPr>
          <w:rFonts w:ascii="David" w:hAnsi="David" w:cs="David"/>
          <w:color w:val="000000"/>
          <w:rtl/>
        </w:rPr>
        <w:t xml:space="preserve"> </w:t>
      </w:r>
      <w:r w:rsidRPr="004C0798">
        <w:rPr>
          <w:rFonts w:ascii="David" w:hAnsi="David" w:cs="David" w:hint="eastAsia"/>
          <w:color w:val="000000"/>
          <w:rtl/>
        </w:rPr>
        <w:t>ובטיחות</w:t>
      </w:r>
      <w:r w:rsidRPr="004C0798">
        <w:rPr>
          <w:rFonts w:ascii="David" w:hAnsi="David" w:cs="David"/>
          <w:color w:val="000000"/>
          <w:rtl/>
        </w:rPr>
        <w:t xml:space="preserve"> </w:t>
      </w:r>
      <w:r w:rsidRPr="004C0798">
        <w:rPr>
          <w:rFonts w:ascii="David" w:hAnsi="David" w:cs="David" w:hint="eastAsia"/>
          <w:color w:val="000000"/>
          <w:rtl/>
        </w:rPr>
        <w:t>הניקיון</w:t>
      </w:r>
      <w:r w:rsidRPr="004C0798">
        <w:rPr>
          <w:rFonts w:ascii="David" w:hAnsi="David" w:cs="David"/>
          <w:color w:val="000000"/>
          <w:rtl/>
        </w:rPr>
        <w:t xml:space="preserve"> </w:t>
      </w:r>
      <w:r w:rsidRPr="004C0798">
        <w:rPr>
          <w:rFonts w:ascii="David" w:hAnsi="David" w:cs="David" w:hint="eastAsia"/>
          <w:color w:val="000000"/>
          <w:rtl/>
        </w:rPr>
        <w:t>בחדרי</w:t>
      </w:r>
      <w:r w:rsidRPr="004C0798">
        <w:rPr>
          <w:rFonts w:ascii="David" w:hAnsi="David" w:cs="David"/>
          <w:color w:val="000000"/>
          <w:rtl/>
        </w:rPr>
        <w:t xml:space="preserve"> </w:t>
      </w:r>
      <w:r w:rsidRPr="004C0798">
        <w:rPr>
          <w:rFonts w:ascii="David" w:hAnsi="David" w:cs="David" w:hint="eastAsia"/>
          <w:color w:val="000000"/>
          <w:rtl/>
        </w:rPr>
        <w:t>האוכל</w:t>
      </w:r>
      <w:r w:rsidRPr="004C0798">
        <w:rPr>
          <w:rFonts w:ascii="David" w:hAnsi="David" w:cs="David"/>
          <w:color w:val="000000"/>
          <w:rtl/>
        </w:rPr>
        <w:t xml:space="preserve"> </w:t>
      </w:r>
      <w:r w:rsidRPr="004C0798">
        <w:rPr>
          <w:rFonts w:ascii="David" w:hAnsi="David" w:cs="David" w:hint="eastAsia"/>
          <w:color w:val="000000"/>
          <w:rtl/>
        </w:rPr>
        <w:t>ובמטבחים</w:t>
      </w:r>
      <w:r w:rsidRPr="004C0798">
        <w:rPr>
          <w:rFonts w:ascii="David" w:hAnsi="David" w:cs="David"/>
          <w:color w:val="000000"/>
          <w:rtl/>
        </w:rPr>
        <w:t xml:space="preserve"> </w:t>
      </w:r>
      <w:r w:rsidRPr="004C0798">
        <w:rPr>
          <w:rFonts w:ascii="David" w:hAnsi="David" w:cs="David" w:hint="eastAsia"/>
          <w:color w:val="000000"/>
          <w:rtl/>
        </w:rPr>
        <w:t>יקפיד</w:t>
      </w:r>
      <w:r w:rsidRPr="004C0798">
        <w:rPr>
          <w:rFonts w:ascii="David" w:hAnsi="David" w:cs="David"/>
          <w:color w:val="000000"/>
          <w:rtl/>
        </w:rPr>
        <w:t xml:space="preserve"> </w:t>
      </w:r>
      <w:r w:rsidRPr="004C0798">
        <w:rPr>
          <w:rFonts w:ascii="David" w:hAnsi="David" w:cs="David" w:hint="eastAsia"/>
          <w:color w:val="000000"/>
          <w:rtl/>
        </w:rPr>
        <w:t>הספק</w:t>
      </w:r>
      <w:r w:rsidRPr="004C0798">
        <w:rPr>
          <w:rFonts w:ascii="David" w:hAnsi="David" w:cs="David"/>
          <w:color w:val="000000"/>
          <w:rtl/>
        </w:rPr>
        <w:t xml:space="preserve"> על ההוראות הבאות:</w:t>
      </w:r>
      <w:bookmarkEnd w:id="251"/>
    </w:p>
    <w:p w14:paraId="7E37F318"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52" w:name="_Toc491762407"/>
      <w:bookmarkStart w:id="253" w:name="_Toc491762642"/>
      <w:bookmarkStart w:id="254" w:name="_Toc491764248"/>
      <w:r w:rsidRPr="004C0798">
        <w:rPr>
          <w:rFonts w:ascii="David" w:hAnsi="David" w:cs="David" w:hint="cs"/>
          <w:color w:val="000000"/>
          <w:rtl/>
        </w:rPr>
        <w:t xml:space="preserve">ניקיון </w:t>
      </w:r>
      <w:proofErr w:type="spellStart"/>
      <w:r w:rsidRPr="004C0798">
        <w:rPr>
          <w:rFonts w:ascii="David" w:hAnsi="David" w:cs="David" w:hint="cs"/>
          <w:color w:val="000000"/>
          <w:rtl/>
        </w:rPr>
        <w:t>מיידי</w:t>
      </w:r>
      <w:proofErr w:type="spellEnd"/>
      <w:r w:rsidRPr="004C0798">
        <w:rPr>
          <w:rFonts w:ascii="David" w:hAnsi="David" w:cs="David" w:hint="cs"/>
          <w:color w:val="000000"/>
          <w:rtl/>
        </w:rPr>
        <w:t xml:space="preserve"> של לכלוך, מים ושמן בחומרי ניקוי בעלי תו תקן.</w:t>
      </w:r>
      <w:bookmarkEnd w:id="252"/>
      <w:bookmarkEnd w:id="253"/>
      <w:bookmarkEnd w:id="254"/>
    </w:p>
    <w:p w14:paraId="4375EC22" w14:textId="4A2E8664"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55" w:name="_Toc491762408"/>
      <w:bookmarkStart w:id="256" w:name="_Toc491762643"/>
      <w:bookmarkStart w:id="257" w:name="_Toc491764249"/>
      <w:r w:rsidRPr="004C0798">
        <w:rPr>
          <w:rFonts w:ascii="David" w:hAnsi="David" w:cs="David"/>
          <w:color w:val="000000"/>
          <w:rtl/>
        </w:rPr>
        <w:t xml:space="preserve">יש לשמור על </w:t>
      </w:r>
      <w:r w:rsidRPr="004C0798">
        <w:rPr>
          <w:rFonts w:ascii="David" w:hAnsi="David" w:cs="David" w:hint="cs"/>
          <w:color w:val="000000"/>
          <w:rtl/>
        </w:rPr>
        <w:t>ה</w:t>
      </w:r>
      <w:r w:rsidRPr="004C0798">
        <w:rPr>
          <w:rFonts w:ascii="David" w:hAnsi="David" w:cs="David"/>
          <w:color w:val="000000"/>
          <w:rtl/>
        </w:rPr>
        <w:t>רצפה נקייה ויבשה באופן קבוע</w:t>
      </w:r>
      <w:r w:rsidRPr="004C0798">
        <w:rPr>
          <w:rFonts w:ascii="David" w:hAnsi="David" w:cs="David" w:hint="cs"/>
          <w:color w:val="000000"/>
          <w:rtl/>
        </w:rPr>
        <w:t xml:space="preserve">, </w:t>
      </w:r>
      <w:r w:rsidRPr="004C0798">
        <w:rPr>
          <w:rFonts w:ascii="David" w:hAnsi="David" w:cs="David"/>
          <w:color w:val="000000"/>
          <w:rtl/>
        </w:rPr>
        <w:t>למעט בזמן ניקיון.</w:t>
      </w:r>
      <w:bookmarkEnd w:id="255"/>
      <w:bookmarkEnd w:id="256"/>
      <w:bookmarkEnd w:id="257"/>
    </w:p>
    <w:p w14:paraId="1DF0BD7A" w14:textId="5515148F"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58" w:name="_Toc491762409"/>
      <w:bookmarkStart w:id="259" w:name="_Toc491762644"/>
      <w:bookmarkStart w:id="260" w:name="_Toc491764250"/>
      <w:r w:rsidRPr="004C0798">
        <w:rPr>
          <w:rFonts w:ascii="David" w:hAnsi="David" w:cs="David"/>
          <w:color w:val="000000"/>
          <w:rtl/>
        </w:rPr>
        <w:t xml:space="preserve">לפני כל ניקיון יש להניח לפחות שני שלטי אזהרה: "אין מעבר - </w:t>
      </w:r>
      <w:r w:rsidRPr="004C0798">
        <w:rPr>
          <w:rFonts w:ascii="David" w:hAnsi="David" w:cs="David"/>
          <w:color w:val="000000"/>
        </w:rPr>
        <w:t>Do not Pass</w:t>
      </w:r>
      <w:r w:rsidRPr="004C0798">
        <w:rPr>
          <w:rFonts w:ascii="David" w:hAnsi="David" w:cs="David"/>
          <w:color w:val="000000"/>
          <w:rtl/>
        </w:rPr>
        <w:t>" ליד המקום הרטוב/מלוכלך. אין להסירם אלא לאחר שהרצפה נקייה ויבשה.</w:t>
      </w:r>
      <w:bookmarkEnd w:id="258"/>
      <w:bookmarkEnd w:id="259"/>
      <w:bookmarkEnd w:id="260"/>
    </w:p>
    <w:p w14:paraId="37A1C517" w14:textId="62B68839"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61" w:name="_Toc491762410"/>
      <w:bookmarkStart w:id="262" w:name="_Toc491762645"/>
      <w:bookmarkStart w:id="263" w:name="_Toc491764251"/>
      <w:r w:rsidRPr="004C0798">
        <w:rPr>
          <w:rFonts w:ascii="David" w:hAnsi="David" w:cs="David"/>
          <w:color w:val="000000"/>
          <w:rtl/>
        </w:rPr>
        <w:t>אין להפסיק, בשום מקרה, עבודת ניקיון רצפה, לפני שהסתיימה. יש להקפיד שלא לצאת להפסקה אלא לאחר שהרצפה יבשה ונקייה.</w:t>
      </w:r>
      <w:bookmarkEnd w:id="261"/>
      <w:bookmarkEnd w:id="262"/>
      <w:bookmarkEnd w:id="263"/>
    </w:p>
    <w:p w14:paraId="5412E00A" w14:textId="7C097922"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64" w:name="_Toc491762411"/>
      <w:bookmarkStart w:id="265" w:name="_Toc491762646"/>
      <w:bookmarkStart w:id="266" w:name="_Toc491764252"/>
      <w:r w:rsidRPr="004C0798">
        <w:rPr>
          <w:rFonts w:ascii="David" w:hAnsi="David" w:cs="David"/>
          <w:color w:val="000000"/>
          <w:rtl/>
        </w:rPr>
        <w:t xml:space="preserve">אין להניח </w:t>
      </w:r>
      <w:r w:rsidRPr="004C0798">
        <w:rPr>
          <w:rFonts w:ascii="David" w:hAnsi="David" w:cs="David" w:hint="cs"/>
          <w:color w:val="000000"/>
          <w:rtl/>
        </w:rPr>
        <w:t>חפץ</w:t>
      </w:r>
      <w:r w:rsidRPr="004C0798">
        <w:rPr>
          <w:rFonts w:ascii="David" w:hAnsi="David" w:cs="David"/>
          <w:color w:val="000000"/>
          <w:rtl/>
        </w:rPr>
        <w:t xml:space="preserve"> לפני לוחות החשמל.</w:t>
      </w:r>
      <w:bookmarkEnd w:id="264"/>
      <w:bookmarkEnd w:id="265"/>
      <w:bookmarkEnd w:id="266"/>
    </w:p>
    <w:p w14:paraId="7329D3EB" w14:textId="25BC784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67" w:name="_Toc491762412"/>
      <w:bookmarkStart w:id="268" w:name="_Toc491762647"/>
      <w:bookmarkStart w:id="269" w:name="_Toc491764253"/>
      <w:r w:rsidRPr="004C0798">
        <w:rPr>
          <w:rFonts w:ascii="David" w:hAnsi="David" w:cs="David"/>
          <w:color w:val="000000"/>
          <w:rtl/>
        </w:rPr>
        <w:t xml:space="preserve">בכל טיפוס, </w:t>
      </w:r>
      <w:r w:rsidRPr="004C0798">
        <w:rPr>
          <w:rFonts w:ascii="David" w:hAnsi="David" w:cs="David" w:hint="cs"/>
          <w:color w:val="000000"/>
          <w:rtl/>
        </w:rPr>
        <w:t>יש ל</w:t>
      </w:r>
      <w:r w:rsidRPr="004C0798">
        <w:rPr>
          <w:rFonts w:ascii="David" w:hAnsi="David" w:cs="David"/>
          <w:color w:val="000000"/>
          <w:rtl/>
        </w:rPr>
        <w:t>השתמש בסולם בטיחותי.</w:t>
      </w:r>
      <w:bookmarkEnd w:id="267"/>
      <w:bookmarkEnd w:id="268"/>
      <w:bookmarkEnd w:id="269"/>
    </w:p>
    <w:p w14:paraId="26B3DAFB" w14:textId="7AE877BE"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70" w:name="_Toc491762413"/>
      <w:bookmarkStart w:id="271" w:name="_Toc491762648"/>
      <w:bookmarkStart w:id="272" w:name="_Toc491764254"/>
      <w:r w:rsidRPr="004C0798">
        <w:rPr>
          <w:rFonts w:ascii="David" w:hAnsi="David" w:cs="David" w:hint="cs"/>
          <w:color w:val="000000"/>
          <w:rtl/>
        </w:rPr>
        <w:t xml:space="preserve">יש לפנות </w:t>
      </w:r>
      <w:r w:rsidRPr="004C0798">
        <w:rPr>
          <w:rFonts w:ascii="David" w:hAnsi="David" w:cs="David"/>
          <w:color w:val="000000"/>
          <w:rtl/>
        </w:rPr>
        <w:t>פחי אשפה מלאים</w:t>
      </w:r>
      <w:r w:rsidRPr="004C0798">
        <w:rPr>
          <w:rFonts w:ascii="David" w:hAnsi="David" w:cs="David" w:hint="cs"/>
          <w:color w:val="000000"/>
          <w:rtl/>
        </w:rPr>
        <w:t xml:space="preserve"> בשקיות סגורות</w:t>
      </w:r>
      <w:r w:rsidRPr="004C0798">
        <w:rPr>
          <w:rFonts w:ascii="David" w:hAnsi="David" w:cs="David"/>
          <w:color w:val="000000"/>
          <w:rtl/>
        </w:rPr>
        <w:t>.</w:t>
      </w:r>
      <w:bookmarkEnd w:id="270"/>
      <w:bookmarkEnd w:id="271"/>
      <w:bookmarkEnd w:id="272"/>
    </w:p>
    <w:p w14:paraId="5CE4855B" w14:textId="649394C5"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tl/>
        </w:rPr>
      </w:pPr>
      <w:bookmarkStart w:id="273" w:name="_Toc491762414"/>
      <w:bookmarkStart w:id="274" w:name="_Toc491762649"/>
      <w:bookmarkStart w:id="275" w:name="_Toc491764255"/>
      <w:r w:rsidRPr="004C0798">
        <w:rPr>
          <w:rFonts w:ascii="David" w:hAnsi="David" w:cs="David"/>
          <w:color w:val="000000"/>
          <w:rtl/>
        </w:rPr>
        <w:t>אין לחסום מעברים</w:t>
      </w:r>
      <w:r w:rsidRPr="004C0798">
        <w:rPr>
          <w:rFonts w:ascii="David" w:hAnsi="David" w:cs="David" w:hint="cs"/>
          <w:color w:val="000000"/>
          <w:rtl/>
        </w:rPr>
        <w:t>.</w:t>
      </w:r>
      <w:bookmarkEnd w:id="273"/>
      <w:bookmarkEnd w:id="274"/>
      <w:bookmarkEnd w:id="275"/>
    </w:p>
    <w:p w14:paraId="45DCDA69" w14:textId="4ABE01B3"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bookmarkStart w:id="276" w:name="_Toc491762415"/>
      <w:bookmarkStart w:id="277" w:name="_Toc491762650"/>
      <w:bookmarkStart w:id="278" w:name="_Toc491764256"/>
      <w:r w:rsidRPr="004C0798">
        <w:rPr>
          <w:rFonts w:ascii="David" w:hAnsi="David" w:cs="David" w:hint="cs"/>
          <w:color w:val="000000"/>
          <w:rtl/>
        </w:rPr>
        <w:t>יש ל</w:t>
      </w:r>
      <w:r w:rsidRPr="004C0798">
        <w:rPr>
          <w:rFonts w:ascii="David" w:hAnsi="David" w:cs="David"/>
          <w:color w:val="000000"/>
          <w:rtl/>
        </w:rPr>
        <w:t>הקפ</w:t>
      </w:r>
      <w:r w:rsidRPr="004C0798">
        <w:rPr>
          <w:rFonts w:ascii="David" w:hAnsi="David" w:cs="David" w:hint="cs"/>
          <w:color w:val="000000"/>
          <w:rtl/>
        </w:rPr>
        <w:t>י</w:t>
      </w:r>
      <w:r w:rsidRPr="004C0798">
        <w:rPr>
          <w:rFonts w:ascii="David" w:hAnsi="David" w:cs="David"/>
          <w:color w:val="000000"/>
          <w:rtl/>
        </w:rPr>
        <w:t>ד לסגור ברזי מים פתוחים.</w:t>
      </w:r>
      <w:bookmarkEnd w:id="276"/>
      <w:bookmarkEnd w:id="277"/>
      <w:bookmarkEnd w:id="278"/>
    </w:p>
    <w:p w14:paraId="44B3CCA1"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הספק יעביר הדרכת בטיחות לעובדיו בטרם מתן השירות בפועל ויחתימם על טופס אישור קבלת הדרכה לנהלי בטיחות בעבודה.</w:t>
      </w:r>
    </w:p>
    <w:p w14:paraId="33531092" w14:textId="77777777"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279" w:name="_Toc46411953"/>
      <w:bookmarkStart w:id="280" w:name="_Toc447702383"/>
      <w:bookmarkStart w:id="281" w:name="_Toc491008540"/>
      <w:bookmarkStart w:id="282" w:name="_Toc491011291"/>
      <w:bookmarkStart w:id="283" w:name="_Toc491011412"/>
      <w:bookmarkStart w:id="284" w:name="_Hlk40372946"/>
      <w:r w:rsidRPr="00A56A21">
        <w:rPr>
          <w:rFonts w:ascii="David" w:hAnsi="David" w:cs="David"/>
          <w:i w:val="0"/>
          <w:iCs w:val="0"/>
          <w:sz w:val="24"/>
          <w:szCs w:val="24"/>
          <w:rtl/>
          <w:lang w:eastAsia="en-US"/>
        </w:rPr>
        <w:t>בטיחות מזון</w:t>
      </w:r>
      <w:bookmarkEnd w:id="279"/>
    </w:p>
    <w:p w14:paraId="14AF90BA"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color w:val="000000"/>
          <w:rtl/>
        </w:rPr>
        <w:t>משרד המשפטים רואה בתחומי הניקיון, ההיגיינה, בטיחות המזון, התברואה ובריאות הציבור כראשונים במעלה בשרשרת ייצור המזון והשירותים. מתוך כך הספק מתחייב לעמוד בכל חקיקה רלוונטית בתחומים אלו (דרישות חוק, תקנה, הוראה, צו שעה וכל דרישה רגולטורית רלוונטית</w:t>
      </w:r>
      <w:r w:rsidRPr="004C0798">
        <w:rPr>
          <w:rFonts w:ascii="David" w:hAnsi="David" w:cs="David" w:hint="cs"/>
          <w:color w:val="000000"/>
          <w:rtl/>
        </w:rPr>
        <w:t>,</w:t>
      </w:r>
      <w:r w:rsidRPr="004C0798">
        <w:rPr>
          <w:rFonts w:ascii="David" w:hAnsi="David" w:cs="David"/>
          <w:color w:val="000000"/>
          <w:rtl/>
        </w:rPr>
        <w:t xml:space="preserve"> תהיה אשר תהיה) ואין במפורט לגרוע או להוריד מכל אחריות של הספק לעמידה בחקיקה.</w:t>
      </w:r>
    </w:p>
    <w:p w14:paraId="2E4FE153" w14:textId="6A7E17A4"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color w:val="000000"/>
          <w:rtl/>
        </w:rPr>
        <w:t>תחומי הניקיון, ההיגיינה, בטיחות המזון, התברואה ובריאות הציבור במטבח</w:t>
      </w:r>
      <w:r w:rsidRPr="004C0798">
        <w:rPr>
          <w:rFonts w:ascii="David" w:hAnsi="David" w:cs="David" w:hint="cs"/>
          <w:color w:val="000000"/>
          <w:rtl/>
        </w:rPr>
        <w:t xml:space="preserve"> ובחדר האוכל</w:t>
      </w:r>
      <w:r w:rsidRPr="004C0798">
        <w:rPr>
          <w:rFonts w:ascii="David" w:hAnsi="David" w:cs="David"/>
          <w:color w:val="000000"/>
          <w:rtl/>
        </w:rPr>
        <w:t xml:space="preserve"> על מתקני</w:t>
      </w:r>
      <w:r w:rsidRPr="004C0798">
        <w:rPr>
          <w:rFonts w:ascii="David" w:hAnsi="David" w:cs="David" w:hint="cs"/>
          <w:color w:val="000000"/>
          <w:rtl/>
        </w:rPr>
        <w:t>ו</w:t>
      </w:r>
      <w:r w:rsidRPr="004C0798">
        <w:rPr>
          <w:rFonts w:ascii="David" w:hAnsi="David" w:cs="David"/>
          <w:color w:val="000000"/>
          <w:rtl/>
        </w:rPr>
        <w:t xml:space="preserve"> השונים והציוד המותקן בהם, הינם </w:t>
      </w:r>
      <w:r w:rsidRPr="004C0798">
        <w:rPr>
          <w:rFonts w:ascii="David" w:hAnsi="David" w:cs="David" w:hint="cs"/>
          <w:color w:val="000000"/>
          <w:rtl/>
        </w:rPr>
        <w:t>ב</w:t>
      </w:r>
      <w:r w:rsidRPr="004C0798">
        <w:rPr>
          <w:rFonts w:ascii="David" w:hAnsi="David" w:cs="David"/>
          <w:color w:val="000000"/>
          <w:rtl/>
        </w:rPr>
        <w:t>אחריותו המלאה והבלעדית של הספק.</w:t>
      </w:r>
    </w:p>
    <w:p w14:paraId="66CE29CF"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b/>
          <w:bCs/>
          <w:color w:val="000000"/>
          <w:rtl/>
        </w:rPr>
        <w:t>לא יעשה שימוש בכל מזון ו/או חומר גלם המהווה סיכון לבריאות הציבור</w:t>
      </w:r>
      <w:r w:rsidRPr="004C0798">
        <w:rPr>
          <w:rFonts w:ascii="David" w:hAnsi="David" w:cs="David"/>
          <w:color w:val="000000"/>
          <w:rtl/>
        </w:rPr>
        <w:t xml:space="preserve"> לפי הגדרות משרד הבריאות וכל גורם מקצועי אחר לרבות:</w:t>
      </w:r>
    </w:p>
    <w:p w14:paraId="0E26D62D"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שאינו ראוי למאכל אדם ו/או אינו מיועד לכך.</w:t>
      </w:r>
    </w:p>
    <w:p w14:paraId="02F32603"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שהופק מבעלי חיים ולא עבר פיקוח ווטרינרי ואושר למאכל אדם.</w:t>
      </w:r>
    </w:p>
    <w:p w14:paraId="4505F444"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שפג תוקפו על פי הוראות הייצרן</w:t>
      </w:r>
    </w:p>
    <w:p w14:paraId="1078B0DF"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שמסיבה כלשהי לא נשמרה שרשרת הקור/חום הנדרשת.</w:t>
      </w:r>
    </w:p>
    <w:p w14:paraId="01260F2A"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שהוכן ונשמר על ידי הספק שלא בהתאם לחקיקה הרלוונטית.</w:t>
      </w:r>
    </w:p>
    <w:p w14:paraId="2C2081EB"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ביצים סדוקות, שבורות או שפוכות מכל סוג, גודל ומכל חיה.</w:t>
      </w:r>
    </w:p>
    <w:p w14:paraId="7624EF08" w14:textId="555CCEE5"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 xml:space="preserve">שאינו בעל מראה, טעם, ריח </w:t>
      </w:r>
      <w:r w:rsidR="00F74F25" w:rsidRPr="004C0798">
        <w:rPr>
          <w:rFonts w:ascii="David" w:hAnsi="David" w:cs="David" w:hint="cs"/>
          <w:color w:val="000000"/>
          <w:rtl/>
        </w:rPr>
        <w:t>האופייניי</w:t>
      </w:r>
      <w:r w:rsidR="00F74F25" w:rsidRPr="004C0798">
        <w:rPr>
          <w:rFonts w:ascii="David" w:hAnsi="David" w:cs="David" w:hint="eastAsia"/>
          <w:color w:val="000000"/>
          <w:rtl/>
        </w:rPr>
        <w:t>ם</w:t>
      </w:r>
      <w:r w:rsidRPr="004C0798">
        <w:rPr>
          <w:rFonts w:ascii="David" w:hAnsi="David" w:cs="David"/>
          <w:color w:val="000000"/>
          <w:rtl/>
        </w:rPr>
        <w:t xml:space="preserve"> לו.</w:t>
      </w:r>
    </w:p>
    <w:p w14:paraId="01F3095F" w14:textId="647A09A5"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 xml:space="preserve">הנוגע ומזוהם </w:t>
      </w:r>
      <w:r w:rsidR="00F74F25" w:rsidRPr="004C0798">
        <w:rPr>
          <w:rFonts w:ascii="David" w:hAnsi="David" w:cs="David" w:hint="cs"/>
          <w:color w:val="000000"/>
          <w:rtl/>
        </w:rPr>
        <w:t>בחיידקי</w:t>
      </w:r>
      <w:r w:rsidR="00F74F25" w:rsidRPr="004C0798">
        <w:rPr>
          <w:rFonts w:ascii="David" w:hAnsi="David" w:cs="David" w:hint="eastAsia"/>
          <w:color w:val="000000"/>
          <w:rtl/>
        </w:rPr>
        <w:t>ם</w:t>
      </w:r>
      <w:r w:rsidRPr="004C0798">
        <w:rPr>
          <w:rFonts w:ascii="David" w:hAnsi="David" w:cs="David"/>
          <w:color w:val="000000"/>
          <w:rtl/>
        </w:rPr>
        <w:t xml:space="preserve"> מחוללי מחלות (פתוגניים), הפרשות מזיקים, חלקים זרים מגופים חיים ושאינם חיים.</w:t>
      </w:r>
    </w:p>
    <w:p w14:paraId="63BB3C54"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שהוגש ולא נצרך - לא יוגש במועד אחר, לעניין זה "מזון ממוחזר".</w:t>
      </w:r>
    </w:p>
    <w:p w14:paraId="210652EA" w14:textId="77777777" w:rsidR="00F75BBA" w:rsidRPr="0049604A" w:rsidRDefault="00685419" w:rsidP="00E31570">
      <w:pPr>
        <w:pStyle w:val="aff5"/>
        <w:numPr>
          <w:ilvl w:val="1"/>
          <w:numId w:val="111"/>
        </w:numPr>
        <w:spacing w:line="360" w:lineRule="auto"/>
        <w:ind w:left="990" w:hanging="630"/>
        <w:contextualSpacing w:val="0"/>
        <w:rPr>
          <w:rFonts w:ascii="David" w:hAnsi="David" w:cs="David"/>
          <w:color w:val="000000"/>
        </w:rPr>
      </w:pPr>
      <w:r w:rsidRPr="0049604A">
        <w:rPr>
          <w:rFonts w:ascii="David" w:hAnsi="David" w:cs="David"/>
          <w:color w:val="000000"/>
          <w:rtl/>
        </w:rPr>
        <w:t>פעולות שוטפות:</w:t>
      </w:r>
    </w:p>
    <w:p w14:paraId="0AA790CF"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הספק יקפיד על הפרדה מוחלטת בין מזון גולמי, מזון בתהליך ומזון מוגמר.</w:t>
      </w:r>
    </w:p>
    <w:p w14:paraId="596B18B5"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חלה העובד במהלך/טרום העבודה, מחובתו של הספק לשלחו הביתה בעת הידיעה על כך.</w:t>
      </w:r>
    </w:p>
    <w:p w14:paraId="7C9FCAD7"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עובדי הניקיון לא יגעו במזון או מוצריו גם לא בהוראת הגורמים הממונים עליהם.</w:t>
      </w:r>
    </w:p>
    <w:p w14:paraId="062A610A"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ביצוע בקרה שוטפת אחר כלי הבישול, והחלפתם בעת גילוי בלאי. לוחות חיתוך יוחלפו אחת לשנה לכל הפחות.</w:t>
      </w:r>
    </w:p>
    <w:p w14:paraId="22D96266"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השימוש באמבטיות 130 ליטר יבוצע רק עם כיסוי ניילון לאמבטיה.</w:t>
      </w:r>
    </w:p>
    <w:p w14:paraId="08A0AB84"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מכסי פחי האשפה (במטבח) יהיו סגורים בכל עת. </w:t>
      </w:r>
    </w:p>
    <w:p w14:paraId="16E08CDF"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לא יוכנסו קרטונים מכל סוג ודגם לאזורי הטיפול והכנות המזון במטבח.</w:t>
      </w:r>
    </w:p>
    <w:p w14:paraId="3F88F70B" w14:textId="1F145309"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קבלת סחורה קפואה בטמפרטורה של 18- מעלות צלזיוס</w:t>
      </w:r>
      <w:r w:rsidR="003A07D0">
        <w:rPr>
          <w:rFonts w:ascii="David" w:hAnsi="David" w:cs="David" w:hint="cs"/>
          <w:color w:val="000000"/>
          <w:rtl/>
        </w:rPr>
        <w:t>.</w:t>
      </w:r>
    </w:p>
    <w:p w14:paraId="047A2509"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קבלת סחורה מקוררת בטמפרטורה מקסימלית של 4 מעלות צלזיוס.</w:t>
      </w:r>
    </w:p>
    <w:p w14:paraId="5CEB7B0C"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הגשת מזון חם תתבצע כאשר ליבת המזון בטמפרטורה של 65 מעלות צלזיוס לכל הפחות.</w:t>
      </w:r>
    </w:p>
    <w:p w14:paraId="50DC5EB7"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הגשת מזון קר תתבצע כאשר ליבת המזון בטמפרטורה של 4 מעלות צלזיוס לכל היותר.</w:t>
      </w:r>
    </w:p>
    <w:p w14:paraId="312A66C7"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תתבצע הפרדה ברורה ומוחלטת בין חומרי הניקוי וחומרי הגלם/המזון.</w:t>
      </w:r>
    </w:p>
    <w:p w14:paraId="42B5A108"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בעת הטיפול במזון במטבח לא יתקיימו פעולות ניקיון.</w:t>
      </w:r>
    </w:p>
    <w:p w14:paraId="4CEF8759"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הפשרת מוצרי </w:t>
      </w:r>
      <w:proofErr w:type="spellStart"/>
      <w:r w:rsidRPr="004C0798">
        <w:rPr>
          <w:rFonts w:ascii="David" w:hAnsi="David" w:cs="David"/>
          <w:color w:val="000000"/>
          <w:rtl/>
        </w:rPr>
        <w:t>בע"ד</w:t>
      </w:r>
      <w:proofErr w:type="spellEnd"/>
      <w:r w:rsidRPr="004C0798">
        <w:rPr>
          <w:rFonts w:ascii="David" w:hAnsi="David" w:cs="David"/>
          <w:color w:val="000000"/>
          <w:rtl/>
        </w:rPr>
        <w:t xml:space="preserve"> תתבצע במקררים ייעודים לכל סוג מוצר, על גבי רשתות מחוררות עם גסטרונומים מתחת לאצירת הנוזלים.</w:t>
      </w:r>
    </w:p>
    <w:p w14:paraId="1C283A33"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ביצים ישמרו במקרר נפרד משאר חומרי הגלם וישברו במדור מיוחד ומרוחק ממחלקות הייצור.</w:t>
      </w:r>
    </w:p>
    <w:p w14:paraId="4E4D7A56" w14:textId="77777777" w:rsidR="00F75BBA"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השימוש בכלים חד פעמיים במזון יותר רק לאחר קבלת אישור ו/או תו תקן לכלי בגין מגע עם מזון</w:t>
      </w:r>
      <w:r w:rsidRPr="004C0798">
        <w:rPr>
          <w:rFonts w:ascii="David" w:hAnsi="David" w:cs="David" w:hint="cs"/>
          <w:color w:val="000000"/>
          <w:rtl/>
        </w:rPr>
        <w:t xml:space="preserve"> </w:t>
      </w:r>
      <w:r w:rsidRPr="004C0798">
        <w:rPr>
          <w:rFonts w:ascii="David" w:hAnsi="David" w:cs="David" w:hint="eastAsia"/>
          <w:color w:val="000000"/>
          <w:rtl/>
        </w:rPr>
        <w:t>בהתאם</w:t>
      </w:r>
      <w:r w:rsidRPr="004C0798">
        <w:rPr>
          <w:rFonts w:ascii="David" w:hAnsi="David" w:cs="David"/>
          <w:color w:val="000000"/>
          <w:rtl/>
        </w:rPr>
        <w:t xml:space="preserve"> </w:t>
      </w:r>
      <w:r w:rsidRPr="004C0798">
        <w:rPr>
          <w:rFonts w:ascii="David" w:hAnsi="David" w:cs="David" w:hint="eastAsia"/>
          <w:color w:val="000000"/>
          <w:rtl/>
        </w:rPr>
        <w:t>לתקן</w:t>
      </w:r>
      <w:r w:rsidRPr="004C0798">
        <w:rPr>
          <w:rFonts w:ascii="David" w:hAnsi="David" w:cs="David"/>
          <w:color w:val="000000"/>
          <w:rtl/>
        </w:rPr>
        <w:t xml:space="preserve"> </w:t>
      </w:r>
      <w:r w:rsidRPr="004C0798">
        <w:rPr>
          <w:rFonts w:ascii="David" w:hAnsi="David" w:cs="David" w:hint="cs"/>
          <w:color w:val="000000"/>
          <w:rtl/>
        </w:rPr>
        <w:t>5113</w:t>
      </w:r>
    </w:p>
    <w:p w14:paraId="150A0845" w14:textId="1BFEA1D2" w:rsidR="004C0798" w:rsidRPr="004C0798" w:rsidRDefault="004C0798" w:rsidP="00E31570">
      <w:pPr>
        <w:pStyle w:val="Style2"/>
        <w:numPr>
          <w:ilvl w:val="1"/>
          <w:numId w:val="111"/>
        </w:numPr>
        <w:outlineLvl w:val="9"/>
        <w:rPr>
          <w:b w:val="0"/>
          <w:bCs w:val="0"/>
          <w:u w:val="none"/>
        </w:rPr>
      </w:pPr>
      <w:r w:rsidRPr="003B0C15">
        <w:rPr>
          <w:rFonts w:hint="cs"/>
          <w:u w:val="none"/>
          <w:rtl/>
        </w:rPr>
        <w:t>מחזור שמן</w:t>
      </w:r>
      <w:r>
        <w:rPr>
          <w:rFonts w:hint="cs"/>
          <w:b w:val="0"/>
          <w:bCs w:val="0"/>
          <w:u w:val="none"/>
          <w:rtl/>
        </w:rPr>
        <w:t xml:space="preserve"> - </w:t>
      </w:r>
      <w:r w:rsidRPr="003B0C15">
        <w:rPr>
          <w:b w:val="0"/>
          <w:bCs w:val="0"/>
          <w:u w:val="none"/>
          <w:rtl/>
        </w:rPr>
        <w:t>הספק ימחזר על חשב</w:t>
      </w:r>
      <w:r w:rsidRPr="003B0C15">
        <w:rPr>
          <w:rFonts w:hint="cs"/>
          <w:b w:val="0"/>
          <w:bCs w:val="0"/>
          <w:u w:val="none"/>
          <w:rtl/>
        </w:rPr>
        <w:t>ו</w:t>
      </w:r>
      <w:r w:rsidRPr="003B0C15">
        <w:rPr>
          <w:b w:val="0"/>
          <w:bCs w:val="0"/>
          <w:u w:val="none"/>
          <w:rtl/>
        </w:rPr>
        <w:t>נו את השמן המשומש מתהליכי הייצור באמצעות ספק המאושר לכך על פי דרישות החוק.</w:t>
      </w:r>
    </w:p>
    <w:p w14:paraId="619C2048" w14:textId="77AE9118" w:rsidR="00920FA2" w:rsidRPr="00A56A21" w:rsidRDefault="00920FA2" w:rsidP="00E31570">
      <w:pPr>
        <w:pStyle w:val="25"/>
        <w:numPr>
          <w:ilvl w:val="0"/>
          <w:numId w:val="111"/>
        </w:numPr>
        <w:spacing w:before="0" w:after="0" w:line="360" w:lineRule="auto"/>
        <w:rPr>
          <w:rFonts w:ascii="David" w:hAnsi="David" w:cs="David"/>
          <w:i w:val="0"/>
          <w:iCs w:val="0"/>
          <w:sz w:val="24"/>
          <w:szCs w:val="24"/>
          <w:lang w:eastAsia="en-US"/>
        </w:rPr>
      </w:pPr>
      <w:r w:rsidRPr="00A56A21">
        <w:rPr>
          <w:rFonts w:ascii="David" w:hAnsi="David" w:cs="David" w:hint="cs"/>
          <w:i w:val="0"/>
          <w:iCs w:val="0"/>
          <w:sz w:val="24"/>
          <w:szCs w:val="24"/>
          <w:rtl/>
          <w:lang w:eastAsia="en-US"/>
        </w:rPr>
        <w:t>ש</w:t>
      </w:r>
      <w:r w:rsidRPr="00A56A21">
        <w:rPr>
          <w:rFonts w:ascii="David" w:hAnsi="David" w:cs="David"/>
          <w:i w:val="0"/>
          <w:iCs w:val="0"/>
          <w:sz w:val="24"/>
          <w:szCs w:val="24"/>
          <w:rtl/>
          <w:lang w:eastAsia="en-US"/>
        </w:rPr>
        <w:t>ינוע מזון</w:t>
      </w:r>
      <w:r w:rsidR="00D64EC4">
        <w:rPr>
          <w:rFonts w:ascii="David" w:hAnsi="David" w:cs="David" w:hint="cs"/>
          <w:i w:val="0"/>
          <w:iCs w:val="0"/>
          <w:sz w:val="24"/>
          <w:szCs w:val="24"/>
          <w:rtl/>
          <w:lang w:eastAsia="en-US"/>
        </w:rPr>
        <w:t xml:space="preserve"> ואשפה</w:t>
      </w:r>
    </w:p>
    <w:p w14:paraId="3EF210AF" w14:textId="54F9C275" w:rsidR="00C774C3" w:rsidRPr="00370BD6" w:rsidRDefault="00411033" w:rsidP="00E31570">
      <w:pPr>
        <w:pStyle w:val="aff5"/>
        <w:numPr>
          <w:ilvl w:val="1"/>
          <w:numId w:val="111"/>
        </w:numPr>
        <w:spacing w:line="360" w:lineRule="auto"/>
        <w:ind w:left="990" w:hanging="630"/>
        <w:contextualSpacing w:val="0"/>
        <w:rPr>
          <w:rFonts w:ascii="David" w:hAnsi="David" w:cs="David"/>
          <w:color w:val="000000"/>
          <w:rtl/>
        </w:rPr>
      </w:pPr>
      <w:r w:rsidRPr="00411033">
        <w:rPr>
          <w:rFonts w:ascii="David" w:hAnsi="David" w:cs="David" w:hint="eastAsia"/>
          <w:color w:val="000000"/>
          <w:rtl/>
        </w:rPr>
        <w:t>שינוע</w:t>
      </w:r>
      <w:r w:rsidRPr="00411033">
        <w:rPr>
          <w:rFonts w:ascii="David" w:hAnsi="David" w:cs="David"/>
          <w:color w:val="000000"/>
          <w:rtl/>
        </w:rPr>
        <w:t xml:space="preserve"> המזון יהיה על פי דרישות </w:t>
      </w:r>
      <w:r w:rsidRPr="00411033">
        <w:rPr>
          <w:rFonts w:ascii="David" w:hAnsi="David" w:cs="David" w:hint="cs"/>
          <w:color w:val="000000"/>
          <w:rtl/>
        </w:rPr>
        <w:t>משרד הבריאות, כך</w:t>
      </w:r>
      <w:r w:rsidRPr="00411033">
        <w:rPr>
          <w:rFonts w:ascii="David" w:hAnsi="David" w:cs="David"/>
          <w:color w:val="000000"/>
          <w:rtl/>
        </w:rPr>
        <w:t xml:space="preserve"> </w:t>
      </w:r>
      <w:r w:rsidRPr="00411033">
        <w:rPr>
          <w:rFonts w:ascii="David" w:hAnsi="David" w:cs="David" w:hint="cs"/>
          <w:color w:val="000000"/>
          <w:rtl/>
        </w:rPr>
        <w:t>ש</w:t>
      </w:r>
      <w:r w:rsidRPr="00411033">
        <w:rPr>
          <w:rFonts w:ascii="David" w:hAnsi="David" w:cs="David"/>
          <w:color w:val="000000"/>
          <w:rtl/>
        </w:rPr>
        <w:t xml:space="preserve">תישמר הפרדה מוחלטת בין חומרי גלם </w:t>
      </w:r>
      <w:r w:rsidRPr="00411033">
        <w:rPr>
          <w:rFonts w:ascii="David" w:hAnsi="David" w:cs="David" w:hint="eastAsia"/>
          <w:color w:val="000000"/>
          <w:rtl/>
        </w:rPr>
        <w:t>מסוג</w:t>
      </w:r>
      <w:r w:rsidRPr="00411033">
        <w:rPr>
          <w:rFonts w:ascii="David" w:hAnsi="David" w:cs="David"/>
          <w:color w:val="000000"/>
          <w:rtl/>
        </w:rPr>
        <w:t xml:space="preserve"> </w:t>
      </w:r>
      <w:r w:rsidRPr="00411033">
        <w:rPr>
          <w:rFonts w:ascii="David" w:hAnsi="David" w:cs="David" w:hint="eastAsia"/>
          <w:color w:val="000000"/>
          <w:rtl/>
        </w:rPr>
        <w:t>שונה</w:t>
      </w:r>
      <w:r w:rsidRPr="00411033">
        <w:rPr>
          <w:rFonts w:ascii="David" w:hAnsi="David" w:cs="David"/>
          <w:color w:val="000000"/>
          <w:rtl/>
        </w:rPr>
        <w:t xml:space="preserve">, כגון הפרדה בין בשר, עוף, דגים, ירקות, </w:t>
      </w:r>
      <w:r w:rsidRPr="00411033">
        <w:rPr>
          <w:rFonts w:ascii="David" w:hAnsi="David" w:cs="David" w:hint="eastAsia"/>
          <w:color w:val="000000"/>
          <w:rtl/>
        </w:rPr>
        <w:t>מאפים</w:t>
      </w:r>
      <w:r w:rsidRPr="00411033">
        <w:rPr>
          <w:rFonts w:ascii="David" w:hAnsi="David" w:cs="David"/>
          <w:color w:val="000000"/>
          <w:rtl/>
        </w:rPr>
        <w:t xml:space="preserve"> </w:t>
      </w:r>
      <w:r w:rsidRPr="00411033">
        <w:rPr>
          <w:rFonts w:ascii="David" w:hAnsi="David" w:cs="David" w:hint="eastAsia"/>
          <w:color w:val="000000"/>
          <w:rtl/>
        </w:rPr>
        <w:t>ומוצרי</w:t>
      </w:r>
      <w:r w:rsidRPr="00411033">
        <w:rPr>
          <w:rFonts w:ascii="David" w:hAnsi="David" w:cs="David"/>
          <w:color w:val="000000"/>
          <w:rtl/>
        </w:rPr>
        <w:t xml:space="preserve"> </w:t>
      </w:r>
      <w:r w:rsidRPr="00411033">
        <w:rPr>
          <w:rFonts w:ascii="David" w:hAnsi="David" w:cs="David" w:hint="eastAsia"/>
          <w:color w:val="000000"/>
          <w:rtl/>
        </w:rPr>
        <w:t>חלב</w:t>
      </w:r>
      <w:r w:rsidRPr="00411033">
        <w:rPr>
          <w:rFonts w:ascii="David" w:hAnsi="David" w:cs="David"/>
          <w:color w:val="000000"/>
          <w:rtl/>
        </w:rPr>
        <w:t>.</w:t>
      </w:r>
      <w:bookmarkStart w:id="285" w:name="_Hlk202970092"/>
      <w:r w:rsidR="00C774C3" w:rsidRPr="00C774C3">
        <w:rPr>
          <w:rFonts w:ascii="David" w:hAnsi="David" w:cs="David"/>
          <w:color w:val="000000"/>
          <w:rtl/>
        </w:rPr>
        <w:t xml:space="preserve"> </w:t>
      </w:r>
      <w:r w:rsidR="00C774C3" w:rsidRPr="00370BD6">
        <w:rPr>
          <w:rFonts w:ascii="David" w:hAnsi="David" w:cs="David"/>
          <w:color w:val="000000"/>
          <w:rtl/>
        </w:rPr>
        <w:t>חומרי גלם ישונעו בנפרד ממזון בתהליך וממוצר סופי, כך שלא יהיה סיכון בזיהום צולב.</w:t>
      </w:r>
    </w:p>
    <w:bookmarkEnd w:id="285"/>
    <w:p w14:paraId="607ADCCC" w14:textId="2FA17AFB"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ה</w:t>
      </w:r>
      <w:r w:rsidR="00F727E2">
        <w:rPr>
          <w:rFonts w:ascii="David" w:hAnsi="David" w:cs="David"/>
          <w:color w:val="000000"/>
          <w:rtl/>
        </w:rPr>
        <w:t>ספק</w:t>
      </w:r>
      <w:r w:rsidRPr="00963FB2">
        <w:rPr>
          <w:rFonts w:ascii="David" w:hAnsi="David" w:cs="David"/>
          <w:color w:val="000000"/>
          <w:rtl/>
        </w:rPr>
        <w:t xml:space="preserve"> מתחייב לשינוע המזון באמצעות רכבים מתאים, המיועד להובלת מזון בלבד, בהתאם לנדרש בענף המזון עם כל הרישיונות והביטוחים הנדרשים על פי כל דין, ועל פי ההנחיות, התקנות והעדכונים של משרד הבריאות, גם אם אינם מופיעים במפרט, כשהם בתוקף. לא ייעשה שימוש ברכב שהוסב זמנית לשינוע המזון.</w:t>
      </w:r>
    </w:p>
    <w:p w14:paraId="26C9BF42" w14:textId="1CC81E47"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ה</w:t>
      </w:r>
      <w:r w:rsidR="00F727E2">
        <w:rPr>
          <w:rFonts w:ascii="David" w:hAnsi="David" w:cs="David"/>
          <w:color w:val="000000"/>
          <w:rtl/>
        </w:rPr>
        <w:t>ספק</w:t>
      </w:r>
      <w:r w:rsidRPr="00963FB2">
        <w:rPr>
          <w:rFonts w:ascii="David" w:hAnsi="David" w:cs="David"/>
          <w:color w:val="000000"/>
          <w:rtl/>
        </w:rPr>
        <w:t xml:space="preserve"> רשאי לשנע את המזון בתהליך כשהוא קר, ולחממו בנקודת הקצה או לשנעו חם ובתנאי שהמזון לא ייפגם, ושרשרת החום או הקור לא תיפגע.</w:t>
      </w:r>
    </w:p>
    <w:p w14:paraId="24BB1EDF" w14:textId="070D4B7D"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ההובלה תבוצע תוך שמירת כללי הטמפרטורה הנדרשים ושמירת כללי האחסון</w:t>
      </w:r>
      <w:r w:rsidR="008F6B66">
        <w:rPr>
          <w:rFonts w:ascii="David" w:hAnsi="David" w:cs="David" w:hint="cs"/>
          <w:color w:val="000000"/>
          <w:rtl/>
        </w:rPr>
        <w:t>.</w:t>
      </w:r>
    </w:p>
    <w:p w14:paraId="31C3DCD1" w14:textId="77777777"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מזון בתהליך ישונע בתבניות גסטרונום  סגורות הרמטית במכסה מתאים, בכל שלב בתהליך השינוע.</w:t>
      </w:r>
    </w:p>
    <w:p w14:paraId="41FB0269" w14:textId="77777777"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בשימוש במכלים מבודדים לשינוע  הם יסומנו בהתאם: מזון חם, מזון קר, חלבי ובשרי.</w:t>
      </w:r>
    </w:p>
    <w:p w14:paraId="559850BB" w14:textId="77777777"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המכלים המבודדים לשינוע יישטפו לפני כל שימוש ובהתאם לתקנות.</w:t>
      </w:r>
    </w:p>
    <w:p w14:paraId="4F5E06ED" w14:textId="77777777"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ארונות חימום ניידים מותרים לשימוש רק ברכב הובלה בעל מערכות להזנת ארונות החימום. הארונות יחוברו להזנה עם הכנסתם לרכב.</w:t>
      </w:r>
    </w:p>
    <w:p w14:paraId="653C88A3" w14:textId="77777777" w:rsidR="00963FB2" w:rsidRPr="00963FB2" w:rsidRDefault="00963FB2" w:rsidP="00E31570">
      <w:pPr>
        <w:pStyle w:val="aff5"/>
        <w:numPr>
          <w:ilvl w:val="1"/>
          <w:numId w:val="111"/>
        </w:numPr>
        <w:spacing w:line="360" w:lineRule="auto"/>
        <w:ind w:left="990" w:hanging="630"/>
        <w:contextualSpacing w:val="0"/>
        <w:rPr>
          <w:rFonts w:ascii="David" w:hAnsi="David" w:cs="David"/>
          <w:color w:val="000000"/>
          <w:rtl/>
        </w:rPr>
      </w:pPr>
      <w:r w:rsidRPr="00963FB2">
        <w:rPr>
          <w:rFonts w:ascii="David" w:hAnsi="David" w:cs="David"/>
          <w:color w:val="000000"/>
          <w:rtl/>
        </w:rPr>
        <w:t>חל איסור מוחלט לשנע מזון בציוד שאינו ייעודי.</w:t>
      </w:r>
    </w:p>
    <w:p w14:paraId="5EDD7A44" w14:textId="77777777" w:rsidR="00920FA2" w:rsidRPr="00C61542" w:rsidRDefault="00920FA2" w:rsidP="00E31570">
      <w:pPr>
        <w:pStyle w:val="aff5"/>
        <w:numPr>
          <w:ilvl w:val="1"/>
          <w:numId w:val="111"/>
        </w:numPr>
        <w:spacing w:line="360" w:lineRule="auto"/>
        <w:ind w:left="990" w:hanging="630"/>
        <w:contextualSpacing w:val="0"/>
        <w:rPr>
          <w:rFonts w:ascii="David" w:hAnsi="David" w:cs="David"/>
          <w:color w:val="000000"/>
        </w:rPr>
      </w:pPr>
      <w:r w:rsidRPr="00C61542">
        <w:rPr>
          <w:rFonts w:ascii="David" w:hAnsi="David" w:cs="David" w:hint="eastAsia"/>
          <w:color w:val="000000"/>
          <w:rtl/>
        </w:rPr>
        <w:t>זמן</w:t>
      </w:r>
      <w:r w:rsidRPr="00C61542">
        <w:rPr>
          <w:rFonts w:ascii="David" w:hAnsi="David" w:cs="David"/>
          <w:color w:val="000000"/>
          <w:rtl/>
        </w:rPr>
        <w:t xml:space="preserve"> </w:t>
      </w:r>
      <w:r w:rsidRPr="00C61542">
        <w:rPr>
          <w:rFonts w:ascii="David" w:hAnsi="David" w:cs="David" w:hint="eastAsia"/>
          <w:color w:val="000000"/>
          <w:rtl/>
        </w:rPr>
        <w:t>השינוע</w:t>
      </w:r>
      <w:r w:rsidRPr="00C61542">
        <w:rPr>
          <w:rFonts w:ascii="David" w:hAnsi="David" w:cs="David"/>
          <w:color w:val="000000"/>
          <w:rtl/>
        </w:rPr>
        <w:t xml:space="preserve"> </w:t>
      </w:r>
      <w:r w:rsidRPr="00C61542">
        <w:rPr>
          <w:rFonts w:ascii="David" w:hAnsi="David" w:cs="David" w:hint="eastAsia"/>
          <w:color w:val="000000"/>
          <w:rtl/>
        </w:rPr>
        <w:t>מרגע</w:t>
      </w:r>
      <w:r w:rsidRPr="00C61542">
        <w:rPr>
          <w:rFonts w:ascii="David" w:hAnsi="David" w:cs="David"/>
          <w:color w:val="000000"/>
          <w:rtl/>
        </w:rPr>
        <w:t xml:space="preserve"> </w:t>
      </w:r>
      <w:r w:rsidRPr="00C61542">
        <w:rPr>
          <w:rFonts w:ascii="David" w:hAnsi="David" w:cs="David" w:hint="cs"/>
          <w:color w:val="000000"/>
          <w:rtl/>
        </w:rPr>
        <w:t>סיום ה</w:t>
      </w:r>
      <w:r w:rsidRPr="00C61542">
        <w:rPr>
          <w:rFonts w:ascii="David" w:hAnsi="David" w:cs="David" w:hint="eastAsia"/>
          <w:color w:val="000000"/>
          <w:rtl/>
        </w:rPr>
        <w:t>בישול</w:t>
      </w:r>
      <w:r w:rsidRPr="00C61542">
        <w:rPr>
          <w:rFonts w:ascii="David" w:hAnsi="David" w:cs="David"/>
          <w:color w:val="000000"/>
          <w:rtl/>
        </w:rPr>
        <w:t xml:space="preserve"> </w:t>
      </w:r>
      <w:r w:rsidRPr="00C61542">
        <w:rPr>
          <w:rFonts w:ascii="David" w:hAnsi="David" w:cs="David" w:hint="eastAsia"/>
          <w:color w:val="000000"/>
          <w:rtl/>
        </w:rPr>
        <w:t>ואחסון</w:t>
      </w:r>
      <w:r w:rsidRPr="00C61542">
        <w:rPr>
          <w:rFonts w:ascii="David" w:hAnsi="David" w:cs="David"/>
          <w:color w:val="000000"/>
          <w:rtl/>
        </w:rPr>
        <w:t xml:space="preserve"> </w:t>
      </w:r>
      <w:r w:rsidRPr="00C61542">
        <w:rPr>
          <w:rFonts w:ascii="David" w:hAnsi="David" w:cs="David" w:hint="eastAsia"/>
          <w:color w:val="000000"/>
          <w:rtl/>
        </w:rPr>
        <w:t>בגסטרונום</w:t>
      </w:r>
      <w:r w:rsidRPr="00C61542">
        <w:rPr>
          <w:rFonts w:ascii="David" w:hAnsi="David" w:cs="David"/>
          <w:color w:val="000000"/>
          <w:rtl/>
        </w:rPr>
        <w:t xml:space="preserve"> </w:t>
      </w:r>
      <w:r w:rsidRPr="00C61542">
        <w:rPr>
          <w:rFonts w:ascii="David" w:hAnsi="David" w:cs="David" w:hint="eastAsia"/>
          <w:color w:val="000000"/>
          <w:rtl/>
        </w:rPr>
        <w:t>לא</w:t>
      </w:r>
      <w:r w:rsidRPr="00C61542">
        <w:rPr>
          <w:rFonts w:ascii="David" w:hAnsi="David" w:cs="David"/>
          <w:color w:val="000000"/>
          <w:rtl/>
        </w:rPr>
        <w:t xml:space="preserve"> </w:t>
      </w:r>
      <w:r w:rsidRPr="00C61542">
        <w:rPr>
          <w:rFonts w:ascii="David" w:hAnsi="David" w:cs="David" w:hint="eastAsia"/>
          <w:color w:val="000000"/>
          <w:rtl/>
        </w:rPr>
        <w:t>יעלה</w:t>
      </w:r>
      <w:r w:rsidRPr="00C61542">
        <w:rPr>
          <w:rFonts w:ascii="David" w:hAnsi="David" w:cs="David"/>
          <w:color w:val="000000"/>
          <w:rtl/>
        </w:rPr>
        <w:t xml:space="preserve"> </w:t>
      </w:r>
      <w:r w:rsidRPr="00C61542">
        <w:rPr>
          <w:rFonts w:ascii="David" w:hAnsi="David" w:cs="David" w:hint="eastAsia"/>
          <w:color w:val="000000"/>
          <w:rtl/>
        </w:rPr>
        <w:t>על</w:t>
      </w:r>
      <w:r w:rsidRPr="00C61542">
        <w:rPr>
          <w:rFonts w:ascii="David" w:hAnsi="David" w:cs="David"/>
          <w:color w:val="000000"/>
          <w:rtl/>
        </w:rPr>
        <w:t xml:space="preserve"> </w:t>
      </w:r>
      <w:r w:rsidRPr="00C61542">
        <w:rPr>
          <w:rFonts w:ascii="David" w:hAnsi="David" w:cs="David" w:hint="eastAsia"/>
          <w:color w:val="000000"/>
          <w:rtl/>
        </w:rPr>
        <w:t>שעתיים</w:t>
      </w:r>
      <w:r w:rsidRPr="00C61542">
        <w:rPr>
          <w:rFonts w:ascii="David" w:hAnsi="David" w:cs="David"/>
          <w:color w:val="000000"/>
          <w:rtl/>
        </w:rPr>
        <w:t xml:space="preserve"> </w:t>
      </w:r>
      <w:r w:rsidRPr="00C61542">
        <w:rPr>
          <w:rFonts w:ascii="David" w:hAnsi="David" w:cs="David" w:hint="eastAsia"/>
          <w:color w:val="000000"/>
          <w:rtl/>
        </w:rPr>
        <w:t>באוכל</w:t>
      </w:r>
      <w:r w:rsidRPr="00C61542">
        <w:rPr>
          <w:rFonts w:ascii="David" w:hAnsi="David" w:cs="David"/>
          <w:color w:val="000000"/>
          <w:rtl/>
        </w:rPr>
        <w:t xml:space="preserve"> </w:t>
      </w:r>
      <w:r w:rsidRPr="00C61542">
        <w:rPr>
          <w:rFonts w:ascii="David" w:hAnsi="David" w:cs="David" w:hint="eastAsia"/>
          <w:color w:val="000000"/>
          <w:rtl/>
        </w:rPr>
        <w:t>חם</w:t>
      </w:r>
      <w:r w:rsidRPr="00C61542">
        <w:rPr>
          <w:rFonts w:ascii="David" w:hAnsi="David" w:cs="David"/>
          <w:color w:val="000000"/>
          <w:rtl/>
        </w:rPr>
        <w:t xml:space="preserve"> </w:t>
      </w:r>
      <w:r w:rsidRPr="00C61542">
        <w:rPr>
          <w:rFonts w:ascii="David" w:hAnsi="David" w:cs="David" w:hint="eastAsia"/>
          <w:color w:val="000000"/>
          <w:rtl/>
        </w:rPr>
        <w:t>ו</w:t>
      </w:r>
      <w:r w:rsidRPr="00C61542">
        <w:rPr>
          <w:rFonts w:ascii="David" w:hAnsi="David" w:cs="David"/>
          <w:color w:val="000000"/>
          <w:rtl/>
        </w:rPr>
        <w:t xml:space="preserve"> 4 </w:t>
      </w:r>
      <w:r w:rsidRPr="00C61542">
        <w:rPr>
          <w:rFonts w:ascii="David" w:hAnsi="David" w:cs="David" w:hint="eastAsia"/>
          <w:color w:val="000000"/>
          <w:rtl/>
        </w:rPr>
        <w:t>שעות</w:t>
      </w:r>
      <w:r w:rsidRPr="00C61542">
        <w:rPr>
          <w:rFonts w:ascii="David" w:hAnsi="David" w:cs="David"/>
          <w:color w:val="000000"/>
          <w:rtl/>
        </w:rPr>
        <w:t xml:space="preserve"> </w:t>
      </w:r>
      <w:r w:rsidRPr="00C61542">
        <w:rPr>
          <w:rFonts w:ascii="David" w:hAnsi="David" w:cs="David" w:hint="eastAsia"/>
          <w:color w:val="000000"/>
          <w:rtl/>
        </w:rPr>
        <w:t>באוכל</w:t>
      </w:r>
      <w:r w:rsidRPr="00C61542">
        <w:rPr>
          <w:rFonts w:ascii="David" w:hAnsi="David" w:cs="David"/>
          <w:color w:val="000000"/>
          <w:rtl/>
        </w:rPr>
        <w:t xml:space="preserve"> </w:t>
      </w:r>
      <w:r w:rsidRPr="00C61542">
        <w:rPr>
          <w:rFonts w:ascii="David" w:hAnsi="David" w:cs="David" w:hint="eastAsia"/>
          <w:color w:val="000000"/>
          <w:rtl/>
        </w:rPr>
        <w:t>קר</w:t>
      </w:r>
      <w:r w:rsidRPr="00C61542">
        <w:rPr>
          <w:rFonts w:ascii="David" w:hAnsi="David" w:cs="David" w:hint="cs"/>
          <w:color w:val="000000"/>
          <w:rtl/>
        </w:rPr>
        <w:t>. מרגע אחסון המזון יש להגיע עד כשעתיים למקום ההסעדה.</w:t>
      </w:r>
    </w:p>
    <w:p w14:paraId="71A866A8" w14:textId="53CAC1E9" w:rsidR="00920FA2" w:rsidRPr="00370BD6" w:rsidRDefault="00920FA2"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יבצע</w:t>
      </w:r>
      <w:r w:rsidRPr="00370BD6">
        <w:rPr>
          <w:rFonts w:ascii="David" w:hAnsi="David" w:cs="David"/>
          <w:color w:val="000000"/>
          <w:rtl/>
        </w:rPr>
        <w:t xml:space="preserve"> </w:t>
      </w:r>
      <w:r w:rsidRPr="00370BD6">
        <w:rPr>
          <w:rFonts w:ascii="David" w:hAnsi="David" w:cs="David" w:hint="eastAsia"/>
          <w:color w:val="000000"/>
          <w:rtl/>
        </w:rPr>
        <w:t>מדידה</w:t>
      </w:r>
      <w:r w:rsidRPr="00370BD6">
        <w:rPr>
          <w:rFonts w:ascii="David" w:hAnsi="David" w:cs="David"/>
          <w:color w:val="000000"/>
          <w:rtl/>
        </w:rPr>
        <w:t xml:space="preserve"> </w:t>
      </w:r>
      <w:r w:rsidRPr="00370BD6">
        <w:rPr>
          <w:rFonts w:ascii="David" w:hAnsi="David" w:cs="David" w:hint="eastAsia"/>
          <w:color w:val="000000"/>
          <w:rtl/>
        </w:rPr>
        <w:t>של</w:t>
      </w:r>
      <w:r w:rsidRPr="00370BD6">
        <w:rPr>
          <w:rFonts w:ascii="David" w:hAnsi="David" w:cs="David"/>
          <w:color w:val="000000"/>
          <w:rtl/>
        </w:rPr>
        <w:t xml:space="preserve"> </w:t>
      </w:r>
      <w:r w:rsidRPr="00370BD6">
        <w:rPr>
          <w:rFonts w:ascii="David" w:hAnsi="David" w:cs="David" w:hint="eastAsia"/>
          <w:color w:val="000000"/>
          <w:rtl/>
        </w:rPr>
        <w:t>טמפרטורת</w:t>
      </w:r>
      <w:r w:rsidRPr="00370BD6">
        <w:rPr>
          <w:rFonts w:ascii="David" w:hAnsi="David" w:cs="David"/>
          <w:color w:val="000000"/>
          <w:rtl/>
        </w:rPr>
        <w:t xml:space="preserve"> </w:t>
      </w:r>
      <w:r w:rsidRPr="00370BD6">
        <w:rPr>
          <w:rFonts w:ascii="David" w:hAnsi="David" w:cs="David" w:hint="eastAsia"/>
          <w:color w:val="000000"/>
          <w:rtl/>
        </w:rPr>
        <w:t>המזון</w:t>
      </w:r>
      <w:r w:rsidRPr="00370BD6">
        <w:rPr>
          <w:rFonts w:ascii="David" w:hAnsi="David" w:cs="David"/>
          <w:color w:val="000000"/>
          <w:rtl/>
        </w:rPr>
        <w:t xml:space="preserve"> </w:t>
      </w:r>
      <w:r w:rsidRPr="00370BD6">
        <w:rPr>
          <w:rFonts w:ascii="David" w:hAnsi="David" w:cs="David" w:hint="eastAsia"/>
          <w:color w:val="000000"/>
          <w:rtl/>
        </w:rPr>
        <w:t>החם</w:t>
      </w:r>
      <w:r w:rsidRPr="00370BD6">
        <w:rPr>
          <w:rFonts w:ascii="David" w:hAnsi="David" w:cs="David"/>
          <w:color w:val="000000"/>
          <w:rtl/>
        </w:rPr>
        <w:t xml:space="preserve"> </w:t>
      </w:r>
      <w:r w:rsidRPr="00370BD6">
        <w:rPr>
          <w:rFonts w:ascii="David" w:hAnsi="David" w:cs="David" w:hint="eastAsia"/>
          <w:color w:val="000000"/>
          <w:rtl/>
        </w:rPr>
        <w:t>והמזון</w:t>
      </w:r>
      <w:r w:rsidRPr="00370BD6">
        <w:rPr>
          <w:rFonts w:ascii="David" w:hAnsi="David" w:cs="David"/>
          <w:color w:val="000000"/>
          <w:rtl/>
        </w:rPr>
        <w:t xml:space="preserve"> </w:t>
      </w:r>
      <w:r w:rsidRPr="00370BD6">
        <w:rPr>
          <w:rFonts w:ascii="David" w:hAnsi="David" w:cs="David" w:hint="eastAsia"/>
          <w:color w:val="000000"/>
          <w:rtl/>
        </w:rPr>
        <w:t>הקר</w:t>
      </w:r>
      <w:r w:rsidRPr="00370BD6">
        <w:rPr>
          <w:rFonts w:ascii="David" w:hAnsi="David" w:cs="David"/>
          <w:color w:val="000000"/>
          <w:rtl/>
        </w:rPr>
        <w:t xml:space="preserve"> </w:t>
      </w:r>
      <w:r w:rsidRPr="00370BD6">
        <w:rPr>
          <w:rFonts w:ascii="David" w:hAnsi="David" w:cs="David" w:hint="eastAsia"/>
          <w:color w:val="000000"/>
          <w:rtl/>
        </w:rPr>
        <w:t>טרם</w:t>
      </w:r>
      <w:r w:rsidRPr="00370BD6">
        <w:rPr>
          <w:rFonts w:ascii="David" w:hAnsi="David" w:cs="David"/>
          <w:color w:val="000000"/>
          <w:rtl/>
        </w:rPr>
        <w:t xml:space="preserve"> </w:t>
      </w:r>
      <w:r w:rsidRPr="00370BD6">
        <w:rPr>
          <w:rFonts w:ascii="David" w:hAnsi="David" w:cs="David" w:hint="eastAsia"/>
          <w:color w:val="000000"/>
          <w:rtl/>
        </w:rPr>
        <w:t>השינוע</w:t>
      </w:r>
      <w:r w:rsidRPr="00370BD6">
        <w:rPr>
          <w:rFonts w:ascii="David" w:hAnsi="David" w:cs="David"/>
          <w:color w:val="000000"/>
          <w:rtl/>
        </w:rPr>
        <w:t xml:space="preserve"> </w:t>
      </w:r>
      <w:r w:rsidRPr="00370BD6">
        <w:rPr>
          <w:rFonts w:ascii="David" w:hAnsi="David" w:cs="David" w:hint="eastAsia"/>
          <w:color w:val="000000"/>
          <w:rtl/>
        </w:rPr>
        <w:t>בתחנת</w:t>
      </w:r>
      <w:r w:rsidRPr="00370BD6">
        <w:rPr>
          <w:rFonts w:ascii="David" w:hAnsi="David" w:cs="David"/>
          <w:color w:val="000000"/>
          <w:rtl/>
        </w:rPr>
        <w:t xml:space="preserve"> </w:t>
      </w:r>
      <w:r w:rsidRPr="00370BD6">
        <w:rPr>
          <w:rFonts w:ascii="David" w:hAnsi="David" w:cs="David" w:hint="eastAsia"/>
          <w:color w:val="000000"/>
          <w:rtl/>
        </w:rPr>
        <w:t>המוצא</w:t>
      </w:r>
      <w:r w:rsidRPr="00370BD6">
        <w:rPr>
          <w:rFonts w:ascii="David" w:hAnsi="David" w:cs="David"/>
          <w:color w:val="000000"/>
          <w:rtl/>
        </w:rPr>
        <w:t xml:space="preserve"> </w:t>
      </w:r>
      <w:r w:rsidRPr="00370BD6">
        <w:rPr>
          <w:rFonts w:ascii="David" w:hAnsi="David" w:cs="David" w:hint="eastAsia"/>
          <w:color w:val="000000"/>
          <w:rtl/>
        </w:rPr>
        <w:t>וכן</w:t>
      </w:r>
      <w:r w:rsidRPr="00370BD6">
        <w:rPr>
          <w:rFonts w:ascii="David" w:hAnsi="David" w:cs="David"/>
          <w:color w:val="000000"/>
          <w:rtl/>
        </w:rPr>
        <w:t xml:space="preserve"> </w:t>
      </w:r>
      <w:r w:rsidRPr="00370BD6">
        <w:rPr>
          <w:rFonts w:ascii="David" w:hAnsi="David" w:cs="David" w:hint="eastAsia"/>
          <w:color w:val="000000"/>
          <w:rtl/>
        </w:rPr>
        <w:t>בסיום</w:t>
      </w:r>
      <w:r w:rsidRPr="00370BD6">
        <w:rPr>
          <w:rFonts w:ascii="David" w:hAnsi="David" w:cs="David"/>
          <w:color w:val="000000"/>
          <w:rtl/>
        </w:rPr>
        <w:t xml:space="preserve"> </w:t>
      </w:r>
      <w:r w:rsidRPr="00370BD6">
        <w:rPr>
          <w:rFonts w:ascii="David" w:hAnsi="David" w:cs="David" w:hint="eastAsia"/>
          <w:color w:val="000000"/>
          <w:rtl/>
        </w:rPr>
        <w:t>השינוע</w:t>
      </w:r>
      <w:r w:rsidRPr="00370BD6">
        <w:rPr>
          <w:rFonts w:ascii="David" w:hAnsi="David" w:cs="David"/>
          <w:color w:val="000000"/>
          <w:rtl/>
        </w:rPr>
        <w:t xml:space="preserve">. </w:t>
      </w:r>
      <w:r w:rsidRPr="00370BD6">
        <w:rPr>
          <w:rFonts w:ascii="David" w:hAnsi="David" w:cs="David" w:hint="eastAsia"/>
          <w:color w:val="000000"/>
          <w:rtl/>
        </w:rPr>
        <w:t>הספק</w:t>
      </w:r>
      <w:r w:rsidRPr="00370BD6">
        <w:rPr>
          <w:rFonts w:ascii="David" w:hAnsi="David" w:cs="David"/>
          <w:color w:val="000000"/>
          <w:rtl/>
        </w:rPr>
        <w:t xml:space="preserve"> </w:t>
      </w:r>
      <w:r w:rsidRPr="00370BD6">
        <w:rPr>
          <w:rFonts w:ascii="David" w:hAnsi="David" w:cs="David" w:hint="eastAsia"/>
          <w:color w:val="000000"/>
          <w:rtl/>
        </w:rPr>
        <w:t>ישמור</w:t>
      </w:r>
      <w:r w:rsidRPr="00370BD6">
        <w:rPr>
          <w:rFonts w:ascii="David" w:hAnsi="David" w:cs="David"/>
          <w:color w:val="000000"/>
          <w:rtl/>
        </w:rPr>
        <w:t xml:space="preserve"> </w:t>
      </w:r>
      <w:r w:rsidRPr="00370BD6">
        <w:rPr>
          <w:rFonts w:ascii="David" w:hAnsi="David" w:cs="David" w:hint="eastAsia"/>
          <w:color w:val="000000"/>
          <w:rtl/>
        </w:rPr>
        <w:t>תיעוד</w:t>
      </w:r>
      <w:r w:rsidRPr="00370BD6">
        <w:rPr>
          <w:rFonts w:ascii="David" w:hAnsi="David" w:cs="David"/>
          <w:color w:val="000000"/>
          <w:rtl/>
        </w:rPr>
        <w:t xml:space="preserve"> </w:t>
      </w:r>
      <w:r w:rsidRPr="00370BD6">
        <w:rPr>
          <w:rFonts w:ascii="David" w:hAnsi="David" w:cs="David" w:hint="eastAsia"/>
          <w:color w:val="000000"/>
          <w:rtl/>
        </w:rPr>
        <w:t>של</w:t>
      </w:r>
      <w:r w:rsidRPr="00370BD6">
        <w:rPr>
          <w:rFonts w:ascii="David" w:hAnsi="David" w:cs="David"/>
          <w:color w:val="000000"/>
          <w:rtl/>
        </w:rPr>
        <w:t xml:space="preserve"> </w:t>
      </w:r>
      <w:r w:rsidRPr="00370BD6">
        <w:rPr>
          <w:rFonts w:ascii="David" w:hAnsi="David" w:cs="David" w:hint="eastAsia"/>
          <w:color w:val="000000"/>
          <w:rtl/>
        </w:rPr>
        <w:t>הטמפרטורות</w:t>
      </w:r>
      <w:r w:rsidRPr="00370BD6">
        <w:rPr>
          <w:rFonts w:ascii="David" w:hAnsi="David" w:cs="David"/>
          <w:color w:val="000000"/>
          <w:rtl/>
        </w:rPr>
        <w:t xml:space="preserve"> </w:t>
      </w:r>
      <w:r w:rsidRPr="00370BD6">
        <w:rPr>
          <w:rFonts w:ascii="David" w:hAnsi="David" w:cs="David" w:hint="eastAsia"/>
          <w:color w:val="000000"/>
          <w:rtl/>
        </w:rPr>
        <w:t>בטופס</w:t>
      </w:r>
      <w:r w:rsidRPr="00370BD6">
        <w:rPr>
          <w:rFonts w:ascii="David" w:hAnsi="David" w:cs="David"/>
          <w:color w:val="000000"/>
          <w:rtl/>
        </w:rPr>
        <w:t>.</w:t>
      </w:r>
    </w:p>
    <w:p w14:paraId="7D859144" w14:textId="0867627E" w:rsidR="00BF11B3" w:rsidRPr="004C0798" w:rsidRDefault="00BF11B3"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hint="cs"/>
          <w:color w:val="000000"/>
          <w:rtl/>
        </w:rPr>
        <w:t>א</w:t>
      </w:r>
      <w:r w:rsidRPr="004C0798">
        <w:rPr>
          <w:rFonts w:ascii="David" w:hAnsi="David" w:cs="David"/>
          <w:color w:val="000000"/>
          <w:rtl/>
        </w:rPr>
        <w:t xml:space="preserve">ספקת/הובלת מזון (מצרכים וציוד) </w:t>
      </w:r>
      <w:r>
        <w:rPr>
          <w:rFonts w:ascii="David" w:hAnsi="David" w:cs="David"/>
          <w:color w:val="000000"/>
          <w:rtl/>
        </w:rPr>
        <w:t>למערך ההסעדה</w:t>
      </w:r>
      <w:r w:rsidRPr="004C0798">
        <w:rPr>
          <w:rFonts w:ascii="David" w:hAnsi="David" w:cs="David"/>
          <w:color w:val="000000"/>
          <w:rtl/>
        </w:rPr>
        <w:t xml:space="preserve"> ת</w:t>
      </w:r>
      <w:r w:rsidRPr="004C0798">
        <w:rPr>
          <w:rFonts w:ascii="David" w:hAnsi="David" w:cs="David" w:hint="cs"/>
          <w:color w:val="000000"/>
          <w:rtl/>
        </w:rPr>
        <w:t>י</w:t>
      </w:r>
      <w:r w:rsidRPr="004C0798">
        <w:rPr>
          <w:rFonts w:ascii="David" w:hAnsi="David" w:cs="David"/>
          <w:color w:val="000000"/>
          <w:rtl/>
        </w:rPr>
        <w:t xml:space="preserve">עשה בשעות </w:t>
      </w:r>
      <w:r w:rsidRPr="004C0798">
        <w:rPr>
          <w:rFonts w:ascii="David" w:hAnsi="David" w:cs="David" w:hint="cs"/>
          <w:color w:val="000000"/>
          <w:rtl/>
        </w:rPr>
        <w:t xml:space="preserve">שבין </w:t>
      </w:r>
      <w:r w:rsidRPr="004C0798">
        <w:rPr>
          <w:rFonts w:ascii="David" w:hAnsi="David" w:cs="David"/>
          <w:color w:val="000000"/>
          <w:rtl/>
        </w:rPr>
        <w:t>07:00 עד</w:t>
      </w:r>
      <w:r w:rsidRPr="004C0798">
        <w:rPr>
          <w:rFonts w:ascii="David" w:hAnsi="David" w:cs="David" w:hint="cs"/>
          <w:color w:val="000000"/>
          <w:rtl/>
        </w:rPr>
        <w:t xml:space="preserve"> 10</w:t>
      </w:r>
      <w:r w:rsidRPr="004C0798">
        <w:rPr>
          <w:rFonts w:ascii="David" w:hAnsi="David" w:cs="David"/>
          <w:color w:val="000000"/>
          <w:rtl/>
        </w:rPr>
        <w:t>:</w:t>
      </w:r>
      <w:r w:rsidRPr="004C0798">
        <w:rPr>
          <w:rFonts w:ascii="David" w:hAnsi="David" w:cs="David" w:hint="cs"/>
          <w:color w:val="000000"/>
          <w:rtl/>
        </w:rPr>
        <w:t>0</w:t>
      </w:r>
      <w:r w:rsidRPr="004C0798">
        <w:rPr>
          <w:rFonts w:ascii="David" w:hAnsi="David" w:cs="David"/>
          <w:color w:val="000000"/>
          <w:rtl/>
        </w:rPr>
        <w:t>0</w:t>
      </w:r>
      <w:r w:rsidRPr="004C0798">
        <w:rPr>
          <w:rFonts w:ascii="David" w:hAnsi="David" w:cs="David" w:hint="cs"/>
          <w:color w:val="000000"/>
          <w:rtl/>
        </w:rPr>
        <w:t>. א</w:t>
      </w:r>
      <w:r w:rsidRPr="004C0798">
        <w:rPr>
          <w:rFonts w:ascii="David" w:hAnsi="David" w:cs="David"/>
          <w:color w:val="000000"/>
          <w:rtl/>
        </w:rPr>
        <w:t>ספקת/הובלת מזון</w:t>
      </w:r>
      <w:r w:rsidRPr="004C0798">
        <w:rPr>
          <w:rFonts w:ascii="David" w:hAnsi="David" w:cs="David" w:hint="cs"/>
          <w:color w:val="000000"/>
          <w:rtl/>
        </w:rPr>
        <w:t xml:space="preserve"> </w:t>
      </w:r>
      <w:r w:rsidRPr="004C0798">
        <w:rPr>
          <w:rFonts w:ascii="David" w:hAnsi="David" w:cs="David"/>
          <w:color w:val="000000"/>
          <w:rtl/>
        </w:rPr>
        <w:t>בכל שעה אחרת</w:t>
      </w:r>
      <w:r w:rsidRPr="004C0798">
        <w:rPr>
          <w:rFonts w:ascii="David" w:hAnsi="David" w:cs="David" w:hint="cs"/>
          <w:color w:val="000000"/>
          <w:rtl/>
        </w:rPr>
        <w:t>, ככל שיש צורך בכך</w:t>
      </w:r>
      <w:r w:rsidRPr="004C0798">
        <w:rPr>
          <w:rFonts w:ascii="David" w:hAnsi="David" w:cs="David"/>
          <w:color w:val="000000"/>
          <w:rtl/>
        </w:rPr>
        <w:t xml:space="preserve">, </w:t>
      </w:r>
      <w:r w:rsidRPr="004C0798">
        <w:rPr>
          <w:rFonts w:ascii="David" w:hAnsi="David" w:cs="David" w:hint="cs"/>
          <w:color w:val="000000"/>
          <w:rtl/>
        </w:rPr>
        <w:t>תבוצע רק באישור</w:t>
      </w:r>
      <w:r>
        <w:rPr>
          <w:rFonts w:ascii="David" w:hAnsi="David" w:cs="David" w:hint="cs"/>
          <w:color w:val="000000"/>
          <w:rtl/>
        </w:rPr>
        <w:t xml:space="preserve"> </w:t>
      </w:r>
      <w:r w:rsidRPr="004C0798">
        <w:rPr>
          <w:rFonts w:ascii="David" w:hAnsi="David" w:cs="David"/>
          <w:color w:val="000000"/>
          <w:rtl/>
        </w:rPr>
        <w:t xml:space="preserve">נציג </w:t>
      </w:r>
      <w:r>
        <w:rPr>
          <w:rFonts w:ascii="David" w:hAnsi="David" w:cs="David"/>
          <w:color w:val="000000"/>
          <w:rtl/>
        </w:rPr>
        <w:t>המשרד</w:t>
      </w:r>
      <w:r w:rsidRPr="004C0798">
        <w:rPr>
          <w:rFonts w:ascii="David" w:hAnsi="David" w:cs="David" w:hint="cs"/>
          <w:color w:val="000000"/>
          <w:rtl/>
        </w:rPr>
        <w:t xml:space="preserve"> ובתיאום מראש אתו. השינוע יבוצע בשגרה </w:t>
      </w:r>
      <w:r w:rsidRPr="004C0798">
        <w:rPr>
          <w:rFonts w:ascii="David" w:hAnsi="David" w:cs="David"/>
          <w:color w:val="000000"/>
          <w:rtl/>
        </w:rPr>
        <w:t>דרך מעלית</w:t>
      </w:r>
      <w:r w:rsidRPr="004C0798">
        <w:rPr>
          <w:rFonts w:ascii="David" w:hAnsi="David" w:cs="David" w:hint="cs"/>
          <w:color w:val="000000"/>
          <w:rtl/>
        </w:rPr>
        <w:t xml:space="preserve"> </w:t>
      </w:r>
      <w:r w:rsidRPr="004C0798">
        <w:rPr>
          <w:rFonts w:ascii="David" w:hAnsi="David" w:cs="David"/>
          <w:color w:val="000000"/>
          <w:rtl/>
        </w:rPr>
        <w:t>השרות</w:t>
      </w:r>
      <w:r w:rsidRPr="004C0798">
        <w:rPr>
          <w:rFonts w:ascii="David" w:hAnsi="David" w:cs="David" w:hint="cs"/>
          <w:color w:val="000000"/>
          <w:rtl/>
        </w:rPr>
        <w:t>, האחראי רשאי להקצות מעלית אחרת לשינוע במעלית אחרת</w:t>
      </w:r>
      <w:r w:rsidRPr="004C0798">
        <w:rPr>
          <w:rFonts w:ascii="David" w:hAnsi="David" w:cs="David"/>
          <w:color w:val="000000"/>
          <w:rtl/>
        </w:rPr>
        <w:t xml:space="preserve"> </w:t>
      </w:r>
      <w:r w:rsidRPr="004C0798">
        <w:rPr>
          <w:rFonts w:ascii="David" w:hAnsi="David" w:cs="David" w:hint="cs"/>
          <w:color w:val="000000"/>
          <w:rtl/>
        </w:rPr>
        <w:t>ו</w:t>
      </w:r>
      <w:r w:rsidR="00D02D7F">
        <w:rPr>
          <w:rFonts w:ascii="David" w:hAnsi="David" w:cs="David" w:hint="cs"/>
          <w:color w:val="000000"/>
          <w:rtl/>
        </w:rPr>
        <w:t>הספק</w:t>
      </w:r>
      <w:r w:rsidRPr="004C0798">
        <w:rPr>
          <w:rFonts w:ascii="David" w:hAnsi="David" w:cs="David" w:hint="cs"/>
          <w:color w:val="000000"/>
          <w:rtl/>
        </w:rPr>
        <w:t xml:space="preserve"> יתאם עם מפעיל החניון את נושא סידורי החניה ועלותם.</w:t>
      </w:r>
    </w:p>
    <w:p w14:paraId="03DA4B3F" w14:textId="77777777" w:rsidR="00C0597B" w:rsidRPr="003D087E" w:rsidRDefault="00C0597B" w:rsidP="00E31570">
      <w:pPr>
        <w:pStyle w:val="aff5"/>
        <w:numPr>
          <w:ilvl w:val="1"/>
          <w:numId w:val="111"/>
        </w:numPr>
        <w:spacing w:line="360" w:lineRule="auto"/>
        <w:ind w:left="990" w:hanging="630"/>
        <w:contextualSpacing w:val="0"/>
        <w:rPr>
          <w:rFonts w:ascii="David" w:hAnsi="David" w:cs="David"/>
          <w:color w:val="000000"/>
          <w:highlight w:val="yellow"/>
        </w:rPr>
      </w:pPr>
      <w:bookmarkStart w:id="286" w:name="_Toc491762377"/>
      <w:bookmarkStart w:id="287" w:name="_Toc491762611"/>
      <w:bookmarkStart w:id="288" w:name="_Toc491764217"/>
      <w:bookmarkStart w:id="289" w:name="_Ref503691963"/>
      <w:r w:rsidRPr="003D087E">
        <w:rPr>
          <w:rFonts w:ascii="David" w:hAnsi="David" w:cs="David" w:hint="cs"/>
          <w:color w:val="000000"/>
          <w:highlight w:val="yellow"/>
          <w:rtl/>
        </w:rPr>
        <w:t>הספק מתחייב כי ישמע להוראות מנהל מתחם הפריקה והטעינה אשר יופעל באמצעות חברת האחזקה של המתחם או חברת הניקיון.</w:t>
      </w:r>
    </w:p>
    <w:p w14:paraId="0822C961" w14:textId="77777777" w:rsidR="00BF11B3" w:rsidRPr="004C0798" w:rsidRDefault="00BF11B3"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פינוי האשפה יתבצע אך ורק באמצעות </w:t>
      </w:r>
      <w:r w:rsidRPr="004C0798">
        <w:rPr>
          <w:rFonts w:ascii="David" w:hAnsi="David" w:cs="David" w:hint="cs"/>
          <w:color w:val="000000"/>
          <w:rtl/>
        </w:rPr>
        <w:t xml:space="preserve">המעלית המיועדת לכך </w:t>
      </w:r>
      <w:r w:rsidRPr="004C0798">
        <w:rPr>
          <w:rFonts w:ascii="David" w:hAnsi="David" w:cs="David"/>
          <w:color w:val="000000"/>
          <w:rtl/>
        </w:rPr>
        <w:t>אחזקת האשפה תהיה במקום המיועד לכך במ</w:t>
      </w:r>
      <w:r>
        <w:rPr>
          <w:rFonts w:ascii="David" w:hAnsi="David" w:cs="David" w:hint="cs"/>
          <w:color w:val="000000"/>
          <w:rtl/>
        </w:rPr>
        <w:t>זנון</w:t>
      </w:r>
      <w:r w:rsidRPr="004C0798">
        <w:rPr>
          <w:rFonts w:ascii="David" w:hAnsi="David" w:cs="David"/>
          <w:color w:val="000000"/>
          <w:rtl/>
        </w:rPr>
        <w:t xml:space="preserve"> ובכל מקרה לא יחזיק הספק כל</w:t>
      </w:r>
      <w:r w:rsidRPr="004C0798">
        <w:rPr>
          <w:rFonts w:ascii="David" w:hAnsi="David" w:cs="David" w:hint="cs"/>
          <w:color w:val="000000"/>
          <w:rtl/>
        </w:rPr>
        <w:t xml:space="preserve"> </w:t>
      </w:r>
      <w:r w:rsidRPr="004C0798">
        <w:rPr>
          <w:rFonts w:ascii="David" w:hAnsi="David" w:cs="David"/>
          <w:color w:val="000000"/>
          <w:rtl/>
        </w:rPr>
        <w:t xml:space="preserve">אשפה, ציוד, ארגזים וכד' מחוץ </w:t>
      </w:r>
      <w:r>
        <w:rPr>
          <w:rFonts w:ascii="David" w:hAnsi="David" w:cs="David" w:hint="cs"/>
          <w:color w:val="000000"/>
          <w:rtl/>
        </w:rPr>
        <w:t>לאזורים שהוקצו לספק</w:t>
      </w:r>
      <w:r w:rsidRPr="004C0798">
        <w:rPr>
          <w:rFonts w:ascii="David" w:hAnsi="David" w:cs="David"/>
          <w:color w:val="000000"/>
          <w:rtl/>
        </w:rPr>
        <w:t>, ובכלל זאת לא יחזיק כל ציוד במסדרונות.</w:t>
      </w:r>
      <w:bookmarkEnd w:id="286"/>
      <w:bookmarkEnd w:id="287"/>
      <w:bookmarkEnd w:id="288"/>
      <w:bookmarkEnd w:id="289"/>
    </w:p>
    <w:p w14:paraId="0D5B1DD8" w14:textId="720B293D" w:rsidR="00F75BBA" w:rsidRPr="00BF11B3" w:rsidRDefault="00685419" w:rsidP="00E31570">
      <w:pPr>
        <w:pStyle w:val="25"/>
        <w:numPr>
          <w:ilvl w:val="0"/>
          <w:numId w:val="111"/>
        </w:numPr>
        <w:spacing w:before="0" w:after="0" w:line="360" w:lineRule="auto"/>
        <w:ind w:left="482" w:hanging="340"/>
        <w:rPr>
          <w:rFonts w:ascii="David" w:hAnsi="David" w:cs="David"/>
          <w:i w:val="0"/>
          <w:iCs w:val="0"/>
          <w:sz w:val="24"/>
          <w:szCs w:val="24"/>
          <w:lang w:eastAsia="en-US"/>
        </w:rPr>
      </w:pPr>
      <w:r w:rsidRPr="00BF11B3">
        <w:rPr>
          <w:rFonts w:ascii="David" w:hAnsi="David" w:cs="David"/>
          <w:i w:val="0"/>
          <w:iCs w:val="0"/>
          <w:sz w:val="24"/>
          <w:szCs w:val="24"/>
          <w:rtl/>
          <w:lang w:eastAsia="en-US"/>
        </w:rPr>
        <w:t>הדברה</w:t>
      </w:r>
    </w:p>
    <w:p w14:paraId="4240A7CC" w14:textId="6B1347DD" w:rsidR="00F75BBA" w:rsidRPr="004C0798" w:rsidRDefault="00EC233E" w:rsidP="00E31570">
      <w:pPr>
        <w:pStyle w:val="aff5"/>
        <w:numPr>
          <w:ilvl w:val="1"/>
          <w:numId w:val="111"/>
        </w:numPr>
        <w:spacing w:line="360" w:lineRule="auto"/>
        <w:ind w:left="990" w:hanging="630"/>
        <w:contextualSpacing w:val="0"/>
        <w:rPr>
          <w:rFonts w:ascii="David" w:hAnsi="David" w:cs="David"/>
          <w:color w:val="000000"/>
        </w:rPr>
      </w:pPr>
      <w:r>
        <w:rPr>
          <w:rFonts w:ascii="David" w:hAnsi="David" w:cs="David" w:hint="cs"/>
          <w:color w:val="000000"/>
          <w:rtl/>
        </w:rPr>
        <w:t xml:space="preserve">ההדברה תבוצע על ידי המשרד. הספק יפנה למשרד לצורך תיאום ביצוע ההדברה לכל הפחות פעמיים בשנה. </w:t>
      </w:r>
    </w:p>
    <w:p w14:paraId="43E1A5B8" w14:textId="12267ECA"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lang w:eastAsia="en-US"/>
        </w:rPr>
      </w:pPr>
      <w:r w:rsidRPr="00A56A21">
        <w:rPr>
          <w:rFonts w:ascii="David" w:hAnsi="David" w:cs="David"/>
          <w:i w:val="0"/>
          <w:iCs w:val="0"/>
          <w:sz w:val="24"/>
          <w:szCs w:val="24"/>
          <w:rtl/>
          <w:lang w:eastAsia="en-US"/>
        </w:rPr>
        <w:t>ניטור</w:t>
      </w:r>
      <w:r w:rsidR="00010AD8">
        <w:rPr>
          <w:rFonts w:ascii="David" w:hAnsi="David" w:cs="David" w:hint="cs"/>
          <w:i w:val="0"/>
          <w:iCs w:val="0"/>
          <w:sz w:val="24"/>
          <w:szCs w:val="24"/>
          <w:rtl/>
          <w:lang w:eastAsia="en-US"/>
        </w:rPr>
        <w:t>, תיעוד</w:t>
      </w:r>
      <w:r w:rsidRPr="00A56A21">
        <w:rPr>
          <w:rFonts w:ascii="David" w:hAnsi="David" w:cs="David"/>
          <w:i w:val="0"/>
          <w:iCs w:val="0"/>
          <w:sz w:val="24"/>
          <w:szCs w:val="24"/>
          <w:rtl/>
          <w:lang w:eastAsia="en-US"/>
        </w:rPr>
        <w:t xml:space="preserve"> </w:t>
      </w:r>
      <w:r w:rsidR="00010AD8">
        <w:rPr>
          <w:rFonts w:ascii="David" w:hAnsi="David" w:cs="David" w:hint="cs"/>
          <w:i w:val="0"/>
          <w:iCs w:val="0"/>
          <w:sz w:val="24"/>
          <w:szCs w:val="24"/>
          <w:rtl/>
          <w:lang w:eastAsia="en-US"/>
        </w:rPr>
        <w:t>ובדיקות</w:t>
      </w:r>
    </w:p>
    <w:p w14:paraId="757E03E4" w14:textId="14C89D9C"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בכל יום ישמרו דוגמאות מזון של כל סוגי המזון השונים שהוגשו באותו היום. הדוגמאות ישמרו לתקופה של 72 שעות ומשקל כל דוגמה לא יפחת מ- 150 גרם.</w:t>
      </w:r>
    </w:p>
    <w:p w14:paraId="7E684181" w14:textId="69C23936"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כל דוגמת מזון תסומן בנתונים הבאים: תאריך בישול/הכנת המזון, שם המזון, הכמות שהוכנה, מועד ההגשה (תאריך ושעה).</w:t>
      </w:r>
    </w:p>
    <w:p w14:paraId="00A5DF7D" w14:textId="6C526C0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הספק יבצע אחת לשלושה חודשים בדיקת מעבדה של דגימות מזון על חשבונו. הבדיקה תתבצע במעבדה מוכרת על ידי משרד הבריאות, וכן בעלת הסמכה מהרשות להסמכת מעבדות.</w:t>
      </w:r>
      <w:r w:rsidR="0096255C">
        <w:rPr>
          <w:rFonts w:ascii="David" w:hAnsi="David" w:cs="David"/>
          <w:color w:val="000000"/>
          <w:rtl/>
        </w:rPr>
        <w:t xml:space="preserve"> </w:t>
      </w:r>
      <w:r w:rsidRPr="004C0798">
        <w:rPr>
          <w:rFonts w:ascii="David" w:hAnsi="David" w:cs="David"/>
          <w:color w:val="000000"/>
          <w:rtl/>
        </w:rPr>
        <w:t>כל דגימת מעבדה תכלול בדיקה של:</w:t>
      </w:r>
    </w:p>
    <w:p w14:paraId="767B67FE"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אי קולי</w:t>
      </w:r>
    </w:p>
    <w:p w14:paraId="77517435"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proofErr w:type="spellStart"/>
      <w:r w:rsidRPr="004C0798">
        <w:rPr>
          <w:rFonts w:ascii="David" w:hAnsi="David" w:cs="David"/>
          <w:color w:val="000000"/>
          <w:rtl/>
        </w:rPr>
        <w:t>ליסטריה</w:t>
      </w:r>
      <w:proofErr w:type="spellEnd"/>
    </w:p>
    <w:p w14:paraId="0AE40114"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שמרים</w:t>
      </w:r>
    </w:p>
    <w:p w14:paraId="680A1E6D"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עובשים</w:t>
      </w:r>
    </w:p>
    <w:p w14:paraId="673E2458"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קוליפורמים</w:t>
      </w:r>
    </w:p>
    <w:p w14:paraId="5605419F"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סלמונלה</w:t>
      </w:r>
    </w:p>
    <w:p w14:paraId="56C57F23"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דגימות אד הוק: בכל מקרה של תלונה על כאבים או קלקול קיבה של סועדים אשר סעדו ב-3 הימים הקודמים לתלונה, ולכל הפחות 5% מכלל הסועדים יתלוננו</w:t>
      </w:r>
      <w:r w:rsidRPr="004C0798">
        <w:rPr>
          <w:rFonts w:ascii="David" w:hAnsi="David" w:cs="David" w:hint="cs"/>
          <w:color w:val="000000"/>
          <w:rtl/>
        </w:rPr>
        <w:t>,</w:t>
      </w:r>
      <w:r w:rsidRPr="004C0798">
        <w:rPr>
          <w:rFonts w:ascii="David" w:hAnsi="David" w:cs="David"/>
          <w:color w:val="000000"/>
          <w:rtl/>
        </w:rPr>
        <w:t xml:space="preserve"> הספק יפעל כמפורט להלן:</w:t>
      </w:r>
    </w:p>
    <w:p w14:paraId="71AB4990"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יעביר מידית (ביום התלונה) את כל דגימות המזון מיום התלונה למעבדה מאושרת לבדיקה.</w:t>
      </w:r>
    </w:p>
    <w:p w14:paraId="53321013" w14:textId="2720376D"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 xml:space="preserve">יעביר את תוצאות הבדיקה לידי </w:t>
      </w:r>
      <w:r w:rsidR="008909EF">
        <w:rPr>
          <w:rFonts w:ascii="David" w:hAnsi="David" w:cs="David"/>
          <w:color w:val="000000"/>
          <w:rtl/>
        </w:rPr>
        <w:t>המשרד</w:t>
      </w:r>
      <w:r w:rsidRPr="004C0798">
        <w:rPr>
          <w:rFonts w:ascii="David" w:hAnsi="David" w:cs="David"/>
          <w:color w:val="000000"/>
          <w:rtl/>
        </w:rPr>
        <w:t xml:space="preserve"> כולל פרשנות מילולית לתוצאות לא יאוחר מ- 48 שעות ממועד קבלת התוצאות.</w:t>
      </w:r>
    </w:p>
    <w:p w14:paraId="429F7EFF" w14:textId="53A2FFDE" w:rsidR="00F75BBA" w:rsidRPr="004C0798" w:rsidRDefault="008909EF" w:rsidP="00E31570">
      <w:pPr>
        <w:pStyle w:val="aff5"/>
        <w:numPr>
          <w:ilvl w:val="2"/>
          <w:numId w:val="111"/>
        </w:numPr>
        <w:spacing w:line="360" w:lineRule="auto"/>
        <w:ind w:left="1557" w:hanging="837"/>
        <w:contextualSpacing w:val="0"/>
        <w:rPr>
          <w:rFonts w:ascii="David" w:hAnsi="David" w:cs="David"/>
          <w:color w:val="000000"/>
        </w:rPr>
      </w:pPr>
      <w:r>
        <w:rPr>
          <w:rFonts w:ascii="David" w:hAnsi="David" w:cs="David"/>
          <w:color w:val="000000"/>
          <w:rtl/>
        </w:rPr>
        <w:t>המשרד</w:t>
      </w:r>
      <w:r w:rsidR="00685419" w:rsidRPr="004C0798">
        <w:rPr>
          <w:rFonts w:ascii="David" w:hAnsi="David" w:cs="David"/>
          <w:color w:val="000000"/>
          <w:rtl/>
        </w:rPr>
        <w:t xml:space="preserve"> שומר לעצמו את הזכות לפנות, בכל מקרה של 5% מתלוננים ומעלה, לגורם המוסמך במשרד הבריאות.</w:t>
      </w:r>
    </w:p>
    <w:p w14:paraId="7BD7CB29"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התהליכים הבאים יתועדו, ויוצגו למשרד או נציגו ככל שידרשו:</w:t>
      </w:r>
    </w:p>
    <w:p w14:paraId="2099CB86" w14:textId="38D0F2B5" w:rsidR="00F75BBA" w:rsidRPr="004C0798" w:rsidRDefault="00FC426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hint="cs"/>
          <w:color w:val="000000"/>
          <w:rtl/>
        </w:rPr>
        <w:t>היגיינ</w:t>
      </w:r>
      <w:r w:rsidRPr="004C0798">
        <w:rPr>
          <w:rFonts w:ascii="David" w:hAnsi="David" w:cs="David" w:hint="eastAsia"/>
          <w:color w:val="000000"/>
          <w:rtl/>
        </w:rPr>
        <w:t>ה</w:t>
      </w:r>
      <w:r w:rsidR="00685419" w:rsidRPr="004C0798">
        <w:rPr>
          <w:rFonts w:ascii="David" w:hAnsi="David" w:cs="David"/>
          <w:color w:val="000000"/>
          <w:rtl/>
        </w:rPr>
        <w:t xml:space="preserve"> אישית יומית</w:t>
      </w:r>
    </w:p>
    <w:p w14:paraId="47218F3F"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טמפרטורת קבלת מזון/חומר גלם קפוא/מקורר קפוא ומקורר</w:t>
      </w:r>
    </w:p>
    <w:p w14:paraId="6D814D3C"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מעקב טמפרטורות המזון/חומר גלם בהפשרה.</w:t>
      </w:r>
    </w:p>
    <w:p w14:paraId="147CDF7A"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טמפרטורת המזון בסיום תהליך ההכנה (קר/חם).</w:t>
      </w:r>
    </w:p>
    <w:p w14:paraId="1595F55C" w14:textId="09890FCD"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טמפרטורת המזון בעמדות החלוקה בעת הגשה - בתחילת הסרוויס</w:t>
      </w:r>
      <w:r w:rsidR="00563F53">
        <w:rPr>
          <w:rFonts w:ascii="David" w:hAnsi="David" w:cs="David" w:hint="cs"/>
          <w:color w:val="000000"/>
          <w:rtl/>
        </w:rPr>
        <w:t>,</w:t>
      </w:r>
      <w:r w:rsidR="00563F53" w:rsidRPr="00563F53">
        <w:rPr>
          <w:rFonts w:ascii="David" w:hAnsi="David" w:cs="David"/>
          <w:color w:val="000000"/>
          <w:rtl/>
        </w:rPr>
        <w:t xml:space="preserve"> </w:t>
      </w:r>
      <w:r w:rsidR="00563F53" w:rsidRPr="004C0798">
        <w:rPr>
          <w:rFonts w:ascii="David" w:hAnsi="David" w:cs="David"/>
          <w:color w:val="000000"/>
          <w:rtl/>
        </w:rPr>
        <w:t>באמצע הסרוויס</w:t>
      </w:r>
      <w:r w:rsidR="00563F53">
        <w:rPr>
          <w:rFonts w:ascii="David" w:hAnsi="David" w:cs="David" w:hint="cs"/>
          <w:color w:val="000000"/>
          <w:rtl/>
        </w:rPr>
        <w:t xml:space="preserve"> ובסופו</w:t>
      </w:r>
      <w:r w:rsidRPr="004C0798">
        <w:rPr>
          <w:rFonts w:ascii="David" w:hAnsi="David" w:cs="David"/>
          <w:color w:val="000000"/>
          <w:rtl/>
        </w:rPr>
        <w:t>.</w:t>
      </w:r>
    </w:p>
    <w:p w14:paraId="63BF1C09"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הדרכות לעובדים בתחומים: הניקיון, ההיגיינה, בטיחות המזון, התברואה ובריאות הציבור.</w:t>
      </w:r>
    </w:p>
    <w:p w14:paraId="35A366C1"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 xml:space="preserve"> מעקב מצאי של ציוד המטבח, כלים ומתקנים בחדר האוכל ותקינותם.</w:t>
      </w:r>
    </w:p>
    <w:p w14:paraId="58A9B9A7"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 xml:space="preserve">אישורי ווטרינר למוצרי </w:t>
      </w:r>
      <w:proofErr w:type="spellStart"/>
      <w:r w:rsidRPr="004C0798">
        <w:rPr>
          <w:rFonts w:ascii="David" w:hAnsi="David" w:cs="David"/>
          <w:color w:val="000000"/>
          <w:rtl/>
        </w:rPr>
        <w:t>בע"ד</w:t>
      </w:r>
      <w:proofErr w:type="spellEnd"/>
      <w:r w:rsidRPr="004C0798">
        <w:rPr>
          <w:rFonts w:ascii="David" w:hAnsi="David" w:cs="David"/>
          <w:color w:val="000000"/>
          <w:rtl/>
        </w:rPr>
        <w:t xml:space="preserve"> לתקופה של 3 חודשים לכל הפחות.</w:t>
      </w:r>
    </w:p>
    <w:p w14:paraId="024416B6" w14:textId="081862DC"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מעקב ריכוז חומר החיטוי בתהליך חיטוי פירות וירקות</w:t>
      </w:r>
      <w:r w:rsidR="003A07D0">
        <w:rPr>
          <w:rFonts w:ascii="David" w:hAnsi="David" w:cs="David" w:hint="cs"/>
          <w:color w:val="000000"/>
          <w:rtl/>
        </w:rPr>
        <w:t>.</w:t>
      </w:r>
    </w:p>
    <w:bookmarkEnd w:id="280"/>
    <w:bookmarkEnd w:id="281"/>
    <w:bookmarkEnd w:id="282"/>
    <w:bookmarkEnd w:id="283"/>
    <w:p w14:paraId="193A5161" w14:textId="77777777" w:rsidR="00F75BBA" w:rsidRPr="004C0798" w:rsidRDefault="00685419"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 xml:space="preserve">הספק ידאג לשלט את אזורי העבודה וחדר האוכל </w:t>
      </w:r>
      <w:proofErr w:type="spellStart"/>
      <w:r w:rsidRPr="004C0798">
        <w:rPr>
          <w:rFonts w:ascii="David" w:hAnsi="David" w:cs="David"/>
          <w:color w:val="000000"/>
          <w:rtl/>
        </w:rPr>
        <w:t>בשילוטים</w:t>
      </w:r>
      <w:proofErr w:type="spellEnd"/>
      <w:r w:rsidRPr="004C0798">
        <w:rPr>
          <w:rFonts w:ascii="David" w:hAnsi="David" w:cs="David"/>
          <w:color w:val="000000"/>
          <w:rtl/>
        </w:rPr>
        <w:t xml:space="preserve"> קריאים וברורים התואמים את הצבעים האוניברסליים בבטיחות המזון:</w:t>
      </w:r>
    </w:p>
    <w:p w14:paraId="6D50BE04" w14:textId="5A861E15"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שם ו/או ייעוד כל מדור/שטח, חדר, וציוד בשטח שתחת תפעולו של הספק ובדגש על המטבח, עמדות ההגשה, חדר האוכל, רמפת הכנסת סחורה, מחסנים ואזורי האשפה.</w:t>
      </w:r>
    </w:p>
    <w:p w14:paraId="4D96A01B"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מקרא צבעים לכלים ולקרשי חיתוך במקומות הרלוונטיים.</w:t>
      </w:r>
    </w:p>
    <w:p w14:paraId="26890101" w14:textId="77777777" w:rsidR="00F75BBA" w:rsidRPr="004C0798" w:rsidRDefault="00685419" w:rsidP="00E31570">
      <w:pPr>
        <w:pStyle w:val="aff5"/>
        <w:numPr>
          <w:ilvl w:val="2"/>
          <w:numId w:val="111"/>
        </w:numPr>
        <w:spacing w:line="360" w:lineRule="auto"/>
        <w:ind w:left="1557" w:hanging="837"/>
        <w:contextualSpacing w:val="0"/>
        <w:rPr>
          <w:rFonts w:ascii="David" w:hAnsi="David" w:cs="David"/>
          <w:color w:val="000000"/>
        </w:rPr>
      </w:pPr>
      <w:r w:rsidRPr="004C0798">
        <w:rPr>
          <w:rFonts w:ascii="David" w:hAnsi="David" w:cs="David"/>
          <w:color w:val="000000"/>
          <w:rtl/>
        </w:rPr>
        <w:t>הוראות עבודה בעברית עם דגשי בטיחות מזון בכל המדורים והנקודות המהוות נקודות סיכון בתהליך ולרבות:</w:t>
      </w:r>
    </w:p>
    <w:p w14:paraId="70F84AFE"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חיטוי ושטיפת ירקות.</w:t>
      </w:r>
    </w:p>
    <w:p w14:paraId="0061E4FE"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חיתוך ירקות.</w:t>
      </w:r>
    </w:p>
    <w:p w14:paraId="469A9B58"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שבירת ביצים.</w:t>
      </w:r>
    </w:p>
    <w:p w14:paraId="34466C37"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הפשרה.</w:t>
      </w:r>
    </w:p>
    <w:p w14:paraId="0CB25BC4"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 xml:space="preserve">עיבוד </w:t>
      </w:r>
      <w:proofErr w:type="spellStart"/>
      <w:r w:rsidRPr="001A6E01">
        <w:rPr>
          <w:rFonts w:ascii="David" w:hAnsi="David" w:cs="David"/>
          <w:color w:val="000000"/>
          <w:rtl/>
        </w:rPr>
        <w:t>בע"ד</w:t>
      </w:r>
      <w:proofErr w:type="spellEnd"/>
      <w:r w:rsidRPr="001A6E01">
        <w:rPr>
          <w:rFonts w:ascii="David" w:hAnsi="David" w:cs="David"/>
          <w:color w:val="000000"/>
          <w:rtl/>
        </w:rPr>
        <w:t>.</w:t>
      </w:r>
    </w:p>
    <w:p w14:paraId="31772341"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 xml:space="preserve">ציוד מכני וחשמלי כבד כגון תנורים, </w:t>
      </w:r>
      <w:proofErr w:type="spellStart"/>
      <w:r w:rsidRPr="001A6E01">
        <w:rPr>
          <w:rFonts w:ascii="David" w:hAnsi="David" w:cs="David"/>
          <w:color w:val="000000"/>
          <w:rtl/>
        </w:rPr>
        <w:t>בלאסטצ'ילר</w:t>
      </w:r>
      <w:proofErr w:type="spellEnd"/>
      <w:r w:rsidRPr="001A6E01">
        <w:rPr>
          <w:rFonts w:ascii="David" w:hAnsi="David" w:cs="David"/>
          <w:color w:val="000000"/>
          <w:rtl/>
        </w:rPr>
        <w:t>, מחבתות, מדיחים וכדומה.</w:t>
      </w:r>
    </w:p>
    <w:p w14:paraId="42903F2B"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עמדות חלוקה.</w:t>
      </w:r>
    </w:p>
    <w:p w14:paraId="32D42432"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עמדות שטיפת ידיים ושירותים של העובדים ובחדר האוכל.</w:t>
      </w:r>
    </w:p>
    <w:p w14:paraId="0F7D6843"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הנחיות הופעה ולבוש בכניסה למטבח.</w:t>
      </w:r>
    </w:p>
    <w:p w14:paraId="59157A80" w14:textId="77777777" w:rsidR="00F75BBA" w:rsidRPr="001A6E0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הזהרות לבעלי רגישויות ואלרגנים בחדר האוכל.</w:t>
      </w:r>
    </w:p>
    <w:p w14:paraId="28F73559" w14:textId="7B8FDFF1" w:rsidR="005413C1" w:rsidRDefault="00685419" w:rsidP="00E31570">
      <w:pPr>
        <w:pStyle w:val="aff5"/>
        <w:numPr>
          <w:ilvl w:val="3"/>
          <w:numId w:val="111"/>
        </w:numPr>
        <w:spacing w:line="360" w:lineRule="auto"/>
        <w:ind w:left="1983" w:hanging="903"/>
        <w:contextualSpacing w:val="0"/>
        <w:rPr>
          <w:rFonts w:ascii="David" w:hAnsi="David" w:cs="David"/>
          <w:color w:val="000000"/>
        </w:rPr>
      </w:pPr>
      <w:r w:rsidRPr="001A6E01">
        <w:rPr>
          <w:rFonts w:ascii="David" w:hAnsi="David" w:cs="David"/>
          <w:color w:val="000000"/>
          <w:rtl/>
        </w:rPr>
        <w:t>איסור עישון בעמדות העבודה בתוך המטבח, בסביבתו - מחוצה לו, ובחדר אוכל.</w:t>
      </w:r>
    </w:p>
    <w:p w14:paraId="4E2CFA86" w14:textId="0D525E42" w:rsidR="003A094A" w:rsidRDefault="003A094A"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הספק יבצע על חשבונו אחת לשישה חודשים בדיקת שפכים בקווי הביוב בנקודות הכניסה וביציאה מהמטבח. בעת גילוי חריגות, הספק יפעל לשיפור תוצאות הבדיקה ויבצע בדיקות חוזרות לווידוא העמידה בדרישות החוק. הבדיקה תעשה על ידי מעבדה מוסמכת ומוכרת על ידי משרד הבריאות והמשרד לאיכות הסביבה וכן בעלת הסמכה מהרשות להסמכת מעבדות.</w:t>
      </w:r>
    </w:p>
    <w:p w14:paraId="659BCA4A" w14:textId="6D4AF8DB" w:rsidR="00E44228" w:rsidRPr="00E44228" w:rsidRDefault="00E44228" w:rsidP="00E31570">
      <w:pPr>
        <w:pStyle w:val="aff5"/>
        <w:numPr>
          <w:ilvl w:val="1"/>
          <w:numId w:val="111"/>
        </w:numPr>
        <w:spacing w:line="360" w:lineRule="auto"/>
        <w:ind w:left="990" w:hanging="630"/>
        <w:contextualSpacing w:val="0"/>
        <w:rPr>
          <w:rFonts w:ascii="David" w:hAnsi="David" w:cs="David"/>
          <w:color w:val="000000"/>
        </w:rPr>
      </w:pPr>
      <w:r w:rsidRPr="004C0798">
        <w:rPr>
          <w:rFonts w:ascii="David" w:hAnsi="David" w:cs="David"/>
          <w:color w:val="000000"/>
          <w:rtl/>
        </w:rPr>
        <w:t>הספק יציג, ככל שיידרש לכך על ידי המשרד ו/או נציגו, תיעוד לביצוע בדיקת השפכים.</w:t>
      </w:r>
    </w:p>
    <w:p w14:paraId="23FD2B86" w14:textId="77777777" w:rsidR="00A105E4" w:rsidRPr="00A56A21" w:rsidRDefault="00A105E4"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290" w:name="_Toc46411956"/>
      <w:bookmarkEnd w:id="284"/>
      <w:r w:rsidRPr="00A56A21">
        <w:rPr>
          <w:rFonts w:ascii="David" w:hAnsi="David" w:cs="David" w:hint="cs"/>
          <w:i w:val="0"/>
          <w:iCs w:val="0"/>
          <w:sz w:val="24"/>
          <w:szCs w:val="24"/>
          <w:rtl/>
          <w:lang w:eastAsia="en-US"/>
        </w:rPr>
        <w:t>פיקוח ובקרה</w:t>
      </w:r>
    </w:p>
    <w:p w14:paraId="4008D589" w14:textId="77777777" w:rsidR="0055305E" w:rsidRPr="004C0798" w:rsidRDefault="0055305E" w:rsidP="00E31570">
      <w:pPr>
        <w:pStyle w:val="aff5"/>
        <w:numPr>
          <w:ilvl w:val="1"/>
          <w:numId w:val="111"/>
        </w:numPr>
        <w:spacing w:line="360" w:lineRule="auto"/>
        <w:ind w:left="990" w:hanging="630"/>
        <w:contextualSpacing w:val="0"/>
        <w:rPr>
          <w:rFonts w:ascii="David" w:hAnsi="David" w:cs="David"/>
          <w:color w:val="000000"/>
          <w:rtl/>
        </w:rPr>
      </w:pPr>
      <w:r w:rsidRPr="004C0798">
        <w:rPr>
          <w:rFonts w:ascii="David" w:hAnsi="David" w:cs="David"/>
          <w:color w:val="000000"/>
          <w:rtl/>
        </w:rPr>
        <w:t xml:space="preserve">ידוע ומוסכם כי מעת לעת יבוצעו בקרות מטעם </w:t>
      </w:r>
      <w:r>
        <w:rPr>
          <w:rFonts w:ascii="David" w:hAnsi="David" w:cs="David"/>
          <w:color w:val="000000"/>
          <w:rtl/>
        </w:rPr>
        <w:t>המשרד</w:t>
      </w:r>
      <w:r w:rsidRPr="004C0798">
        <w:rPr>
          <w:rFonts w:ascii="David" w:hAnsi="David" w:cs="David"/>
          <w:color w:val="000000"/>
          <w:rtl/>
        </w:rPr>
        <w:t xml:space="preserve"> ו/או גורמים אחרים לווידוא התנהלות תקינה של הספק בתחומים אלו. הספק מתחייב לפעול למען תיקונם של המלצות, הערות וליקויים שימצאו, במהירות האפשרית, ב</w:t>
      </w:r>
      <w:r w:rsidRPr="004C0798">
        <w:rPr>
          <w:rFonts w:ascii="David" w:hAnsi="David" w:cs="David" w:hint="eastAsia"/>
          <w:color w:val="000000"/>
          <w:rtl/>
        </w:rPr>
        <w:t>ה</w:t>
      </w:r>
      <w:r w:rsidRPr="004C0798">
        <w:rPr>
          <w:rFonts w:ascii="David" w:hAnsi="David" w:cs="David"/>
          <w:color w:val="000000"/>
          <w:rtl/>
        </w:rPr>
        <w:t>תאם ללוחות הזמנים שיקבעו על ידי גורמי הבקרה ולשביעות רצונם של הבקרים ו</w:t>
      </w:r>
      <w:r>
        <w:rPr>
          <w:rFonts w:ascii="David" w:hAnsi="David" w:cs="David"/>
          <w:color w:val="000000"/>
          <w:rtl/>
        </w:rPr>
        <w:t>המשרד</w:t>
      </w:r>
      <w:r w:rsidRPr="004C0798">
        <w:rPr>
          <w:rFonts w:ascii="David" w:hAnsi="David" w:cs="David"/>
          <w:color w:val="000000"/>
          <w:rtl/>
        </w:rPr>
        <w:t>.</w:t>
      </w:r>
    </w:p>
    <w:p w14:paraId="427B79AA" w14:textId="4DFB7138" w:rsidR="00A105E4" w:rsidRPr="00370BD6" w:rsidRDefault="00A105E4"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color w:val="000000"/>
          <w:rtl/>
        </w:rPr>
        <w:t xml:space="preserve">הממונה מטעם </w:t>
      </w:r>
      <w:r w:rsidR="008909EF">
        <w:rPr>
          <w:rFonts w:ascii="David" w:hAnsi="David" w:cs="David"/>
          <w:color w:val="000000"/>
          <w:rtl/>
        </w:rPr>
        <w:t>המשרד</w:t>
      </w:r>
      <w:r w:rsidRPr="00370BD6">
        <w:rPr>
          <w:rFonts w:ascii="David" w:hAnsi="David" w:cs="David"/>
          <w:color w:val="000000"/>
          <w:rtl/>
        </w:rPr>
        <w:t xml:space="preserve"> רשאי להיכנס לכל שטחי </w:t>
      </w:r>
      <w:r w:rsidR="001B35C5">
        <w:rPr>
          <w:rFonts w:ascii="David" w:hAnsi="David" w:cs="David"/>
          <w:color w:val="000000"/>
          <w:rtl/>
        </w:rPr>
        <w:t>מערך ההסעדה</w:t>
      </w:r>
      <w:r w:rsidRPr="00370BD6">
        <w:rPr>
          <w:rFonts w:ascii="David" w:hAnsi="David" w:cs="David"/>
          <w:color w:val="000000"/>
          <w:rtl/>
        </w:rPr>
        <w:t xml:space="preserve"> בכל עת לשם ביקורת ופיקוח. הממונה יהא רשאי בכל עת לבדוק את טיב המוצרים בהם משתמש הספק ב</w:t>
      </w:r>
      <w:r w:rsidR="00892828">
        <w:rPr>
          <w:rFonts w:ascii="David" w:hAnsi="David" w:cs="David"/>
          <w:color w:val="000000"/>
          <w:rtl/>
        </w:rPr>
        <w:t>מערך ההסעדה</w:t>
      </w:r>
      <w:r w:rsidRPr="00370BD6">
        <w:rPr>
          <w:rFonts w:ascii="David" w:hAnsi="David" w:cs="David"/>
          <w:color w:val="000000"/>
          <w:rtl/>
        </w:rPr>
        <w:t xml:space="preserve">, את תוקפם, את כמותם, את מצב </w:t>
      </w:r>
      <w:r w:rsidR="001B35C5">
        <w:rPr>
          <w:rFonts w:ascii="David" w:hAnsi="David" w:cs="David"/>
          <w:color w:val="000000"/>
          <w:rtl/>
        </w:rPr>
        <w:t>מערך ההסעדה</w:t>
      </w:r>
      <w:r w:rsidRPr="00370BD6">
        <w:rPr>
          <w:rFonts w:ascii="David" w:hAnsi="David" w:cs="David"/>
          <w:color w:val="000000"/>
          <w:rtl/>
        </w:rPr>
        <w:t xml:space="preserve">, את הציוד, את רמת הניקיון והשירות, איכות המזון והאופן בו מנהל </w:t>
      </w:r>
      <w:r w:rsidR="00892828">
        <w:rPr>
          <w:rFonts w:ascii="David" w:hAnsi="David" w:cs="David" w:hint="cs"/>
          <w:color w:val="000000"/>
          <w:rtl/>
        </w:rPr>
        <w:t>שירותי ה</w:t>
      </w:r>
      <w:r w:rsidRPr="00370BD6">
        <w:rPr>
          <w:rFonts w:ascii="David" w:hAnsi="David" w:cs="David"/>
          <w:color w:val="000000"/>
          <w:rtl/>
        </w:rPr>
        <w:t>הסעדה עומד בהתחייבותו, על פי כתב ההרשאה שבהסכם זה ועל פי הוראות מפרט השירותים</w:t>
      </w:r>
      <w:r w:rsidR="00BD42A5">
        <w:rPr>
          <w:rFonts w:ascii="David" w:hAnsi="David" w:cs="David" w:hint="cs"/>
          <w:color w:val="000000"/>
          <w:rtl/>
        </w:rPr>
        <w:t>.</w:t>
      </w:r>
    </w:p>
    <w:p w14:paraId="23C36E8E" w14:textId="77777777" w:rsidR="005A5BF9" w:rsidRPr="004C0798" w:rsidRDefault="005A5BF9" w:rsidP="00E31570">
      <w:pPr>
        <w:pStyle w:val="aff5"/>
        <w:numPr>
          <w:ilvl w:val="1"/>
          <w:numId w:val="111"/>
        </w:numPr>
        <w:spacing w:line="360" w:lineRule="auto"/>
        <w:ind w:left="990" w:hanging="630"/>
        <w:contextualSpacing w:val="0"/>
        <w:rPr>
          <w:rFonts w:ascii="David" w:hAnsi="David" w:cs="David"/>
          <w:color w:val="000000"/>
        </w:rPr>
      </w:pPr>
      <w:r>
        <w:rPr>
          <w:rFonts w:ascii="David" w:hAnsi="David" w:cs="David"/>
          <w:color w:val="000000"/>
          <w:rtl/>
        </w:rPr>
        <w:t>המשרד</w:t>
      </w:r>
      <w:r w:rsidRPr="004C0798">
        <w:rPr>
          <w:rFonts w:ascii="David" w:hAnsi="David" w:cs="David"/>
          <w:color w:val="000000"/>
          <w:rtl/>
        </w:rPr>
        <w:t xml:space="preserve"> רשאי לבצע בכל עת וללא תיאום מראש, כל בדיקה הנדרשת לדעתו בקשר עם ניקיון, היגיינה, תברואה ,בטיחות המזון, איכות התפעול של הספק, רמת השירות ואיכות המזון לרבות דגימות מזון, דגימות שיילקחו מידי העובדים, בדיקת ציוד וכלים, שקילת המנות</w:t>
      </w:r>
      <w:r>
        <w:rPr>
          <w:rFonts w:ascii="David" w:hAnsi="David" w:cs="David"/>
          <w:color w:val="000000"/>
          <w:rtl/>
        </w:rPr>
        <w:t xml:space="preserve"> </w:t>
      </w:r>
      <w:r w:rsidRPr="004C0798">
        <w:rPr>
          <w:rFonts w:ascii="David" w:hAnsi="David" w:cs="David"/>
          <w:color w:val="000000"/>
          <w:rtl/>
        </w:rPr>
        <w:t xml:space="preserve">וכיו"ב, והספק ישתף פעולה עם </w:t>
      </w:r>
      <w:r>
        <w:rPr>
          <w:rFonts w:ascii="David" w:hAnsi="David" w:cs="David"/>
          <w:color w:val="000000"/>
          <w:rtl/>
        </w:rPr>
        <w:t>המשרד</w:t>
      </w:r>
      <w:r w:rsidRPr="004C0798">
        <w:rPr>
          <w:rFonts w:ascii="David" w:hAnsi="David" w:cs="David"/>
          <w:color w:val="000000"/>
          <w:rtl/>
        </w:rPr>
        <w:t xml:space="preserve"> ויפעל בהתאם להנחיותיו.</w:t>
      </w:r>
    </w:p>
    <w:p w14:paraId="15F73B43" w14:textId="4869A7EE" w:rsidR="00A105E4" w:rsidRPr="00370BD6" w:rsidRDefault="00A105E4" w:rsidP="00E31570">
      <w:pPr>
        <w:pStyle w:val="aff5"/>
        <w:numPr>
          <w:ilvl w:val="1"/>
          <w:numId w:val="111"/>
        </w:numPr>
        <w:spacing w:line="360" w:lineRule="auto"/>
        <w:ind w:left="990" w:hanging="630"/>
        <w:contextualSpacing w:val="0"/>
        <w:rPr>
          <w:rFonts w:ascii="David" w:hAnsi="David" w:cs="David"/>
          <w:color w:val="000000"/>
          <w:rtl/>
        </w:rPr>
      </w:pPr>
      <w:r w:rsidRPr="00370BD6">
        <w:rPr>
          <w:rFonts w:ascii="David" w:hAnsi="David" w:cs="David"/>
          <w:color w:val="000000"/>
          <w:rtl/>
        </w:rPr>
        <w:t xml:space="preserve">קבע הממונה מטעם </w:t>
      </w:r>
      <w:r w:rsidR="008909EF">
        <w:rPr>
          <w:rFonts w:ascii="David" w:hAnsi="David" w:cs="David"/>
          <w:color w:val="000000"/>
          <w:rtl/>
        </w:rPr>
        <w:t>המשרד</w:t>
      </w:r>
      <w:r w:rsidRPr="00370BD6">
        <w:rPr>
          <w:rFonts w:ascii="David" w:hAnsi="David" w:cs="David"/>
          <w:color w:val="000000"/>
          <w:rtl/>
        </w:rPr>
        <w:t xml:space="preserve"> כי הציוד או חלק ממנו או מוצרים בהם משתמש הספק אינם תקינים, תהא קביעתו סופית והספק ינהג בהתאם להוראות הממונה.</w:t>
      </w:r>
    </w:p>
    <w:p w14:paraId="6A626F7C" w14:textId="5F248C46"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rtl/>
          <w:lang w:eastAsia="en-US"/>
        </w:rPr>
      </w:pPr>
      <w:r w:rsidRPr="00A56A21">
        <w:rPr>
          <w:rFonts w:ascii="David" w:hAnsi="David" w:cs="David" w:hint="cs"/>
          <w:i w:val="0"/>
          <w:iCs w:val="0"/>
          <w:sz w:val="24"/>
          <w:szCs w:val="24"/>
          <w:rtl/>
          <w:lang w:eastAsia="en-US"/>
        </w:rPr>
        <w:t>שירותים בשעת חירום</w:t>
      </w:r>
      <w:bookmarkEnd w:id="290"/>
      <w:r w:rsidR="00C911E2">
        <w:rPr>
          <w:rFonts w:ascii="David" w:hAnsi="David" w:cs="David" w:hint="cs"/>
          <w:i w:val="0"/>
          <w:iCs w:val="0"/>
          <w:sz w:val="24"/>
          <w:szCs w:val="24"/>
          <w:rtl/>
          <w:lang w:eastAsia="en-US"/>
        </w:rPr>
        <w:t xml:space="preserve"> ובמקרים חריגים</w:t>
      </w:r>
      <w:r w:rsidR="00727FD4">
        <w:rPr>
          <w:rFonts w:ascii="David" w:hAnsi="David" w:cs="David" w:hint="cs"/>
          <w:i w:val="0"/>
          <w:iCs w:val="0"/>
          <w:sz w:val="24"/>
          <w:szCs w:val="24"/>
          <w:rtl/>
          <w:lang w:eastAsia="en-US"/>
        </w:rPr>
        <w:t xml:space="preserve"> (מגיפה)</w:t>
      </w:r>
    </w:p>
    <w:p w14:paraId="5D5BDBF6" w14:textId="0D95262F" w:rsidR="00F75BBA" w:rsidRDefault="00685419" w:rsidP="00E31570">
      <w:pPr>
        <w:pStyle w:val="aff5"/>
        <w:numPr>
          <w:ilvl w:val="1"/>
          <w:numId w:val="111"/>
        </w:numPr>
        <w:spacing w:line="360" w:lineRule="auto"/>
        <w:ind w:left="990" w:hanging="630"/>
        <w:contextualSpacing w:val="0"/>
        <w:rPr>
          <w:rFonts w:ascii="David" w:hAnsi="David" w:cs="David"/>
          <w:color w:val="000000"/>
        </w:rPr>
      </w:pPr>
      <w:bookmarkStart w:id="291" w:name="_Hlk48056066"/>
      <w:r w:rsidRPr="001A6E01">
        <w:rPr>
          <w:rFonts w:ascii="David" w:hAnsi="David" w:cs="David" w:hint="cs"/>
          <w:color w:val="000000"/>
          <w:rtl/>
        </w:rPr>
        <w:t xml:space="preserve">הספק מתחייב לספק שירותים נדרשים בשעת חירום. </w:t>
      </w:r>
      <w:r w:rsidR="008909EF">
        <w:rPr>
          <w:rFonts w:ascii="David" w:hAnsi="David" w:cs="David" w:hint="cs"/>
          <w:color w:val="000000"/>
          <w:rtl/>
        </w:rPr>
        <w:t>המשרד</w:t>
      </w:r>
      <w:r w:rsidRPr="001A6E01">
        <w:rPr>
          <w:rFonts w:ascii="David" w:hAnsi="David" w:cs="David" w:hint="cs"/>
          <w:color w:val="000000"/>
          <w:rtl/>
        </w:rPr>
        <w:t xml:space="preserve"> יפעל לאישור הגורמים המתאימים להכרזת</w:t>
      </w:r>
      <w:r w:rsidR="00A13B41" w:rsidRPr="001A6E01">
        <w:rPr>
          <w:rFonts w:ascii="David" w:hAnsi="David" w:cs="David" w:hint="cs"/>
          <w:color w:val="000000"/>
          <w:rtl/>
        </w:rPr>
        <w:t xml:space="preserve"> פעילות הספק בבניין כמפעל חיוני, מצ"ב נספח </w:t>
      </w:r>
      <w:r w:rsidR="005A1734" w:rsidRPr="005A1734">
        <w:rPr>
          <w:rFonts w:ascii="David" w:hAnsi="David" w:cs="David"/>
          <w:color w:val="000000"/>
          <w:rtl/>
        </w:rPr>
        <w:t>הבטחת רציפות באספקת ציוד ושירותים במצבי חירום</w:t>
      </w:r>
      <w:r w:rsidR="00BB21E3">
        <w:rPr>
          <w:rFonts w:ascii="David" w:hAnsi="David" w:cs="David" w:hint="cs"/>
          <w:color w:val="000000"/>
          <w:rtl/>
        </w:rPr>
        <w:t>.</w:t>
      </w:r>
    </w:p>
    <w:p w14:paraId="0648AC5B" w14:textId="77777777" w:rsidR="00920FA2" w:rsidRPr="00A850E2" w:rsidRDefault="00920FA2" w:rsidP="00E31570">
      <w:pPr>
        <w:pStyle w:val="aff5"/>
        <w:numPr>
          <w:ilvl w:val="1"/>
          <w:numId w:val="111"/>
        </w:numPr>
        <w:spacing w:line="360" w:lineRule="auto"/>
        <w:ind w:left="990" w:hanging="630"/>
        <w:contextualSpacing w:val="0"/>
        <w:rPr>
          <w:rFonts w:ascii="David" w:hAnsi="David" w:cs="David"/>
          <w:color w:val="000000"/>
        </w:rPr>
      </w:pPr>
      <w:bookmarkStart w:id="292" w:name="_Hlk202970295"/>
      <w:r w:rsidRPr="00A850E2">
        <w:rPr>
          <w:rFonts w:ascii="David" w:hAnsi="David" w:cs="David" w:hint="cs"/>
          <w:color w:val="000000"/>
          <w:rtl/>
        </w:rPr>
        <w:t>הספק מתחייב כי, בכל מקרה,</w:t>
      </w:r>
      <w:r>
        <w:rPr>
          <w:rFonts w:ascii="David" w:hAnsi="David" w:cs="David" w:hint="cs"/>
          <w:color w:val="000000"/>
          <w:rtl/>
        </w:rPr>
        <w:t xml:space="preserve"> </w:t>
      </w:r>
      <w:r w:rsidRPr="00A850E2">
        <w:rPr>
          <w:rFonts w:ascii="David" w:hAnsi="David" w:cs="David" w:hint="cs"/>
          <w:color w:val="000000"/>
          <w:rtl/>
        </w:rPr>
        <w:t>יפעל על פי אמות המידה הנדרשות על ידי משרד הבריאות לצורך מתן השירותים במצב "מגפה" לרבות, למען סר ספק, יבצע כל פעולה נדרשת וייש</w:t>
      </w:r>
      <w:r w:rsidRPr="00A850E2">
        <w:rPr>
          <w:rFonts w:ascii="David" w:hAnsi="David" w:cs="David" w:hint="eastAsia"/>
          <w:color w:val="000000"/>
          <w:rtl/>
        </w:rPr>
        <w:t>א</w:t>
      </w:r>
      <w:r w:rsidRPr="00A850E2">
        <w:rPr>
          <w:rFonts w:ascii="David" w:hAnsi="David" w:cs="David" w:hint="cs"/>
          <w:color w:val="000000"/>
          <w:rtl/>
        </w:rPr>
        <w:t xml:space="preserve"> בכל עלות נוספת לצורך התאמת השירותים הנדרשים לאמות המידה של משרד הבריאות לרבות לצורך קבלת ה"תו הסגול" של משרד הבריאות ו-או כל סטנדרט אחר שיבוא תחתיו או יהיה רלוונטי לתחום ההסעדה.</w:t>
      </w:r>
    </w:p>
    <w:p w14:paraId="687E9E9F" w14:textId="04F910DF" w:rsidR="00727FD4" w:rsidRPr="00920FA2" w:rsidRDefault="00920FA2" w:rsidP="00E31570">
      <w:pPr>
        <w:pStyle w:val="aff5"/>
        <w:numPr>
          <w:ilvl w:val="1"/>
          <w:numId w:val="111"/>
        </w:numPr>
        <w:spacing w:line="360" w:lineRule="auto"/>
        <w:ind w:left="990" w:hanging="630"/>
        <w:contextualSpacing w:val="0"/>
        <w:rPr>
          <w:rFonts w:ascii="David" w:hAnsi="David" w:cs="David"/>
          <w:color w:val="000000"/>
          <w:rtl/>
        </w:rPr>
      </w:pPr>
      <w:r w:rsidRPr="00A850E2">
        <w:rPr>
          <w:rFonts w:ascii="David" w:hAnsi="David" w:cs="David" w:hint="cs"/>
          <w:color w:val="000000"/>
          <w:rtl/>
        </w:rPr>
        <w:t xml:space="preserve">ככל שהנחיות משרד הבריאות כאמור לעיל יסתרו מה מאופן מתן השירותים כמצוין במכרז זה יציע הספק פתרונות לאופן אספקת השירותים תחת ההנחיות באופן אשר יצמצם למינימום את הפגיעה באופי מתן השירותים כפי שנדרש במכרז זה. הצעת הספק תובא לאישור </w:t>
      </w:r>
      <w:r w:rsidR="008909EF">
        <w:rPr>
          <w:rFonts w:ascii="David" w:hAnsi="David" w:cs="David" w:hint="cs"/>
          <w:color w:val="000000"/>
          <w:rtl/>
        </w:rPr>
        <w:t>המשרד</w:t>
      </w:r>
      <w:r w:rsidRPr="00A850E2">
        <w:rPr>
          <w:rFonts w:ascii="David" w:hAnsi="David" w:cs="David" w:hint="cs"/>
          <w:color w:val="000000"/>
          <w:rtl/>
        </w:rPr>
        <w:t>.</w:t>
      </w:r>
      <w:bookmarkEnd w:id="292"/>
    </w:p>
    <w:p w14:paraId="00761C70" w14:textId="77777777" w:rsidR="009148E9" w:rsidRPr="00A56A21" w:rsidRDefault="009148E9" w:rsidP="00E31570">
      <w:pPr>
        <w:pStyle w:val="25"/>
        <w:numPr>
          <w:ilvl w:val="0"/>
          <w:numId w:val="111"/>
        </w:numPr>
        <w:spacing w:before="0" w:after="0" w:line="360" w:lineRule="auto"/>
        <w:ind w:left="482" w:hanging="340"/>
        <w:rPr>
          <w:rFonts w:ascii="David" w:hAnsi="David" w:cs="David"/>
          <w:i w:val="0"/>
          <w:iCs w:val="0"/>
          <w:sz w:val="24"/>
          <w:szCs w:val="24"/>
          <w:lang w:eastAsia="en-US"/>
        </w:rPr>
      </w:pPr>
      <w:bookmarkStart w:id="293" w:name="_Toc46411957"/>
      <w:bookmarkStart w:id="294" w:name="_Ref91149944"/>
      <w:bookmarkEnd w:id="291"/>
      <w:r w:rsidRPr="00A56A21">
        <w:rPr>
          <w:rFonts w:ascii="David" w:hAnsi="David" w:cs="David" w:hint="cs"/>
          <w:i w:val="0"/>
          <w:iCs w:val="0"/>
          <w:sz w:val="24"/>
          <w:szCs w:val="24"/>
          <w:rtl/>
          <w:lang w:eastAsia="en-US"/>
        </w:rPr>
        <w:t>התמורה</w:t>
      </w:r>
    </w:p>
    <w:p w14:paraId="4E2D9548" w14:textId="77777777" w:rsidR="009148E9" w:rsidRPr="00F24E07" w:rsidRDefault="009148E9" w:rsidP="00E31570">
      <w:pPr>
        <w:pStyle w:val="aff5"/>
        <w:numPr>
          <w:ilvl w:val="1"/>
          <w:numId w:val="111"/>
        </w:numPr>
        <w:spacing w:line="360" w:lineRule="auto"/>
        <w:ind w:left="990" w:hanging="630"/>
        <w:contextualSpacing w:val="0"/>
        <w:rPr>
          <w:rFonts w:ascii="David" w:hAnsi="David" w:cs="David"/>
          <w:color w:val="000000"/>
        </w:rPr>
      </w:pPr>
      <w:bookmarkStart w:id="295" w:name="_Ref344700745"/>
      <w:r w:rsidRPr="00F24E07">
        <w:rPr>
          <w:rFonts w:ascii="David" w:hAnsi="David" w:cs="David" w:hint="cs"/>
          <w:color w:val="000000"/>
          <w:rtl/>
        </w:rPr>
        <w:t>מחירי הפריטים יהיו על פי</w:t>
      </w:r>
      <w:r w:rsidRPr="00F24E07">
        <w:rPr>
          <w:rFonts w:ascii="David" w:hAnsi="David" w:cs="David"/>
          <w:color w:val="000000"/>
          <w:rtl/>
        </w:rPr>
        <w:t xml:space="preserve"> מפרט השירותים וע</w:t>
      </w:r>
      <w:r w:rsidRPr="00F24E07">
        <w:rPr>
          <w:rFonts w:ascii="David" w:hAnsi="David" w:cs="David" w:hint="cs"/>
          <w:color w:val="000000"/>
          <w:rtl/>
        </w:rPr>
        <w:t xml:space="preserve">ל פי </w:t>
      </w:r>
      <w:r w:rsidRPr="00F24E07">
        <w:rPr>
          <w:rFonts w:ascii="David" w:hAnsi="David" w:cs="David"/>
          <w:color w:val="000000"/>
          <w:rtl/>
        </w:rPr>
        <w:t xml:space="preserve">הצעת המחיר של </w:t>
      </w:r>
      <w:r w:rsidRPr="00F24E07">
        <w:rPr>
          <w:rFonts w:ascii="David" w:hAnsi="David" w:cs="David" w:hint="eastAsia"/>
          <w:color w:val="000000"/>
          <w:rtl/>
        </w:rPr>
        <w:t>המציע</w:t>
      </w:r>
      <w:r w:rsidRPr="00F24E07">
        <w:rPr>
          <w:rFonts w:ascii="David" w:hAnsi="David" w:cs="David"/>
          <w:color w:val="000000"/>
          <w:rtl/>
        </w:rPr>
        <w:t xml:space="preserve"> </w:t>
      </w:r>
      <w:r w:rsidRPr="00F24E07">
        <w:rPr>
          <w:rFonts w:ascii="David" w:hAnsi="David" w:cs="David" w:hint="eastAsia"/>
          <w:color w:val="000000"/>
          <w:rtl/>
        </w:rPr>
        <w:t>בהצעת</w:t>
      </w:r>
      <w:r w:rsidRPr="00F24E07">
        <w:rPr>
          <w:rFonts w:ascii="David" w:hAnsi="David" w:cs="David"/>
          <w:color w:val="000000"/>
          <w:rtl/>
        </w:rPr>
        <w:t xml:space="preserve"> </w:t>
      </w:r>
      <w:r w:rsidRPr="00F24E07">
        <w:rPr>
          <w:rFonts w:ascii="David" w:hAnsi="David" w:cs="David" w:hint="eastAsia"/>
          <w:color w:val="000000"/>
          <w:rtl/>
        </w:rPr>
        <w:t>המחיר</w:t>
      </w:r>
      <w:r w:rsidRPr="00F24E07">
        <w:rPr>
          <w:rFonts w:ascii="David" w:hAnsi="David" w:cs="David"/>
          <w:color w:val="000000"/>
          <w:rtl/>
        </w:rPr>
        <w:t xml:space="preserve"> </w:t>
      </w:r>
      <w:r w:rsidRPr="00F24E07">
        <w:rPr>
          <w:rFonts w:ascii="David" w:hAnsi="David" w:cs="David" w:hint="eastAsia"/>
          <w:color w:val="000000"/>
          <w:rtl/>
        </w:rPr>
        <w:t>כפי</w:t>
      </w:r>
      <w:r w:rsidRPr="00F24E07">
        <w:rPr>
          <w:rFonts w:ascii="David" w:hAnsi="David" w:cs="David"/>
          <w:color w:val="000000"/>
          <w:rtl/>
        </w:rPr>
        <w:t xml:space="preserve"> </w:t>
      </w:r>
      <w:r w:rsidRPr="00F24E07">
        <w:rPr>
          <w:rFonts w:ascii="David" w:hAnsi="David" w:cs="David" w:hint="eastAsia"/>
          <w:color w:val="000000"/>
          <w:rtl/>
        </w:rPr>
        <w:t>שהוגשה</w:t>
      </w:r>
      <w:r w:rsidRPr="00F24E07">
        <w:rPr>
          <w:rFonts w:ascii="David" w:hAnsi="David" w:cs="David"/>
          <w:color w:val="000000"/>
          <w:rtl/>
        </w:rPr>
        <w:t xml:space="preserve"> </w:t>
      </w:r>
      <w:r w:rsidRPr="00F24E07">
        <w:rPr>
          <w:rFonts w:ascii="David" w:hAnsi="David" w:cs="David" w:hint="eastAsia"/>
          <w:color w:val="000000"/>
          <w:rtl/>
        </w:rPr>
        <w:t>ע</w:t>
      </w:r>
      <w:r w:rsidRPr="00F24E07">
        <w:rPr>
          <w:rFonts w:ascii="David" w:hAnsi="David" w:cs="David"/>
          <w:color w:val="000000"/>
          <w:rtl/>
        </w:rPr>
        <w:t xml:space="preserve">"ג </w:t>
      </w:r>
      <w:r w:rsidRPr="00F24E07">
        <w:rPr>
          <w:rFonts w:ascii="David" w:hAnsi="David" w:cs="David" w:hint="eastAsia"/>
          <w:color w:val="000000"/>
          <w:rtl/>
        </w:rPr>
        <w:t>הטופס</w:t>
      </w:r>
      <w:r w:rsidRPr="00F24E07">
        <w:rPr>
          <w:rFonts w:ascii="David" w:hAnsi="David" w:cs="David"/>
          <w:color w:val="000000"/>
          <w:rtl/>
        </w:rPr>
        <w:t xml:space="preserve"> </w:t>
      </w:r>
      <w:r w:rsidRPr="00F24E07">
        <w:rPr>
          <w:rFonts w:ascii="David" w:hAnsi="David" w:cs="David" w:hint="eastAsia"/>
          <w:color w:val="000000"/>
          <w:rtl/>
        </w:rPr>
        <w:t>המופיע</w:t>
      </w:r>
      <w:r w:rsidRPr="00F24E07">
        <w:rPr>
          <w:rFonts w:ascii="David" w:hAnsi="David" w:cs="David"/>
          <w:color w:val="000000"/>
          <w:rtl/>
        </w:rPr>
        <w:t xml:space="preserve"> </w:t>
      </w:r>
      <w:r w:rsidRPr="00F24E07">
        <w:rPr>
          <w:rFonts w:ascii="David" w:hAnsi="David" w:cs="David" w:hint="eastAsia"/>
          <w:color w:val="000000"/>
          <w:rtl/>
        </w:rPr>
        <w:t>בנספח</w:t>
      </w:r>
      <w:r w:rsidRPr="00F24E07">
        <w:rPr>
          <w:rFonts w:ascii="David" w:hAnsi="David" w:cs="David"/>
          <w:color w:val="000000"/>
          <w:rtl/>
        </w:rPr>
        <w:t xml:space="preserve"> </w:t>
      </w:r>
      <w:r w:rsidRPr="00F24E07">
        <w:rPr>
          <w:rFonts w:ascii="David" w:hAnsi="David" w:cs="David" w:hint="eastAsia"/>
          <w:color w:val="000000"/>
          <w:rtl/>
        </w:rPr>
        <w:t>ב</w:t>
      </w:r>
      <w:r w:rsidRPr="00F24E07">
        <w:rPr>
          <w:rFonts w:ascii="David" w:hAnsi="David" w:cs="David"/>
          <w:color w:val="000000"/>
          <w:rtl/>
        </w:rPr>
        <w:t>'.</w:t>
      </w:r>
    </w:p>
    <w:p w14:paraId="45C4C585" w14:textId="31950C04" w:rsidR="009148E9" w:rsidRPr="00370BD6" w:rsidRDefault="009148E9"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 xml:space="preserve">יובהר כי למעט תשלום התמורה הנקובה בהצעה הזוכה, בתוספת מע"מ כחוק, לא יהיה </w:t>
      </w:r>
      <w:r w:rsidR="00D02D7F">
        <w:rPr>
          <w:rFonts w:ascii="David" w:hAnsi="David" w:cs="David" w:hint="cs"/>
          <w:color w:val="000000"/>
          <w:rtl/>
        </w:rPr>
        <w:t>הספק</w:t>
      </w:r>
      <w:r w:rsidRPr="00370BD6">
        <w:rPr>
          <w:rFonts w:ascii="David" w:hAnsi="David" w:cs="David" w:hint="cs"/>
          <w:color w:val="000000"/>
          <w:rtl/>
        </w:rPr>
        <w:t xml:space="preserve"> זכאי לכל תשלום או הטבה בגין מתן השירותים לרבות תשלומי שכר, כ"א, תשלומים בגין הוצאות טלפונים, רישיונות, רכישת ציוד או כל הוצאה אחרת.</w:t>
      </w:r>
    </w:p>
    <w:p w14:paraId="28DA66DE" w14:textId="77777777" w:rsidR="009148E9" w:rsidRPr="00C576B4" w:rsidRDefault="009148E9" w:rsidP="005940EA">
      <w:pPr>
        <w:spacing w:line="360" w:lineRule="auto"/>
        <w:ind w:left="360"/>
        <w:rPr>
          <w:rFonts w:ascii="David" w:hAnsi="David"/>
          <w:color w:val="000000"/>
        </w:rPr>
      </w:pPr>
      <w:r w:rsidRPr="00C576B4">
        <w:rPr>
          <w:rFonts w:ascii="David" w:hAnsi="David"/>
          <w:color w:val="000000"/>
          <w:rtl/>
        </w:rPr>
        <w:t>לא ניתן למכור מוצרים, ארוחות, כיבוד ומשקאות מסוגים שונים שאת מחיריהם לא אישר המשרד מראש ובכתב ומחיריה</w:t>
      </w:r>
      <w:r w:rsidRPr="00C576B4">
        <w:rPr>
          <w:rFonts w:ascii="David" w:hAnsi="David" w:hint="cs"/>
          <w:color w:val="000000"/>
          <w:rtl/>
        </w:rPr>
        <w:t>ם</w:t>
      </w:r>
      <w:r w:rsidRPr="00C576B4">
        <w:rPr>
          <w:rFonts w:ascii="David" w:hAnsi="David"/>
          <w:color w:val="000000"/>
          <w:rtl/>
        </w:rPr>
        <w:t xml:space="preserve"> לא פורסמו הן באתר האינטרנט של המשרד והן בתחומי המזנון</w:t>
      </w:r>
      <w:r w:rsidRPr="00C576B4">
        <w:rPr>
          <w:rFonts w:ascii="David" w:hAnsi="David" w:hint="cs"/>
          <w:color w:val="000000"/>
          <w:rtl/>
        </w:rPr>
        <w:t>.</w:t>
      </w:r>
    </w:p>
    <w:p w14:paraId="5DA92D89" w14:textId="3340D647" w:rsidR="009148E9" w:rsidRPr="00370BD6" w:rsidRDefault="009148E9" w:rsidP="00E31570">
      <w:pPr>
        <w:pStyle w:val="aff5"/>
        <w:numPr>
          <w:ilvl w:val="1"/>
          <w:numId w:val="111"/>
        </w:numPr>
        <w:spacing w:line="360" w:lineRule="auto"/>
        <w:ind w:left="990" w:hanging="630"/>
        <w:contextualSpacing w:val="0"/>
        <w:rPr>
          <w:rFonts w:ascii="David" w:hAnsi="David" w:cs="David"/>
          <w:color w:val="000000"/>
          <w:rtl/>
        </w:rPr>
      </w:pPr>
      <w:r w:rsidRPr="00370BD6">
        <w:rPr>
          <w:rFonts w:ascii="David" w:hAnsi="David" w:cs="David" w:hint="cs"/>
          <w:color w:val="000000"/>
          <w:rtl/>
        </w:rPr>
        <w:t xml:space="preserve">התמורה עבור השירותים המפורטים בסעיף </w:t>
      </w:r>
      <w:r w:rsidRPr="00370BD6">
        <w:rPr>
          <w:rFonts w:ascii="David" w:hAnsi="David" w:cs="David"/>
          <w:color w:val="000000"/>
          <w:rtl/>
        </w:rPr>
        <w:fldChar w:fldCharType="begin"/>
      </w:r>
      <w:r w:rsidRPr="00370BD6">
        <w:rPr>
          <w:rFonts w:ascii="David" w:hAnsi="David" w:cs="David"/>
          <w:color w:val="000000"/>
          <w:rtl/>
        </w:rPr>
        <w:instrText xml:space="preserve"> </w:instrText>
      </w:r>
      <w:r w:rsidRPr="00370BD6">
        <w:rPr>
          <w:rFonts w:ascii="David" w:hAnsi="David" w:cs="David" w:hint="cs"/>
          <w:color w:val="000000"/>
        </w:rPr>
        <w:instrText>REF</w:instrText>
      </w:r>
      <w:r w:rsidRPr="00370BD6">
        <w:rPr>
          <w:rFonts w:ascii="David" w:hAnsi="David" w:cs="David" w:hint="cs"/>
          <w:color w:val="000000"/>
          <w:rtl/>
        </w:rPr>
        <w:instrText xml:space="preserve"> _</w:instrText>
      </w:r>
      <w:r w:rsidRPr="00370BD6">
        <w:rPr>
          <w:rFonts w:ascii="David" w:hAnsi="David" w:cs="David" w:hint="cs"/>
          <w:color w:val="000000"/>
        </w:rPr>
        <w:instrText>Ref491607029 \r \h</w:instrText>
      </w:r>
      <w:r w:rsidRPr="00370BD6">
        <w:rPr>
          <w:rFonts w:ascii="David" w:hAnsi="David" w:cs="David"/>
          <w:color w:val="000000"/>
          <w:rtl/>
        </w:rPr>
        <w:instrText xml:space="preserve">  \* </w:instrText>
      </w:r>
      <w:r w:rsidRPr="00370BD6">
        <w:rPr>
          <w:rFonts w:ascii="David" w:hAnsi="David" w:cs="David"/>
          <w:color w:val="000000"/>
        </w:rPr>
        <w:instrText>MERGEFORMAT</w:instrText>
      </w:r>
      <w:r w:rsidRPr="00370BD6">
        <w:rPr>
          <w:rFonts w:ascii="David" w:hAnsi="David" w:cs="David"/>
          <w:color w:val="000000"/>
          <w:rtl/>
        </w:rPr>
        <w:instrText xml:space="preserve"> </w:instrText>
      </w:r>
      <w:r w:rsidRPr="00370BD6">
        <w:rPr>
          <w:rFonts w:ascii="David" w:hAnsi="David" w:cs="David"/>
          <w:color w:val="000000"/>
          <w:rtl/>
        </w:rPr>
      </w:r>
      <w:r w:rsidRPr="00370BD6">
        <w:rPr>
          <w:rFonts w:ascii="David" w:hAnsi="David" w:cs="David"/>
          <w:color w:val="000000"/>
          <w:rtl/>
        </w:rPr>
        <w:fldChar w:fldCharType="separate"/>
      </w:r>
      <w:r w:rsidR="000F1E20">
        <w:rPr>
          <w:rFonts w:ascii="David" w:hAnsi="David" w:cs="David"/>
          <w:color w:val="000000"/>
          <w:rtl/>
        </w:rPr>
        <w:t>‏2.1.1</w:t>
      </w:r>
      <w:r w:rsidRPr="00370BD6">
        <w:rPr>
          <w:rFonts w:ascii="David" w:hAnsi="David" w:cs="David"/>
          <w:color w:val="000000"/>
          <w:rtl/>
        </w:rPr>
        <w:fldChar w:fldCharType="end"/>
      </w:r>
      <w:r w:rsidRPr="00370BD6">
        <w:rPr>
          <w:rFonts w:ascii="David" w:hAnsi="David" w:cs="David" w:hint="cs"/>
          <w:color w:val="000000"/>
          <w:rtl/>
        </w:rPr>
        <w:t xml:space="preserve"> </w:t>
      </w:r>
      <w:r>
        <w:rPr>
          <w:rFonts w:ascii="David" w:hAnsi="David" w:cs="David" w:hint="cs"/>
          <w:color w:val="000000"/>
          <w:rtl/>
        </w:rPr>
        <w:t xml:space="preserve">ו </w:t>
      </w: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REF</w:instrText>
      </w:r>
      <w:r>
        <w:rPr>
          <w:rFonts w:ascii="David" w:hAnsi="David" w:cs="David" w:hint="cs"/>
          <w:color w:val="000000"/>
          <w:rtl/>
        </w:rPr>
        <w:instrText xml:space="preserve"> _</w:instrText>
      </w:r>
      <w:r>
        <w:rPr>
          <w:rFonts w:ascii="David" w:hAnsi="David" w:cs="David" w:hint="cs"/>
          <w:color w:val="000000"/>
        </w:rPr>
        <w:instrText>Ref203401466 \r \h</w:instrText>
      </w:r>
      <w:r>
        <w:rPr>
          <w:rFonts w:ascii="David" w:hAnsi="David" w:cs="David"/>
          <w:color w:val="000000"/>
          <w:rtl/>
        </w:rPr>
        <w:instrText xml:space="preserve"> </w:instrText>
      </w:r>
      <w:r w:rsidR="005862C9">
        <w:rPr>
          <w:rFonts w:ascii="David" w:hAnsi="David" w:cs="David"/>
          <w:color w:val="000000"/>
          <w:rtl/>
        </w:rPr>
        <w:instrText xml:space="preserve"> \* </w:instrText>
      </w:r>
      <w:r w:rsidR="005862C9">
        <w:rPr>
          <w:rFonts w:ascii="David" w:hAnsi="David" w:cs="David"/>
          <w:color w:val="000000"/>
        </w:rPr>
        <w:instrText>MERGEFORMAT</w:instrText>
      </w:r>
      <w:r w:rsidR="005862C9">
        <w:rPr>
          <w:rFonts w:ascii="David" w:hAnsi="David" w:cs="David"/>
          <w:color w:val="000000"/>
          <w:rtl/>
        </w:rPr>
        <w:instrText xml:space="preserve"> </w:instrText>
      </w:r>
      <w:r>
        <w:rPr>
          <w:rFonts w:ascii="David" w:hAnsi="David" w:cs="David"/>
          <w:color w:val="000000"/>
          <w:rtl/>
        </w:rPr>
      </w:r>
      <w:r>
        <w:rPr>
          <w:rFonts w:ascii="David" w:hAnsi="David" w:cs="David"/>
          <w:color w:val="000000"/>
          <w:rtl/>
        </w:rPr>
        <w:fldChar w:fldCharType="separate"/>
      </w:r>
      <w:r w:rsidR="000F1E20">
        <w:rPr>
          <w:rFonts w:ascii="David" w:hAnsi="David" w:cs="David"/>
          <w:color w:val="000000"/>
          <w:rtl/>
        </w:rPr>
        <w:t>‏2.1.2</w:t>
      </w:r>
      <w:r>
        <w:rPr>
          <w:rFonts w:ascii="David" w:hAnsi="David" w:cs="David"/>
          <w:color w:val="000000"/>
          <w:rtl/>
        </w:rPr>
        <w:fldChar w:fldCharType="end"/>
      </w:r>
      <w:r>
        <w:rPr>
          <w:rFonts w:ascii="David" w:hAnsi="David" w:cs="David" w:hint="cs"/>
          <w:color w:val="000000"/>
          <w:rtl/>
        </w:rPr>
        <w:t xml:space="preserve"> לפרק 1</w:t>
      </w:r>
      <w:r w:rsidRPr="00370BD6">
        <w:rPr>
          <w:rFonts w:ascii="David" w:hAnsi="David" w:cs="David" w:hint="cs"/>
          <w:color w:val="000000"/>
          <w:rtl/>
        </w:rPr>
        <w:t>, עבור עובדים הזכאים לסבסוד מהמדינה, תשולם באופן הבא:</w:t>
      </w:r>
    </w:p>
    <w:p w14:paraId="52F22DC5" w14:textId="6FADCC3D" w:rsidR="00E36F87" w:rsidRPr="00731B3E" w:rsidRDefault="00E36F87" w:rsidP="00E31570">
      <w:pPr>
        <w:pStyle w:val="aff5"/>
        <w:numPr>
          <w:ilvl w:val="2"/>
          <w:numId w:val="111"/>
        </w:numPr>
        <w:spacing w:line="360" w:lineRule="auto"/>
        <w:ind w:left="1557" w:hanging="837"/>
        <w:contextualSpacing w:val="0"/>
        <w:jc w:val="both"/>
        <w:rPr>
          <w:rFonts w:ascii="David" w:hAnsi="David" w:cs="David"/>
          <w:color w:val="000000"/>
        </w:rPr>
      </w:pPr>
      <w:r w:rsidRPr="00731B3E">
        <w:rPr>
          <w:rFonts w:ascii="David" w:hAnsi="David" w:cs="David"/>
          <w:color w:val="000000"/>
        </w:rPr>
        <w:t/>
      </w:r>
      <w:r w:rsidRPr="00731B3E">
        <w:rPr>
          <w:rFonts w:ascii="David" w:hAnsi="David" w:cs="David" w:hint="eastAsia"/>
          <w:color w:val="000000"/>
          <w:rtl/>
        </w:rPr>
        <w:t>התשלום</w:t>
      </w:r>
      <w:r w:rsidRPr="00731B3E">
        <w:rPr>
          <w:rFonts w:ascii="David" w:hAnsi="David" w:cs="David"/>
          <w:color w:val="000000"/>
          <w:rtl/>
        </w:rPr>
        <w:t xml:space="preserve"> </w:t>
      </w:r>
      <w:r w:rsidRPr="00731B3E">
        <w:rPr>
          <w:rFonts w:ascii="David" w:hAnsi="David" w:cs="David" w:hint="eastAsia"/>
          <w:color w:val="000000"/>
          <w:rtl/>
        </w:rPr>
        <w:t>יבוצע</w:t>
      </w:r>
      <w:r w:rsidRPr="00731B3E">
        <w:rPr>
          <w:rFonts w:ascii="David" w:hAnsi="David" w:cs="David"/>
          <w:color w:val="000000"/>
          <w:rtl/>
        </w:rPr>
        <w:t xml:space="preserve"> </w:t>
      </w:r>
      <w:r w:rsidRPr="00731B3E">
        <w:rPr>
          <w:rFonts w:ascii="David" w:hAnsi="David" w:cs="David" w:hint="eastAsia"/>
          <w:color w:val="000000"/>
          <w:rtl/>
        </w:rPr>
        <w:t>על</w:t>
      </w:r>
      <w:r w:rsidRPr="00731B3E">
        <w:rPr>
          <w:rFonts w:ascii="David" w:hAnsi="David" w:cs="David"/>
          <w:color w:val="000000"/>
          <w:rtl/>
        </w:rPr>
        <w:t xml:space="preserve"> </w:t>
      </w:r>
      <w:r w:rsidRPr="00731B3E">
        <w:rPr>
          <w:rFonts w:ascii="David" w:hAnsi="David" w:cs="David" w:hint="eastAsia"/>
          <w:color w:val="000000"/>
          <w:rtl/>
        </w:rPr>
        <w:t>ידי</w:t>
      </w:r>
      <w:r w:rsidRPr="00731B3E">
        <w:rPr>
          <w:rFonts w:ascii="David" w:hAnsi="David" w:cs="David"/>
          <w:color w:val="000000"/>
          <w:rtl/>
        </w:rPr>
        <w:t xml:space="preserve"> </w:t>
      </w:r>
      <w:r w:rsidRPr="00731B3E">
        <w:rPr>
          <w:rFonts w:ascii="David" w:hAnsi="David" w:cs="David" w:hint="eastAsia"/>
          <w:color w:val="000000"/>
          <w:rtl/>
        </w:rPr>
        <w:t>העובדים</w:t>
      </w:r>
      <w:r w:rsidRPr="00731B3E">
        <w:rPr>
          <w:rFonts w:ascii="David" w:hAnsi="David" w:cs="David"/>
          <w:color w:val="000000"/>
          <w:rtl/>
        </w:rPr>
        <w:t xml:space="preserve"> </w:t>
      </w:r>
      <w:r w:rsidRPr="00731B3E">
        <w:rPr>
          <w:rFonts w:ascii="David" w:hAnsi="David" w:cs="David" w:hint="eastAsia"/>
          <w:color w:val="000000"/>
          <w:rtl/>
        </w:rPr>
        <w:t>באמצעות</w:t>
      </w:r>
      <w:r w:rsidRPr="00731B3E">
        <w:rPr>
          <w:rFonts w:ascii="David" w:hAnsi="David" w:cs="David"/>
          <w:color w:val="000000"/>
          <w:rtl/>
        </w:rPr>
        <w:t xml:space="preserve"> </w:t>
      </w:r>
      <w:r w:rsidRPr="00731B3E">
        <w:rPr>
          <w:rFonts w:ascii="David" w:hAnsi="David" w:cs="David" w:hint="eastAsia"/>
          <w:color w:val="000000"/>
          <w:rtl/>
        </w:rPr>
        <w:t>כרטיס</w:t>
      </w:r>
      <w:r w:rsidRPr="00731B3E">
        <w:rPr>
          <w:rFonts w:ascii="David" w:hAnsi="David" w:cs="David"/>
          <w:color w:val="000000"/>
          <w:rtl/>
        </w:rPr>
        <w:t xml:space="preserve"> </w:t>
      </w:r>
      <w:r w:rsidRPr="00731B3E">
        <w:rPr>
          <w:rFonts w:ascii="David" w:hAnsi="David" w:cs="David" w:hint="eastAsia"/>
          <w:color w:val="000000"/>
          <w:rtl/>
        </w:rPr>
        <w:t>המוטען</w:t>
      </w:r>
      <w:r w:rsidRPr="00731B3E">
        <w:rPr>
          <w:rFonts w:ascii="David" w:hAnsi="David" w:cs="David"/>
          <w:color w:val="000000"/>
          <w:rtl/>
        </w:rPr>
        <w:t xml:space="preserve"> </w:t>
      </w:r>
      <w:r w:rsidRPr="00731B3E">
        <w:rPr>
          <w:rFonts w:ascii="David" w:hAnsi="David" w:cs="David" w:hint="eastAsia"/>
          <w:color w:val="000000"/>
          <w:rtl/>
        </w:rPr>
        <w:t>מדי</w:t>
      </w:r>
      <w:r w:rsidRPr="00731B3E">
        <w:rPr>
          <w:rFonts w:ascii="David" w:hAnsi="David" w:cs="David"/>
          <w:color w:val="000000"/>
          <w:rtl/>
        </w:rPr>
        <w:t xml:space="preserve"> </w:t>
      </w:r>
      <w:r w:rsidRPr="00731B3E">
        <w:rPr>
          <w:rFonts w:ascii="David" w:hAnsi="David" w:cs="David" w:hint="eastAsia"/>
          <w:color w:val="000000"/>
          <w:rtl/>
        </w:rPr>
        <w:t>יום</w:t>
      </w:r>
      <w:r w:rsidRPr="00731B3E">
        <w:rPr>
          <w:rFonts w:ascii="David" w:hAnsi="David" w:cs="David"/>
          <w:color w:val="000000"/>
          <w:rtl/>
        </w:rPr>
        <w:t xml:space="preserve"> </w:t>
      </w:r>
      <w:r w:rsidRPr="00731B3E">
        <w:rPr>
          <w:rFonts w:ascii="David" w:hAnsi="David" w:cs="David" w:hint="eastAsia"/>
          <w:color w:val="000000"/>
          <w:rtl/>
        </w:rPr>
        <w:t>בסכום</w:t>
      </w:r>
      <w:r w:rsidRPr="00731B3E">
        <w:rPr>
          <w:rFonts w:ascii="David" w:hAnsi="David" w:cs="David"/>
          <w:color w:val="000000"/>
          <w:rtl/>
        </w:rPr>
        <w:t xml:space="preserve"> </w:t>
      </w:r>
      <w:r w:rsidRPr="00731B3E">
        <w:rPr>
          <w:rFonts w:ascii="David" w:hAnsi="David" w:cs="David" w:hint="eastAsia"/>
          <w:color w:val="000000"/>
          <w:rtl/>
        </w:rPr>
        <w:t>הסבסוד</w:t>
      </w:r>
      <w:r w:rsidRPr="00731B3E">
        <w:rPr>
          <w:rFonts w:ascii="David" w:hAnsi="David" w:cs="David"/>
          <w:color w:val="000000"/>
          <w:rtl/>
        </w:rPr>
        <w:t xml:space="preserve"> </w:t>
      </w:r>
      <w:r w:rsidRPr="00731B3E">
        <w:rPr>
          <w:rFonts w:ascii="David" w:hAnsi="David" w:cs="David" w:hint="eastAsia"/>
          <w:color w:val="000000"/>
          <w:rtl/>
        </w:rPr>
        <w:t>המעודכן</w:t>
      </w:r>
      <w:r w:rsidR="0052612D">
        <w:rPr>
          <w:rFonts w:ascii="David" w:hAnsi="David" w:cs="David" w:hint="cs"/>
          <w:color w:val="000000"/>
          <w:rtl/>
        </w:rPr>
        <w:t>.</w:t>
      </w:r>
    </w:p>
    <w:p w14:paraId="6F9D8E7C" w14:textId="77777777" w:rsidR="009148E9" w:rsidRPr="00C35698" w:rsidRDefault="009148E9" w:rsidP="00E31570">
      <w:pPr>
        <w:pStyle w:val="aff5"/>
        <w:numPr>
          <w:ilvl w:val="2"/>
          <w:numId w:val="111"/>
        </w:numPr>
        <w:spacing w:line="360" w:lineRule="auto"/>
        <w:ind w:left="1557" w:hanging="837"/>
        <w:contextualSpacing w:val="0"/>
        <w:jc w:val="both"/>
        <w:rPr>
          <w:rFonts w:ascii="David" w:hAnsi="David" w:cs="David"/>
          <w:color w:val="000000"/>
        </w:rPr>
      </w:pPr>
      <w:r w:rsidRPr="00C35698">
        <w:rPr>
          <w:rFonts w:ascii="David" w:hAnsi="David" w:cs="David" w:hint="cs"/>
          <w:color w:val="000000"/>
          <w:rtl/>
        </w:rPr>
        <w:t>יתרת הסכום תשולם על ידי העובד במעמד הרכישה, במזומן או באשראי. המשרד לא יהיה צד בתשלום זה, ולא תעמוד לספק הזכות לפנות למשרד לקבלת תשלום בגין סכום זה. הספק לא יהיה רשאי לגבות תשלום נוסף עבור ביצוע תשלום באמצעות כרטיס אשראי או בכל שיטה אחרת.</w:t>
      </w:r>
    </w:p>
    <w:p w14:paraId="0A7024E2" w14:textId="6C08EC07" w:rsidR="009148E9" w:rsidRPr="00370BD6" w:rsidRDefault="009148E9"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 xml:space="preserve">התמורה עבור השירותים המפורטים בסעיף </w:t>
      </w:r>
      <w:r w:rsidRPr="00370BD6">
        <w:rPr>
          <w:rFonts w:ascii="David" w:hAnsi="David" w:cs="David"/>
          <w:color w:val="000000"/>
          <w:rtl/>
        </w:rPr>
        <w:fldChar w:fldCharType="begin"/>
      </w:r>
      <w:r w:rsidRPr="00370BD6">
        <w:rPr>
          <w:rFonts w:ascii="David" w:hAnsi="David" w:cs="David"/>
          <w:color w:val="000000"/>
          <w:rtl/>
        </w:rPr>
        <w:instrText xml:space="preserve"> </w:instrText>
      </w:r>
      <w:r w:rsidRPr="00370BD6">
        <w:rPr>
          <w:rFonts w:ascii="David" w:hAnsi="David" w:cs="David" w:hint="cs"/>
          <w:color w:val="000000"/>
        </w:rPr>
        <w:instrText>REF</w:instrText>
      </w:r>
      <w:r w:rsidRPr="00370BD6">
        <w:rPr>
          <w:rFonts w:ascii="David" w:hAnsi="David" w:cs="David" w:hint="cs"/>
          <w:color w:val="000000"/>
          <w:rtl/>
        </w:rPr>
        <w:instrText xml:space="preserve"> _</w:instrText>
      </w:r>
      <w:r w:rsidRPr="00370BD6">
        <w:rPr>
          <w:rFonts w:ascii="David" w:hAnsi="David" w:cs="David" w:hint="cs"/>
          <w:color w:val="000000"/>
        </w:rPr>
        <w:instrText>Ref491607029 \r \h</w:instrText>
      </w:r>
      <w:r w:rsidRPr="00370BD6">
        <w:rPr>
          <w:rFonts w:ascii="David" w:hAnsi="David" w:cs="David"/>
          <w:color w:val="000000"/>
          <w:rtl/>
        </w:rPr>
        <w:instrText xml:space="preserve">  \* </w:instrText>
      </w:r>
      <w:r w:rsidRPr="00370BD6">
        <w:rPr>
          <w:rFonts w:ascii="David" w:hAnsi="David" w:cs="David"/>
          <w:color w:val="000000"/>
        </w:rPr>
        <w:instrText>MERGEFORMAT</w:instrText>
      </w:r>
      <w:r w:rsidRPr="00370BD6">
        <w:rPr>
          <w:rFonts w:ascii="David" w:hAnsi="David" w:cs="David"/>
          <w:color w:val="000000"/>
          <w:rtl/>
        </w:rPr>
        <w:instrText xml:space="preserve"> </w:instrText>
      </w:r>
      <w:r w:rsidRPr="00370BD6">
        <w:rPr>
          <w:rFonts w:ascii="David" w:hAnsi="David" w:cs="David"/>
          <w:color w:val="000000"/>
          <w:rtl/>
        </w:rPr>
      </w:r>
      <w:r w:rsidRPr="00370BD6">
        <w:rPr>
          <w:rFonts w:ascii="David" w:hAnsi="David" w:cs="David"/>
          <w:color w:val="000000"/>
          <w:rtl/>
        </w:rPr>
        <w:fldChar w:fldCharType="separate"/>
      </w:r>
      <w:r w:rsidR="000F1E20">
        <w:rPr>
          <w:rFonts w:ascii="David" w:hAnsi="David" w:cs="David"/>
          <w:color w:val="000000"/>
          <w:rtl/>
        </w:rPr>
        <w:t>‏2.1.1</w:t>
      </w:r>
      <w:r w:rsidRPr="00370BD6">
        <w:rPr>
          <w:rFonts w:ascii="David" w:hAnsi="David" w:cs="David"/>
          <w:color w:val="000000"/>
          <w:rtl/>
        </w:rPr>
        <w:fldChar w:fldCharType="end"/>
      </w:r>
      <w:r w:rsidRPr="00370BD6">
        <w:rPr>
          <w:rFonts w:ascii="David" w:hAnsi="David" w:cs="David" w:hint="cs"/>
          <w:color w:val="000000"/>
          <w:rtl/>
        </w:rPr>
        <w:t xml:space="preserve"> </w:t>
      </w:r>
      <w:r>
        <w:rPr>
          <w:rFonts w:ascii="David" w:hAnsi="David" w:cs="David" w:hint="cs"/>
          <w:color w:val="000000"/>
          <w:rtl/>
        </w:rPr>
        <w:t xml:space="preserve">ו </w:t>
      </w: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REF</w:instrText>
      </w:r>
      <w:r>
        <w:rPr>
          <w:rFonts w:ascii="David" w:hAnsi="David" w:cs="David" w:hint="cs"/>
          <w:color w:val="000000"/>
          <w:rtl/>
        </w:rPr>
        <w:instrText xml:space="preserve"> _</w:instrText>
      </w:r>
      <w:r>
        <w:rPr>
          <w:rFonts w:ascii="David" w:hAnsi="David" w:cs="David" w:hint="cs"/>
          <w:color w:val="000000"/>
        </w:rPr>
        <w:instrText>Ref203401466 \r \h</w:instrText>
      </w:r>
      <w:r>
        <w:rPr>
          <w:rFonts w:ascii="David" w:hAnsi="David" w:cs="David"/>
          <w:color w:val="000000"/>
          <w:rtl/>
        </w:rPr>
        <w:instrText xml:space="preserve"> </w:instrText>
      </w:r>
      <w:r w:rsidR="005862C9">
        <w:rPr>
          <w:rFonts w:ascii="David" w:hAnsi="David" w:cs="David"/>
          <w:color w:val="000000"/>
          <w:rtl/>
        </w:rPr>
        <w:instrText xml:space="preserve"> \* </w:instrText>
      </w:r>
      <w:r w:rsidR="005862C9">
        <w:rPr>
          <w:rFonts w:ascii="David" w:hAnsi="David" w:cs="David"/>
          <w:color w:val="000000"/>
        </w:rPr>
        <w:instrText>MERGEFORMAT</w:instrText>
      </w:r>
      <w:r w:rsidR="005862C9">
        <w:rPr>
          <w:rFonts w:ascii="David" w:hAnsi="David" w:cs="David"/>
          <w:color w:val="000000"/>
          <w:rtl/>
        </w:rPr>
        <w:instrText xml:space="preserve"> </w:instrText>
      </w:r>
      <w:r>
        <w:rPr>
          <w:rFonts w:ascii="David" w:hAnsi="David" w:cs="David"/>
          <w:color w:val="000000"/>
          <w:rtl/>
        </w:rPr>
      </w:r>
      <w:r>
        <w:rPr>
          <w:rFonts w:ascii="David" w:hAnsi="David" w:cs="David"/>
          <w:color w:val="000000"/>
          <w:rtl/>
        </w:rPr>
        <w:fldChar w:fldCharType="separate"/>
      </w:r>
      <w:r w:rsidR="000F1E20">
        <w:rPr>
          <w:rFonts w:ascii="David" w:hAnsi="David" w:cs="David"/>
          <w:color w:val="000000"/>
          <w:rtl/>
        </w:rPr>
        <w:t>‏2.1.2</w:t>
      </w:r>
      <w:r>
        <w:rPr>
          <w:rFonts w:ascii="David" w:hAnsi="David" w:cs="David"/>
          <w:color w:val="000000"/>
          <w:rtl/>
        </w:rPr>
        <w:fldChar w:fldCharType="end"/>
      </w:r>
      <w:r>
        <w:rPr>
          <w:rFonts w:ascii="David" w:hAnsi="David" w:cs="David" w:hint="cs"/>
          <w:color w:val="000000"/>
          <w:rtl/>
        </w:rPr>
        <w:t xml:space="preserve"> לפרק 1</w:t>
      </w:r>
      <w:r w:rsidRPr="00370BD6">
        <w:rPr>
          <w:rFonts w:ascii="David" w:hAnsi="David" w:cs="David" w:hint="cs"/>
          <w:color w:val="000000"/>
          <w:rtl/>
        </w:rPr>
        <w:t xml:space="preserve"> עבור עובדי ניקיון ואבטחה הפועלים באתרים הזכאים לסבסוד, תשולם באופן הבא:</w:t>
      </w:r>
    </w:p>
    <w:p w14:paraId="0B43B311" w14:textId="77777777" w:rsidR="009148E9" w:rsidRPr="00C35698" w:rsidRDefault="009148E9" w:rsidP="00E31570">
      <w:pPr>
        <w:pStyle w:val="aff5"/>
        <w:numPr>
          <w:ilvl w:val="2"/>
          <w:numId w:val="111"/>
        </w:numPr>
        <w:spacing w:line="360" w:lineRule="auto"/>
        <w:ind w:left="1557" w:hanging="837"/>
        <w:contextualSpacing w:val="0"/>
        <w:jc w:val="both"/>
        <w:rPr>
          <w:rFonts w:ascii="David" w:hAnsi="David" w:cs="David"/>
          <w:color w:val="000000"/>
        </w:rPr>
      </w:pPr>
      <w:r>
        <w:rPr>
          <w:rFonts w:ascii="David" w:hAnsi="David" w:cs="David" w:hint="cs"/>
          <w:color w:val="000000"/>
          <w:rtl/>
        </w:rPr>
        <w:t>הספק</w:t>
      </w:r>
      <w:r w:rsidRPr="00C35698">
        <w:rPr>
          <w:rFonts w:ascii="David" w:hAnsi="David" w:cs="David" w:hint="cs"/>
          <w:color w:val="000000"/>
          <w:rtl/>
        </w:rPr>
        <w:t xml:space="preserve"> יתקשר ישירות עם חברות הניקיון וחברות האבטחה הפועלות באתרים לצורך אספקת ארוחות צהרים לעובדי הניקיון והשמירה, במחיר זהה למחירים אשר הציע בהצעת המחיר שלו.</w:t>
      </w:r>
    </w:p>
    <w:p w14:paraId="3F395929" w14:textId="457B0B12" w:rsidR="009148E9" w:rsidRPr="00C35698" w:rsidRDefault="009148E9" w:rsidP="00E31570">
      <w:pPr>
        <w:pStyle w:val="aff5"/>
        <w:numPr>
          <w:ilvl w:val="2"/>
          <w:numId w:val="111"/>
        </w:numPr>
        <w:spacing w:line="360" w:lineRule="auto"/>
        <w:ind w:left="1557" w:hanging="837"/>
        <w:contextualSpacing w:val="0"/>
        <w:jc w:val="both"/>
        <w:rPr>
          <w:rFonts w:ascii="David" w:hAnsi="David" w:cs="David"/>
          <w:color w:val="000000"/>
        </w:rPr>
      </w:pPr>
      <w:r>
        <w:rPr>
          <w:rFonts w:ascii="David" w:hAnsi="David" w:cs="David" w:hint="cs"/>
          <w:color w:val="000000"/>
          <w:rtl/>
        </w:rPr>
        <w:t>הספק</w:t>
      </w:r>
      <w:r w:rsidRPr="00C35698">
        <w:rPr>
          <w:rFonts w:ascii="David" w:hAnsi="David" w:cs="David" w:hint="cs"/>
          <w:color w:val="000000"/>
          <w:rtl/>
        </w:rPr>
        <w:t xml:space="preserve"> ינפיק לחברות הניקיון והאבטחה באתרים </w:t>
      </w:r>
      <w:r w:rsidR="00197EED">
        <w:rPr>
          <w:rFonts w:ascii="David" w:hAnsi="David" w:cs="David" w:hint="cs"/>
          <w:color w:val="000000"/>
          <w:rtl/>
        </w:rPr>
        <w:t>כרטיס המוטען מדי יום בסכום הסבסוד המעודכן</w:t>
      </w:r>
      <w:r w:rsidRPr="00C35698">
        <w:rPr>
          <w:rFonts w:ascii="David" w:hAnsi="David" w:cs="David" w:hint="cs"/>
          <w:color w:val="000000"/>
          <w:rtl/>
        </w:rPr>
        <w:t xml:space="preserve">. </w:t>
      </w:r>
    </w:p>
    <w:p w14:paraId="161E4666" w14:textId="2C29101E" w:rsidR="009148E9" w:rsidRPr="00C35698" w:rsidRDefault="009148E9" w:rsidP="00E31570">
      <w:pPr>
        <w:pStyle w:val="aff5"/>
        <w:numPr>
          <w:ilvl w:val="2"/>
          <w:numId w:val="111"/>
        </w:numPr>
        <w:spacing w:line="360" w:lineRule="auto"/>
        <w:ind w:left="1557" w:hanging="837"/>
        <w:contextualSpacing w:val="0"/>
        <w:jc w:val="both"/>
        <w:rPr>
          <w:rFonts w:ascii="David" w:hAnsi="David" w:cs="David"/>
          <w:color w:val="000000"/>
        </w:rPr>
      </w:pPr>
      <w:r w:rsidRPr="00C35698">
        <w:rPr>
          <w:rFonts w:ascii="David" w:hAnsi="David" w:cs="David" w:hint="cs"/>
          <w:color w:val="000000"/>
          <w:rtl/>
        </w:rPr>
        <w:t xml:space="preserve">בגין רכישות אלו ישלמו חברות הניקיון והאבטחה לספק, </w:t>
      </w:r>
      <w:r w:rsidRPr="00C35698">
        <w:rPr>
          <w:rFonts w:ascii="David" w:hAnsi="David" w:cs="David" w:hint="eastAsia"/>
          <w:color w:val="000000"/>
          <w:rtl/>
        </w:rPr>
        <w:t>ישירות</w:t>
      </w:r>
      <w:r w:rsidRPr="00C35698">
        <w:rPr>
          <w:rFonts w:ascii="David" w:hAnsi="David" w:cs="David" w:hint="cs"/>
          <w:color w:val="000000"/>
          <w:rtl/>
        </w:rPr>
        <w:t>,</w:t>
      </w:r>
      <w:r>
        <w:rPr>
          <w:rFonts w:ascii="David" w:hAnsi="David" w:cs="David" w:hint="cs"/>
          <w:color w:val="000000"/>
          <w:rtl/>
        </w:rPr>
        <w:t xml:space="preserve"> </w:t>
      </w:r>
      <w:r w:rsidRPr="00C35698">
        <w:rPr>
          <w:rFonts w:ascii="David" w:hAnsi="David" w:cs="David" w:hint="cs"/>
          <w:color w:val="000000"/>
          <w:rtl/>
        </w:rPr>
        <w:t xml:space="preserve">את ערכו של כל שובר </w:t>
      </w:r>
      <w:r w:rsidR="003C7F81">
        <w:rPr>
          <w:rFonts w:ascii="David" w:hAnsi="David" w:cs="David" w:hint="cs"/>
          <w:color w:val="000000"/>
          <w:rtl/>
        </w:rPr>
        <w:t>בהתאם לעלות הסבסוד כפי שיעודכן</w:t>
      </w:r>
      <w:r w:rsidRPr="00C35698">
        <w:rPr>
          <w:rFonts w:ascii="David" w:hAnsi="David" w:cs="David" w:hint="cs"/>
          <w:color w:val="000000"/>
          <w:rtl/>
        </w:rPr>
        <w:t>. יובהר כי המשרד לא יהיה צד בתשלום זה, ולא תעמוד לספק הזכות לפנות למשרד לקבלת תשלום בגין סכום זה.</w:t>
      </w:r>
    </w:p>
    <w:p w14:paraId="227F7BFE" w14:textId="77777777" w:rsidR="009148E9" w:rsidRPr="00C35698" w:rsidRDefault="009148E9" w:rsidP="00E31570">
      <w:pPr>
        <w:pStyle w:val="aff5"/>
        <w:numPr>
          <w:ilvl w:val="2"/>
          <w:numId w:val="111"/>
        </w:numPr>
        <w:spacing w:line="360" w:lineRule="auto"/>
        <w:ind w:left="1557" w:hanging="837"/>
        <w:contextualSpacing w:val="0"/>
        <w:rPr>
          <w:rFonts w:ascii="David" w:hAnsi="David" w:cs="David"/>
          <w:color w:val="000000"/>
        </w:rPr>
      </w:pPr>
      <w:r w:rsidRPr="00C35698">
        <w:rPr>
          <w:rFonts w:ascii="David" w:hAnsi="David" w:cs="David" w:hint="cs"/>
          <w:color w:val="000000"/>
          <w:rtl/>
        </w:rPr>
        <w:t xml:space="preserve">יתרת הסכום תשולם על ידי עובדי הניקיון והשמירה במעמד הרכישה, במזומן או באשראי. </w:t>
      </w:r>
      <w:bookmarkStart w:id="296" w:name="_Hlk43373471"/>
      <w:r w:rsidRPr="00C35698">
        <w:rPr>
          <w:rFonts w:ascii="David" w:hAnsi="David" w:cs="David" w:hint="cs"/>
          <w:color w:val="000000"/>
          <w:rtl/>
        </w:rPr>
        <w:t>המשרד לא יהיה צד בתשלום זה, ולא תעמוד לספק הזכות לפנות למשרד לקבלת תשלום בגין סכום זה</w:t>
      </w:r>
      <w:bookmarkEnd w:id="296"/>
      <w:r w:rsidRPr="00C35698">
        <w:rPr>
          <w:rFonts w:ascii="David" w:hAnsi="David" w:cs="David" w:hint="cs"/>
          <w:color w:val="000000"/>
          <w:rtl/>
        </w:rPr>
        <w:t>.</w:t>
      </w:r>
    </w:p>
    <w:p w14:paraId="0FC476F3" w14:textId="474F0D47" w:rsidR="009148E9" w:rsidRPr="00370BD6" w:rsidRDefault="009148E9" w:rsidP="00E31570">
      <w:pPr>
        <w:pStyle w:val="aff5"/>
        <w:numPr>
          <w:ilvl w:val="1"/>
          <w:numId w:val="111"/>
        </w:numPr>
        <w:spacing w:line="360" w:lineRule="auto"/>
        <w:ind w:left="990" w:hanging="630"/>
        <w:contextualSpacing w:val="0"/>
        <w:rPr>
          <w:rFonts w:ascii="David" w:hAnsi="David" w:cs="David"/>
          <w:color w:val="000000"/>
          <w:rtl/>
        </w:rPr>
      </w:pPr>
      <w:r w:rsidRPr="00370BD6">
        <w:rPr>
          <w:rFonts w:ascii="David" w:hAnsi="David" w:cs="David" w:hint="cs"/>
          <w:color w:val="000000"/>
          <w:rtl/>
        </w:rPr>
        <w:t xml:space="preserve">עבור השירותים כמפורט בסעיף </w:t>
      </w:r>
      <w:r w:rsidRPr="00370BD6">
        <w:rPr>
          <w:rFonts w:ascii="David" w:hAnsi="David" w:cs="David"/>
          <w:color w:val="000000"/>
          <w:rtl/>
        </w:rPr>
        <w:fldChar w:fldCharType="begin"/>
      </w:r>
      <w:r w:rsidRPr="00370BD6">
        <w:rPr>
          <w:rFonts w:ascii="David" w:hAnsi="David" w:cs="David"/>
          <w:color w:val="000000"/>
          <w:rtl/>
        </w:rPr>
        <w:instrText xml:space="preserve"> </w:instrText>
      </w:r>
      <w:r w:rsidRPr="00370BD6">
        <w:rPr>
          <w:rFonts w:ascii="David" w:hAnsi="David" w:cs="David" w:hint="cs"/>
          <w:color w:val="000000"/>
        </w:rPr>
        <w:instrText>REF</w:instrText>
      </w:r>
      <w:r w:rsidRPr="00370BD6">
        <w:rPr>
          <w:rFonts w:ascii="David" w:hAnsi="David" w:cs="David" w:hint="cs"/>
          <w:color w:val="000000"/>
          <w:rtl/>
        </w:rPr>
        <w:instrText xml:space="preserve"> _</w:instrText>
      </w:r>
      <w:r w:rsidRPr="00370BD6">
        <w:rPr>
          <w:rFonts w:ascii="David" w:hAnsi="David" w:cs="David" w:hint="cs"/>
          <w:color w:val="000000"/>
        </w:rPr>
        <w:instrText>Ref491607079 \r \h</w:instrText>
      </w:r>
      <w:r w:rsidRPr="00370BD6">
        <w:rPr>
          <w:rFonts w:ascii="David" w:hAnsi="David" w:cs="David"/>
          <w:color w:val="000000"/>
          <w:rtl/>
        </w:rPr>
        <w:instrText xml:space="preserve">  \* </w:instrText>
      </w:r>
      <w:r w:rsidRPr="00370BD6">
        <w:rPr>
          <w:rFonts w:ascii="David" w:hAnsi="David" w:cs="David"/>
          <w:color w:val="000000"/>
        </w:rPr>
        <w:instrText>MERGEFORMAT</w:instrText>
      </w:r>
      <w:r w:rsidRPr="00370BD6">
        <w:rPr>
          <w:rFonts w:ascii="David" w:hAnsi="David" w:cs="David"/>
          <w:color w:val="000000"/>
          <w:rtl/>
        </w:rPr>
        <w:instrText xml:space="preserve"> </w:instrText>
      </w:r>
      <w:r w:rsidRPr="00370BD6">
        <w:rPr>
          <w:rFonts w:ascii="David" w:hAnsi="David" w:cs="David"/>
          <w:color w:val="000000"/>
          <w:rtl/>
        </w:rPr>
      </w:r>
      <w:r w:rsidRPr="00370BD6">
        <w:rPr>
          <w:rFonts w:ascii="David" w:hAnsi="David" w:cs="David"/>
          <w:color w:val="000000"/>
          <w:rtl/>
        </w:rPr>
        <w:fldChar w:fldCharType="separate"/>
      </w:r>
      <w:r w:rsidR="000F1E20">
        <w:rPr>
          <w:rFonts w:ascii="David" w:hAnsi="David" w:cs="David"/>
          <w:color w:val="000000"/>
          <w:rtl/>
        </w:rPr>
        <w:t>‏2.1.3</w:t>
      </w:r>
      <w:r w:rsidRPr="00370BD6">
        <w:rPr>
          <w:rFonts w:ascii="David" w:hAnsi="David" w:cs="David"/>
          <w:color w:val="000000"/>
          <w:rtl/>
        </w:rPr>
        <w:fldChar w:fldCharType="end"/>
      </w:r>
      <w:r w:rsidRPr="00370BD6">
        <w:rPr>
          <w:rFonts w:ascii="David" w:hAnsi="David" w:cs="David" w:hint="cs"/>
          <w:color w:val="000000"/>
          <w:rtl/>
        </w:rPr>
        <w:t xml:space="preserve"> תשולם התמורה בהתאם לאמור בסעיף</w:t>
      </w:r>
      <w:r>
        <w:rPr>
          <w:rFonts w:ascii="David" w:hAnsi="David" w:cs="David" w:hint="cs"/>
          <w:color w:val="000000"/>
          <w:rtl/>
        </w:rPr>
        <w:t xml:space="preserve"> </w:t>
      </w: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REF</w:instrText>
      </w:r>
      <w:r>
        <w:rPr>
          <w:rFonts w:ascii="David" w:hAnsi="David" w:cs="David" w:hint="cs"/>
          <w:color w:val="000000"/>
          <w:rtl/>
        </w:rPr>
        <w:instrText xml:space="preserve"> _</w:instrText>
      </w:r>
      <w:r>
        <w:rPr>
          <w:rFonts w:ascii="David" w:hAnsi="David" w:cs="David" w:hint="cs"/>
          <w:color w:val="000000"/>
        </w:rPr>
        <w:instrText>Ref491607001 \r \h</w:instrText>
      </w:r>
      <w:r>
        <w:rPr>
          <w:rFonts w:ascii="David" w:hAnsi="David" w:cs="David"/>
          <w:color w:val="000000"/>
          <w:rtl/>
        </w:rPr>
        <w:instrText xml:space="preserve"> </w:instrText>
      </w:r>
      <w:r w:rsidR="005862C9">
        <w:rPr>
          <w:rFonts w:ascii="David" w:hAnsi="David" w:cs="David"/>
          <w:color w:val="000000"/>
          <w:rtl/>
        </w:rPr>
        <w:instrText xml:space="preserve"> \* </w:instrText>
      </w:r>
      <w:r w:rsidR="005862C9">
        <w:rPr>
          <w:rFonts w:ascii="David" w:hAnsi="David" w:cs="David"/>
          <w:color w:val="000000"/>
        </w:rPr>
        <w:instrText>MERGEFORMAT</w:instrText>
      </w:r>
      <w:r w:rsidR="005862C9">
        <w:rPr>
          <w:rFonts w:ascii="David" w:hAnsi="David" w:cs="David"/>
          <w:color w:val="000000"/>
          <w:rtl/>
        </w:rPr>
        <w:instrText xml:space="preserve"> </w:instrText>
      </w:r>
      <w:r>
        <w:rPr>
          <w:rFonts w:ascii="David" w:hAnsi="David" w:cs="David"/>
          <w:color w:val="000000"/>
          <w:rtl/>
        </w:rPr>
      </w:r>
      <w:r>
        <w:rPr>
          <w:rFonts w:ascii="David" w:hAnsi="David" w:cs="David"/>
          <w:color w:val="000000"/>
          <w:rtl/>
        </w:rPr>
        <w:fldChar w:fldCharType="separate"/>
      </w:r>
      <w:r w:rsidR="000F1E20">
        <w:rPr>
          <w:rFonts w:ascii="David" w:hAnsi="David" w:cs="David"/>
          <w:color w:val="000000"/>
          <w:rtl/>
        </w:rPr>
        <w:t>‏2.6</w:t>
      </w:r>
      <w:r>
        <w:rPr>
          <w:rFonts w:ascii="David" w:hAnsi="David" w:cs="David"/>
          <w:color w:val="000000"/>
          <w:rtl/>
        </w:rPr>
        <w:fldChar w:fldCharType="end"/>
      </w:r>
      <w:r>
        <w:rPr>
          <w:rFonts w:ascii="David" w:hAnsi="David" w:cs="David" w:hint="cs"/>
          <w:color w:val="000000"/>
          <w:rtl/>
        </w:rPr>
        <w:t xml:space="preserve"> לפרק 1.</w:t>
      </w:r>
    </w:p>
    <w:p w14:paraId="7F13FA2D" w14:textId="00C8C6E7" w:rsidR="009148E9" w:rsidRPr="00370BD6" w:rsidRDefault="009148E9"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 xml:space="preserve">כאמור, מחירי מוצרים נוספים שבכוונת </w:t>
      </w:r>
      <w:r w:rsidR="00D02D7F">
        <w:rPr>
          <w:rFonts w:ascii="David" w:hAnsi="David" w:cs="David" w:hint="cs"/>
          <w:color w:val="000000"/>
          <w:rtl/>
        </w:rPr>
        <w:t>הספק</w:t>
      </w:r>
      <w:r w:rsidRPr="00370BD6">
        <w:rPr>
          <w:rFonts w:ascii="David" w:hAnsi="David" w:cs="David" w:hint="cs"/>
          <w:color w:val="000000"/>
          <w:rtl/>
        </w:rPr>
        <w:t xml:space="preserve"> למכור שלא נכללו בהצעת המחיר יאושרו מראש ובכתב על ידי ועדת המזנונים של המשרד ורק לאחר קבלת האישור, יהא </w:t>
      </w:r>
      <w:r w:rsidR="00D02D7F">
        <w:rPr>
          <w:rFonts w:ascii="David" w:hAnsi="David" w:cs="David" w:hint="cs"/>
          <w:color w:val="000000"/>
          <w:rtl/>
        </w:rPr>
        <w:t>הספק</w:t>
      </w:r>
      <w:r w:rsidRPr="00370BD6">
        <w:rPr>
          <w:rFonts w:ascii="David" w:hAnsi="David" w:cs="David" w:hint="cs"/>
          <w:color w:val="000000"/>
          <w:rtl/>
        </w:rPr>
        <w:t xml:space="preserve"> רשאי למכור מוצרים אלו במדויק ובמחירים שאושרו לו.</w:t>
      </w:r>
    </w:p>
    <w:p w14:paraId="3C718F80" w14:textId="56B72BC2" w:rsidR="009148E9" w:rsidRPr="00370BD6" w:rsidRDefault="009148E9"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color w:val="000000"/>
          <w:rtl/>
        </w:rPr>
        <w:t xml:space="preserve">המשרד יהא רשאי להפחית מהתשלום שישלם עבור שרותי הכיבוד את דמי עלות השירות בהתאם לסעיף </w:t>
      </w:r>
      <w:r w:rsidRPr="00370BD6">
        <w:rPr>
          <w:rFonts w:ascii="David" w:hAnsi="David" w:cs="David"/>
          <w:color w:val="000000"/>
          <w:rtl/>
        </w:rPr>
        <w:fldChar w:fldCharType="begin"/>
      </w:r>
      <w:r w:rsidRPr="00370BD6">
        <w:rPr>
          <w:rFonts w:ascii="David" w:hAnsi="David" w:cs="David"/>
          <w:color w:val="000000"/>
          <w:rtl/>
        </w:rPr>
        <w:instrText xml:space="preserve"> </w:instrText>
      </w:r>
      <w:r w:rsidRPr="00370BD6">
        <w:rPr>
          <w:rFonts w:ascii="David" w:hAnsi="David" w:cs="David"/>
          <w:color w:val="000000"/>
        </w:rPr>
        <w:instrText>REF</w:instrText>
      </w:r>
      <w:r w:rsidRPr="00370BD6">
        <w:rPr>
          <w:rFonts w:ascii="David" w:hAnsi="David" w:cs="David"/>
          <w:color w:val="000000"/>
          <w:rtl/>
        </w:rPr>
        <w:instrText xml:space="preserve"> _</w:instrText>
      </w:r>
      <w:r w:rsidRPr="00370BD6">
        <w:rPr>
          <w:rFonts w:ascii="David" w:hAnsi="David" w:cs="David"/>
          <w:color w:val="000000"/>
        </w:rPr>
        <w:instrText>Ref451750889 \r \h</w:instrText>
      </w:r>
      <w:r w:rsidRPr="00370BD6">
        <w:rPr>
          <w:rFonts w:ascii="David" w:hAnsi="David" w:cs="David"/>
          <w:color w:val="000000"/>
          <w:rtl/>
        </w:rPr>
        <w:instrText xml:space="preserve">  \* </w:instrText>
      </w:r>
      <w:r w:rsidRPr="00370BD6">
        <w:rPr>
          <w:rFonts w:ascii="David" w:hAnsi="David" w:cs="David"/>
          <w:color w:val="000000"/>
        </w:rPr>
        <w:instrText>MERGEFORMAT</w:instrText>
      </w:r>
      <w:r w:rsidRPr="00370BD6">
        <w:rPr>
          <w:rFonts w:ascii="David" w:hAnsi="David" w:cs="David"/>
          <w:color w:val="000000"/>
          <w:rtl/>
        </w:rPr>
        <w:instrText xml:space="preserve"> </w:instrText>
      </w:r>
      <w:r w:rsidRPr="00370BD6">
        <w:rPr>
          <w:rFonts w:ascii="David" w:hAnsi="David" w:cs="David"/>
          <w:color w:val="000000"/>
          <w:rtl/>
        </w:rPr>
      </w:r>
      <w:r w:rsidRPr="00370BD6">
        <w:rPr>
          <w:rFonts w:ascii="David" w:hAnsi="David" w:cs="David"/>
          <w:color w:val="000000"/>
          <w:rtl/>
        </w:rPr>
        <w:fldChar w:fldCharType="separate"/>
      </w:r>
      <w:r w:rsidR="0043782C">
        <w:rPr>
          <w:rFonts w:ascii="David" w:hAnsi="David" w:cs="David"/>
          <w:color w:val="000000"/>
          <w:cs/>
        </w:rPr>
        <w:t>‎</w:t>
      </w:r>
      <w:r w:rsidR="0043782C">
        <w:rPr>
          <w:rFonts w:ascii="David" w:hAnsi="David" w:cs="David"/>
          <w:color w:val="000000"/>
        </w:rPr>
        <w:t>3.4.3</w:t>
      </w:r>
      <w:r w:rsidRPr="00370BD6">
        <w:rPr>
          <w:rFonts w:ascii="David" w:hAnsi="David" w:cs="David"/>
          <w:color w:val="000000"/>
          <w:rtl/>
        </w:rPr>
        <w:fldChar w:fldCharType="end"/>
      </w:r>
      <w:r w:rsidRPr="00370BD6">
        <w:rPr>
          <w:rFonts w:ascii="David" w:hAnsi="David" w:cs="David" w:hint="cs"/>
          <w:color w:val="000000"/>
          <w:rtl/>
        </w:rPr>
        <w:t xml:space="preserve"> </w:t>
      </w:r>
      <w:r w:rsidRPr="00370BD6">
        <w:rPr>
          <w:rFonts w:ascii="David" w:hAnsi="David" w:cs="David"/>
          <w:color w:val="000000"/>
          <w:rtl/>
        </w:rPr>
        <w:t>בנסיבות בהן</w:t>
      </w:r>
      <w:r w:rsidRPr="00370BD6">
        <w:rPr>
          <w:rFonts w:ascii="David" w:hAnsi="David" w:cs="David" w:hint="cs"/>
          <w:color w:val="000000"/>
          <w:rtl/>
        </w:rPr>
        <w:t xml:space="preserve"> </w:t>
      </w:r>
      <w:r w:rsidRPr="00370BD6">
        <w:rPr>
          <w:rFonts w:ascii="David" w:hAnsi="David" w:cs="David"/>
          <w:color w:val="000000"/>
          <w:rtl/>
        </w:rPr>
        <w:t xml:space="preserve">זמן הגשת הכיבוד חרג מ-20 דקות, </w:t>
      </w:r>
      <w:r w:rsidRPr="00370BD6">
        <w:rPr>
          <w:rFonts w:ascii="David" w:hAnsi="David" w:cs="David" w:hint="cs"/>
          <w:color w:val="000000"/>
          <w:rtl/>
        </w:rPr>
        <w:t>הפחתה כאמור תיעשה בגין ה</w:t>
      </w:r>
      <w:r w:rsidRPr="00370BD6">
        <w:rPr>
          <w:rFonts w:ascii="David" w:hAnsi="David" w:cs="David"/>
          <w:color w:val="000000"/>
          <w:rtl/>
        </w:rPr>
        <w:t>הזמנה שבה אירע האיחור</w:t>
      </w:r>
      <w:r w:rsidRPr="00370BD6">
        <w:rPr>
          <w:rFonts w:ascii="David" w:hAnsi="David" w:cs="David" w:hint="cs"/>
          <w:color w:val="000000"/>
          <w:rtl/>
        </w:rPr>
        <w:t>.</w:t>
      </w:r>
    </w:p>
    <w:p w14:paraId="351339FC" w14:textId="77777777" w:rsidR="009148E9" w:rsidRDefault="009148E9" w:rsidP="00E31570">
      <w:pPr>
        <w:pStyle w:val="aff5"/>
        <w:numPr>
          <w:ilvl w:val="1"/>
          <w:numId w:val="111"/>
        </w:numPr>
        <w:spacing w:line="360" w:lineRule="auto"/>
        <w:ind w:left="990" w:hanging="630"/>
        <w:contextualSpacing w:val="0"/>
        <w:rPr>
          <w:rFonts w:ascii="David" w:hAnsi="David" w:cs="David"/>
          <w:color w:val="000000"/>
        </w:rPr>
      </w:pPr>
      <w:r w:rsidRPr="00370BD6">
        <w:rPr>
          <w:rFonts w:ascii="David" w:hAnsi="David" w:cs="David" w:hint="cs"/>
          <w:color w:val="000000"/>
          <w:rtl/>
        </w:rPr>
        <w:t>הצמדה:</w:t>
      </w:r>
    </w:p>
    <w:p w14:paraId="3DA43D68" w14:textId="16D78084" w:rsidR="009148E9" w:rsidRDefault="00212D49" w:rsidP="00E31570">
      <w:pPr>
        <w:pStyle w:val="aff5"/>
        <w:numPr>
          <w:ilvl w:val="2"/>
          <w:numId w:val="111"/>
        </w:numPr>
        <w:spacing w:line="360" w:lineRule="auto"/>
        <w:ind w:left="1557" w:hanging="837"/>
        <w:contextualSpacing w:val="0"/>
        <w:rPr>
          <w:rFonts w:ascii="David" w:hAnsi="David" w:cs="David"/>
          <w:color w:val="000000"/>
        </w:rPr>
      </w:pPr>
      <w:r>
        <w:rPr>
          <w:rFonts w:ascii="David" w:hAnsi="David" w:cs="David" w:hint="cs"/>
          <w:color w:val="000000"/>
          <w:rtl/>
        </w:rPr>
        <w:t xml:space="preserve">תבוצע בהתאם למפורט בסעיף </w:t>
      </w: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REF</w:instrText>
      </w:r>
      <w:r>
        <w:rPr>
          <w:rFonts w:ascii="David" w:hAnsi="David" w:cs="David" w:hint="cs"/>
          <w:color w:val="000000"/>
          <w:rtl/>
        </w:rPr>
        <w:instrText xml:space="preserve"> _</w:instrText>
      </w:r>
      <w:r>
        <w:rPr>
          <w:rFonts w:ascii="David" w:hAnsi="David" w:cs="David" w:hint="cs"/>
          <w:color w:val="000000"/>
        </w:rPr>
        <w:instrText>Ref91156015 \r \h</w:instrText>
      </w:r>
      <w:r>
        <w:rPr>
          <w:rFonts w:ascii="David" w:hAnsi="David" w:cs="David"/>
          <w:color w:val="000000"/>
          <w:rtl/>
        </w:rPr>
        <w:instrText xml:space="preserve"> </w:instrText>
      </w:r>
      <w:r>
        <w:rPr>
          <w:rFonts w:ascii="David" w:hAnsi="David" w:cs="David"/>
          <w:color w:val="000000"/>
          <w:rtl/>
        </w:rPr>
      </w:r>
      <w:r>
        <w:rPr>
          <w:rFonts w:ascii="David" w:hAnsi="David" w:cs="David"/>
          <w:color w:val="000000"/>
          <w:rtl/>
        </w:rPr>
        <w:fldChar w:fldCharType="separate"/>
      </w:r>
      <w:r>
        <w:rPr>
          <w:rFonts w:ascii="David" w:hAnsi="David" w:cs="David"/>
          <w:color w:val="000000"/>
          <w:cs/>
        </w:rPr>
        <w:t>‎</w:t>
      </w:r>
      <w:r>
        <w:rPr>
          <w:rFonts w:ascii="David" w:hAnsi="David" w:cs="David"/>
          <w:color w:val="000000"/>
        </w:rPr>
        <w:t>14</w:t>
      </w:r>
      <w:r>
        <w:rPr>
          <w:rFonts w:ascii="David" w:hAnsi="David" w:cs="David"/>
          <w:color w:val="000000"/>
          <w:rtl/>
        </w:rPr>
        <w:fldChar w:fldCharType="end"/>
      </w:r>
      <w:r>
        <w:rPr>
          <w:rFonts w:ascii="David" w:hAnsi="David" w:cs="David" w:hint="cs"/>
          <w:color w:val="000000"/>
          <w:rtl/>
        </w:rPr>
        <w:t xml:space="preserve"> להסכם ההתקשרות.</w:t>
      </w:r>
    </w:p>
    <w:bookmarkEnd w:id="295"/>
    <w:p w14:paraId="28124622" w14:textId="738D0E86" w:rsidR="00F75BBA" w:rsidRPr="00A56A21" w:rsidRDefault="00685419" w:rsidP="00E31570">
      <w:pPr>
        <w:pStyle w:val="25"/>
        <w:numPr>
          <w:ilvl w:val="0"/>
          <w:numId w:val="111"/>
        </w:numPr>
        <w:spacing w:before="0" w:after="0" w:line="360" w:lineRule="auto"/>
        <w:ind w:left="482" w:hanging="340"/>
        <w:rPr>
          <w:rFonts w:ascii="David" w:hAnsi="David" w:cs="David"/>
          <w:i w:val="0"/>
          <w:iCs w:val="0"/>
          <w:sz w:val="24"/>
          <w:szCs w:val="24"/>
          <w:rtl/>
          <w:lang w:eastAsia="en-US"/>
        </w:rPr>
      </w:pPr>
      <w:r w:rsidRPr="00A56A21">
        <w:rPr>
          <w:rFonts w:ascii="David" w:hAnsi="David" w:cs="David" w:hint="cs"/>
          <w:i w:val="0"/>
          <w:iCs w:val="0"/>
          <w:sz w:val="24"/>
          <w:szCs w:val="24"/>
          <w:rtl/>
          <w:lang w:eastAsia="en-US"/>
        </w:rPr>
        <w:t>אמנת שרות (</w:t>
      </w:r>
      <w:r w:rsidRPr="00A56A21">
        <w:rPr>
          <w:rFonts w:ascii="David" w:hAnsi="David" w:cs="David" w:hint="cs"/>
          <w:i w:val="0"/>
          <w:iCs w:val="0"/>
          <w:sz w:val="24"/>
          <w:szCs w:val="24"/>
          <w:lang w:eastAsia="en-US"/>
        </w:rPr>
        <w:t>SLA</w:t>
      </w:r>
      <w:r w:rsidRPr="00A56A21">
        <w:rPr>
          <w:rFonts w:ascii="David" w:hAnsi="David" w:cs="David" w:hint="cs"/>
          <w:i w:val="0"/>
          <w:iCs w:val="0"/>
          <w:sz w:val="24"/>
          <w:szCs w:val="24"/>
          <w:rtl/>
          <w:lang w:eastAsia="en-US"/>
        </w:rPr>
        <w:t>) ופיצויים מוסכמים</w:t>
      </w:r>
      <w:bookmarkEnd w:id="293"/>
      <w:bookmarkEnd w:id="294"/>
    </w:p>
    <w:p w14:paraId="6019510E" w14:textId="55C04C63" w:rsidR="00F75BBA" w:rsidRPr="001A6E01"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color w:val="000000"/>
          <w:rtl/>
        </w:rPr>
        <w:t xml:space="preserve">לא עמד </w:t>
      </w:r>
      <w:r w:rsidRPr="001A6E01">
        <w:rPr>
          <w:rFonts w:ascii="David" w:hAnsi="David" w:cs="David" w:hint="cs"/>
          <w:color w:val="000000"/>
          <w:rtl/>
        </w:rPr>
        <w:t>הספק</w:t>
      </w:r>
      <w:r w:rsidRPr="001A6E01">
        <w:rPr>
          <w:rFonts w:ascii="David" w:hAnsi="David" w:cs="David"/>
          <w:color w:val="000000"/>
          <w:rtl/>
        </w:rPr>
        <w:t xml:space="preserve"> באיזו מהתחייבויותיו על פי הסכם זה מכל סיבה שהיא, רשאי </w:t>
      </w:r>
      <w:r w:rsidR="008909EF">
        <w:rPr>
          <w:rFonts w:ascii="David" w:hAnsi="David" w:cs="David" w:hint="cs"/>
          <w:color w:val="000000"/>
          <w:rtl/>
        </w:rPr>
        <w:t>המשרד</w:t>
      </w:r>
      <w:r w:rsidRPr="001A6E01">
        <w:rPr>
          <w:rFonts w:ascii="David" w:hAnsi="David" w:cs="David"/>
          <w:color w:val="000000"/>
          <w:rtl/>
        </w:rPr>
        <w:t>, לפי שיקול דעת</w:t>
      </w:r>
      <w:r w:rsidRPr="001A6E01">
        <w:rPr>
          <w:rFonts w:ascii="David" w:hAnsi="David" w:cs="David" w:hint="cs"/>
          <w:color w:val="000000"/>
          <w:rtl/>
        </w:rPr>
        <w:t>ו</w:t>
      </w:r>
      <w:r w:rsidRPr="001A6E01">
        <w:rPr>
          <w:rFonts w:ascii="David" w:hAnsi="David" w:cs="David"/>
          <w:color w:val="000000"/>
          <w:rtl/>
        </w:rPr>
        <w:t xml:space="preserve"> הבלעדי והמוחלט, להפסיק את מתן השירותים ולבצע את השירותים בעצמ</w:t>
      </w:r>
      <w:r w:rsidRPr="001A6E01">
        <w:rPr>
          <w:rFonts w:ascii="David" w:hAnsi="David" w:cs="David" w:hint="cs"/>
          <w:color w:val="000000"/>
          <w:rtl/>
        </w:rPr>
        <w:t>ו</w:t>
      </w:r>
      <w:r w:rsidRPr="001A6E01">
        <w:rPr>
          <w:rFonts w:ascii="David" w:hAnsi="David" w:cs="David"/>
          <w:color w:val="000000"/>
          <w:rtl/>
        </w:rPr>
        <w:t xml:space="preserve"> או באמצעות אחרים, ומבלי לפגוע בזכות </w:t>
      </w:r>
      <w:r w:rsidR="008909EF">
        <w:rPr>
          <w:rFonts w:ascii="David" w:hAnsi="David" w:cs="David"/>
          <w:color w:val="000000"/>
          <w:rtl/>
        </w:rPr>
        <w:t>המשרד</w:t>
      </w:r>
      <w:r w:rsidRPr="001A6E01">
        <w:rPr>
          <w:rFonts w:ascii="David" w:hAnsi="David" w:cs="David"/>
          <w:color w:val="000000"/>
          <w:rtl/>
        </w:rPr>
        <w:t xml:space="preserve"> לפיצוי ושיפוי וזכויות אחרות העומדות ל</w:t>
      </w:r>
      <w:r w:rsidRPr="001A6E01">
        <w:rPr>
          <w:rFonts w:ascii="David" w:hAnsi="David" w:cs="David" w:hint="cs"/>
          <w:color w:val="000000"/>
          <w:rtl/>
        </w:rPr>
        <w:t>ו</w:t>
      </w:r>
      <w:r w:rsidRPr="001A6E01">
        <w:rPr>
          <w:rFonts w:ascii="David" w:hAnsi="David" w:cs="David"/>
          <w:color w:val="000000"/>
          <w:rtl/>
        </w:rPr>
        <w:t xml:space="preserve"> על פי הסכם זה ועל פי דין.</w:t>
      </w:r>
    </w:p>
    <w:p w14:paraId="417C3940" w14:textId="0944277E" w:rsidR="00873C72" w:rsidRPr="001A6E01"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hint="cs"/>
          <w:color w:val="000000"/>
          <w:rtl/>
        </w:rPr>
        <w:t xml:space="preserve">מובהר כי </w:t>
      </w:r>
      <w:r w:rsidR="008909EF">
        <w:rPr>
          <w:rFonts w:ascii="David" w:hAnsi="David" w:cs="David" w:hint="cs"/>
          <w:color w:val="000000"/>
          <w:rtl/>
        </w:rPr>
        <w:t>המשרד</w:t>
      </w:r>
      <w:r w:rsidRPr="001A6E01">
        <w:rPr>
          <w:rFonts w:ascii="David" w:hAnsi="David" w:cs="David" w:hint="cs"/>
          <w:color w:val="000000"/>
          <w:rtl/>
        </w:rPr>
        <w:t xml:space="preserve"> רשאי לבצע תהליכי בקרה איכותיים כגון תהליכי שביעות רצון, לקוח סמוי, בדיקות מעבדה וכיו"ב וככל ואל</w:t>
      </w:r>
      <w:r w:rsidR="00B32602" w:rsidRPr="001A6E01">
        <w:rPr>
          <w:rFonts w:ascii="David" w:hAnsi="David" w:cs="David" w:hint="cs"/>
          <w:color w:val="000000"/>
          <w:rtl/>
        </w:rPr>
        <w:t xml:space="preserve">ו יעלו שביעות רצון נמוכה, אי התאמה עם דרישות המכרז, יהיה </w:t>
      </w:r>
      <w:r w:rsidR="008909EF">
        <w:rPr>
          <w:rFonts w:ascii="David" w:hAnsi="David" w:cs="David" w:hint="cs"/>
          <w:color w:val="000000"/>
          <w:rtl/>
        </w:rPr>
        <w:t>המשרד</w:t>
      </w:r>
      <w:r w:rsidR="00B32602" w:rsidRPr="001A6E01">
        <w:rPr>
          <w:rFonts w:ascii="David" w:hAnsi="David" w:cs="David" w:hint="cs"/>
          <w:color w:val="000000"/>
          <w:rtl/>
        </w:rPr>
        <w:t xml:space="preserve"> רשאי</w:t>
      </w:r>
      <w:r w:rsidR="0015653C" w:rsidRPr="001A6E01">
        <w:rPr>
          <w:rFonts w:ascii="David" w:hAnsi="David" w:cs="David" w:hint="cs"/>
          <w:color w:val="000000"/>
          <w:rtl/>
        </w:rPr>
        <w:t>, בכפוף להתראה מראש</w:t>
      </w:r>
      <w:r w:rsidR="00691B49" w:rsidRPr="001A6E01">
        <w:rPr>
          <w:rFonts w:ascii="David" w:hAnsi="David" w:cs="David" w:hint="cs"/>
          <w:color w:val="000000"/>
          <w:rtl/>
        </w:rPr>
        <w:t xml:space="preserve"> של </w:t>
      </w:r>
      <w:r w:rsidR="004D0320" w:rsidRPr="001A6E01">
        <w:rPr>
          <w:rFonts w:ascii="David" w:hAnsi="David" w:cs="David" w:hint="cs"/>
          <w:color w:val="000000"/>
          <w:rtl/>
        </w:rPr>
        <w:t>90 ימים</w:t>
      </w:r>
      <w:r w:rsidR="0015653C" w:rsidRPr="001A6E01">
        <w:rPr>
          <w:rFonts w:ascii="David" w:hAnsi="David" w:cs="David" w:hint="cs"/>
          <w:color w:val="000000"/>
          <w:rtl/>
        </w:rPr>
        <w:t xml:space="preserve"> ומתן הזדמנות לתיקון</w:t>
      </w:r>
      <w:r w:rsidR="004D0320" w:rsidRPr="001A6E01">
        <w:rPr>
          <w:rFonts w:ascii="David" w:hAnsi="David" w:cs="David" w:hint="cs"/>
          <w:color w:val="000000"/>
          <w:rtl/>
        </w:rPr>
        <w:t xml:space="preserve"> הלקוי</w:t>
      </w:r>
      <w:r w:rsidR="0015653C" w:rsidRPr="001A6E01">
        <w:rPr>
          <w:rFonts w:ascii="David" w:hAnsi="David" w:cs="David" w:hint="cs"/>
          <w:color w:val="000000"/>
          <w:rtl/>
        </w:rPr>
        <w:t>, לפעול</w:t>
      </w:r>
      <w:r w:rsidR="00E82742" w:rsidRPr="001A6E01">
        <w:rPr>
          <w:rFonts w:ascii="David" w:hAnsi="David" w:cs="David" w:hint="cs"/>
          <w:color w:val="000000"/>
          <w:rtl/>
        </w:rPr>
        <w:t xml:space="preserve"> על פי הזכויות המוקנות לו תחת "הפרת הסכם" על כל המשמע מכך.</w:t>
      </w:r>
    </w:p>
    <w:p w14:paraId="46476399" w14:textId="58E9672B" w:rsidR="00F75BBA" w:rsidRPr="001A6E01"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color w:val="000000"/>
          <w:rtl/>
        </w:rPr>
        <w:t xml:space="preserve">כמו כן </w:t>
      </w:r>
      <w:r w:rsidR="008909EF">
        <w:rPr>
          <w:rFonts w:ascii="David" w:hAnsi="David" w:cs="David"/>
          <w:color w:val="000000"/>
          <w:rtl/>
        </w:rPr>
        <w:t>המשרד</w:t>
      </w:r>
      <w:r w:rsidRPr="001A6E01">
        <w:rPr>
          <w:rFonts w:ascii="David" w:hAnsi="David" w:cs="David"/>
          <w:color w:val="000000"/>
          <w:rtl/>
        </w:rPr>
        <w:t xml:space="preserve"> </w:t>
      </w:r>
      <w:r w:rsidRPr="001A6E01">
        <w:rPr>
          <w:rFonts w:ascii="David" w:hAnsi="David" w:cs="David" w:hint="cs"/>
          <w:color w:val="000000"/>
          <w:rtl/>
        </w:rPr>
        <w:t>י</w:t>
      </w:r>
      <w:r w:rsidRPr="001A6E01">
        <w:rPr>
          <w:rFonts w:ascii="David" w:hAnsi="David" w:cs="David"/>
          <w:color w:val="000000"/>
          <w:rtl/>
        </w:rPr>
        <w:t xml:space="preserve">הא זכאי לתרופות בכל מקרה </w:t>
      </w:r>
      <w:r w:rsidRPr="001A6E01">
        <w:rPr>
          <w:rFonts w:ascii="David" w:hAnsi="David" w:cs="David" w:hint="cs"/>
          <w:color w:val="000000"/>
          <w:rtl/>
        </w:rPr>
        <w:t>שהספק</w:t>
      </w:r>
      <w:r w:rsidRPr="001A6E01">
        <w:rPr>
          <w:rFonts w:ascii="David" w:hAnsi="David" w:cs="David"/>
          <w:color w:val="000000"/>
          <w:rtl/>
        </w:rPr>
        <w:t xml:space="preserve"> לא יעמוד בהתחייבויותיו על פי הסכם זה או על פי מסמכי ה</w:t>
      </w:r>
      <w:r w:rsidRPr="001A6E01">
        <w:rPr>
          <w:rFonts w:ascii="David" w:hAnsi="David" w:cs="David" w:hint="cs"/>
          <w:color w:val="000000"/>
          <w:rtl/>
        </w:rPr>
        <w:t>מכרז</w:t>
      </w:r>
      <w:r w:rsidRPr="001A6E01">
        <w:rPr>
          <w:rFonts w:ascii="David" w:hAnsi="David" w:cs="David"/>
          <w:color w:val="000000"/>
          <w:rtl/>
        </w:rPr>
        <w:t xml:space="preserve"> מכל סיבה שהיא ו</w:t>
      </w:r>
      <w:r w:rsidRPr="001A6E01">
        <w:rPr>
          <w:rFonts w:ascii="David" w:hAnsi="David" w:cs="David" w:hint="cs"/>
          <w:color w:val="000000"/>
          <w:rtl/>
        </w:rPr>
        <w:t>י</w:t>
      </w:r>
      <w:r w:rsidRPr="001A6E01">
        <w:rPr>
          <w:rFonts w:ascii="David" w:hAnsi="David" w:cs="David"/>
          <w:color w:val="000000"/>
          <w:rtl/>
        </w:rPr>
        <w:t xml:space="preserve">היה זכאי לכל סעד ותרופה משפטית על פי חוק החוזים (תרופות בשל הפרת חוזה), </w:t>
      </w:r>
      <w:proofErr w:type="spellStart"/>
      <w:r w:rsidRPr="001A6E01">
        <w:rPr>
          <w:rFonts w:ascii="David" w:hAnsi="David" w:cs="David" w:hint="cs"/>
          <w:color w:val="000000"/>
          <w:rtl/>
        </w:rPr>
        <w:t>ה</w:t>
      </w:r>
      <w:r w:rsidRPr="001A6E01">
        <w:rPr>
          <w:rFonts w:ascii="David" w:hAnsi="David" w:cs="David"/>
          <w:color w:val="000000"/>
          <w:rtl/>
        </w:rPr>
        <w:t>תשל"א</w:t>
      </w:r>
      <w:proofErr w:type="spellEnd"/>
      <w:r w:rsidRPr="001A6E01">
        <w:rPr>
          <w:rFonts w:ascii="David" w:hAnsi="David" w:cs="David"/>
          <w:color w:val="000000"/>
          <w:rtl/>
        </w:rPr>
        <w:t xml:space="preserve"> – 1970 ועל פי </w:t>
      </w:r>
      <w:r w:rsidRPr="001A6E01">
        <w:rPr>
          <w:rFonts w:ascii="David" w:hAnsi="David" w:cs="David" w:hint="cs"/>
          <w:color w:val="000000"/>
          <w:rtl/>
        </w:rPr>
        <w:t xml:space="preserve">כל </w:t>
      </w:r>
      <w:r w:rsidRPr="001A6E01">
        <w:rPr>
          <w:rFonts w:ascii="David" w:hAnsi="David" w:cs="David"/>
          <w:color w:val="000000"/>
          <w:rtl/>
        </w:rPr>
        <w:t xml:space="preserve">דין. </w:t>
      </w:r>
    </w:p>
    <w:p w14:paraId="3BC4B26F" w14:textId="77777777" w:rsidR="00F75BBA" w:rsidRPr="001A6E01"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color w:val="000000"/>
          <w:rtl/>
        </w:rPr>
        <w:t>מבלי לגרוע מכלליות האמור לעיל, מוסכם בין הצדדים כי הזכות לתרופות כוללת</w:t>
      </w:r>
      <w:r w:rsidRPr="001A6E01">
        <w:rPr>
          <w:rFonts w:ascii="David" w:hAnsi="David" w:cs="David" w:hint="cs"/>
          <w:color w:val="000000"/>
          <w:rtl/>
        </w:rPr>
        <w:t xml:space="preserve"> את</w:t>
      </w:r>
      <w:r w:rsidRPr="001A6E01">
        <w:rPr>
          <w:rFonts w:ascii="David" w:hAnsi="David" w:cs="David"/>
          <w:color w:val="000000"/>
          <w:rtl/>
        </w:rPr>
        <w:t>:</w:t>
      </w:r>
    </w:p>
    <w:p w14:paraId="03FE1B9A" w14:textId="77777777" w:rsidR="00F75BBA" w:rsidRPr="001A6E01"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color w:val="000000"/>
          <w:rtl/>
        </w:rPr>
        <w:t>הזכות להפחית מהתמורה המגיעה ל</w:t>
      </w:r>
      <w:r w:rsidRPr="001A6E01">
        <w:rPr>
          <w:rFonts w:ascii="David" w:hAnsi="David" w:cs="David" w:hint="cs"/>
          <w:color w:val="000000"/>
          <w:rtl/>
        </w:rPr>
        <w:t>זוכה</w:t>
      </w:r>
      <w:r w:rsidRPr="001A6E01">
        <w:rPr>
          <w:rFonts w:ascii="David" w:hAnsi="David" w:cs="David"/>
          <w:color w:val="000000"/>
          <w:rtl/>
        </w:rPr>
        <w:t xml:space="preserve"> סכום שווה ערך לנזק שנגרם כתוצאה מהשירותים. </w:t>
      </w:r>
    </w:p>
    <w:p w14:paraId="46759D2A" w14:textId="4747C1C6" w:rsidR="00F75BBA" w:rsidRPr="001A6E01" w:rsidRDefault="00685419" w:rsidP="00E31570">
      <w:pPr>
        <w:pStyle w:val="aff5"/>
        <w:numPr>
          <w:ilvl w:val="1"/>
          <w:numId w:val="111"/>
        </w:numPr>
        <w:spacing w:line="360" w:lineRule="auto"/>
        <w:ind w:left="990" w:hanging="630"/>
        <w:contextualSpacing w:val="0"/>
        <w:rPr>
          <w:rFonts w:ascii="David" w:hAnsi="David" w:cs="David"/>
          <w:color w:val="000000"/>
          <w:rtl/>
        </w:rPr>
      </w:pPr>
      <w:r w:rsidRPr="001A6E01">
        <w:rPr>
          <w:rFonts w:ascii="David" w:hAnsi="David" w:cs="David"/>
          <w:color w:val="000000"/>
          <w:rtl/>
        </w:rPr>
        <w:t xml:space="preserve">זכות </w:t>
      </w:r>
      <w:r w:rsidR="008909EF">
        <w:rPr>
          <w:rFonts w:ascii="David" w:hAnsi="David" w:cs="David"/>
          <w:color w:val="000000"/>
          <w:rtl/>
        </w:rPr>
        <w:t>המשרד</w:t>
      </w:r>
      <w:r w:rsidRPr="001A6E01">
        <w:rPr>
          <w:rFonts w:ascii="David" w:hAnsi="David" w:cs="David"/>
          <w:color w:val="000000"/>
          <w:rtl/>
        </w:rPr>
        <w:t xml:space="preserve"> לבטל הסכם זה, להפסיק את מתן השירותים על ידי </w:t>
      </w:r>
      <w:r w:rsidRPr="001A6E01">
        <w:rPr>
          <w:rFonts w:ascii="David" w:hAnsi="David" w:cs="David" w:hint="cs"/>
          <w:color w:val="000000"/>
          <w:rtl/>
        </w:rPr>
        <w:t>הספק</w:t>
      </w:r>
      <w:r w:rsidRPr="001A6E01">
        <w:rPr>
          <w:rFonts w:ascii="David" w:hAnsi="David" w:cs="David"/>
          <w:color w:val="000000"/>
          <w:rtl/>
        </w:rPr>
        <w:t xml:space="preserve"> ולבצע את השירותים בעצמ</w:t>
      </w:r>
      <w:r w:rsidRPr="001A6E01">
        <w:rPr>
          <w:rFonts w:ascii="David" w:hAnsi="David" w:cs="David" w:hint="cs"/>
          <w:color w:val="000000"/>
          <w:rtl/>
        </w:rPr>
        <w:t>ו</w:t>
      </w:r>
      <w:r w:rsidRPr="001A6E01">
        <w:rPr>
          <w:rFonts w:ascii="David" w:hAnsi="David" w:cs="David"/>
          <w:color w:val="000000"/>
          <w:rtl/>
        </w:rPr>
        <w:t xml:space="preserve"> או באמצעות אחרים.</w:t>
      </w:r>
    </w:p>
    <w:p w14:paraId="291B3345" w14:textId="30159417" w:rsidR="00F75BBA" w:rsidRPr="001A6E01"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color w:val="000000"/>
          <w:rtl/>
        </w:rPr>
        <w:t xml:space="preserve">התרופות המוענקות </w:t>
      </w:r>
      <w:r w:rsidR="0081048F">
        <w:rPr>
          <w:rFonts w:ascii="David" w:hAnsi="David" w:cs="David"/>
          <w:color w:val="000000"/>
          <w:rtl/>
        </w:rPr>
        <w:t>למשרד</w:t>
      </w:r>
      <w:r w:rsidRPr="001A6E01">
        <w:rPr>
          <w:rFonts w:ascii="David" w:hAnsi="David" w:cs="David"/>
          <w:color w:val="000000"/>
          <w:rtl/>
        </w:rPr>
        <w:t xml:space="preserve"> הן מצטברות אחת לשנייה ואין בהסכם זה כדי לשלול את זכות</w:t>
      </w:r>
      <w:r w:rsidRPr="001A6E01">
        <w:rPr>
          <w:rFonts w:ascii="David" w:hAnsi="David" w:cs="David" w:hint="cs"/>
          <w:color w:val="000000"/>
          <w:rtl/>
        </w:rPr>
        <w:t>ו</w:t>
      </w:r>
      <w:r w:rsidRPr="001A6E01">
        <w:rPr>
          <w:rFonts w:ascii="David" w:hAnsi="David" w:cs="David"/>
          <w:color w:val="000000"/>
          <w:rtl/>
        </w:rPr>
        <w:t xml:space="preserve"> של </w:t>
      </w:r>
      <w:r w:rsidR="008909EF">
        <w:rPr>
          <w:rFonts w:ascii="David" w:hAnsi="David" w:cs="David"/>
          <w:color w:val="000000"/>
          <w:rtl/>
        </w:rPr>
        <w:t>המשרד</w:t>
      </w:r>
      <w:r w:rsidRPr="001A6E01">
        <w:rPr>
          <w:rFonts w:ascii="David" w:hAnsi="David" w:cs="David"/>
          <w:color w:val="000000"/>
          <w:rtl/>
        </w:rPr>
        <w:t xml:space="preserve"> לקיזוז, פיצוי, שיפוי או כל סעד נוסף מכוח דין והסכם.</w:t>
      </w:r>
    </w:p>
    <w:p w14:paraId="138A9DD5" w14:textId="1D55FF97" w:rsidR="00F75BBA" w:rsidRDefault="00685419" w:rsidP="00E31570">
      <w:pPr>
        <w:pStyle w:val="aff5"/>
        <w:numPr>
          <w:ilvl w:val="1"/>
          <w:numId w:val="111"/>
        </w:numPr>
        <w:spacing w:line="360" w:lineRule="auto"/>
        <w:ind w:left="990" w:hanging="630"/>
        <w:contextualSpacing w:val="0"/>
        <w:rPr>
          <w:rFonts w:ascii="David" w:hAnsi="David" w:cs="David"/>
          <w:color w:val="000000"/>
        </w:rPr>
      </w:pPr>
      <w:r w:rsidRPr="001A6E01">
        <w:rPr>
          <w:rFonts w:ascii="David" w:hAnsi="David" w:cs="David" w:hint="cs"/>
          <w:color w:val="000000"/>
          <w:rtl/>
        </w:rPr>
        <w:t xml:space="preserve">זכות </w:t>
      </w:r>
      <w:r w:rsidR="008909EF">
        <w:rPr>
          <w:rFonts w:ascii="David" w:hAnsi="David" w:cs="David" w:hint="cs"/>
          <w:color w:val="000000"/>
          <w:rtl/>
        </w:rPr>
        <w:t>המשרד</w:t>
      </w:r>
      <w:r w:rsidRPr="001A6E01">
        <w:rPr>
          <w:rFonts w:ascii="David" w:hAnsi="David" w:cs="David" w:hint="cs"/>
          <w:color w:val="000000"/>
          <w:rtl/>
        </w:rPr>
        <w:t xml:space="preserve"> לפיצויים מוסכמים בהתאם לטבלה להלן</w:t>
      </w:r>
      <w:r w:rsidR="001A6E01">
        <w:rPr>
          <w:rFonts w:ascii="David" w:hAnsi="David" w:cs="David" w:hint="cs"/>
          <w:color w:val="000000"/>
          <w:rtl/>
        </w:rPr>
        <w:t>:</w:t>
      </w:r>
    </w:p>
    <w:tbl>
      <w:tblPr>
        <w:tblpPr w:leftFromText="180" w:rightFromText="180" w:vertAnchor="text" w:tblpXSpec="center" w:tblpY="1"/>
        <w:tblOverlap w:val="never"/>
        <w:bidiVisual/>
        <w:tblW w:w="942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338"/>
        <w:gridCol w:w="2027"/>
        <w:gridCol w:w="2856"/>
        <w:gridCol w:w="1859"/>
        <w:gridCol w:w="2346"/>
      </w:tblGrid>
      <w:tr w:rsidR="007F6150" w:rsidRPr="001A6E01" w14:paraId="0D4BBE6C" w14:textId="77777777" w:rsidTr="00731B3E">
        <w:trPr>
          <w:tblHeader/>
        </w:trPr>
        <w:tc>
          <w:tcPr>
            <w:tcW w:w="339" w:type="dxa"/>
            <w:shd w:val="clear" w:color="auto" w:fill="DDDDDD"/>
            <w:vAlign w:val="center"/>
          </w:tcPr>
          <w:p w14:paraId="2D92BDEC" w14:textId="355F3337" w:rsidR="001A6E01" w:rsidRPr="001A6E01" w:rsidRDefault="001A6E01" w:rsidP="005862C9">
            <w:pPr>
              <w:spacing w:line="360" w:lineRule="auto"/>
              <w:ind w:left="33" w:hanging="10"/>
              <w:rPr>
                <w:rFonts w:ascii="David" w:hAnsi="David"/>
                <w:b/>
                <w:bCs/>
                <w:rtl/>
              </w:rPr>
            </w:pPr>
          </w:p>
        </w:tc>
        <w:tc>
          <w:tcPr>
            <w:tcW w:w="0" w:type="auto"/>
            <w:shd w:val="clear" w:color="auto" w:fill="DDDDDD"/>
            <w:vAlign w:val="center"/>
          </w:tcPr>
          <w:p w14:paraId="718CC24D" w14:textId="77777777" w:rsidR="001A6E01" w:rsidRPr="001A6E01" w:rsidRDefault="001A6E01" w:rsidP="005862C9">
            <w:pPr>
              <w:spacing w:line="360" w:lineRule="auto"/>
              <w:ind w:left="33" w:hanging="10"/>
              <w:rPr>
                <w:rFonts w:ascii="David" w:hAnsi="David"/>
                <w:b/>
                <w:bCs/>
                <w:rtl/>
              </w:rPr>
            </w:pPr>
            <w:r w:rsidRPr="001A6E01">
              <w:rPr>
                <w:rFonts w:ascii="David" w:hAnsi="David"/>
                <w:b/>
                <w:bCs/>
                <w:rtl/>
              </w:rPr>
              <w:t>תיאור</w:t>
            </w:r>
          </w:p>
        </w:tc>
        <w:tc>
          <w:tcPr>
            <w:tcW w:w="0" w:type="auto"/>
            <w:shd w:val="clear" w:color="auto" w:fill="DDDDDD"/>
            <w:vAlign w:val="center"/>
          </w:tcPr>
          <w:p w14:paraId="4006ED52" w14:textId="77777777" w:rsidR="001A6E01" w:rsidRPr="001A6E01" w:rsidRDefault="001A6E01" w:rsidP="005862C9">
            <w:pPr>
              <w:spacing w:line="360" w:lineRule="auto"/>
              <w:ind w:left="33" w:hanging="10"/>
              <w:rPr>
                <w:rFonts w:ascii="David" w:hAnsi="David"/>
                <w:b/>
                <w:bCs/>
                <w:rtl/>
              </w:rPr>
            </w:pPr>
            <w:r w:rsidRPr="001A6E01">
              <w:rPr>
                <w:rFonts w:ascii="David" w:hAnsi="David"/>
                <w:b/>
                <w:bCs/>
                <w:rtl/>
              </w:rPr>
              <w:t>הנושא / אירוע</w:t>
            </w:r>
          </w:p>
        </w:tc>
        <w:tc>
          <w:tcPr>
            <w:tcW w:w="0" w:type="auto"/>
            <w:shd w:val="clear" w:color="auto" w:fill="DDDDDD"/>
            <w:vAlign w:val="center"/>
          </w:tcPr>
          <w:p w14:paraId="64CB4B9D" w14:textId="77777777" w:rsidR="001A6E01" w:rsidRPr="001A6E01" w:rsidRDefault="001A6E01" w:rsidP="005862C9">
            <w:pPr>
              <w:spacing w:line="360" w:lineRule="auto"/>
              <w:ind w:left="33" w:hanging="10"/>
              <w:rPr>
                <w:rFonts w:ascii="David" w:hAnsi="David"/>
                <w:b/>
                <w:bCs/>
                <w:rtl/>
              </w:rPr>
            </w:pPr>
            <w:r w:rsidRPr="001A6E01">
              <w:rPr>
                <w:rFonts w:ascii="David" w:hAnsi="David"/>
                <w:b/>
                <w:bCs/>
                <w:rtl/>
              </w:rPr>
              <w:t>יחידת ההפרה</w:t>
            </w:r>
          </w:p>
        </w:tc>
        <w:tc>
          <w:tcPr>
            <w:tcW w:w="0" w:type="auto"/>
            <w:shd w:val="clear" w:color="auto" w:fill="DDDDDD"/>
            <w:vAlign w:val="center"/>
          </w:tcPr>
          <w:p w14:paraId="6620A44B" w14:textId="77777777" w:rsidR="001A6E01" w:rsidRPr="001A6E01" w:rsidRDefault="001A6E01" w:rsidP="005862C9">
            <w:pPr>
              <w:spacing w:line="360" w:lineRule="auto"/>
              <w:ind w:left="33" w:hanging="10"/>
              <w:rPr>
                <w:rFonts w:ascii="David" w:hAnsi="David"/>
                <w:b/>
                <w:bCs/>
                <w:rtl/>
              </w:rPr>
            </w:pPr>
            <w:r w:rsidRPr="001A6E01">
              <w:rPr>
                <w:rFonts w:ascii="David" w:hAnsi="David"/>
                <w:b/>
                <w:bCs/>
                <w:rtl/>
              </w:rPr>
              <w:t>ערך הפיצוי המוסכם</w:t>
            </w:r>
          </w:p>
        </w:tc>
      </w:tr>
      <w:tr w:rsidR="001A6E01" w:rsidRPr="001A6E01" w14:paraId="6890453E" w14:textId="77777777" w:rsidTr="00731B3E">
        <w:tc>
          <w:tcPr>
            <w:tcW w:w="339" w:type="dxa"/>
          </w:tcPr>
          <w:p w14:paraId="2DD4DB4D"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59EDD6F0" w14:textId="77777777" w:rsidR="001A6E01" w:rsidRPr="001A6E01" w:rsidRDefault="001A6E01" w:rsidP="005862C9">
            <w:pPr>
              <w:spacing w:line="360" w:lineRule="auto"/>
              <w:rPr>
                <w:rFonts w:ascii="David" w:hAnsi="David"/>
                <w:b/>
                <w:bCs/>
                <w:rtl/>
              </w:rPr>
            </w:pPr>
            <w:r w:rsidRPr="001A6E01">
              <w:rPr>
                <w:rFonts w:ascii="David" w:hAnsi="David"/>
                <w:b/>
                <w:bCs/>
                <w:rtl/>
              </w:rPr>
              <w:t>אי עמידה בשעות מתן שירותים</w:t>
            </w:r>
          </w:p>
        </w:tc>
        <w:tc>
          <w:tcPr>
            <w:tcW w:w="0" w:type="auto"/>
          </w:tcPr>
          <w:p w14:paraId="145B9759" w14:textId="77777777" w:rsidR="001A6E01" w:rsidRPr="001A6E01" w:rsidRDefault="001A6E01" w:rsidP="005862C9">
            <w:pPr>
              <w:spacing w:line="360" w:lineRule="auto"/>
              <w:ind w:left="84"/>
              <w:rPr>
                <w:rFonts w:ascii="David" w:hAnsi="David"/>
                <w:rtl/>
              </w:rPr>
            </w:pPr>
            <w:r w:rsidRPr="001A6E01">
              <w:rPr>
                <w:rFonts w:ascii="David" w:hAnsi="David"/>
                <w:rtl/>
              </w:rPr>
              <w:t>אי אספקת שירותים בשעות הקבועות במכרז</w:t>
            </w:r>
          </w:p>
        </w:tc>
        <w:tc>
          <w:tcPr>
            <w:tcW w:w="0" w:type="auto"/>
          </w:tcPr>
          <w:p w14:paraId="18C9E2DD" w14:textId="23F3848F" w:rsidR="001A6E01" w:rsidRPr="00E57A7F" w:rsidRDefault="001A6E01" w:rsidP="005862C9">
            <w:pPr>
              <w:spacing w:line="360" w:lineRule="auto"/>
              <w:rPr>
                <w:rFonts w:ascii="David" w:hAnsi="David"/>
                <w:rtl/>
              </w:rPr>
            </w:pPr>
            <w:r w:rsidRPr="00E57A7F">
              <w:rPr>
                <w:rFonts w:ascii="David" w:hAnsi="David"/>
                <w:rtl/>
              </w:rPr>
              <w:t xml:space="preserve">תלונה לנציג </w:t>
            </w:r>
            <w:r w:rsidR="008909EF">
              <w:rPr>
                <w:rFonts w:ascii="David" w:hAnsi="David"/>
                <w:rtl/>
              </w:rPr>
              <w:t>המשרד</w:t>
            </w:r>
            <w:r w:rsidRPr="00E57A7F">
              <w:rPr>
                <w:rFonts w:ascii="David" w:hAnsi="David"/>
                <w:rtl/>
              </w:rPr>
              <w:t xml:space="preserve"> שנמצאה מוצדקת/ ממצא בביקורת נציג </w:t>
            </w:r>
            <w:r w:rsidR="008909EF">
              <w:rPr>
                <w:rFonts w:ascii="David" w:hAnsi="David"/>
                <w:rtl/>
              </w:rPr>
              <w:t>המשרד</w:t>
            </w:r>
          </w:p>
        </w:tc>
        <w:tc>
          <w:tcPr>
            <w:tcW w:w="0" w:type="auto"/>
          </w:tcPr>
          <w:p w14:paraId="1410EE3D" w14:textId="646A06F7" w:rsidR="001A6E01" w:rsidRPr="001A6E01" w:rsidRDefault="00E36F87" w:rsidP="005862C9">
            <w:pPr>
              <w:pStyle w:val="aff5"/>
              <w:spacing w:line="360" w:lineRule="auto"/>
              <w:ind w:left="156"/>
              <w:contextualSpacing w:val="0"/>
              <w:rPr>
                <w:rFonts w:ascii="David" w:hAnsi="David" w:cs="David"/>
                <w:rtl/>
              </w:rPr>
            </w:pPr>
            <w:r>
              <w:rPr>
                <w:rFonts w:ascii="David" w:hAnsi="David" w:cs="David" w:hint="cs"/>
                <w:rtl/>
              </w:rPr>
              <w:t>1,5</w:t>
            </w:r>
            <w:r w:rsidR="001A6E01" w:rsidRPr="001A6E01">
              <w:rPr>
                <w:rFonts w:ascii="David" w:hAnsi="David" w:cs="David"/>
                <w:rtl/>
              </w:rPr>
              <w:t>00 ₪ למקרה</w:t>
            </w:r>
          </w:p>
        </w:tc>
      </w:tr>
      <w:tr w:rsidR="001A6E01" w:rsidRPr="001A6E01" w14:paraId="541E6DB7" w14:textId="77777777" w:rsidTr="00731B3E">
        <w:tc>
          <w:tcPr>
            <w:tcW w:w="339" w:type="dxa"/>
          </w:tcPr>
          <w:p w14:paraId="01BD4660"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55418519" w14:textId="77777777" w:rsidR="001A6E01" w:rsidRPr="001A6E01" w:rsidRDefault="001A6E01" w:rsidP="005862C9">
            <w:pPr>
              <w:spacing w:line="360" w:lineRule="auto"/>
              <w:rPr>
                <w:rFonts w:ascii="David" w:hAnsi="David"/>
                <w:b/>
                <w:bCs/>
                <w:rtl/>
              </w:rPr>
            </w:pPr>
            <w:r w:rsidRPr="001A6E01">
              <w:rPr>
                <w:rFonts w:ascii="David" w:hAnsi="David"/>
                <w:b/>
                <w:bCs/>
                <w:rtl/>
              </w:rPr>
              <w:t>אי הענות לביצוע המשימות</w:t>
            </w:r>
          </w:p>
          <w:p w14:paraId="4D9C0113" w14:textId="77777777" w:rsidR="001A6E01" w:rsidRPr="001A6E01" w:rsidRDefault="001A6E01" w:rsidP="005862C9">
            <w:pPr>
              <w:spacing w:line="360" w:lineRule="auto"/>
              <w:ind w:left="108"/>
              <w:rPr>
                <w:rFonts w:ascii="David" w:hAnsi="David"/>
                <w:b/>
                <w:bCs/>
                <w:rtl/>
              </w:rPr>
            </w:pPr>
          </w:p>
          <w:p w14:paraId="400AF860" w14:textId="77777777" w:rsidR="001A6E01" w:rsidRPr="001A6E01" w:rsidRDefault="001A6E01" w:rsidP="005862C9">
            <w:pPr>
              <w:spacing w:line="360" w:lineRule="auto"/>
              <w:rPr>
                <w:rFonts w:ascii="David" w:hAnsi="David"/>
                <w:b/>
                <w:bCs/>
                <w:rtl/>
              </w:rPr>
            </w:pPr>
          </w:p>
        </w:tc>
        <w:tc>
          <w:tcPr>
            <w:tcW w:w="0" w:type="auto"/>
          </w:tcPr>
          <w:p w14:paraId="7FE73F81" w14:textId="77777777" w:rsidR="001A6E01" w:rsidRPr="001A6E01" w:rsidRDefault="001A6E01" w:rsidP="005862C9">
            <w:pPr>
              <w:spacing w:line="360" w:lineRule="auto"/>
              <w:ind w:left="84"/>
              <w:rPr>
                <w:rFonts w:ascii="David" w:hAnsi="David"/>
                <w:rtl/>
              </w:rPr>
            </w:pPr>
            <w:r w:rsidRPr="001A6E01">
              <w:rPr>
                <w:rFonts w:ascii="David" w:hAnsi="David"/>
                <w:rtl/>
              </w:rPr>
              <w:t>איחור הגשת כיבוד לחדרים מעבר לזמן המוגדר במכרז</w:t>
            </w:r>
          </w:p>
        </w:tc>
        <w:tc>
          <w:tcPr>
            <w:tcW w:w="0" w:type="auto"/>
          </w:tcPr>
          <w:p w14:paraId="657C46C0" w14:textId="77777777" w:rsidR="001A6E01" w:rsidRPr="00E57A7F" w:rsidRDefault="001A6E01" w:rsidP="005862C9">
            <w:pPr>
              <w:spacing w:line="360" w:lineRule="auto"/>
              <w:rPr>
                <w:rFonts w:ascii="David" w:hAnsi="David"/>
                <w:rtl/>
              </w:rPr>
            </w:pPr>
            <w:r w:rsidRPr="00E57A7F">
              <w:rPr>
                <w:rFonts w:ascii="David" w:hAnsi="David"/>
                <w:rtl/>
              </w:rPr>
              <w:t>חצי שעה נוספת</w:t>
            </w:r>
          </w:p>
        </w:tc>
        <w:tc>
          <w:tcPr>
            <w:tcW w:w="0" w:type="auto"/>
          </w:tcPr>
          <w:p w14:paraId="6BB31C93"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בשעת האיחור הראשונה - 100 ש"ח עבור כל חצי שעת פיגור</w:t>
            </w:r>
          </w:p>
          <w:p w14:paraId="515C11A9" w14:textId="529A28B7" w:rsidR="001A6E01" w:rsidRPr="00731B3E" w:rsidRDefault="001A6E01" w:rsidP="00731B3E">
            <w:pPr>
              <w:spacing w:line="360" w:lineRule="auto"/>
              <w:ind w:left="9"/>
              <w:rPr>
                <w:rFonts w:ascii="David" w:hAnsi="David"/>
                <w:rtl/>
              </w:rPr>
            </w:pPr>
          </w:p>
        </w:tc>
      </w:tr>
      <w:tr w:rsidR="001A6E01" w:rsidRPr="001A6E01" w14:paraId="1431B856" w14:textId="77777777" w:rsidTr="00731B3E">
        <w:tc>
          <w:tcPr>
            <w:tcW w:w="339" w:type="dxa"/>
          </w:tcPr>
          <w:p w14:paraId="2E63DFD8"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488F3D8E" w14:textId="77777777" w:rsidR="001A6E01" w:rsidRPr="001A6E01" w:rsidRDefault="001A6E01" w:rsidP="005862C9">
            <w:pPr>
              <w:spacing w:line="360" w:lineRule="auto"/>
              <w:rPr>
                <w:rFonts w:ascii="David" w:hAnsi="David"/>
                <w:b/>
                <w:bCs/>
                <w:rtl/>
              </w:rPr>
            </w:pPr>
            <w:r w:rsidRPr="001A6E01">
              <w:rPr>
                <w:rFonts w:ascii="David" w:hAnsi="David"/>
                <w:b/>
                <w:bCs/>
                <w:rtl/>
              </w:rPr>
              <w:t>איכות המזון</w:t>
            </w:r>
          </w:p>
        </w:tc>
        <w:tc>
          <w:tcPr>
            <w:tcW w:w="0" w:type="auto"/>
          </w:tcPr>
          <w:p w14:paraId="3A39537E" w14:textId="0AA6E30E" w:rsidR="001A6E01" w:rsidRPr="001A6E01" w:rsidRDefault="001A6E01" w:rsidP="005862C9">
            <w:pPr>
              <w:spacing w:line="360" w:lineRule="auto"/>
              <w:ind w:left="84"/>
              <w:rPr>
                <w:rFonts w:ascii="David" w:hAnsi="David"/>
                <w:rtl/>
              </w:rPr>
            </w:pPr>
            <w:r w:rsidRPr="001A6E01">
              <w:rPr>
                <w:rFonts w:ascii="David" w:hAnsi="David"/>
                <w:rtl/>
              </w:rPr>
              <w:t>הגשת מזון</w:t>
            </w:r>
            <w:r w:rsidR="0096255C">
              <w:rPr>
                <w:rFonts w:ascii="David" w:hAnsi="David"/>
                <w:rtl/>
              </w:rPr>
              <w:t xml:space="preserve"> </w:t>
            </w:r>
            <w:r w:rsidRPr="001A6E01">
              <w:rPr>
                <w:rFonts w:ascii="David" w:hAnsi="David"/>
                <w:rtl/>
              </w:rPr>
              <w:t>או המצאות מוצרים וחומרים שאינם ראויים / ממוחזרים / אינם עומדים בתנאי התברואה / ההיגיינה כמפורט במכרז</w:t>
            </w:r>
          </w:p>
        </w:tc>
        <w:tc>
          <w:tcPr>
            <w:tcW w:w="0" w:type="auto"/>
          </w:tcPr>
          <w:p w14:paraId="4444D99F" w14:textId="66B18B93" w:rsidR="001A6E01" w:rsidRPr="00E57A7F" w:rsidRDefault="001A6E01" w:rsidP="005862C9">
            <w:pPr>
              <w:spacing w:line="360" w:lineRule="auto"/>
              <w:rPr>
                <w:rFonts w:ascii="David" w:hAnsi="David"/>
                <w:rtl/>
              </w:rPr>
            </w:pPr>
            <w:r w:rsidRPr="00E57A7F">
              <w:rPr>
                <w:rFonts w:ascii="David" w:hAnsi="David"/>
                <w:rtl/>
              </w:rPr>
              <w:t xml:space="preserve">תלונה לנציג </w:t>
            </w:r>
            <w:r w:rsidR="008909EF">
              <w:rPr>
                <w:rFonts w:ascii="David" w:hAnsi="David"/>
                <w:rtl/>
              </w:rPr>
              <w:t>המשרד</w:t>
            </w:r>
            <w:r w:rsidRPr="00E57A7F">
              <w:rPr>
                <w:rFonts w:ascii="David" w:hAnsi="David"/>
                <w:rtl/>
              </w:rPr>
              <w:t xml:space="preserve"> שנמצאה מוצדקת/ ממצא בביקורת נציג </w:t>
            </w:r>
            <w:r w:rsidR="008909EF">
              <w:rPr>
                <w:rFonts w:ascii="David" w:hAnsi="David"/>
                <w:rtl/>
              </w:rPr>
              <w:t>המשרד</w:t>
            </w:r>
          </w:p>
        </w:tc>
        <w:tc>
          <w:tcPr>
            <w:tcW w:w="0" w:type="auto"/>
          </w:tcPr>
          <w:p w14:paraId="205D823A"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עבור 1-5 מקרים בשנה: 1,000 ₪ למקרה</w:t>
            </w:r>
          </w:p>
          <w:p w14:paraId="3E59C044"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מקרה 6 ומעלה – 5,000 ₪ למקרה וכן הדבר יהווה הפרה יסודית של החוזה</w:t>
            </w:r>
          </w:p>
        </w:tc>
      </w:tr>
      <w:tr w:rsidR="003E43E1" w:rsidRPr="001A6E01" w14:paraId="6F555481" w14:textId="77777777" w:rsidTr="00731B3E">
        <w:tc>
          <w:tcPr>
            <w:tcW w:w="339" w:type="dxa"/>
          </w:tcPr>
          <w:p w14:paraId="218C20C6" w14:textId="77777777" w:rsidR="003E43E1" w:rsidRPr="001A6E01" w:rsidRDefault="003E43E1" w:rsidP="00E31570">
            <w:pPr>
              <w:pStyle w:val="aff5"/>
              <w:numPr>
                <w:ilvl w:val="0"/>
                <w:numId w:val="108"/>
              </w:numPr>
              <w:spacing w:line="360" w:lineRule="auto"/>
              <w:ind w:left="0" w:firstLine="0"/>
              <w:contextualSpacing w:val="0"/>
              <w:rPr>
                <w:rFonts w:ascii="David" w:hAnsi="David" w:cs="David"/>
                <w:rtl/>
              </w:rPr>
            </w:pPr>
          </w:p>
        </w:tc>
        <w:tc>
          <w:tcPr>
            <w:tcW w:w="0" w:type="auto"/>
          </w:tcPr>
          <w:p w14:paraId="17D2198F" w14:textId="5B8A0248" w:rsidR="003E43E1" w:rsidRPr="001A6E01" w:rsidRDefault="003E43E1" w:rsidP="005862C9">
            <w:pPr>
              <w:spacing w:line="360" w:lineRule="auto"/>
              <w:rPr>
                <w:rFonts w:ascii="David" w:hAnsi="David"/>
                <w:b/>
                <w:bCs/>
                <w:rtl/>
              </w:rPr>
            </w:pPr>
            <w:r>
              <w:rPr>
                <w:rFonts w:ascii="David" w:hAnsi="David" w:hint="cs"/>
                <w:b/>
                <w:bCs/>
                <w:rtl/>
              </w:rPr>
              <w:t>ניקיון המזנונים</w:t>
            </w:r>
          </w:p>
        </w:tc>
        <w:tc>
          <w:tcPr>
            <w:tcW w:w="0" w:type="auto"/>
          </w:tcPr>
          <w:p w14:paraId="722B5452" w14:textId="6BAB9A51" w:rsidR="003E43E1" w:rsidRPr="001A6E01" w:rsidRDefault="003E43E1" w:rsidP="005862C9">
            <w:pPr>
              <w:spacing w:line="360" w:lineRule="auto"/>
              <w:ind w:left="84"/>
              <w:rPr>
                <w:rFonts w:ascii="David" w:hAnsi="David"/>
                <w:rtl/>
              </w:rPr>
            </w:pPr>
            <w:r>
              <w:rPr>
                <w:rFonts w:ascii="David" w:hAnsi="David" w:hint="cs"/>
                <w:rtl/>
              </w:rPr>
              <w:t>בעיות בניקיון המזנונים</w:t>
            </w:r>
          </w:p>
        </w:tc>
        <w:tc>
          <w:tcPr>
            <w:tcW w:w="0" w:type="auto"/>
          </w:tcPr>
          <w:p w14:paraId="034EB1AC" w14:textId="5F489434" w:rsidR="003E43E1" w:rsidRPr="00E57A7F" w:rsidRDefault="003E43E1" w:rsidP="005862C9">
            <w:pPr>
              <w:spacing w:line="360" w:lineRule="auto"/>
              <w:rPr>
                <w:rFonts w:ascii="David" w:hAnsi="David"/>
                <w:rtl/>
              </w:rPr>
            </w:pPr>
            <w:r w:rsidRPr="00E57A7F">
              <w:rPr>
                <w:rFonts w:ascii="David" w:hAnsi="David"/>
                <w:rtl/>
              </w:rPr>
              <w:t xml:space="preserve">תלונה לנציג </w:t>
            </w:r>
            <w:r w:rsidR="008909EF">
              <w:rPr>
                <w:rFonts w:ascii="David" w:hAnsi="David"/>
                <w:rtl/>
              </w:rPr>
              <w:t>המשרד</w:t>
            </w:r>
            <w:r w:rsidRPr="00E57A7F">
              <w:rPr>
                <w:rFonts w:ascii="David" w:hAnsi="David"/>
                <w:rtl/>
              </w:rPr>
              <w:t xml:space="preserve"> שנמצאה מוצדקת/ ממצא בביקורת נציג </w:t>
            </w:r>
            <w:r w:rsidR="008909EF">
              <w:rPr>
                <w:rFonts w:ascii="David" w:hAnsi="David"/>
                <w:rtl/>
              </w:rPr>
              <w:t>המשרד</w:t>
            </w:r>
          </w:p>
        </w:tc>
        <w:tc>
          <w:tcPr>
            <w:tcW w:w="0" w:type="auto"/>
          </w:tcPr>
          <w:p w14:paraId="59BDBDB4" w14:textId="6E3101ED" w:rsidR="003E43E1" w:rsidRPr="001A6E01" w:rsidRDefault="003E43E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1-5 מקרים בשנה: 300 ₪ למקרה</w:t>
            </w:r>
          </w:p>
          <w:p w14:paraId="5F238BE3" w14:textId="77777777" w:rsidR="003E43E1" w:rsidRPr="001A6E01" w:rsidRDefault="003E43E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מקרה 6 ומעלה:</w:t>
            </w:r>
          </w:p>
          <w:p w14:paraId="7D02CBE7" w14:textId="79BFBA0E" w:rsidR="003E43E1" w:rsidRPr="001A6E01" w:rsidRDefault="003E43E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500 ₪ למקרה</w:t>
            </w:r>
          </w:p>
        </w:tc>
      </w:tr>
      <w:tr w:rsidR="001A6E01" w:rsidRPr="001A6E01" w14:paraId="31ABB6DD" w14:textId="77777777" w:rsidTr="00731B3E">
        <w:tc>
          <w:tcPr>
            <w:tcW w:w="339" w:type="dxa"/>
          </w:tcPr>
          <w:p w14:paraId="52798798"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1B53AF95" w14:textId="77777777" w:rsidR="001A6E01" w:rsidRPr="001A6E01" w:rsidRDefault="001A6E01" w:rsidP="005862C9">
            <w:pPr>
              <w:spacing w:line="360" w:lineRule="auto"/>
              <w:rPr>
                <w:rFonts w:ascii="David" w:hAnsi="David"/>
                <w:b/>
                <w:bCs/>
                <w:rtl/>
              </w:rPr>
            </w:pPr>
            <w:r w:rsidRPr="001A6E01">
              <w:rPr>
                <w:rFonts w:ascii="David" w:hAnsi="David"/>
                <w:b/>
                <w:bCs/>
                <w:rtl/>
              </w:rPr>
              <w:t>מחיר השירותים</w:t>
            </w:r>
          </w:p>
        </w:tc>
        <w:tc>
          <w:tcPr>
            <w:tcW w:w="0" w:type="auto"/>
          </w:tcPr>
          <w:p w14:paraId="7483A70A" w14:textId="77777777" w:rsidR="001A6E01" w:rsidRPr="001A6E01" w:rsidRDefault="001A6E01" w:rsidP="005862C9">
            <w:pPr>
              <w:spacing w:line="360" w:lineRule="auto"/>
              <w:ind w:left="84"/>
              <w:rPr>
                <w:rFonts w:ascii="David" w:hAnsi="David"/>
                <w:rtl/>
              </w:rPr>
            </w:pPr>
            <w:r w:rsidRPr="001A6E01">
              <w:rPr>
                <w:rFonts w:ascii="David" w:hAnsi="David"/>
                <w:rtl/>
              </w:rPr>
              <w:t>הפקעת מחירים ביחס להסכם עם הספק</w:t>
            </w:r>
          </w:p>
        </w:tc>
        <w:tc>
          <w:tcPr>
            <w:tcW w:w="0" w:type="auto"/>
          </w:tcPr>
          <w:p w14:paraId="79AC2882" w14:textId="79A63637" w:rsidR="001A6E01" w:rsidRPr="00E57A7F" w:rsidRDefault="001A6E01" w:rsidP="005862C9">
            <w:pPr>
              <w:spacing w:line="360" w:lineRule="auto"/>
              <w:rPr>
                <w:rFonts w:ascii="David" w:hAnsi="David"/>
                <w:rtl/>
              </w:rPr>
            </w:pPr>
            <w:r w:rsidRPr="00E57A7F">
              <w:rPr>
                <w:rFonts w:ascii="David" w:hAnsi="David"/>
                <w:rtl/>
              </w:rPr>
              <w:t xml:space="preserve">תלונה לנציג </w:t>
            </w:r>
            <w:r w:rsidR="008909EF">
              <w:rPr>
                <w:rFonts w:ascii="David" w:hAnsi="David"/>
                <w:rtl/>
              </w:rPr>
              <w:t>המשרד</w:t>
            </w:r>
            <w:r w:rsidRPr="00E57A7F">
              <w:rPr>
                <w:rFonts w:ascii="David" w:hAnsi="David"/>
                <w:rtl/>
              </w:rPr>
              <w:t xml:space="preserve"> שנמצאה מוצדקת / ממצא בביקורת נציג </w:t>
            </w:r>
            <w:r w:rsidR="008909EF">
              <w:rPr>
                <w:rFonts w:ascii="David" w:hAnsi="David"/>
                <w:rtl/>
              </w:rPr>
              <w:t>המשרד</w:t>
            </w:r>
          </w:p>
        </w:tc>
        <w:tc>
          <w:tcPr>
            <w:tcW w:w="0" w:type="auto"/>
          </w:tcPr>
          <w:p w14:paraId="5C9B096C"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1-5 מקרים בשנה: 300 ₪ למקרה לפריט</w:t>
            </w:r>
          </w:p>
          <w:p w14:paraId="42C55A5D"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מקרה 6 ומעלה:</w:t>
            </w:r>
          </w:p>
          <w:p w14:paraId="28286B5E" w14:textId="77777777" w:rsidR="001A6E01" w:rsidRPr="001A6E01" w:rsidRDefault="001A6E01" w:rsidP="005862C9">
            <w:pPr>
              <w:pStyle w:val="aff5"/>
              <w:spacing w:line="360" w:lineRule="auto"/>
              <w:ind w:left="156"/>
              <w:contextualSpacing w:val="0"/>
              <w:rPr>
                <w:rFonts w:ascii="David" w:hAnsi="David" w:cs="David"/>
                <w:rtl/>
              </w:rPr>
            </w:pPr>
            <w:r w:rsidRPr="001A6E01">
              <w:rPr>
                <w:rFonts w:ascii="David" w:hAnsi="David" w:cs="David"/>
                <w:rtl/>
              </w:rPr>
              <w:t>500 ₪ למקרה לפריט</w:t>
            </w:r>
          </w:p>
        </w:tc>
      </w:tr>
      <w:tr w:rsidR="001A6E01" w:rsidRPr="001A6E01" w14:paraId="0BB0B9ED" w14:textId="77777777" w:rsidTr="00731B3E">
        <w:tc>
          <w:tcPr>
            <w:tcW w:w="339" w:type="dxa"/>
          </w:tcPr>
          <w:p w14:paraId="2392FB3A"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58BCA9B9" w14:textId="77777777" w:rsidR="001A6E01" w:rsidRPr="001A6E01" w:rsidRDefault="001A6E01" w:rsidP="005862C9">
            <w:pPr>
              <w:spacing w:line="360" w:lineRule="auto"/>
              <w:rPr>
                <w:rFonts w:ascii="David" w:hAnsi="David"/>
                <w:b/>
                <w:bCs/>
                <w:rtl/>
              </w:rPr>
            </w:pPr>
            <w:r w:rsidRPr="001A6E01">
              <w:rPr>
                <w:rFonts w:ascii="David" w:hAnsi="David"/>
                <w:b/>
                <w:bCs/>
                <w:rtl/>
              </w:rPr>
              <w:t>ארוחה עסקית</w:t>
            </w:r>
          </w:p>
        </w:tc>
        <w:tc>
          <w:tcPr>
            <w:tcW w:w="0" w:type="auto"/>
          </w:tcPr>
          <w:p w14:paraId="58C80D40" w14:textId="77777777" w:rsidR="001A6E01" w:rsidRPr="001A6E01" w:rsidRDefault="001A6E01" w:rsidP="005862C9">
            <w:pPr>
              <w:spacing w:line="360" w:lineRule="auto"/>
              <w:ind w:left="84"/>
              <w:rPr>
                <w:rFonts w:ascii="David" w:hAnsi="David"/>
                <w:rtl/>
              </w:rPr>
            </w:pPr>
            <w:r w:rsidRPr="001A6E01">
              <w:rPr>
                <w:rFonts w:ascii="David" w:hAnsi="David"/>
                <w:rtl/>
              </w:rPr>
              <w:t>חריגה מהוראות המכרז לאספקת ארוחה עסקית (גביית מחיר גבוה מהמותר ו/או שינוי הרכב הארוחה ביחס למותר)</w:t>
            </w:r>
          </w:p>
        </w:tc>
        <w:tc>
          <w:tcPr>
            <w:tcW w:w="0" w:type="auto"/>
          </w:tcPr>
          <w:p w14:paraId="0DB1316F" w14:textId="5950AAB9" w:rsidR="001A6E01" w:rsidRPr="001A6E01" w:rsidRDefault="001A6E01" w:rsidP="005862C9">
            <w:pPr>
              <w:spacing w:line="360" w:lineRule="auto"/>
              <w:rPr>
                <w:rFonts w:ascii="David" w:hAnsi="David"/>
                <w:rtl/>
              </w:rPr>
            </w:pPr>
            <w:r w:rsidRPr="001A6E01">
              <w:rPr>
                <w:rFonts w:ascii="David" w:hAnsi="David"/>
                <w:rtl/>
              </w:rPr>
              <w:t xml:space="preserve">תלונה לנציג </w:t>
            </w:r>
            <w:r w:rsidR="008909EF">
              <w:rPr>
                <w:rFonts w:ascii="David" w:hAnsi="David"/>
                <w:rtl/>
              </w:rPr>
              <w:t>המשרד</w:t>
            </w:r>
            <w:r w:rsidRPr="001A6E01">
              <w:rPr>
                <w:rFonts w:ascii="David" w:hAnsi="David"/>
                <w:rtl/>
              </w:rPr>
              <w:t xml:space="preserve"> שנמצאה מוצדקת / ממצא בביקורת נציג </w:t>
            </w:r>
            <w:r w:rsidR="008909EF">
              <w:rPr>
                <w:rFonts w:ascii="David" w:hAnsi="David"/>
                <w:rtl/>
              </w:rPr>
              <w:t>המשרד</w:t>
            </w:r>
          </w:p>
        </w:tc>
        <w:tc>
          <w:tcPr>
            <w:tcW w:w="0" w:type="auto"/>
          </w:tcPr>
          <w:p w14:paraId="61C2395A"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עבור 1-5 מקרים בשנה: 200₪ למקרה</w:t>
            </w:r>
          </w:p>
          <w:p w14:paraId="731F1D37"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מקרה 6 ומעלה – 1,000 ₪ למקרה וכן הדבר יהווה הפרה יסודית של החוזה</w:t>
            </w:r>
          </w:p>
        </w:tc>
      </w:tr>
      <w:tr w:rsidR="001A6E01" w:rsidRPr="001A6E01" w14:paraId="1E83289E" w14:textId="77777777" w:rsidTr="00731B3E">
        <w:tc>
          <w:tcPr>
            <w:tcW w:w="339" w:type="dxa"/>
          </w:tcPr>
          <w:p w14:paraId="15D95ECA"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4F162CDF" w14:textId="77777777" w:rsidR="001A6E01" w:rsidRPr="001A6E01" w:rsidRDefault="001A6E01" w:rsidP="005862C9">
            <w:pPr>
              <w:spacing w:line="360" w:lineRule="auto"/>
              <w:rPr>
                <w:rFonts w:ascii="David" w:hAnsi="David"/>
                <w:b/>
                <w:bCs/>
                <w:rtl/>
              </w:rPr>
            </w:pPr>
            <w:r w:rsidRPr="001A6E01">
              <w:rPr>
                <w:rFonts w:ascii="David" w:hAnsi="David"/>
                <w:b/>
                <w:bCs/>
                <w:rtl/>
              </w:rPr>
              <w:t>הצבת מכונות אוטומטיות</w:t>
            </w:r>
          </w:p>
        </w:tc>
        <w:tc>
          <w:tcPr>
            <w:tcW w:w="0" w:type="auto"/>
          </w:tcPr>
          <w:p w14:paraId="20C43769" w14:textId="77777777" w:rsidR="001A6E01" w:rsidRPr="001A6E01" w:rsidRDefault="001A6E01" w:rsidP="005862C9">
            <w:pPr>
              <w:spacing w:line="360" w:lineRule="auto"/>
              <w:rPr>
                <w:rFonts w:ascii="David" w:hAnsi="David"/>
                <w:rtl/>
              </w:rPr>
            </w:pPr>
            <w:r w:rsidRPr="001A6E01">
              <w:rPr>
                <w:rFonts w:ascii="David" w:hAnsi="David"/>
                <w:rtl/>
              </w:rPr>
              <w:t>עיכוב בהצבת מכונות אוטומטיות באתרים</w:t>
            </w:r>
          </w:p>
        </w:tc>
        <w:tc>
          <w:tcPr>
            <w:tcW w:w="0" w:type="auto"/>
          </w:tcPr>
          <w:p w14:paraId="228E8D2A" w14:textId="77777777" w:rsidR="001A6E01" w:rsidRPr="001A6E01" w:rsidRDefault="001A6E01" w:rsidP="005862C9">
            <w:pPr>
              <w:spacing w:line="360" w:lineRule="auto"/>
              <w:rPr>
                <w:rFonts w:ascii="David" w:hAnsi="David"/>
                <w:rtl/>
              </w:rPr>
            </w:pPr>
            <w:r w:rsidRPr="001A6E01">
              <w:rPr>
                <w:rFonts w:ascii="David" w:hAnsi="David"/>
                <w:rtl/>
              </w:rPr>
              <w:t>שבוע עיכוב מעבר לזמן הקבוע במכרז</w:t>
            </w:r>
          </w:p>
        </w:tc>
        <w:tc>
          <w:tcPr>
            <w:tcW w:w="0" w:type="auto"/>
          </w:tcPr>
          <w:p w14:paraId="51CA4BD0"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6 שבועות ראשונים -1,000 ₪ לשבוע.</w:t>
            </w:r>
          </w:p>
          <w:p w14:paraId="0BBAF62F" w14:textId="5CB8857B"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עבור השבוע השביעי ואילך – 5,000 ₪ לשבוע.</w:t>
            </w:r>
          </w:p>
        </w:tc>
      </w:tr>
      <w:tr w:rsidR="001A6E01" w:rsidRPr="001A6E01" w14:paraId="642918CB" w14:textId="77777777" w:rsidTr="00731B3E">
        <w:tc>
          <w:tcPr>
            <w:tcW w:w="339" w:type="dxa"/>
          </w:tcPr>
          <w:p w14:paraId="28B9EA13"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7F55A8F9" w14:textId="77777777" w:rsidR="001A6E01" w:rsidRPr="001A6E01" w:rsidRDefault="001A6E01" w:rsidP="005862C9">
            <w:pPr>
              <w:spacing w:line="360" w:lineRule="auto"/>
              <w:rPr>
                <w:rFonts w:ascii="David" w:hAnsi="David"/>
                <w:b/>
                <w:bCs/>
                <w:rtl/>
              </w:rPr>
            </w:pPr>
            <w:r w:rsidRPr="001A6E01">
              <w:rPr>
                <w:rFonts w:ascii="David" w:hAnsi="David"/>
                <w:b/>
                <w:bCs/>
                <w:rtl/>
              </w:rPr>
              <w:t>תשלום במכונות אוטומטיות</w:t>
            </w:r>
          </w:p>
        </w:tc>
        <w:tc>
          <w:tcPr>
            <w:tcW w:w="0" w:type="auto"/>
          </w:tcPr>
          <w:p w14:paraId="14406301" w14:textId="77777777" w:rsidR="001A6E01" w:rsidRPr="001A6E01" w:rsidRDefault="001A6E01" w:rsidP="005862C9">
            <w:pPr>
              <w:spacing w:line="360" w:lineRule="auto"/>
              <w:rPr>
                <w:rFonts w:ascii="David" w:hAnsi="David"/>
                <w:rtl/>
              </w:rPr>
            </w:pPr>
            <w:r w:rsidRPr="001A6E01">
              <w:rPr>
                <w:rFonts w:ascii="David" w:hAnsi="David"/>
                <w:rtl/>
              </w:rPr>
              <w:t>אי מתן אפשרות לתשלום במזומן ובאשראי</w:t>
            </w:r>
          </w:p>
        </w:tc>
        <w:tc>
          <w:tcPr>
            <w:tcW w:w="0" w:type="auto"/>
          </w:tcPr>
          <w:p w14:paraId="0522CB4C" w14:textId="71BDD504" w:rsidR="001A6E01" w:rsidRPr="001A6E01" w:rsidRDefault="001A6E01" w:rsidP="005862C9">
            <w:pPr>
              <w:spacing w:line="360" w:lineRule="auto"/>
              <w:rPr>
                <w:rFonts w:ascii="David" w:hAnsi="David"/>
                <w:rtl/>
              </w:rPr>
            </w:pPr>
            <w:r w:rsidRPr="001A6E01">
              <w:rPr>
                <w:rFonts w:ascii="David" w:hAnsi="David"/>
                <w:rtl/>
              </w:rPr>
              <w:t xml:space="preserve">תלונה לנציג </w:t>
            </w:r>
            <w:r w:rsidR="008909EF">
              <w:rPr>
                <w:rFonts w:ascii="David" w:hAnsi="David"/>
                <w:rtl/>
              </w:rPr>
              <w:t>המשרד</w:t>
            </w:r>
            <w:r w:rsidRPr="001A6E01">
              <w:rPr>
                <w:rFonts w:ascii="David" w:hAnsi="David"/>
                <w:rtl/>
              </w:rPr>
              <w:t xml:space="preserve"> שנמצאה מוצדקת / ממצא בביקורת נציג </w:t>
            </w:r>
            <w:r w:rsidR="008909EF">
              <w:rPr>
                <w:rFonts w:ascii="David" w:hAnsi="David"/>
                <w:rtl/>
              </w:rPr>
              <w:t>המשרד</w:t>
            </w:r>
          </w:p>
        </w:tc>
        <w:tc>
          <w:tcPr>
            <w:tcW w:w="0" w:type="auto"/>
          </w:tcPr>
          <w:p w14:paraId="22DDE359"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עבור 1-5 מקרים בשנה: 100₪ למקרה</w:t>
            </w:r>
          </w:p>
          <w:p w14:paraId="3567A4C6"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מקרה 6 ומעלה – 500 ₪ למקרה.</w:t>
            </w:r>
          </w:p>
        </w:tc>
      </w:tr>
      <w:tr w:rsidR="001A6E01" w:rsidRPr="001A6E01" w14:paraId="177DB270" w14:textId="77777777" w:rsidTr="00731B3E">
        <w:tc>
          <w:tcPr>
            <w:tcW w:w="339" w:type="dxa"/>
          </w:tcPr>
          <w:p w14:paraId="5FF74D90"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2D678606" w14:textId="77777777" w:rsidR="001A6E01" w:rsidRPr="001A6E01" w:rsidRDefault="001A6E01" w:rsidP="005862C9">
            <w:pPr>
              <w:spacing w:line="360" w:lineRule="auto"/>
              <w:rPr>
                <w:rFonts w:ascii="David" w:hAnsi="David"/>
                <w:b/>
                <w:bCs/>
                <w:rtl/>
              </w:rPr>
            </w:pPr>
            <w:r w:rsidRPr="001A6E01">
              <w:rPr>
                <w:rFonts w:ascii="David" w:hAnsi="David"/>
                <w:b/>
                <w:bCs/>
                <w:rtl/>
              </w:rPr>
              <w:t>מוצרים לא מאושרים</w:t>
            </w:r>
          </w:p>
        </w:tc>
        <w:tc>
          <w:tcPr>
            <w:tcW w:w="0" w:type="auto"/>
          </w:tcPr>
          <w:p w14:paraId="778D5F8E" w14:textId="77777777" w:rsidR="001A6E01" w:rsidRPr="001A6E01" w:rsidRDefault="001A6E01" w:rsidP="005862C9">
            <w:pPr>
              <w:spacing w:line="360" w:lineRule="auto"/>
              <w:rPr>
                <w:rFonts w:ascii="David" w:hAnsi="David"/>
                <w:rtl/>
              </w:rPr>
            </w:pPr>
            <w:r w:rsidRPr="001A6E01">
              <w:rPr>
                <w:rFonts w:ascii="David" w:hAnsi="David"/>
                <w:rtl/>
              </w:rPr>
              <w:t>מכירת מוצרים שאינם מופיעים במכרז ו/או לא אושרו על ידי המשרד</w:t>
            </w:r>
          </w:p>
        </w:tc>
        <w:tc>
          <w:tcPr>
            <w:tcW w:w="0" w:type="auto"/>
          </w:tcPr>
          <w:p w14:paraId="0597C074" w14:textId="7F9DD4E1" w:rsidR="001A6E01" w:rsidRPr="001A6E01" w:rsidRDefault="001A6E01" w:rsidP="005862C9">
            <w:pPr>
              <w:spacing w:line="360" w:lineRule="auto"/>
              <w:rPr>
                <w:rFonts w:ascii="David" w:hAnsi="David"/>
                <w:rtl/>
              </w:rPr>
            </w:pPr>
            <w:r w:rsidRPr="001A6E01">
              <w:rPr>
                <w:rFonts w:ascii="David" w:hAnsi="David"/>
                <w:rtl/>
              </w:rPr>
              <w:t xml:space="preserve">תלונה לנציג </w:t>
            </w:r>
            <w:r w:rsidR="008909EF">
              <w:rPr>
                <w:rFonts w:ascii="David" w:hAnsi="David"/>
                <w:rtl/>
              </w:rPr>
              <w:t>המשרד</w:t>
            </w:r>
            <w:r w:rsidRPr="001A6E01">
              <w:rPr>
                <w:rFonts w:ascii="David" w:hAnsi="David"/>
                <w:rtl/>
              </w:rPr>
              <w:t xml:space="preserve"> שנמצאה מוצדקת / ממצא בביקורת נציג </w:t>
            </w:r>
            <w:r w:rsidR="008909EF">
              <w:rPr>
                <w:rFonts w:ascii="David" w:hAnsi="David"/>
                <w:rtl/>
              </w:rPr>
              <w:t>המשרד</w:t>
            </w:r>
          </w:p>
        </w:tc>
        <w:tc>
          <w:tcPr>
            <w:tcW w:w="0" w:type="auto"/>
          </w:tcPr>
          <w:p w14:paraId="29BECAFA"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200 ₪ למקרה.</w:t>
            </w:r>
          </w:p>
        </w:tc>
      </w:tr>
      <w:tr w:rsidR="001A6E01" w:rsidRPr="001A6E01" w14:paraId="24D18A4A" w14:textId="77777777" w:rsidTr="00731B3E">
        <w:tc>
          <w:tcPr>
            <w:tcW w:w="339" w:type="dxa"/>
          </w:tcPr>
          <w:p w14:paraId="4C332F74"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62B05AE4" w14:textId="77777777" w:rsidR="001A6E01" w:rsidRPr="001A6E01" w:rsidRDefault="001A6E01" w:rsidP="005862C9">
            <w:pPr>
              <w:spacing w:line="360" w:lineRule="auto"/>
              <w:rPr>
                <w:rFonts w:ascii="David" w:hAnsi="David"/>
                <w:b/>
                <w:bCs/>
                <w:rtl/>
              </w:rPr>
            </w:pPr>
            <w:r w:rsidRPr="001A6E01">
              <w:rPr>
                <w:rFonts w:ascii="David" w:hAnsi="David"/>
                <w:b/>
                <w:bCs/>
                <w:rtl/>
              </w:rPr>
              <w:t>הצגת תפריט על גבי לוח אלקטרוני</w:t>
            </w:r>
          </w:p>
        </w:tc>
        <w:tc>
          <w:tcPr>
            <w:tcW w:w="0" w:type="auto"/>
          </w:tcPr>
          <w:p w14:paraId="229BD04B" w14:textId="77777777" w:rsidR="001A6E01" w:rsidRPr="001A6E01" w:rsidRDefault="001A6E01" w:rsidP="005862C9">
            <w:pPr>
              <w:spacing w:line="360" w:lineRule="auto"/>
              <w:rPr>
                <w:rFonts w:ascii="David" w:hAnsi="David"/>
                <w:rtl/>
              </w:rPr>
            </w:pPr>
            <w:r w:rsidRPr="001A6E01">
              <w:rPr>
                <w:rFonts w:ascii="David" w:hAnsi="David"/>
                <w:rtl/>
              </w:rPr>
              <w:t xml:space="preserve">אי עמידה בדרישה להצגת התפריט כנשרד במכרז </w:t>
            </w:r>
          </w:p>
        </w:tc>
        <w:tc>
          <w:tcPr>
            <w:tcW w:w="0" w:type="auto"/>
          </w:tcPr>
          <w:p w14:paraId="4E92A390" w14:textId="52B8658E" w:rsidR="001A6E01" w:rsidRPr="001A6E01" w:rsidRDefault="001A6E01" w:rsidP="005862C9">
            <w:pPr>
              <w:spacing w:line="360" w:lineRule="auto"/>
              <w:rPr>
                <w:rFonts w:ascii="David" w:hAnsi="David"/>
                <w:rtl/>
              </w:rPr>
            </w:pPr>
            <w:r w:rsidRPr="001A6E01">
              <w:rPr>
                <w:rFonts w:ascii="David" w:hAnsi="David"/>
                <w:rtl/>
              </w:rPr>
              <w:t xml:space="preserve">תלונה לנציג </w:t>
            </w:r>
            <w:r w:rsidR="008909EF">
              <w:rPr>
                <w:rFonts w:ascii="David" w:hAnsi="David"/>
                <w:rtl/>
              </w:rPr>
              <w:t>המשרד</w:t>
            </w:r>
            <w:r w:rsidRPr="001A6E01">
              <w:rPr>
                <w:rFonts w:ascii="David" w:hAnsi="David"/>
                <w:rtl/>
              </w:rPr>
              <w:t xml:space="preserve"> שנמצאה מוצדקת / ממצא בביקורת נציג </w:t>
            </w:r>
            <w:r w:rsidR="008909EF">
              <w:rPr>
                <w:rFonts w:ascii="David" w:hAnsi="David"/>
                <w:rtl/>
              </w:rPr>
              <w:t>המשרד</w:t>
            </w:r>
          </w:p>
        </w:tc>
        <w:tc>
          <w:tcPr>
            <w:tcW w:w="0" w:type="auto"/>
          </w:tcPr>
          <w:p w14:paraId="6A99AEBD"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200 ₪ למקרה.</w:t>
            </w:r>
          </w:p>
        </w:tc>
      </w:tr>
      <w:tr w:rsidR="001A6E01" w:rsidRPr="001A6E01" w14:paraId="08065D93" w14:textId="77777777" w:rsidTr="00731B3E">
        <w:tc>
          <w:tcPr>
            <w:tcW w:w="339" w:type="dxa"/>
          </w:tcPr>
          <w:p w14:paraId="15B2F581"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tcPr>
          <w:p w14:paraId="0D810752" w14:textId="77777777" w:rsidR="001A6E01" w:rsidRPr="001A6E01" w:rsidRDefault="001A6E01" w:rsidP="005862C9">
            <w:pPr>
              <w:spacing w:line="360" w:lineRule="auto"/>
              <w:rPr>
                <w:rFonts w:ascii="David" w:hAnsi="David"/>
                <w:b/>
                <w:bCs/>
                <w:rtl/>
              </w:rPr>
            </w:pPr>
            <w:r w:rsidRPr="001A6E01">
              <w:rPr>
                <w:rFonts w:ascii="David" w:hAnsi="David"/>
                <w:b/>
                <w:bCs/>
                <w:rtl/>
              </w:rPr>
              <w:t>ביגוד אחיד</w:t>
            </w:r>
          </w:p>
        </w:tc>
        <w:tc>
          <w:tcPr>
            <w:tcW w:w="0" w:type="auto"/>
          </w:tcPr>
          <w:p w14:paraId="2A0283C5" w14:textId="79709DDE" w:rsidR="001A6E01" w:rsidRPr="001A6E01" w:rsidRDefault="001A6E01" w:rsidP="005862C9">
            <w:pPr>
              <w:spacing w:line="360" w:lineRule="auto"/>
              <w:rPr>
                <w:rFonts w:ascii="David" w:hAnsi="David"/>
                <w:rtl/>
              </w:rPr>
            </w:pPr>
            <w:r w:rsidRPr="001A6E01">
              <w:rPr>
                <w:rFonts w:ascii="David" w:hAnsi="David"/>
                <w:rtl/>
              </w:rPr>
              <w:t xml:space="preserve">אי-הופעת עובד בביגוד האחיד המאושר על ידי </w:t>
            </w:r>
            <w:r w:rsidR="008909EF">
              <w:rPr>
                <w:rFonts w:ascii="David" w:hAnsi="David"/>
                <w:rtl/>
              </w:rPr>
              <w:t>המשרד</w:t>
            </w:r>
            <w:r w:rsidRPr="001A6E01">
              <w:rPr>
                <w:rFonts w:ascii="David" w:hAnsi="David"/>
                <w:rtl/>
              </w:rPr>
              <w:t>, בכל שלב של המשמרת</w:t>
            </w:r>
          </w:p>
        </w:tc>
        <w:tc>
          <w:tcPr>
            <w:tcW w:w="0" w:type="auto"/>
          </w:tcPr>
          <w:p w14:paraId="3D85F223" w14:textId="77777777" w:rsidR="001A6E01" w:rsidRPr="001A6E01" w:rsidRDefault="001A6E01" w:rsidP="005862C9">
            <w:pPr>
              <w:spacing w:line="360" w:lineRule="auto"/>
              <w:rPr>
                <w:rFonts w:ascii="David" w:hAnsi="David"/>
                <w:rtl/>
              </w:rPr>
            </w:pPr>
            <w:r w:rsidRPr="001A6E01">
              <w:rPr>
                <w:rFonts w:ascii="David" w:hAnsi="David"/>
                <w:rtl/>
              </w:rPr>
              <w:t>מרגע תחילת משמרת העובד</w:t>
            </w:r>
          </w:p>
        </w:tc>
        <w:tc>
          <w:tcPr>
            <w:tcW w:w="0" w:type="auto"/>
          </w:tcPr>
          <w:p w14:paraId="56A6ECD3" w14:textId="7F18DF66"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5 מקרים ראשונים -</w:t>
            </w:r>
            <w:r w:rsidR="007915B0">
              <w:rPr>
                <w:rFonts w:ascii="David" w:hAnsi="David" w:cs="David" w:hint="cs"/>
                <w:rtl/>
              </w:rPr>
              <w:t>100</w:t>
            </w:r>
            <w:r w:rsidR="007915B0" w:rsidRPr="001A6E01">
              <w:rPr>
                <w:rFonts w:ascii="David" w:hAnsi="David" w:cs="David"/>
                <w:rtl/>
              </w:rPr>
              <w:t xml:space="preserve"> </w:t>
            </w:r>
            <w:r w:rsidRPr="001A6E01">
              <w:rPr>
                <w:rFonts w:ascii="David" w:hAnsi="David" w:cs="David"/>
                <w:rtl/>
              </w:rPr>
              <w:t>₪ לכל מקרה</w:t>
            </w:r>
          </w:p>
          <w:p w14:paraId="5CD838C3" w14:textId="783F53F9"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 xml:space="preserve">עבור מקרים 6-10 – </w:t>
            </w:r>
            <w:r w:rsidR="007915B0">
              <w:rPr>
                <w:rFonts w:ascii="David" w:hAnsi="David" w:cs="David" w:hint="cs"/>
                <w:rtl/>
              </w:rPr>
              <w:t>200</w:t>
            </w:r>
            <w:r w:rsidR="007915B0" w:rsidRPr="001A6E01">
              <w:rPr>
                <w:rFonts w:ascii="David" w:hAnsi="David" w:cs="David"/>
                <w:rtl/>
              </w:rPr>
              <w:t xml:space="preserve"> </w:t>
            </w:r>
            <w:r w:rsidRPr="001A6E01">
              <w:rPr>
                <w:rFonts w:ascii="David" w:hAnsi="David" w:cs="David"/>
                <w:rtl/>
              </w:rPr>
              <w:t>₪ לכל מקרה</w:t>
            </w:r>
          </w:p>
          <w:p w14:paraId="6E067012" w14:textId="3085647B"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 xml:space="preserve">מעל 10 מקרים – </w:t>
            </w:r>
            <w:r w:rsidR="007915B0">
              <w:rPr>
                <w:rFonts w:ascii="David" w:hAnsi="David" w:cs="David" w:hint="cs"/>
                <w:rtl/>
              </w:rPr>
              <w:t>350</w:t>
            </w:r>
            <w:r w:rsidR="007915B0" w:rsidRPr="001A6E01">
              <w:rPr>
                <w:rFonts w:ascii="David" w:hAnsi="David" w:cs="David"/>
                <w:rtl/>
              </w:rPr>
              <w:t xml:space="preserve"> </w:t>
            </w:r>
            <w:r w:rsidRPr="001A6E01">
              <w:rPr>
                <w:rFonts w:ascii="David" w:hAnsi="David" w:cs="David"/>
                <w:rtl/>
              </w:rPr>
              <w:t>₪ למקרה</w:t>
            </w:r>
          </w:p>
        </w:tc>
      </w:tr>
      <w:tr w:rsidR="001A6E01" w:rsidRPr="001A6E01" w14:paraId="4E918FC8" w14:textId="77777777" w:rsidTr="00731B3E">
        <w:tc>
          <w:tcPr>
            <w:tcW w:w="339" w:type="dxa"/>
          </w:tcPr>
          <w:p w14:paraId="77408DC4"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vMerge w:val="restart"/>
          </w:tcPr>
          <w:p w14:paraId="028B8F58" w14:textId="77777777" w:rsidR="001A6E01" w:rsidRPr="001A6E01" w:rsidRDefault="001A6E01" w:rsidP="005862C9">
            <w:pPr>
              <w:spacing w:line="360" w:lineRule="auto"/>
              <w:rPr>
                <w:rFonts w:ascii="David" w:hAnsi="David"/>
                <w:b/>
                <w:bCs/>
                <w:rtl/>
              </w:rPr>
            </w:pPr>
            <w:r w:rsidRPr="001A6E01">
              <w:rPr>
                <w:rFonts w:ascii="David" w:hAnsi="David"/>
                <w:b/>
                <w:bCs/>
                <w:rtl/>
              </w:rPr>
              <w:t>אי-הופעת עובד קבוע, לרבות אי הצבת מחליף בעל כישורים מתאימים</w:t>
            </w:r>
          </w:p>
        </w:tc>
        <w:tc>
          <w:tcPr>
            <w:tcW w:w="0" w:type="auto"/>
          </w:tcPr>
          <w:p w14:paraId="3F06CF40" w14:textId="0C8F594F" w:rsidR="001A6E01" w:rsidRPr="001A6E01" w:rsidRDefault="001A6E01" w:rsidP="005862C9">
            <w:pPr>
              <w:spacing w:line="360" w:lineRule="auto"/>
              <w:ind w:left="84"/>
              <w:rPr>
                <w:rFonts w:ascii="David" w:hAnsi="David"/>
                <w:rtl/>
              </w:rPr>
            </w:pPr>
            <w:r w:rsidRPr="001A6E01">
              <w:rPr>
                <w:rFonts w:ascii="David" w:hAnsi="David"/>
                <w:rtl/>
              </w:rPr>
              <w:t xml:space="preserve">היעדרות </w:t>
            </w:r>
            <w:r w:rsidR="00236986">
              <w:rPr>
                <w:rFonts w:ascii="David" w:hAnsi="David"/>
                <w:rtl/>
              </w:rPr>
              <w:t>מנהל שירותי הסעדה</w:t>
            </w:r>
            <w:r w:rsidRPr="001A6E01">
              <w:rPr>
                <w:rFonts w:ascii="David" w:hAnsi="David"/>
                <w:rtl/>
              </w:rPr>
              <w:t xml:space="preserve"> ללא מחליף מאושר</w:t>
            </w:r>
          </w:p>
        </w:tc>
        <w:tc>
          <w:tcPr>
            <w:tcW w:w="0" w:type="auto"/>
          </w:tcPr>
          <w:p w14:paraId="0349B182" w14:textId="77777777" w:rsidR="001A6E01" w:rsidRPr="001A6E01" w:rsidRDefault="001A6E01" w:rsidP="005862C9">
            <w:pPr>
              <w:spacing w:line="360" w:lineRule="auto"/>
              <w:rPr>
                <w:rFonts w:ascii="David" w:hAnsi="David"/>
              </w:rPr>
            </w:pPr>
            <w:r w:rsidRPr="001A6E01">
              <w:rPr>
                <w:rFonts w:ascii="David" w:hAnsi="David"/>
                <w:rtl/>
              </w:rPr>
              <w:t>יום היעדרות</w:t>
            </w:r>
          </w:p>
        </w:tc>
        <w:tc>
          <w:tcPr>
            <w:tcW w:w="0" w:type="auto"/>
          </w:tcPr>
          <w:p w14:paraId="3D2B77E2"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שני המקרים הראשונים – 1,000 ₪</w:t>
            </w:r>
          </w:p>
          <w:p w14:paraId="47A2E0A9"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 xml:space="preserve">עבור המקרה ה-3 והלאה – 2,000 ₪ למקרה וכן הדבר יהווה </w:t>
            </w:r>
            <w:r w:rsidRPr="008004C0">
              <w:rPr>
                <w:rFonts w:ascii="David" w:hAnsi="David" w:cs="David"/>
                <w:b/>
                <w:bCs/>
                <w:rtl/>
              </w:rPr>
              <w:t>הפרה יסודית</w:t>
            </w:r>
            <w:r w:rsidRPr="001A6E01">
              <w:rPr>
                <w:rFonts w:ascii="David" w:hAnsi="David" w:cs="David"/>
                <w:rtl/>
              </w:rPr>
              <w:t xml:space="preserve"> של ההסכם</w:t>
            </w:r>
          </w:p>
        </w:tc>
      </w:tr>
      <w:tr w:rsidR="001A6E01" w:rsidRPr="001A6E01" w14:paraId="688B3EB6" w14:textId="77777777" w:rsidTr="00731B3E">
        <w:tc>
          <w:tcPr>
            <w:tcW w:w="339" w:type="dxa"/>
          </w:tcPr>
          <w:p w14:paraId="4145C412"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vMerge/>
          </w:tcPr>
          <w:p w14:paraId="2C7FCD44" w14:textId="77777777" w:rsidR="001A6E01" w:rsidRPr="001A6E01" w:rsidRDefault="001A6E01" w:rsidP="00E31570">
            <w:pPr>
              <w:pStyle w:val="aff5"/>
              <w:numPr>
                <w:ilvl w:val="1"/>
                <w:numId w:val="110"/>
              </w:numPr>
              <w:spacing w:line="360" w:lineRule="auto"/>
              <w:contextualSpacing w:val="0"/>
              <w:rPr>
                <w:rFonts w:ascii="David" w:hAnsi="David" w:cs="David"/>
                <w:b/>
                <w:bCs/>
                <w:rtl/>
              </w:rPr>
            </w:pPr>
          </w:p>
        </w:tc>
        <w:tc>
          <w:tcPr>
            <w:tcW w:w="0" w:type="auto"/>
          </w:tcPr>
          <w:p w14:paraId="3DF284AB" w14:textId="77777777" w:rsidR="001A6E01" w:rsidRPr="001A6E01" w:rsidRDefault="001A6E01" w:rsidP="005862C9">
            <w:pPr>
              <w:spacing w:line="360" w:lineRule="auto"/>
              <w:rPr>
                <w:rFonts w:ascii="David" w:hAnsi="David"/>
                <w:rtl/>
              </w:rPr>
            </w:pPr>
            <w:r w:rsidRPr="001A6E01">
              <w:rPr>
                <w:rFonts w:ascii="David" w:hAnsi="David"/>
                <w:rtl/>
              </w:rPr>
              <w:t>היעדרות טבח ללא מחליף מאושר</w:t>
            </w:r>
          </w:p>
        </w:tc>
        <w:tc>
          <w:tcPr>
            <w:tcW w:w="0" w:type="auto"/>
          </w:tcPr>
          <w:p w14:paraId="1BD85B3B" w14:textId="77777777" w:rsidR="001A6E01" w:rsidRPr="001A6E01" w:rsidRDefault="001A6E01" w:rsidP="005862C9">
            <w:pPr>
              <w:spacing w:line="360" w:lineRule="auto"/>
              <w:rPr>
                <w:rFonts w:ascii="David" w:hAnsi="David"/>
              </w:rPr>
            </w:pPr>
            <w:r w:rsidRPr="001A6E01">
              <w:rPr>
                <w:rFonts w:ascii="David" w:hAnsi="David"/>
                <w:rtl/>
              </w:rPr>
              <w:t>יום היעדרות</w:t>
            </w:r>
          </w:p>
        </w:tc>
        <w:tc>
          <w:tcPr>
            <w:tcW w:w="0" w:type="auto"/>
          </w:tcPr>
          <w:p w14:paraId="5630A85F"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שני המקרים הראשונים - 800 ₪</w:t>
            </w:r>
          </w:p>
          <w:p w14:paraId="23B8185C"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 xml:space="preserve">עבור המקרה ה-3 והלאה – 1,600 ₪ למקרה וכן הדבר יהווה </w:t>
            </w:r>
            <w:r w:rsidRPr="008004C0">
              <w:rPr>
                <w:rFonts w:ascii="David" w:hAnsi="David" w:cs="David"/>
                <w:b/>
                <w:bCs/>
                <w:rtl/>
              </w:rPr>
              <w:t>הפרה יסודית</w:t>
            </w:r>
            <w:r w:rsidRPr="001A6E01">
              <w:rPr>
                <w:rFonts w:ascii="David" w:hAnsi="David" w:cs="David"/>
                <w:rtl/>
              </w:rPr>
              <w:t xml:space="preserve"> של ההסכם</w:t>
            </w:r>
          </w:p>
        </w:tc>
      </w:tr>
      <w:tr w:rsidR="001A6E01" w:rsidRPr="001A6E01" w14:paraId="59E097C2" w14:textId="77777777" w:rsidTr="00731B3E">
        <w:tc>
          <w:tcPr>
            <w:tcW w:w="339" w:type="dxa"/>
          </w:tcPr>
          <w:p w14:paraId="40F1BC49" w14:textId="77777777" w:rsidR="001A6E01" w:rsidRPr="001A6E01" w:rsidRDefault="001A6E01" w:rsidP="00E31570">
            <w:pPr>
              <w:pStyle w:val="aff5"/>
              <w:numPr>
                <w:ilvl w:val="0"/>
                <w:numId w:val="108"/>
              </w:numPr>
              <w:spacing w:line="360" w:lineRule="auto"/>
              <w:ind w:left="0" w:firstLine="0"/>
              <w:contextualSpacing w:val="0"/>
              <w:rPr>
                <w:rFonts w:ascii="David" w:hAnsi="David" w:cs="David"/>
                <w:rtl/>
              </w:rPr>
            </w:pPr>
          </w:p>
        </w:tc>
        <w:tc>
          <w:tcPr>
            <w:tcW w:w="0" w:type="auto"/>
            <w:vMerge/>
          </w:tcPr>
          <w:p w14:paraId="14D11324" w14:textId="77777777" w:rsidR="001A6E01" w:rsidRPr="001A6E01" w:rsidRDefault="001A6E01" w:rsidP="00E31570">
            <w:pPr>
              <w:pStyle w:val="aff5"/>
              <w:numPr>
                <w:ilvl w:val="1"/>
                <w:numId w:val="110"/>
              </w:numPr>
              <w:spacing w:line="360" w:lineRule="auto"/>
              <w:contextualSpacing w:val="0"/>
              <w:rPr>
                <w:rFonts w:ascii="David" w:hAnsi="David" w:cs="David"/>
                <w:b/>
                <w:bCs/>
                <w:rtl/>
              </w:rPr>
            </w:pPr>
          </w:p>
        </w:tc>
        <w:tc>
          <w:tcPr>
            <w:tcW w:w="0" w:type="auto"/>
          </w:tcPr>
          <w:p w14:paraId="33D7FEA8" w14:textId="77777777" w:rsidR="001A6E01" w:rsidRPr="001A6E01" w:rsidRDefault="001A6E01" w:rsidP="005862C9">
            <w:pPr>
              <w:spacing w:line="360" w:lineRule="auto"/>
              <w:rPr>
                <w:rFonts w:ascii="David" w:hAnsi="David"/>
                <w:rtl/>
              </w:rPr>
            </w:pPr>
            <w:r w:rsidRPr="001A6E01">
              <w:rPr>
                <w:rFonts w:ascii="David" w:hAnsi="David"/>
                <w:rtl/>
              </w:rPr>
              <w:t>היעדרות עובד כללי מהתקן המינימלי הנדרש, ללא מציאת עובד מחליף מאושר</w:t>
            </w:r>
          </w:p>
        </w:tc>
        <w:tc>
          <w:tcPr>
            <w:tcW w:w="0" w:type="auto"/>
          </w:tcPr>
          <w:p w14:paraId="00513DD0" w14:textId="77777777" w:rsidR="001A6E01" w:rsidRPr="001A6E01" w:rsidRDefault="001A6E01" w:rsidP="005862C9">
            <w:pPr>
              <w:spacing w:line="360" w:lineRule="auto"/>
              <w:rPr>
                <w:rFonts w:ascii="David" w:hAnsi="David"/>
              </w:rPr>
            </w:pPr>
            <w:r w:rsidRPr="001A6E01">
              <w:rPr>
                <w:rFonts w:ascii="David" w:hAnsi="David"/>
                <w:rtl/>
              </w:rPr>
              <w:t>יום היעדרות</w:t>
            </w:r>
          </w:p>
        </w:tc>
        <w:tc>
          <w:tcPr>
            <w:tcW w:w="0" w:type="auto"/>
          </w:tcPr>
          <w:p w14:paraId="47BD12AE"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5 המקרים הראשונים - 600 ₪</w:t>
            </w:r>
          </w:p>
          <w:p w14:paraId="3B8266F1"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Pr>
            </w:pPr>
            <w:r w:rsidRPr="001A6E01">
              <w:rPr>
                <w:rFonts w:ascii="David" w:hAnsi="David" w:cs="David"/>
                <w:rtl/>
              </w:rPr>
              <w:t>עבור מקרים 6-10 – 900 ₪ למקרה</w:t>
            </w:r>
          </w:p>
          <w:p w14:paraId="14B40997" w14:textId="77777777" w:rsidR="001A6E01" w:rsidRPr="001A6E01" w:rsidRDefault="001A6E01" w:rsidP="00E31570">
            <w:pPr>
              <w:pStyle w:val="aff5"/>
              <w:numPr>
                <w:ilvl w:val="0"/>
                <w:numId w:val="109"/>
              </w:numPr>
              <w:spacing w:line="360" w:lineRule="auto"/>
              <w:ind w:left="156" w:hanging="147"/>
              <w:contextualSpacing w:val="0"/>
              <w:rPr>
                <w:rFonts w:ascii="David" w:hAnsi="David" w:cs="David"/>
                <w:rtl/>
              </w:rPr>
            </w:pPr>
            <w:r w:rsidRPr="001A6E01">
              <w:rPr>
                <w:rFonts w:ascii="David" w:hAnsi="David" w:cs="David"/>
                <w:rtl/>
              </w:rPr>
              <w:t xml:space="preserve">עבור המקרה ה-11 והלאה – 1,200 ₪ למקרה וכן הדבר יהווה </w:t>
            </w:r>
            <w:r w:rsidRPr="008004C0">
              <w:rPr>
                <w:rFonts w:ascii="David" w:hAnsi="David" w:cs="David"/>
                <w:b/>
                <w:bCs/>
                <w:rtl/>
              </w:rPr>
              <w:t>הפרה יסודית</w:t>
            </w:r>
            <w:r w:rsidRPr="001A6E01">
              <w:rPr>
                <w:rFonts w:ascii="David" w:hAnsi="David" w:cs="David"/>
                <w:rtl/>
              </w:rPr>
              <w:t xml:space="preserve"> של ההסכם</w:t>
            </w:r>
          </w:p>
        </w:tc>
      </w:tr>
    </w:tbl>
    <w:p w14:paraId="0963657B" w14:textId="77777777" w:rsidR="001A6E01" w:rsidRPr="001A6E01" w:rsidRDefault="001A6E01" w:rsidP="005862C9">
      <w:pPr>
        <w:pStyle w:val="aff5"/>
        <w:spacing w:line="360" w:lineRule="auto"/>
        <w:ind w:left="990"/>
        <w:contextualSpacing w:val="0"/>
        <w:rPr>
          <w:rFonts w:ascii="David" w:hAnsi="David" w:cs="David"/>
          <w:color w:val="000000"/>
          <w:rtl/>
        </w:rPr>
      </w:pPr>
    </w:p>
    <w:p w14:paraId="06B2A9E2" w14:textId="76F9F902" w:rsidR="00F75BBA" w:rsidRDefault="00F75BBA" w:rsidP="005862C9">
      <w:pPr>
        <w:pStyle w:val="1f0"/>
        <w:spacing w:line="360" w:lineRule="auto"/>
        <w:rPr>
          <w:rtl/>
        </w:rPr>
      </w:pPr>
    </w:p>
    <w:p w14:paraId="0F2BE712" w14:textId="77777777" w:rsidR="00F75BBA" w:rsidRDefault="00F75BBA" w:rsidP="005862C9">
      <w:pPr>
        <w:pStyle w:val="1f0"/>
        <w:spacing w:line="360" w:lineRule="auto"/>
        <w:rPr>
          <w:rtl/>
        </w:rPr>
      </w:pPr>
    </w:p>
    <w:bookmarkEnd w:id="119"/>
    <w:p w14:paraId="5B54DB7F" w14:textId="77777777" w:rsidR="000F5CF5" w:rsidRDefault="000F5CF5" w:rsidP="005862C9">
      <w:pPr>
        <w:bidi w:val="0"/>
        <w:spacing w:line="360" w:lineRule="auto"/>
        <w:rPr>
          <w:rFonts w:ascii="Arial" w:hAnsi="Arial"/>
          <w:b/>
          <w:bCs/>
          <w:kern w:val="32"/>
          <w:sz w:val="32"/>
          <w:rtl/>
        </w:rPr>
      </w:pPr>
      <w:r>
        <w:rPr>
          <w:rtl/>
        </w:rPr>
        <w:br w:type="page"/>
      </w:r>
    </w:p>
    <w:p w14:paraId="1E50E3CA" w14:textId="494DB032" w:rsidR="00E061AD" w:rsidRDefault="00782C4D" w:rsidP="005862C9">
      <w:pPr>
        <w:pStyle w:val="1f0"/>
        <w:spacing w:line="360" w:lineRule="auto"/>
        <w:rPr>
          <w:rtl/>
        </w:rPr>
      </w:pPr>
      <w:bookmarkStart w:id="297" w:name="_Toc221031076"/>
      <w:r>
        <w:rPr>
          <w:rFonts w:hint="cs"/>
          <w:rtl/>
        </w:rPr>
        <w:t xml:space="preserve">פרק 2 נספח 1 ציוד </w:t>
      </w:r>
      <w:r w:rsidR="00E061AD">
        <w:rPr>
          <w:rFonts w:hint="cs"/>
          <w:rtl/>
        </w:rPr>
        <w:t>המשרד</w:t>
      </w:r>
      <w:bookmarkEnd w:id="297"/>
    </w:p>
    <w:p w14:paraId="09B1705B" w14:textId="49158D4A" w:rsidR="00782C4D" w:rsidRPr="00B2340F" w:rsidRDefault="00C00ED4" w:rsidP="005862C9">
      <w:pPr>
        <w:spacing w:line="360" w:lineRule="auto"/>
        <w:rPr>
          <w:rtl/>
        </w:rPr>
      </w:pPr>
      <w:r w:rsidRPr="00B2340F">
        <w:rPr>
          <w:rFonts w:hint="cs"/>
          <w:rtl/>
        </w:rPr>
        <w:t xml:space="preserve">רשימת הציוד </w:t>
      </w:r>
      <w:r w:rsidR="00B2340F" w:rsidRPr="00B2340F">
        <w:rPr>
          <w:rFonts w:hint="cs"/>
          <w:rtl/>
        </w:rPr>
        <w:t>ש</w:t>
      </w:r>
      <w:r w:rsidR="00782C4D" w:rsidRPr="00B2340F">
        <w:rPr>
          <w:rFonts w:hint="cs"/>
          <w:rtl/>
        </w:rPr>
        <w:t xml:space="preserve">נרכש עבור </w:t>
      </w:r>
      <w:r w:rsidR="00E061AD" w:rsidRPr="00B2340F">
        <w:rPr>
          <w:rFonts w:hint="cs"/>
          <w:rtl/>
        </w:rPr>
        <w:t>ה</w:t>
      </w:r>
      <w:r w:rsidR="00782C4D" w:rsidRPr="00B2340F">
        <w:rPr>
          <w:rFonts w:hint="cs"/>
          <w:rtl/>
        </w:rPr>
        <w:t>מזנו</w:t>
      </w:r>
      <w:r w:rsidRPr="00B2340F">
        <w:rPr>
          <w:rFonts w:hint="cs"/>
          <w:rtl/>
        </w:rPr>
        <w:t>נים</w:t>
      </w:r>
    </w:p>
    <w:p w14:paraId="70A47A43" w14:textId="77777777" w:rsidR="00782C4D" w:rsidRPr="00B2340F" w:rsidRDefault="00782C4D" w:rsidP="005862C9">
      <w:pPr>
        <w:spacing w:line="360" w:lineRule="auto"/>
        <w:rPr>
          <w:rtl/>
        </w:rPr>
      </w:pPr>
    </w:p>
    <w:tbl>
      <w:tblPr>
        <w:tblStyle w:val="af7"/>
        <w:bidiVisual/>
        <w:tblW w:w="9347" w:type="dxa"/>
        <w:tblInd w:w="-480" w:type="dxa"/>
        <w:tblLook w:val="04A0" w:firstRow="1" w:lastRow="0" w:firstColumn="1" w:lastColumn="0" w:noHBand="0" w:noVBand="1"/>
      </w:tblPr>
      <w:tblGrid>
        <w:gridCol w:w="3962"/>
        <w:gridCol w:w="851"/>
        <w:gridCol w:w="1415"/>
        <w:gridCol w:w="1568"/>
        <w:gridCol w:w="1551"/>
      </w:tblGrid>
      <w:tr w:rsidR="00782C4D" w14:paraId="2F74BCC4" w14:textId="77777777" w:rsidTr="00107468">
        <w:tc>
          <w:tcPr>
            <w:tcW w:w="3962" w:type="dxa"/>
          </w:tcPr>
          <w:p w14:paraId="7730039C" w14:textId="77777777" w:rsidR="00782C4D" w:rsidRDefault="00782C4D" w:rsidP="005862C9">
            <w:pPr>
              <w:spacing w:line="360" w:lineRule="auto"/>
              <w:rPr>
                <w:rtl/>
              </w:rPr>
            </w:pPr>
            <w:r>
              <w:rPr>
                <w:rFonts w:hint="cs"/>
                <w:rtl/>
              </w:rPr>
              <w:t>ציוד/תיאור</w:t>
            </w:r>
          </w:p>
        </w:tc>
        <w:tc>
          <w:tcPr>
            <w:tcW w:w="851" w:type="dxa"/>
          </w:tcPr>
          <w:p w14:paraId="08076C7D" w14:textId="77777777" w:rsidR="00782C4D" w:rsidRDefault="00782C4D" w:rsidP="005862C9">
            <w:pPr>
              <w:spacing w:line="360" w:lineRule="auto"/>
              <w:rPr>
                <w:rtl/>
              </w:rPr>
            </w:pPr>
            <w:r>
              <w:rPr>
                <w:rFonts w:hint="cs"/>
                <w:rtl/>
              </w:rPr>
              <w:t>כמות</w:t>
            </w:r>
          </w:p>
        </w:tc>
        <w:tc>
          <w:tcPr>
            <w:tcW w:w="1415" w:type="dxa"/>
          </w:tcPr>
          <w:p w14:paraId="1FD9B1C8" w14:textId="77777777" w:rsidR="00782C4D" w:rsidRDefault="00782C4D" w:rsidP="005862C9">
            <w:pPr>
              <w:spacing w:line="360" w:lineRule="auto"/>
              <w:rPr>
                <w:rtl/>
              </w:rPr>
            </w:pPr>
            <w:r>
              <w:rPr>
                <w:rFonts w:hint="cs"/>
                <w:rtl/>
              </w:rPr>
              <w:t>שנת אספקה</w:t>
            </w:r>
          </w:p>
        </w:tc>
        <w:tc>
          <w:tcPr>
            <w:tcW w:w="1568" w:type="dxa"/>
          </w:tcPr>
          <w:p w14:paraId="7D860C3C" w14:textId="77777777" w:rsidR="00782C4D" w:rsidRDefault="00782C4D" w:rsidP="005862C9">
            <w:pPr>
              <w:spacing w:line="360" w:lineRule="auto"/>
              <w:rPr>
                <w:rtl/>
              </w:rPr>
            </w:pPr>
            <w:r>
              <w:rPr>
                <w:rFonts w:hint="cs"/>
                <w:rtl/>
              </w:rPr>
              <w:t>מיקום המזנון</w:t>
            </w:r>
          </w:p>
        </w:tc>
        <w:tc>
          <w:tcPr>
            <w:tcW w:w="1551" w:type="dxa"/>
          </w:tcPr>
          <w:p w14:paraId="1A905E0C" w14:textId="77777777" w:rsidR="00782C4D" w:rsidRDefault="00782C4D" w:rsidP="005862C9">
            <w:pPr>
              <w:spacing w:line="360" w:lineRule="auto"/>
              <w:rPr>
                <w:rtl/>
              </w:rPr>
            </w:pPr>
            <w:r>
              <w:rPr>
                <w:rFonts w:hint="cs"/>
                <w:rtl/>
              </w:rPr>
              <w:t>הערות</w:t>
            </w:r>
          </w:p>
        </w:tc>
      </w:tr>
      <w:tr w:rsidR="00782C4D" w14:paraId="407D9D57" w14:textId="77777777" w:rsidTr="00107468">
        <w:tc>
          <w:tcPr>
            <w:tcW w:w="3962" w:type="dxa"/>
          </w:tcPr>
          <w:p w14:paraId="2C7A6CD8" w14:textId="77777777" w:rsidR="00782C4D" w:rsidRDefault="00782C4D" w:rsidP="005862C9">
            <w:pPr>
              <w:spacing w:line="360" w:lineRule="auto"/>
              <w:rPr>
                <w:rtl/>
              </w:rPr>
            </w:pPr>
            <w:r>
              <w:rPr>
                <w:rFonts w:hint="cs"/>
                <w:rtl/>
              </w:rPr>
              <w:t>מכשיר צליה חשמלי</w:t>
            </w:r>
          </w:p>
        </w:tc>
        <w:tc>
          <w:tcPr>
            <w:tcW w:w="851" w:type="dxa"/>
          </w:tcPr>
          <w:p w14:paraId="6FAE5270" w14:textId="77777777" w:rsidR="00782C4D" w:rsidRDefault="00782C4D" w:rsidP="005862C9">
            <w:pPr>
              <w:spacing w:line="360" w:lineRule="auto"/>
              <w:rPr>
                <w:rtl/>
              </w:rPr>
            </w:pPr>
            <w:r>
              <w:rPr>
                <w:rFonts w:hint="cs"/>
                <w:rtl/>
              </w:rPr>
              <w:t>1</w:t>
            </w:r>
          </w:p>
        </w:tc>
        <w:tc>
          <w:tcPr>
            <w:tcW w:w="1415" w:type="dxa"/>
          </w:tcPr>
          <w:p w14:paraId="0D9D86D4" w14:textId="77777777" w:rsidR="00782C4D" w:rsidRDefault="00782C4D" w:rsidP="005862C9">
            <w:pPr>
              <w:spacing w:line="360" w:lineRule="auto"/>
              <w:rPr>
                <w:rtl/>
              </w:rPr>
            </w:pPr>
            <w:r>
              <w:rPr>
                <w:rFonts w:hint="cs"/>
                <w:rtl/>
              </w:rPr>
              <w:t>2019</w:t>
            </w:r>
          </w:p>
        </w:tc>
        <w:tc>
          <w:tcPr>
            <w:tcW w:w="1568" w:type="dxa"/>
          </w:tcPr>
          <w:p w14:paraId="6F4A3B78" w14:textId="77777777" w:rsidR="00782C4D" w:rsidRDefault="00782C4D" w:rsidP="005862C9">
            <w:pPr>
              <w:spacing w:line="360" w:lineRule="auto"/>
              <w:rPr>
                <w:rtl/>
              </w:rPr>
            </w:pPr>
            <w:r>
              <w:rPr>
                <w:rFonts w:hint="cs"/>
                <w:rtl/>
              </w:rPr>
              <w:t>הדר דפנה</w:t>
            </w:r>
          </w:p>
        </w:tc>
        <w:tc>
          <w:tcPr>
            <w:tcW w:w="1551" w:type="dxa"/>
          </w:tcPr>
          <w:p w14:paraId="0DD85D3D" w14:textId="77777777" w:rsidR="00782C4D" w:rsidRDefault="00782C4D" w:rsidP="005862C9">
            <w:pPr>
              <w:spacing w:line="360" w:lineRule="auto"/>
              <w:rPr>
                <w:rtl/>
              </w:rPr>
            </w:pPr>
          </w:p>
        </w:tc>
      </w:tr>
      <w:tr w:rsidR="00782C4D" w14:paraId="3BBA215E" w14:textId="77777777" w:rsidTr="00107468">
        <w:tc>
          <w:tcPr>
            <w:tcW w:w="3962" w:type="dxa"/>
          </w:tcPr>
          <w:p w14:paraId="2E09E494" w14:textId="77777777" w:rsidR="00782C4D" w:rsidRDefault="00782C4D" w:rsidP="005862C9">
            <w:pPr>
              <w:spacing w:line="360" w:lineRule="auto"/>
              <w:rPr>
                <w:rtl/>
              </w:rPr>
            </w:pPr>
            <w:r>
              <w:rPr>
                <w:rFonts w:hint="cs"/>
                <w:rtl/>
              </w:rPr>
              <w:t>מדיח כלים דלת מתרוממת</w:t>
            </w:r>
          </w:p>
        </w:tc>
        <w:tc>
          <w:tcPr>
            <w:tcW w:w="851" w:type="dxa"/>
          </w:tcPr>
          <w:p w14:paraId="4C92D0AA" w14:textId="77777777" w:rsidR="00782C4D" w:rsidRDefault="00782C4D" w:rsidP="005862C9">
            <w:pPr>
              <w:spacing w:line="360" w:lineRule="auto"/>
              <w:rPr>
                <w:rtl/>
              </w:rPr>
            </w:pPr>
            <w:r>
              <w:rPr>
                <w:rFonts w:hint="cs"/>
                <w:rtl/>
              </w:rPr>
              <w:t>1</w:t>
            </w:r>
          </w:p>
        </w:tc>
        <w:tc>
          <w:tcPr>
            <w:tcW w:w="1415" w:type="dxa"/>
          </w:tcPr>
          <w:p w14:paraId="375BEDDD" w14:textId="500D56D1" w:rsidR="00782C4D" w:rsidRDefault="00890056" w:rsidP="005862C9">
            <w:pPr>
              <w:spacing w:line="360" w:lineRule="auto"/>
            </w:pPr>
            <w:r>
              <w:rPr>
                <w:rFonts w:hint="cs"/>
                <w:rtl/>
              </w:rPr>
              <w:t>12/2023</w:t>
            </w:r>
          </w:p>
        </w:tc>
        <w:tc>
          <w:tcPr>
            <w:tcW w:w="1568" w:type="dxa"/>
          </w:tcPr>
          <w:p w14:paraId="5CC10489" w14:textId="77777777" w:rsidR="00782C4D" w:rsidRDefault="00782C4D" w:rsidP="005862C9">
            <w:pPr>
              <w:spacing w:line="360" w:lineRule="auto"/>
            </w:pPr>
            <w:r w:rsidRPr="00064EC8">
              <w:rPr>
                <w:rFonts w:hint="cs"/>
                <w:rtl/>
              </w:rPr>
              <w:t>הדר דפנה</w:t>
            </w:r>
          </w:p>
        </w:tc>
        <w:tc>
          <w:tcPr>
            <w:tcW w:w="1551" w:type="dxa"/>
          </w:tcPr>
          <w:p w14:paraId="73D7E005" w14:textId="77777777" w:rsidR="00782C4D" w:rsidRDefault="00782C4D" w:rsidP="005862C9">
            <w:pPr>
              <w:spacing w:line="360" w:lineRule="auto"/>
              <w:rPr>
                <w:rtl/>
              </w:rPr>
            </w:pPr>
          </w:p>
        </w:tc>
      </w:tr>
      <w:tr w:rsidR="00782C4D" w14:paraId="4978FE6C" w14:textId="77777777" w:rsidTr="00107468">
        <w:tc>
          <w:tcPr>
            <w:tcW w:w="3962" w:type="dxa"/>
          </w:tcPr>
          <w:p w14:paraId="6E9EEF3C" w14:textId="095945B1" w:rsidR="00782C4D" w:rsidRDefault="00782C4D" w:rsidP="005862C9">
            <w:pPr>
              <w:spacing w:line="360" w:lineRule="auto"/>
              <w:rPr>
                <w:rtl/>
              </w:rPr>
            </w:pPr>
            <w:r>
              <w:rPr>
                <w:rFonts w:hint="cs"/>
                <w:rtl/>
              </w:rPr>
              <w:t>כיריים חשמליים 4</w:t>
            </w:r>
            <w:r w:rsidR="0043782C">
              <w:rPr>
                <w:rFonts w:hint="cs"/>
                <w:rtl/>
              </w:rPr>
              <w:t xml:space="preserve"> </w:t>
            </w:r>
            <w:proofErr w:type="spellStart"/>
            <w:r>
              <w:rPr>
                <w:rFonts w:hint="cs"/>
                <w:rtl/>
              </w:rPr>
              <w:t>מוקדים+מעמד</w:t>
            </w:r>
            <w:proofErr w:type="spellEnd"/>
          </w:p>
        </w:tc>
        <w:tc>
          <w:tcPr>
            <w:tcW w:w="851" w:type="dxa"/>
          </w:tcPr>
          <w:p w14:paraId="624CB3B3" w14:textId="77777777" w:rsidR="00782C4D" w:rsidRDefault="00782C4D" w:rsidP="005862C9">
            <w:pPr>
              <w:spacing w:line="360" w:lineRule="auto"/>
              <w:rPr>
                <w:rtl/>
              </w:rPr>
            </w:pPr>
            <w:r>
              <w:rPr>
                <w:rFonts w:hint="cs"/>
                <w:rtl/>
              </w:rPr>
              <w:t>1</w:t>
            </w:r>
          </w:p>
        </w:tc>
        <w:tc>
          <w:tcPr>
            <w:tcW w:w="1415" w:type="dxa"/>
          </w:tcPr>
          <w:p w14:paraId="3396D13D" w14:textId="77777777" w:rsidR="00782C4D" w:rsidRDefault="00782C4D" w:rsidP="005862C9">
            <w:pPr>
              <w:spacing w:line="360" w:lineRule="auto"/>
            </w:pPr>
            <w:r w:rsidRPr="00A5567A">
              <w:rPr>
                <w:rFonts w:hint="cs"/>
                <w:rtl/>
              </w:rPr>
              <w:t>2019</w:t>
            </w:r>
          </w:p>
        </w:tc>
        <w:tc>
          <w:tcPr>
            <w:tcW w:w="1568" w:type="dxa"/>
          </w:tcPr>
          <w:p w14:paraId="3BE5EAA0" w14:textId="77777777" w:rsidR="00782C4D" w:rsidRDefault="00782C4D" w:rsidP="005862C9">
            <w:pPr>
              <w:spacing w:line="360" w:lineRule="auto"/>
            </w:pPr>
            <w:r w:rsidRPr="00064EC8">
              <w:rPr>
                <w:rFonts w:hint="cs"/>
                <w:rtl/>
              </w:rPr>
              <w:t>הדר דפנה</w:t>
            </w:r>
          </w:p>
        </w:tc>
        <w:tc>
          <w:tcPr>
            <w:tcW w:w="1551" w:type="dxa"/>
          </w:tcPr>
          <w:p w14:paraId="7E66D151" w14:textId="77777777" w:rsidR="00782C4D" w:rsidRDefault="00782C4D" w:rsidP="005862C9">
            <w:pPr>
              <w:spacing w:line="360" w:lineRule="auto"/>
              <w:rPr>
                <w:rtl/>
              </w:rPr>
            </w:pPr>
          </w:p>
        </w:tc>
      </w:tr>
      <w:tr w:rsidR="00782C4D" w14:paraId="511B126F" w14:textId="77777777" w:rsidTr="00107468">
        <w:tc>
          <w:tcPr>
            <w:tcW w:w="3962" w:type="dxa"/>
          </w:tcPr>
          <w:p w14:paraId="41C54196" w14:textId="77777777" w:rsidR="00782C4D" w:rsidRDefault="00782C4D" w:rsidP="005862C9">
            <w:pPr>
              <w:spacing w:line="360" w:lineRule="auto"/>
              <w:rPr>
                <w:rtl/>
              </w:rPr>
            </w:pPr>
            <w:proofErr w:type="spellStart"/>
            <w:r>
              <w:rPr>
                <w:rFonts w:hint="cs"/>
                <w:rtl/>
              </w:rPr>
              <w:t>צי'פסר</w:t>
            </w:r>
            <w:proofErr w:type="spellEnd"/>
            <w:r>
              <w:rPr>
                <w:rFonts w:hint="cs"/>
                <w:rtl/>
              </w:rPr>
              <w:t xml:space="preserve"> כפול 10+10 חשמלי</w:t>
            </w:r>
          </w:p>
        </w:tc>
        <w:tc>
          <w:tcPr>
            <w:tcW w:w="851" w:type="dxa"/>
          </w:tcPr>
          <w:p w14:paraId="4771F4DA" w14:textId="77777777" w:rsidR="00782C4D" w:rsidRDefault="00782C4D" w:rsidP="005862C9">
            <w:pPr>
              <w:spacing w:line="360" w:lineRule="auto"/>
              <w:rPr>
                <w:rtl/>
              </w:rPr>
            </w:pPr>
            <w:r>
              <w:rPr>
                <w:rFonts w:hint="cs"/>
                <w:rtl/>
              </w:rPr>
              <w:t>1</w:t>
            </w:r>
          </w:p>
        </w:tc>
        <w:tc>
          <w:tcPr>
            <w:tcW w:w="1415" w:type="dxa"/>
          </w:tcPr>
          <w:p w14:paraId="79CB3578" w14:textId="77777777" w:rsidR="00782C4D" w:rsidRDefault="00782C4D" w:rsidP="005862C9">
            <w:pPr>
              <w:spacing w:line="360" w:lineRule="auto"/>
            </w:pPr>
            <w:r w:rsidRPr="00A5567A">
              <w:rPr>
                <w:rFonts w:hint="cs"/>
                <w:rtl/>
              </w:rPr>
              <w:t>2019</w:t>
            </w:r>
          </w:p>
        </w:tc>
        <w:tc>
          <w:tcPr>
            <w:tcW w:w="1568" w:type="dxa"/>
          </w:tcPr>
          <w:p w14:paraId="03CF3A7A" w14:textId="77777777" w:rsidR="00782C4D" w:rsidRDefault="00782C4D" w:rsidP="005862C9">
            <w:pPr>
              <w:spacing w:line="360" w:lineRule="auto"/>
            </w:pPr>
            <w:r w:rsidRPr="00064EC8">
              <w:rPr>
                <w:rFonts w:hint="cs"/>
                <w:rtl/>
              </w:rPr>
              <w:t>הדר דפנה</w:t>
            </w:r>
          </w:p>
        </w:tc>
        <w:tc>
          <w:tcPr>
            <w:tcW w:w="1551" w:type="dxa"/>
          </w:tcPr>
          <w:p w14:paraId="400313CA" w14:textId="77777777" w:rsidR="00782C4D" w:rsidRDefault="00782C4D" w:rsidP="005862C9">
            <w:pPr>
              <w:spacing w:line="360" w:lineRule="auto"/>
              <w:rPr>
                <w:rtl/>
              </w:rPr>
            </w:pPr>
          </w:p>
        </w:tc>
      </w:tr>
      <w:tr w:rsidR="00782C4D" w14:paraId="00A196C1" w14:textId="77777777" w:rsidTr="00107468">
        <w:tc>
          <w:tcPr>
            <w:tcW w:w="3962" w:type="dxa"/>
          </w:tcPr>
          <w:p w14:paraId="169F154D" w14:textId="77777777" w:rsidR="00782C4D" w:rsidRDefault="00782C4D" w:rsidP="005862C9">
            <w:pPr>
              <w:spacing w:line="360" w:lineRule="auto"/>
              <w:rPr>
                <w:rtl/>
              </w:rPr>
            </w:pPr>
            <w:r>
              <w:rPr>
                <w:rFonts w:hint="cs"/>
                <w:rtl/>
              </w:rPr>
              <w:t>דלפק מקורר 4 דלתות טורנדו</w:t>
            </w:r>
          </w:p>
        </w:tc>
        <w:tc>
          <w:tcPr>
            <w:tcW w:w="851" w:type="dxa"/>
          </w:tcPr>
          <w:p w14:paraId="7000F0CE" w14:textId="77777777" w:rsidR="00782C4D" w:rsidRDefault="00782C4D" w:rsidP="005862C9">
            <w:pPr>
              <w:spacing w:line="360" w:lineRule="auto"/>
              <w:rPr>
                <w:rtl/>
              </w:rPr>
            </w:pPr>
            <w:r>
              <w:rPr>
                <w:rFonts w:hint="cs"/>
                <w:rtl/>
              </w:rPr>
              <w:t>1</w:t>
            </w:r>
          </w:p>
        </w:tc>
        <w:tc>
          <w:tcPr>
            <w:tcW w:w="1415" w:type="dxa"/>
          </w:tcPr>
          <w:p w14:paraId="6F22F3C3" w14:textId="77777777" w:rsidR="00782C4D" w:rsidRDefault="00782C4D" w:rsidP="005862C9">
            <w:pPr>
              <w:spacing w:line="360" w:lineRule="auto"/>
            </w:pPr>
            <w:r w:rsidRPr="00A5567A">
              <w:rPr>
                <w:rFonts w:hint="cs"/>
                <w:rtl/>
              </w:rPr>
              <w:t>2019</w:t>
            </w:r>
          </w:p>
        </w:tc>
        <w:tc>
          <w:tcPr>
            <w:tcW w:w="1568" w:type="dxa"/>
          </w:tcPr>
          <w:p w14:paraId="2AEE7375" w14:textId="77777777" w:rsidR="00782C4D" w:rsidRDefault="00782C4D" w:rsidP="005862C9">
            <w:pPr>
              <w:spacing w:line="360" w:lineRule="auto"/>
            </w:pPr>
            <w:r w:rsidRPr="00064EC8">
              <w:rPr>
                <w:rFonts w:hint="cs"/>
                <w:rtl/>
              </w:rPr>
              <w:t>הדר דפנה</w:t>
            </w:r>
          </w:p>
        </w:tc>
        <w:tc>
          <w:tcPr>
            <w:tcW w:w="1551" w:type="dxa"/>
          </w:tcPr>
          <w:p w14:paraId="18D00D79" w14:textId="77777777" w:rsidR="00782C4D" w:rsidRDefault="00782C4D" w:rsidP="005862C9">
            <w:pPr>
              <w:spacing w:line="360" w:lineRule="auto"/>
              <w:rPr>
                <w:rtl/>
              </w:rPr>
            </w:pPr>
          </w:p>
        </w:tc>
      </w:tr>
      <w:tr w:rsidR="00782C4D" w14:paraId="499A6167" w14:textId="77777777" w:rsidTr="00107468">
        <w:tc>
          <w:tcPr>
            <w:tcW w:w="3962" w:type="dxa"/>
          </w:tcPr>
          <w:p w14:paraId="52211BA4" w14:textId="77777777" w:rsidR="00782C4D" w:rsidRDefault="00782C4D" w:rsidP="005862C9">
            <w:pPr>
              <w:spacing w:line="360" w:lineRule="auto"/>
              <w:rPr>
                <w:rtl/>
              </w:rPr>
            </w:pPr>
            <w:r>
              <w:rPr>
                <w:rFonts w:hint="cs"/>
                <w:rtl/>
              </w:rPr>
              <w:t>מקרר 700 ליטר</w:t>
            </w:r>
          </w:p>
        </w:tc>
        <w:tc>
          <w:tcPr>
            <w:tcW w:w="851" w:type="dxa"/>
          </w:tcPr>
          <w:p w14:paraId="5B2E3EE4" w14:textId="77777777" w:rsidR="00782C4D" w:rsidRDefault="00782C4D" w:rsidP="005862C9">
            <w:pPr>
              <w:spacing w:line="360" w:lineRule="auto"/>
              <w:rPr>
                <w:rtl/>
              </w:rPr>
            </w:pPr>
            <w:r>
              <w:rPr>
                <w:rFonts w:hint="cs"/>
                <w:rtl/>
              </w:rPr>
              <w:t>4</w:t>
            </w:r>
          </w:p>
        </w:tc>
        <w:tc>
          <w:tcPr>
            <w:tcW w:w="1415" w:type="dxa"/>
          </w:tcPr>
          <w:p w14:paraId="182F8DBE" w14:textId="77777777" w:rsidR="00782C4D" w:rsidRDefault="00782C4D" w:rsidP="005862C9">
            <w:pPr>
              <w:spacing w:line="360" w:lineRule="auto"/>
            </w:pPr>
            <w:r w:rsidRPr="00885402">
              <w:rPr>
                <w:rFonts w:hint="cs"/>
                <w:rtl/>
              </w:rPr>
              <w:t>2019</w:t>
            </w:r>
          </w:p>
        </w:tc>
        <w:tc>
          <w:tcPr>
            <w:tcW w:w="1568" w:type="dxa"/>
          </w:tcPr>
          <w:p w14:paraId="735D6E7D" w14:textId="77777777" w:rsidR="00782C4D" w:rsidRDefault="00782C4D" w:rsidP="005862C9">
            <w:pPr>
              <w:spacing w:line="360" w:lineRule="auto"/>
            </w:pPr>
            <w:r w:rsidRPr="00064EC8">
              <w:rPr>
                <w:rFonts w:hint="cs"/>
                <w:rtl/>
              </w:rPr>
              <w:t>הדר דפנה</w:t>
            </w:r>
          </w:p>
        </w:tc>
        <w:tc>
          <w:tcPr>
            <w:tcW w:w="1551" w:type="dxa"/>
          </w:tcPr>
          <w:p w14:paraId="6264A1A7" w14:textId="77777777" w:rsidR="00782C4D" w:rsidRDefault="00782C4D" w:rsidP="005862C9">
            <w:pPr>
              <w:spacing w:line="360" w:lineRule="auto"/>
              <w:rPr>
                <w:rtl/>
              </w:rPr>
            </w:pPr>
          </w:p>
        </w:tc>
      </w:tr>
      <w:tr w:rsidR="00782C4D" w14:paraId="74A0D1F8" w14:textId="77777777" w:rsidTr="00107468">
        <w:tc>
          <w:tcPr>
            <w:tcW w:w="3962" w:type="dxa"/>
          </w:tcPr>
          <w:p w14:paraId="42978F2C" w14:textId="77777777" w:rsidR="00782C4D" w:rsidRDefault="00782C4D" w:rsidP="005862C9">
            <w:pPr>
              <w:spacing w:line="360" w:lineRule="auto"/>
              <w:rPr>
                <w:rtl/>
              </w:rPr>
            </w:pPr>
            <w:r>
              <w:rPr>
                <w:rFonts w:hint="cs"/>
                <w:rtl/>
              </w:rPr>
              <w:t>מקפא עומד ללא ניקוז 700 ליטר</w:t>
            </w:r>
          </w:p>
        </w:tc>
        <w:tc>
          <w:tcPr>
            <w:tcW w:w="851" w:type="dxa"/>
          </w:tcPr>
          <w:p w14:paraId="4B5C7442" w14:textId="77777777" w:rsidR="00782C4D" w:rsidRDefault="00782C4D" w:rsidP="005862C9">
            <w:pPr>
              <w:spacing w:line="360" w:lineRule="auto"/>
              <w:rPr>
                <w:rtl/>
              </w:rPr>
            </w:pPr>
            <w:r>
              <w:rPr>
                <w:rFonts w:hint="cs"/>
                <w:rtl/>
              </w:rPr>
              <w:t>1</w:t>
            </w:r>
          </w:p>
        </w:tc>
        <w:tc>
          <w:tcPr>
            <w:tcW w:w="1415" w:type="dxa"/>
          </w:tcPr>
          <w:p w14:paraId="34E4E9AF" w14:textId="77777777" w:rsidR="00782C4D" w:rsidRDefault="00782C4D" w:rsidP="005862C9">
            <w:pPr>
              <w:spacing w:line="360" w:lineRule="auto"/>
            </w:pPr>
            <w:r w:rsidRPr="00885402">
              <w:rPr>
                <w:rFonts w:hint="cs"/>
                <w:rtl/>
              </w:rPr>
              <w:t>2019</w:t>
            </w:r>
          </w:p>
        </w:tc>
        <w:tc>
          <w:tcPr>
            <w:tcW w:w="1568" w:type="dxa"/>
          </w:tcPr>
          <w:p w14:paraId="4CE5B305" w14:textId="77777777" w:rsidR="00782C4D" w:rsidRDefault="00782C4D" w:rsidP="005862C9">
            <w:pPr>
              <w:spacing w:line="360" w:lineRule="auto"/>
            </w:pPr>
            <w:r w:rsidRPr="00064EC8">
              <w:rPr>
                <w:rFonts w:hint="cs"/>
                <w:rtl/>
              </w:rPr>
              <w:t>הדר דפנה</w:t>
            </w:r>
          </w:p>
        </w:tc>
        <w:tc>
          <w:tcPr>
            <w:tcW w:w="1551" w:type="dxa"/>
          </w:tcPr>
          <w:p w14:paraId="2311957E" w14:textId="77777777" w:rsidR="00782C4D" w:rsidRDefault="00782C4D" w:rsidP="005862C9">
            <w:pPr>
              <w:spacing w:line="360" w:lineRule="auto"/>
              <w:rPr>
                <w:rtl/>
              </w:rPr>
            </w:pPr>
          </w:p>
        </w:tc>
      </w:tr>
      <w:tr w:rsidR="00782C4D" w14:paraId="36D68DA5" w14:textId="77777777" w:rsidTr="00107468">
        <w:tc>
          <w:tcPr>
            <w:tcW w:w="3962" w:type="dxa"/>
          </w:tcPr>
          <w:p w14:paraId="58A41712" w14:textId="77777777" w:rsidR="00782C4D" w:rsidRDefault="00782C4D" w:rsidP="005862C9">
            <w:pPr>
              <w:spacing w:line="360" w:lineRule="auto"/>
              <w:rPr>
                <w:rtl/>
              </w:rPr>
            </w:pPr>
            <w:r>
              <w:rPr>
                <w:rFonts w:hint="cs"/>
                <w:rtl/>
              </w:rPr>
              <w:t>מקרר דלפק 2 דלתות</w:t>
            </w:r>
          </w:p>
        </w:tc>
        <w:tc>
          <w:tcPr>
            <w:tcW w:w="851" w:type="dxa"/>
          </w:tcPr>
          <w:p w14:paraId="2A15F0AC" w14:textId="77777777" w:rsidR="00782C4D" w:rsidRDefault="00782C4D" w:rsidP="005862C9">
            <w:pPr>
              <w:spacing w:line="360" w:lineRule="auto"/>
              <w:rPr>
                <w:rtl/>
              </w:rPr>
            </w:pPr>
            <w:r>
              <w:rPr>
                <w:rFonts w:hint="cs"/>
                <w:rtl/>
              </w:rPr>
              <w:t>2</w:t>
            </w:r>
          </w:p>
        </w:tc>
        <w:tc>
          <w:tcPr>
            <w:tcW w:w="1415" w:type="dxa"/>
          </w:tcPr>
          <w:p w14:paraId="26BEB5E0" w14:textId="77777777" w:rsidR="00782C4D" w:rsidRDefault="00782C4D" w:rsidP="005862C9">
            <w:pPr>
              <w:spacing w:line="360" w:lineRule="auto"/>
            </w:pPr>
            <w:r w:rsidRPr="00885402">
              <w:rPr>
                <w:rFonts w:hint="cs"/>
                <w:rtl/>
              </w:rPr>
              <w:t>2019</w:t>
            </w:r>
          </w:p>
        </w:tc>
        <w:tc>
          <w:tcPr>
            <w:tcW w:w="1568" w:type="dxa"/>
          </w:tcPr>
          <w:p w14:paraId="7D541F79" w14:textId="77777777" w:rsidR="00782C4D" w:rsidRDefault="00782C4D" w:rsidP="005862C9">
            <w:pPr>
              <w:spacing w:line="360" w:lineRule="auto"/>
            </w:pPr>
            <w:r w:rsidRPr="00064EC8">
              <w:rPr>
                <w:rFonts w:hint="cs"/>
                <w:rtl/>
              </w:rPr>
              <w:t>הדר דפנה</w:t>
            </w:r>
          </w:p>
        </w:tc>
        <w:tc>
          <w:tcPr>
            <w:tcW w:w="1551" w:type="dxa"/>
          </w:tcPr>
          <w:p w14:paraId="1F4861A4" w14:textId="77777777" w:rsidR="00782C4D" w:rsidRDefault="00782C4D" w:rsidP="005862C9">
            <w:pPr>
              <w:spacing w:line="360" w:lineRule="auto"/>
              <w:rPr>
                <w:rtl/>
              </w:rPr>
            </w:pPr>
          </w:p>
        </w:tc>
      </w:tr>
      <w:tr w:rsidR="00782C4D" w14:paraId="1FB76163" w14:textId="77777777" w:rsidTr="00107468">
        <w:tc>
          <w:tcPr>
            <w:tcW w:w="3962" w:type="dxa"/>
          </w:tcPr>
          <w:p w14:paraId="6004CE34" w14:textId="77777777" w:rsidR="00782C4D" w:rsidRDefault="00782C4D" w:rsidP="005862C9">
            <w:pPr>
              <w:spacing w:line="360" w:lineRule="auto"/>
              <w:rPr>
                <w:rtl/>
              </w:rPr>
            </w:pPr>
            <w:r>
              <w:rPr>
                <w:rFonts w:hint="cs"/>
                <w:rtl/>
              </w:rPr>
              <w:t>משטח נירוסטה עם כיורים בין המקררים</w:t>
            </w:r>
          </w:p>
        </w:tc>
        <w:tc>
          <w:tcPr>
            <w:tcW w:w="851" w:type="dxa"/>
          </w:tcPr>
          <w:p w14:paraId="336783DF" w14:textId="77777777" w:rsidR="00782C4D" w:rsidRDefault="00782C4D" w:rsidP="005862C9">
            <w:pPr>
              <w:spacing w:line="360" w:lineRule="auto"/>
              <w:rPr>
                <w:rtl/>
              </w:rPr>
            </w:pPr>
            <w:r>
              <w:rPr>
                <w:rFonts w:hint="cs"/>
                <w:rtl/>
              </w:rPr>
              <w:t>1</w:t>
            </w:r>
          </w:p>
        </w:tc>
        <w:tc>
          <w:tcPr>
            <w:tcW w:w="1415" w:type="dxa"/>
          </w:tcPr>
          <w:p w14:paraId="253AD9D4" w14:textId="77777777" w:rsidR="00782C4D" w:rsidRDefault="00782C4D" w:rsidP="005862C9">
            <w:pPr>
              <w:spacing w:line="360" w:lineRule="auto"/>
            </w:pPr>
            <w:r w:rsidRPr="00885402">
              <w:rPr>
                <w:rFonts w:hint="cs"/>
                <w:rtl/>
              </w:rPr>
              <w:t>2019</w:t>
            </w:r>
          </w:p>
        </w:tc>
        <w:tc>
          <w:tcPr>
            <w:tcW w:w="1568" w:type="dxa"/>
          </w:tcPr>
          <w:p w14:paraId="5DC36F5C" w14:textId="77777777" w:rsidR="00782C4D" w:rsidRDefault="00782C4D" w:rsidP="005862C9">
            <w:pPr>
              <w:spacing w:line="360" w:lineRule="auto"/>
            </w:pPr>
            <w:r w:rsidRPr="00064EC8">
              <w:rPr>
                <w:rFonts w:hint="cs"/>
                <w:rtl/>
              </w:rPr>
              <w:t>הדר דפנה</w:t>
            </w:r>
          </w:p>
        </w:tc>
        <w:tc>
          <w:tcPr>
            <w:tcW w:w="1551" w:type="dxa"/>
          </w:tcPr>
          <w:p w14:paraId="2D93F1FE" w14:textId="77777777" w:rsidR="00782C4D" w:rsidRDefault="00782C4D" w:rsidP="005862C9">
            <w:pPr>
              <w:spacing w:line="360" w:lineRule="auto"/>
              <w:rPr>
                <w:rtl/>
              </w:rPr>
            </w:pPr>
          </w:p>
        </w:tc>
      </w:tr>
      <w:tr w:rsidR="00782C4D" w14:paraId="66148D48" w14:textId="77777777" w:rsidTr="00107468">
        <w:tc>
          <w:tcPr>
            <w:tcW w:w="3962" w:type="dxa"/>
          </w:tcPr>
          <w:p w14:paraId="591FCAB6" w14:textId="77777777" w:rsidR="00782C4D" w:rsidRDefault="00782C4D" w:rsidP="005862C9">
            <w:pPr>
              <w:spacing w:line="360" w:lineRule="auto"/>
              <w:rPr>
                <w:rtl/>
              </w:rPr>
            </w:pPr>
            <w:r>
              <w:rPr>
                <w:rFonts w:hint="cs"/>
                <w:rtl/>
              </w:rPr>
              <w:t>מחבת חשמלית מתהפכת 80 ליטר נירוסטה</w:t>
            </w:r>
          </w:p>
        </w:tc>
        <w:tc>
          <w:tcPr>
            <w:tcW w:w="851" w:type="dxa"/>
          </w:tcPr>
          <w:p w14:paraId="33B0875A" w14:textId="77777777" w:rsidR="00782C4D" w:rsidRDefault="00782C4D" w:rsidP="005862C9">
            <w:pPr>
              <w:spacing w:line="360" w:lineRule="auto"/>
              <w:rPr>
                <w:rtl/>
              </w:rPr>
            </w:pPr>
            <w:r>
              <w:rPr>
                <w:rFonts w:hint="cs"/>
                <w:rtl/>
              </w:rPr>
              <w:t>1</w:t>
            </w:r>
          </w:p>
        </w:tc>
        <w:tc>
          <w:tcPr>
            <w:tcW w:w="1415" w:type="dxa"/>
          </w:tcPr>
          <w:p w14:paraId="16455C5E" w14:textId="77777777" w:rsidR="00782C4D" w:rsidRDefault="00782C4D" w:rsidP="005862C9">
            <w:pPr>
              <w:spacing w:line="360" w:lineRule="auto"/>
              <w:rPr>
                <w:rtl/>
              </w:rPr>
            </w:pPr>
            <w:r>
              <w:rPr>
                <w:rFonts w:hint="cs"/>
                <w:rtl/>
              </w:rPr>
              <w:t>2022</w:t>
            </w:r>
          </w:p>
        </w:tc>
        <w:tc>
          <w:tcPr>
            <w:tcW w:w="1568" w:type="dxa"/>
          </w:tcPr>
          <w:p w14:paraId="7DF53F5D" w14:textId="77777777" w:rsidR="00782C4D" w:rsidRDefault="00782C4D" w:rsidP="005862C9">
            <w:pPr>
              <w:spacing w:line="360" w:lineRule="auto"/>
            </w:pPr>
            <w:r w:rsidRPr="00064EC8">
              <w:rPr>
                <w:rFonts w:hint="cs"/>
                <w:rtl/>
              </w:rPr>
              <w:t>הדר דפנה</w:t>
            </w:r>
          </w:p>
        </w:tc>
        <w:tc>
          <w:tcPr>
            <w:tcW w:w="1551" w:type="dxa"/>
          </w:tcPr>
          <w:p w14:paraId="448CBBFC" w14:textId="77777777" w:rsidR="00782C4D" w:rsidRDefault="00782C4D" w:rsidP="005862C9">
            <w:pPr>
              <w:spacing w:line="360" w:lineRule="auto"/>
              <w:rPr>
                <w:rtl/>
              </w:rPr>
            </w:pPr>
          </w:p>
        </w:tc>
      </w:tr>
      <w:tr w:rsidR="00782C4D" w14:paraId="6E4D2FC4" w14:textId="77777777" w:rsidTr="00107468">
        <w:tc>
          <w:tcPr>
            <w:tcW w:w="3962" w:type="dxa"/>
          </w:tcPr>
          <w:p w14:paraId="3D7D0216" w14:textId="77777777" w:rsidR="00782C4D" w:rsidRDefault="00782C4D" w:rsidP="005862C9">
            <w:pPr>
              <w:spacing w:line="360" w:lineRule="auto"/>
              <w:rPr>
                <w:rtl/>
              </w:rPr>
            </w:pPr>
            <w:proofErr w:type="spellStart"/>
            <w:r>
              <w:rPr>
                <w:rFonts w:hint="cs"/>
                <w:rtl/>
              </w:rPr>
              <w:t>קומביסטימר</w:t>
            </w:r>
            <w:proofErr w:type="spellEnd"/>
            <w:r>
              <w:rPr>
                <w:rFonts w:hint="cs"/>
                <w:rtl/>
              </w:rPr>
              <w:t xml:space="preserve"> 11</w:t>
            </w:r>
          </w:p>
        </w:tc>
        <w:tc>
          <w:tcPr>
            <w:tcW w:w="851" w:type="dxa"/>
          </w:tcPr>
          <w:p w14:paraId="7FC5D44A" w14:textId="77777777" w:rsidR="00782C4D" w:rsidRDefault="00782C4D" w:rsidP="005862C9">
            <w:pPr>
              <w:spacing w:line="360" w:lineRule="auto"/>
              <w:rPr>
                <w:rtl/>
              </w:rPr>
            </w:pPr>
            <w:r>
              <w:rPr>
                <w:rFonts w:hint="cs"/>
                <w:rtl/>
              </w:rPr>
              <w:t>1</w:t>
            </w:r>
          </w:p>
        </w:tc>
        <w:tc>
          <w:tcPr>
            <w:tcW w:w="1415" w:type="dxa"/>
          </w:tcPr>
          <w:p w14:paraId="636E13F7" w14:textId="77777777" w:rsidR="00782C4D" w:rsidRDefault="00782C4D" w:rsidP="005862C9">
            <w:pPr>
              <w:spacing w:line="360" w:lineRule="auto"/>
            </w:pPr>
            <w:r w:rsidRPr="001012AD">
              <w:rPr>
                <w:rFonts w:hint="cs"/>
                <w:rtl/>
              </w:rPr>
              <w:t>2019</w:t>
            </w:r>
          </w:p>
        </w:tc>
        <w:tc>
          <w:tcPr>
            <w:tcW w:w="1568" w:type="dxa"/>
          </w:tcPr>
          <w:p w14:paraId="1100D8F4" w14:textId="77777777" w:rsidR="00782C4D" w:rsidRDefault="00782C4D" w:rsidP="005862C9">
            <w:pPr>
              <w:spacing w:line="360" w:lineRule="auto"/>
            </w:pPr>
            <w:r w:rsidRPr="00064EC8">
              <w:rPr>
                <w:rFonts w:hint="cs"/>
                <w:rtl/>
              </w:rPr>
              <w:t>הדר דפנה</w:t>
            </w:r>
          </w:p>
        </w:tc>
        <w:tc>
          <w:tcPr>
            <w:tcW w:w="1551" w:type="dxa"/>
          </w:tcPr>
          <w:p w14:paraId="688FC388" w14:textId="77777777" w:rsidR="00782C4D" w:rsidRDefault="00782C4D" w:rsidP="005862C9">
            <w:pPr>
              <w:spacing w:line="360" w:lineRule="auto"/>
              <w:rPr>
                <w:rtl/>
              </w:rPr>
            </w:pPr>
          </w:p>
        </w:tc>
      </w:tr>
      <w:tr w:rsidR="00782C4D" w14:paraId="2CD7BD41" w14:textId="77777777" w:rsidTr="00107468">
        <w:tc>
          <w:tcPr>
            <w:tcW w:w="3962" w:type="dxa"/>
          </w:tcPr>
          <w:p w14:paraId="222E599B" w14:textId="77777777" w:rsidR="00782C4D" w:rsidRDefault="00782C4D" w:rsidP="005862C9">
            <w:pPr>
              <w:spacing w:line="360" w:lineRule="auto"/>
              <w:rPr>
                <w:rtl/>
              </w:rPr>
            </w:pPr>
            <w:r>
              <w:rPr>
                <w:rFonts w:hint="cs"/>
                <w:rtl/>
              </w:rPr>
              <w:t xml:space="preserve">מעמד </w:t>
            </w:r>
            <w:proofErr w:type="spellStart"/>
            <w:r>
              <w:rPr>
                <w:rFonts w:hint="cs"/>
                <w:rtl/>
              </w:rPr>
              <w:t>קומביסטימר</w:t>
            </w:r>
            <w:proofErr w:type="spellEnd"/>
          </w:p>
        </w:tc>
        <w:tc>
          <w:tcPr>
            <w:tcW w:w="851" w:type="dxa"/>
          </w:tcPr>
          <w:p w14:paraId="67305C42" w14:textId="77777777" w:rsidR="00782C4D" w:rsidRDefault="00782C4D" w:rsidP="005862C9">
            <w:pPr>
              <w:spacing w:line="360" w:lineRule="auto"/>
              <w:rPr>
                <w:rtl/>
              </w:rPr>
            </w:pPr>
            <w:r>
              <w:rPr>
                <w:rFonts w:hint="cs"/>
                <w:rtl/>
              </w:rPr>
              <w:t>1</w:t>
            </w:r>
          </w:p>
        </w:tc>
        <w:tc>
          <w:tcPr>
            <w:tcW w:w="1415" w:type="dxa"/>
          </w:tcPr>
          <w:p w14:paraId="45503EB8" w14:textId="77777777" w:rsidR="00782C4D" w:rsidRDefault="00782C4D" w:rsidP="005862C9">
            <w:pPr>
              <w:spacing w:line="360" w:lineRule="auto"/>
            </w:pPr>
            <w:r w:rsidRPr="001012AD">
              <w:rPr>
                <w:rFonts w:hint="cs"/>
                <w:rtl/>
              </w:rPr>
              <w:t>2019</w:t>
            </w:r>
          </w:p>
        </w:tc>
        <w:tc>
          <w:tcPr>
            <w:tcW w:w="1568" w:type="dxa"/>
          </w:tcPr>
          <w:p w14:paraId="32830484" w14:textId="77777777" w:rsidR="00782C4D" w:rsidRDefault="00782C4D" w:rsidP="005862C9">
            <w:pPr>
              <w:spacing w:line="360" w:lineRule="auto"/>
            </w:pPr>
            <w:r w:rsidRPr="00064EC8">
              <w:rPr>
                <w:rFonts w:hint="cs"/>
                <w:rtl/>
              </w:rPr>
              <w:t>הדר דפנה</w:t>
            </w:r>
          </w:p>
        </w:tc>
        <w:tc>
          <w:tcPr>
            <w:tcW w:w="1551" w:type="dxa"/>
          </w:tcPr>
          <w:p w14:paraId="67511677" w14:textId="77777777" w:rsidR="00782C4D" w:rsidRDefault="00782C4D" w:rsidP="005862C9">
            <w:pPr>
              <w:spacing w:line="360" w:lineRule="auto"/>
              <w:rPr>
                <w:rtl/>
              </w:rPr>
            </w:pPr>
          </w:p>
        </w:tc>
      </w:tr>
      <w:tr w:rsidR="00782C4D" w14:paraId="68AA00A4" w14:textId="77777777" w:rsidTr="00107468">
        <w:tc>
          <w:tcPr>
            <w:tcW w:w="3962" w:type="dxa"/>
          </w:tcPr>
          <w:p w14:paraId="6B844146" w14:textId="77777777" w:rsidR="00782C4D" w:rsidRDefault="00782C4D" w:rsidP="005862C9">
            <w:pPr>
              <w:spacing w:line="360" w:lineRule="auto"/>
              <w:rPr>
                <w:rtl/>
              </w:rPr>
            </w:pPr>
            <w:r>
              <w:rPr>
                <w:rFonts w:hint="cs"/>
                <w:rtl/>
              </w:rPr>
              <w:t>ארון חימום</w:t>
            </w:r>
          </w:p>
        </w:tc>
        <w:tc>
          <w:tcPr>
            <w:tcW w:w="851" w:type="dxa"/>
          </w:tcPr>
          <w:p w14:paraId="4BC91264" w14:textId="77777777" w:rsidR="00782C4D" w:rsidRDefault="00782C4D" w:rsidP="005862C9">
            <w:pPr>
              <w:spacing w:line="360" w:lineRule="auto"/>
              <w:rPr>
                <w:rtl/>
              </w:rPr>
            </w:pPr>
            <w:r>
              <w:rPr>
                <w:rFonts w:hint="cs"/>
                <w:rtl/>
              </w:rPr>
              <w:t>1</w:t>
            </w:r>
          </w:p>
        </w:tc>
        <w:tc>
          <w:tcPr>
            <w:tcW w:w="1415" w:type="dxa"/>
          </w:tcPr>
          <w:p w14:paraId="7BD358D2" w14:textId="77777777" w:rsidR="00782C4D" w:rsidRDefault="00782C4D" w:rsidP="005862C9">
            <w:pPr>
              <w:spacing w:line="360" w:lineRule="auto"/>
            </w:pPr>
            <w:r w:rsidRPr="001012AD">
              <w:rPr>
                <w:rFonts w:hint="cs"/>
                <w:rtl/>
              </w:rPr>
              <w:t>2019</w:t>
            </w:r>
          </w:p>
        </w:tc>
        <w:tc>
          <w:tcPr>
            <w:tcW w:w="1568" w:type="dxa"/>
          </w:tcPr>
          <w:p w14:paraId="76036FF7" w14:textId="77777777" w:rsidR="00782C4D" w:rsidRDefault="00782C4D" w:rsidP="005862C9">
            <w:pPr>
              <w:spacing w:line="360" w:lineRule="auto"/>
            </w:pPr>
            <w:r w:rsidRPr="00064EC8">
              <w:rPr>
                <w:rFonts w:hint="cs"/>
                <w:rtl/>
              </w:rPr>
              <w:t>הדר דפנה</w:t>
            </w:r>
          </w:p>
        </w:tc>
        <w:tc>
          <w:tcPr>
            <w:tcW w:w="1551" w:type="dxa"/>
          </w:tcPr>
          <w:p w14:paraId="7CEB4459" w14:textId="77777777" w:rsidR="00782C4D" w:rsidRDefault="00782C4D" w:rsidP="005862C9">
            <w:pPr>
              <w:spacing w:line="360" w:lineRule="auto"/>
              <w:rPr>
                <w:rtl/>
              </w:rPr>
            </w:pPr>
          </w:p>
        </w:tc>
      </w:tr>
      <w:tr w:rsidR="00782C4D" w14:paraId="03DD8E26" w14:textId="77777777" w:rsidTr="00107468">
        <w:tc>
          <w:tcPr>
            <w:tcW w:w="3962" w:type="dxa"/>
          </w:tcPr>
          <w:p w14:paraId="5CE78C96" w14:textId="77777777" w:rsidR="00782C4D" w:rsidRDefault="00782C4D" w:rsidP="005862C9">
            <w:pPr>
              <w:spacing w:line="360" w:lineRule="auto"/>
              <w:rPr>
                <w:rtl/>
              </w:rPr>
            </w:pPr>
            <w:r>
              <w:rPr>
                <w:rFonts w:hint="cs"/>
                <w:rtl/>
              </w:rPr>
              <w:t>מרקיה 10 ליטר</w:t>
            </w:r>
          </w:p>
        </w:tc>
        <w:tc>
          <w:tcPr>
            <w:tcW w:w="851" w:type="dxa"/>
          </w:tcPr>
          <w:p w14:paraId="3A093DBE" w14:textId="77777777" w:rsidR="00782C4D" w:rsidRDefault="00782C4D" w:rsidP="005862C9">
            <w:pPr>
              <w:spacing w:line="360" w:lineRule="auto"/>
              <w:rPr>
                <w:rtl/>
              </w:rPr>
            </w:pPr>
            <w:r>
              <w:rPr>
                <w:rFonts w:hint="cs"/>
                <w:rtl/>
              </w:rPr>
              <w:t>1</w:t>
            </w:r>
          </w:p>
        </w:tc>
        <w:tc>
          <w:tcPr>
            <w:tcW w:w="1415" w:type="dxa"/>
          </w:tcPr>
          <w:p w14:paraId="0F928768" w14:textId="77777777" w:rsidR="00782C4D" w:rsidRDefault="00782C4D" w:rsidP="005862C9">
            <w:pPr>
              <w:spacing w:line="360" w:lineRule="auto"/>
            </w:pPr>
            <w:r w:rsidRPr="001012AD">
              <w:rPr>
                <w:rFonts w:hint="cs"/>
                <w:rtl/>
              </w:rPr>
              <w:t>2019</w:t>
            </w:r>
          </w:p>
        </w:tc>
        <w:tc>
          <w:tcPr>
            <w:tcW w:w="1568" w:type="dxa"/>
          </w:tcPr>
          <w:p w14:paraId="03614B0B" w14:textId="77777777" w:rsidR="00782C4D" w:rsidRDefault="00782C4D" w:rsidP="005862C9">
            <w:pPr>
              <w:spacing w:line="360" w:lineRule="auto"/>
            </w:pPr>
            <w:r w:rsidRPr="00064EC8">
              <w:rPr>
                <w:rFonts w:hint="cs"/>
                <w:rtl/>
              </w:rPr>
              <w:t>הדר דפנה</w:t>
            </w:r>
          </w:p>
        </w:tc>
        <w:tc>
          <w:tcPr>
            <w:tcW w:w="1551" w:type="dxa"/>
          </w:tcPr>
          <w:p w14:paraId="4688A98E" w14:textId="77777777" w:rsidR="00782C4D" w:rsidRDefault="00782C4D" w:rsidP="005862C9">
            <w:pPr>
              <w:spacing w:line="360" w:lineRule="auto"/>
              <w:rPr>
                <w:rtl/>
              </w:rPr>
            </w:pPr>
          </w:p>
        </w:tc>
      </w:tr>
      <w:tr w:rsidR="00782C4D" w14:paraId="41A808CD" w14:textId="77777777" w:rsidTr="00107468">
        <w:tc>
          <w:tcPr>
            <w:tcW w:w="3962" w:type="dxa"/>
          </w:tcPr>
          <w:p w14:paraId="65A2E7F2" w14:textId="77777777" w:rsidR="00782C4D" w:rsidRDefault="00782C4D" w:rsidP="005862C9">
            <w:pPr>
              <w:spacing w:line="360" w:lineRule="auto"/>
              <w:rPr>
                <w:rtl/>
              </w:rPr>
            </w:pPr>
            <w:r>
              <w:rPr>
                <w:rFonts w:hint="cs"/>
                <w:rtl/>
              </w:rPr>
              <w:t>מחמם</w:t>
            </w:r>
          </w:p>
        </w:tc>
        <w:tc>
          <w:tcPr>
            <w:tcW w:w="851" w:type="dxa"/>
          </w:tcPr>
          <w:p w14:paraId="35A92C32" w14:textId="77777777" w:rsidR="00782C4D" w:rsidRDefault="00782C4D" w:rsidP="005862C9">
            <w:pPr>
              <w:spacing w:line="360" w:lineRule="auto"/>
              <w:rPr>
                <w:rtl/>
              </w:rPr>
            </w:pPr>
            <w:r>
              <w:rPr>
                <w:rFonts w:hint="cs"/>
                <w:rtl/>
              </w:rPr>
              <w:t>1</w:t>
            </w:r>
          </w:p>
        </w:tc>
        <w:tc>
          <w:tcPr>
            <w:tcW w:w="1415" w:type="dxa"/>
          </w:tcPr>
          <w:p w14:paraId="3611489D" w14:textId="77777777" w:rsidR="00782C4D" w:rsidRDefault="00782C4D" w:rsidP="005862C9">
            <w:pPr>
              <w:spacing w:line="360" w:lineRule="auto"/>
              <w:rPr>
                <w:rtl/>
              </w:rPr>
            </w:pPr>
            <w:r>
              <w:rPr>
                <w:rFonts w:hint="cs"/>
                <w:rtl/>
              </w:rPr>
              <w:t>2019</w:t>
            </w:r>
          </w:p>
        </w:tc>
        <w:tc>
          <w:tcPr>
            <w:tcW w:w="1568" w:type="dxa"/>
          </w:tcPr>
          <w:p w14:paraId="501B8FB1" w14:textId="77777777" w:rsidR="00782C4D" w:rsidRDefault="00782C4D" w:rsidP="005862C9">
            <w:pPr>
              <w:spacing w:line="360" w:lineRule="auto"/>
            </w:pPr>
            <w:r w:rsidRPr="00064EC8">
              <w:rPr>
                <w:rFonts w:hint="cs"/>
                <w:rtl/>
              </w:rPr>
              <w:t>הדר דפנה</w:t>
            </w:r>
          </w:p>
        </w:tc>
        <w:tc>
          <w:tcPr>
            <w:tcW w:w="1551" w:type="dxa"/>
          </w:tcPr>
          <w:p w14:paraId="4C645F47" w14:textId="77777777" w:rsidR="00782C4D" w:rsidRDefault="00782C4D" w:rsidP="005862C9">
            <w:pPr>
              <w:spacing w:line="360" w:lineRule="auto"/>
              <w:rPr>
                <w:rtl/>
              </w:rPr>
            </w:pPr>
          </w:p>
        </w:tc>
      </w:tr>
      <w:tr w:rsidR="00782C4D" w14:paraId="6D310132" w14:textId="77777777" w:rsidTr="00107468">
        <w:tc>
          <w:tcPr>
            <w:tcW w:w="3962" w:type="dxa"/>
          </w:tcPr>
          <w:p w14:paraId="66666A6D" w14:textId="77777777" w:rsidR="00782C4D" w:rsidRDefault="00782C4D" w:rsidP="005862C9">
            <w:pPr>
              <w:spacing w:line="360" w:lineRule="auto"/>
              <w:rPr>
                <w:rtl/>
              </w:rPr>
            </w:pPr>
            <w:r>
              <w:rPr>
                <w:rFonts w:hint="cs"/>
                <w:rtl/>
              </w:rPr>
              <w:t>שולחן כיור במידות 237/65/90</w:t>
            </w:r>
          </w:p>
        </w:tc>
        <w:tc>
          <w:tcPr>
            <w:tcW w:w="851" w:type="dxa"/>
          </w:tcPr>
          <w:p w14:paraId="020DBC28" w14:textId="77777777" w:rsidR="00782C4D" w:rsidRDefault="00782C4D" w:rsidP="005862C9">
            <w:pPr>
              <w:spacing w:line="360" w:lineRule="auto"/>
              <w:rPr>
                <w:rtl/>
              </w:rPr>
            </w:pPr>
            <w:r>
              <w:rPr>
                <w:rFonts w:hint="cs"/>
                <w:rtl/>
              </w:rPr>
              <w:t>2</w:t>
            </w:r>
          </w:p>
        </w:tc>
        <w:tc>
          <w:tcPr>
            <w:tcW w:w="1415" w:type="dxa"/>
          </w:tcPr>
          <w:p w14:paraId="63F7F4DD" w14:textId="77777777" w:rsidR="00782C4D" w:rsidRDefault="00782C4D" w:rsidP="005862C9">
            <w:pPr>
              <w:spacing w:line="360" w:lineRule="auto"/>
              <w:rPr>
                <w:rtl/>
              </w:rPr>
            </w:pPr>
            <w:r>
              <w:rPr>
                <w:rFonts w:hint="cs"/>
                <w:rtl/>
              </w:rPr>
              <w:t>2020</w:t>
            </w:r>
          </w:p>
        </w:tc>
        <w:tc>
          <w:tcPr>
            <w:tcW w:w="1568" w:type="dxa"/>
          </w:tcPr>
          <w:p w14:paraId="3A79B42E" w14:textId="77777777" w:rsidR="00782C4D" w:rsidRDefault="00782C4D" w:rsidP="005862C9">
            <w:pPr>
              <w:spacing w:line="360" w:lineRule="auto"/>
            </w:pPr>
            <w:r w:rsidRPr="00064EC8">
              <w:rPr>
                <w:rFonts w:hint="cs"/>
                <w:rtl/>
              </w:rPr>
              <w:t>הדר דפנה</w:t>
            </w:r>
          </w:p>
        </w:tc>
        <w:tc>
          <w:tcPr>
            <w:tcW w:w="1551" w:type="dxa"/>
          </w:tcPr>
          <w:p w14:paraId="6A0216C9" w14:textId="77777777" w:rsidR="00782C4D" w:rsidRDefault="00782C4D" w:rsidP="005862C9">
            <w:pPr>
              <w:spacing w:line="360" w:lineRule="auto"/>
              <w:rPr>
                <w:rtl/>
              </w:rPr>
            </w:pPr>
          </w:p>
        </w:tc>
      </w:tr>
      <w:tr w:rsidR="00782C4D" w14:paraId="07A9790C" w14:textId="77777777" w:rsidTr="00107468">
        <w:tc>
          <w:tcPr>
            <w:tcW w:w="3962" w:type="dxa"/>
          </w:tcPr>
          <w:p w14:paraId="0C07D5C0" w14:textId="77777777" w:rsidR="00782C4D" w:rsidRDefault="00782C4D" w:rsidP="005862C9">
            <w:pPr>
              <w:spacing w:line="360" w:lineRule="auto"/>
              <w:rPr>
                <w:rtl/>
              </w:rPr>
            </w:pPr>
            <w:r>
              <w:rPr>
                <w:rFonts w:hint="cs"/>
                <w:rtl/>
              </w:rPr>
              <w:t>שולחן עבודה במידות 142/72/85</w:t>
            </w:r>
          </w:p>
        </w:tc>
        <w:tc>
          <w:tcPr>
            <w:tcW w:w="851" w:type="dxa"/>
          </w:tcPr>
          <w:p w14:paraId="239FE086" w14:textId="77777777" w:rsidR="00782C4D" w:rsidRDefault="00782C4D" w:rsidP="005862C9">
            <w:pPr>
              <w:spacing w:line="360" w:lineRule="auto"/>
              <w:rPr>
                <w:rtl/>
              </w:rPr>
            </w:pPr>
            <w:r>
              <w:rPr>
                <w:rFonts w:hint="cs"/>
                <w:rtl/>
              </w:rPr>
              <w:t>1</w:t>
            </w:r>
          </w:p>
        </w:tc>
        <w:tc>
          <w:tcPr>
            <w:tcW w:w="1415" w:type="dxa"/>
          </w:tcPr>
          <w:p w14:paraId="477529E1" w14:textId="77777777" w:rsidR="00782C4D" w:rsidRDefault="00782C4D" w:rsidP="005862C9">
            <w:pPr>
              <w:spacing w:line="360" w:lineRule="auto"/>
            </w:pPr>
            <w:r w:rsidRPr="00496263">
              <w:rPr>
                <w:rFonts w:hint="cs"/>
                <w:rtl/>
              </w:rPr>
              <w:t>2020</w:t>
            </w:r>
          </w:p>
        </w:tc>
        <w:tc>
          <w:tcPr>
            <w:tcW w:w="1568" w:type="dxa"/>
          </w:tcPr>
          <w:p w14:paraId="74D4753A" w14:textId="77777777" w:rsidR="00782C4D" w:rsidRDefault="00782C4D" w:rsidP="005862C9">
            <w:pPr>
              <w:spacing w:line="360" w:lineRule="auto"/>
            </w:pPr>
            <w:r w:rsidRPr="00064EC8">
              <w:rPr>
                <w:rFonts w:hint="cs"/>
                <w:rtl/>
              </w:rPr>
              <w:t>הדר דפנה</w:t>
            </w:r>
          </w:p>
        </w:tc>
        <w:tc>
          <w:tcPr>
            <w:tcW w:w="1551" w:type="dxa"/>
          </w:tcPr>
          <w:p w14:paraId="15A21FC5" w14:textId="77777777" w:rsidR="00782C4D" w:rsidRDefault="00782C4D" w:rsidP="005862C9">
            <w:pPr>
              <w:spacing w:line="360" w:lineRule="auto"/>
              <w:rPr>
                <w:rtl/>
              </w:rPr>
            </w:pPr>
          </w:p>
        </w:tc>
      </w:tr>
      <w:tr w:rsidR="00782C4D" w14:paraId="1E148771" w14:textId="77777777" w:rsidTr="00107468">
        <w:tc>
          <w:tcPr>
            <w:tcW w:w="3962" w:type="dxa"/>
          </w:tcPr>
          <w:p w14:paraId="0B9588D8" w14:textId="77777777" w:rsidR="00782C4D" w:rsidRDefault="00782C4D" w:rsidP="005862C9">
            <w:pPr>
              <w:spacing w:line="360" w:lineRule="auto"/>
              <w:rPr>
                <w:rtl/>
              </w:rPr>
            </w:pPr>
            <w:r>
              <w:rPr>
                <w:rFonts w:hint="cs"/>
                <w:rtl/>
              </w:rPr>
              <w:t xml:space="preserve">מדף קיר </w:t>
            </w:r>
            <w:proofErr w:type="spellStart"/>
            <w:r>
              <w:rPr>
                <w:rFonts w:hint="cs"/>
                <w:rtl/>
              </w:rPr>
              <w:t>רונזולי</w:t>
            </w:r>
            <w:proofErr w:type="spellEnd"/>
            <w:r>
              <w:rPr>
                <w:rFonts w:hint="cs"/>
                <w:rtl/>
              </w:rPr>
              <w:t xml:space="preserve"> כפול 142/30</w:t>
            </w:r>
          </w:p>
        </w:tc>
        <w:tc>
          <w:tcPr>
            <w:tcW w:w="851" w:type="dxa"/>
          </w:tcPr>
          <w:p w14:paraId="02AF84E3" w14:textId="77777777" w:rsidR="00782C4D" w:rsidRDefault="00782C4D" w:rsidP="005862C9">
            <w:pPr>
              <w:spacing w:line="360" w:lineRule="auto"/>
              <w:rPr>
                <w:rtl/>
              </w:rPr>
            </w:pPr>
            <w:r>
              <w:rPr>
                <w:rFonts w:hint="cs"/>
                <w:rtl/>
              </w:rPr>
              <w:t>2</w:t>
            </w:r>
          </w:p>
        </w:tc>
        <w:tc>
          <w:tcPr>
            <w:tcW w:w="1415" w:type="dxa"/>
          </w:tcPr>
          <w:p w14:paraId="2289B7B5" w14:textId="77777777" w:rsidR="00782C4D" w:rsidRDefault="00782C4D" w:rsidP="005862C9">
            <w:pPr>
              <w:spacing w:line="360" w:lineRule="auto"/>
            </w:pPr>
            <w:r w:rsidRPr="00496263">
              <w:rPr>
                <w:rFonts w:hint="cs"/>
                <w:rtl/>
              </w:rPr>
              <w:t>2020</w:t>
            </w:r>
          </w:p>
        </w:tc>
        <w:tc>
          <w:tcPr>
            <w:tcW w:w="1568" w:type="dxa"/>
          </w:tcPr>
          <w:p w14:paraId="185959EC" w14:textId="77777777" w:rsidR="00782C4D" w:rsidRDefault="00782C4D" w:rsidP="005862C9">
            <w:pPr>
              <w:spacing w:line="360" w:lineRule="auto"/>
            </w:pPr>
            <w:r w:rsidRPr="00064EC8">
              <w:rPr>
                <w:rFonts w:hint="cs"/>
                <w:rtl/>
              </w:rPr>
              <w:t>הדר דפנה</w:t>
            </w:r>
          </w:p>
        </w:tc>
        <w:tc>
          <w:tcPr>
            <w:tcW w:w="1551" w:type="dxa"/>
          </w:tcPr>
          <w:p w14:paraId="36DB81EF" w14:textId="77777777" w:rsidR="00782C4D" w:rsidRDefault="00782C4D" w:rsidP="005862C9">
            <w:pPr>
              <w:spacing w:line="360" w:lineRule="auto"/>
              <w:rPr>
                <w:rtl/>
              </w:rPr>
            </w:pPr>
          </w:p>
        </w:tc>
      </w:tr>
      <w:tr w:rsidR="00782C4D" w14:paraId="4C222762" w14:textId="77777777" w:rsidTr="00107468">
        <w:tc>
          <w:tcPr>
            <w:tcW w:w="3962" w:type="dxa"/>
          </w:tcPr>
          <w:p w14:paraId="149CB6D2" w14:textId="77777777" w:rsidR="00782C4D" w:rsidRDefault="00782C4D" w:rsidP="005862C9">
            <w:pPr>
              <w:spacing w:line="360" w:lineRule="auto"/>
              <w:rPr>
                <w:rtl/>
              </w:rPr>
            </w:pPr>
            <w:r>
              <w:rPr>
                <w:rFonts w:hint="cs"/>
                <w:rtl/>
              </w:rPr>
              <w:t>שולחן כיור במידות 160/62/90</w:t>
            </w:r>
          </w:p>
        </w:tc>
        <w:tc>
          <w:tcPr>
            <w:tcW w:w="851" w:type="dxa"/>
          </w:tcPr>
          <w:p w14:paraId="5B1E55AD" w14:textId="77777777" w:rsidR="00782C4D" w:rsidRDefault="00782C4D" w:rsidP="005862C9">
            <w:pPr>
              <w:spacing w:line="360" w:lineRule="auto"/>
              <w:rPr>
                <w:rtl/>
              </w:rPr>
            </w:pPr>
            <w:r>
              <w:rPr>
                <w:rFonts w:hint="cs"/>
                <w:rtl/>
              </w:rPr>
              <w:t>1</w:t>
            </w:r>
          </w:p>
        </w:tc>
        <w:tc>
          <w:tcPr>
            <w:tcW w:w="1415" w:type="dxa"/>
          </w:tcPr>
          <w:p w14:paraId="35C9C150" w14:textId="77777777" w:rsidR="00782C4D" w:rsidRDefault="00782C4D" w:rsidP="005862C9">
            <w:pPr>
              <w:spacing w:line="360" w:lineRule="auto"/>
            </w:pPr>
            <w:r w:rsidRPr="00496263">
              <w:rPr>
                <w:rFonts w:hint="cs"/>
                <w:rtl/>
              </w:rPr>
              <w:t>2020</w:t>
            </w:r>
          </w:p>
        </w:tc>
        <w:tc>
          <w:tcPr>
            <w:tcW w:w="1568" w:type="dxa"/>
          </w:tcPr>
          <w:p w14:paraId="1809F062" w14:textId="77777777" w:rsidR="00782C4D" w:rsidRDefault="00782C4D" w:rsidP="005862C9">
            <w:pPr>
              <w:spacing w:line="360" w:lineRule="auto"/>
            </w:pPr>
            <w:r w:rsidRPr="00064EC8">
              <w:rPr>
                <w:rFonts w:hint="cs"/>
                <w:rtl/>
              </w:rPr>
              <w:t>הדר דפנה</w:t>
            </w:r>
          </w:p>
        </w:tc>
        <w:tc>
          <w:tcPr>
            <w:tcW w:w="1551" w:type="dxa"/>
          </w:tcPr>
          <w:p w14:paraId="50579CAB" w14:textId="77777777" w:rsidR="00782C4D" w:rsidRDefault="00782C4D" w:rsidP="005862C9">
            <w:pPr>
              <w:spacing w:line="360" w:lineRule="auto"/>
              <w:rPr>
                <w:rtl/>
              </w:rPr>
            </w:pPr>
          </w:p>
        </w:tc>
      </w:tr>
      <w:tr w:rsidR="00782C4D" w14:paraId="3D58E034" w14:textId="77777777" w:rsidTr="00107468">
        <w:tc>
          <w:tcPr>
            <w:tcW w:w="3962" w:type="dxa"/>
          </w:tcPr>
          <w:p w14:paraId="554DBD95" w14:textId="77777777" w:rsidR="00782C4D" w:rsidRDefault="00782C4D" w:rsidP="005862C9">
            <w:pPr>
              <w:spacing w:line="360" w:lineRule="auto"/>
              <w:rPr>
                <w:rtl/>
              </w:rPr>
            </w:pPr>
            <w:r>
              <w:rPr>
                <w:rFonts w:hint="cs"/>
                <w:rtl/>
              </w:rPr>
              <w:t>שולחן עבודה במידות 174/70/90</w:t>
            </w:r>
          </w:p>
        </w:tc>
        <w:tc>
          <w:tcPr>
            <w:tcW w:w="851" w:type="dxa"/>
          </w:tcPr>
          <w:p w14:paraId="226ED4F2" w14:textId="77777777" w:rsidR="00782C4D" w:rsidRDefault="00782C4D" w:rsidP="005862C9">
            <w:pPr>
              <w:spacing w:line="360" w:lineRule="auto"/>
              <w:rPr>
                <w:rtl/>
              </w:rPr>
            </w:pPr>
            <w:r>
              <w:rPr>
                <w:rFonts w:hint="cs"/>
                <w:rtl/>
              </w:rPr>
              <w:t>2</w:t>
            </w:r>
          </w:p>
        </w:tc>
        <w:tc>
          <w:tcPr>
            <w:tcW w:w="1415" w:type="dxa"/>
          </w:tcPr>
          <w:p w14:paraId="10EC1D43" w14:textId="77777777" w:rsidR="00782C4D" w:rsidRDefault="00782C4D" w:rsidP="005862C9">
            <w:pPr>
              <w:spacing w:line="360" w:lineRule="auto"/>
            </w:pPr>
            <w:r w:rsidRPr="00496263">
              <w:rPr>
                <w:rFonts w:hint="cs"/>
                <w:rtl/>
              </w:rPr>
              <w:t>2020</w:t>
            </w:r>
          </w:p>
        </w:tc>
        <w:tc>
          <w:tcPr>
            <w:tcW w:w="1568" w:type="dxa"/>
          </w:tcPr>
          <w:p w14:paraId="4D2B428B" w14:textId="77777777" w:rsidR="00782C4D" w:rsidRDefault="00782C4D" w:rsidP="005862C9">
            <w:pPr>
              <w:spacing w:line="360" w:lineRule="auto"/>
            </w:pPr>
            <w:r w:rsidRPr="00064EC8">
              <w:rPr>
                <w:rFonts w:hint="cs"/>
                <w:rtl/>
              </w:rPr>
              <w:t>הדר דפנה</w:t>
            </w:r>
          </w:p>
        </w:tc>
        <w:tc>
          <w:tcPr>
            <w:tcW w:w="1551" w:type="dxa"/>
          </w:tcPr>
          <w:p w14:paraId="0FA4B8F9" w14:textId="77777777" w:rsidR="00782C4D" w:rsidRDefault="00782C4D" w:rsidP="005862C9">
            <w:pPr>
              <w:spacing w:line="360" w:lineRule="auto"/>
              <w:rPr>
                <w:rtl/>
              </w:rPr>
            </w:pPr>
          </w:p>
        </w:tc>
      </w:tr>
      <w:tr w:rsidR="00782C4D" w14:paraId="6942E547" w14:textId="77777777" w:rsidTr="00107468">
        <w:tc>
          <w:tcPr>
            <w:tcW w:w="3962" w:type="dxa"/>
          </w:tcPr>
          <w:p w14:paraId="159E0A21" w14:textId="77777777" w:rsidR="00782C4D" w:rsidRDefault="00782C4D" w:rsidP="005862C9">
            <w:pPr>
              <w:spacing w:line="360" w:lineRule="auto"/>
              <w:rPr>
                <w:rtl/>
              </w:rPr>
            </w:pPr>
            <w:r>
              <w:rPr>
                <w:rFonts w:hint="cs"/>
                <w:rtl/>
              </w:rPr>
              <w:t>שולחן כיור במידות 190/60/90</w:t>
            </w:r>
          </w:p>
        </w:tc>
        <w:tc>
          <w:tcPr>
            <w:tcW w:w="851" w:type="dxa"/>
          </w:tcPr>
          <w:p w14:paraId="6AF7424B" w14:textId="77777777" w:rsidR="00782C4D" w:rsidRDefault="00782C4D" w:rsidP="005862C9">
            <w:pPr>
              <w:spacing w:line="360" w:lineRule="auto"/>
              <w:rPr>
                <w:rtl/>
              </w:rPr>
            </w:pPr>
            <w:r>
              <w:rPr>
                <w:rFonts w:hint="cs"/>
                <w:rtl/>
              </w:rPr>
              <w:t>1</w:t>
            </w:r>
          </w:p>
        </w:tc>
        <w:tc>
          <w:tcPr>
            <w:tcW w:w="1415" w:type="dxa"/>
          </w:tcPr>
          <w:p w14:paraId="2AB71AD4" w14:textId="77777777" w:rsidR="00782C4D" w:rsidRDefault="00782C4D" w:rsidP="005862C9">
            <w:pPr>
              <w:spacing w:line="360" w:lineRule="auto"/>
            </w:pPr>
            <w:r w:rsidRPr="00496263">
              <w:rPr>
                <w:rFonts w:hint="cs"/>
                <w:rtl/>
              </w:rPr>
              <w:t>2020</w:t>
            </w:r>
          </w:p>
        </w:tc>
        <w:tc>
          <w:tcPr>
            <w:tcW w:w="1568" w:type="dxa"/>
          </w:tcPr>
          <w:p w14:paraId="4D8CF9ED" w14:textId="77777777" w:rsidR="00782C4D" w:rsidRDefault="00782C4D" w:rsidP="005862C9">
            <w:pPr>
              <w:spacing w:line="360" w:lineRule="auto"/>
            </w:pPr>
            <w:r w:rsidRPr="00064EC8">
              <w:rPr>
                <w:rFonts w:hint="cs"/>
                <w:rtl/>
              </w:rPr>
              <w:t>הדר דפנה</w:t>
            </w:r>
          </w:p>
        </w:tc>
        <w:tc>
          <w:tcPr>
            <w:tcW w:w="1551" w:type="dxa"/>
          </w:tcPr>
          <w:p w14:paraId="345CDACE" w14:textId="77777777" w:rsidR="00782C4D" w:rsidRDefault="00782C4D" w:rsidP="005862C9">
            <w:pPr>
              <w:spacing w:line="360" w:lineRule="auto"/>
              <w:rPr>
                <w:rtl/>
              </w:rPr>
            </w:pPr>
          </w:p>
        </w:tc>
      </w:tr>
      <w:tr w:rsidR="00782C4D" w14:paraId="7C137805" w14:textId="77777777" w:rsidTr="00107468">
        <w:tc>
          <w:tcPr>
            <w:tcW w:w="3962" w:type="dxa"/>
          </w:tcPr>
          <w:p w14:paraId="4662C9D5" w14:textId="77777777" w:rsidR="00782C4D" w:rsidRDefault="00782C4D" w:rsidP="005862C9">
            <w:pPr>
              <w:spacing w:line="360" w:lineRule="auto"/>
              <w:rPr>
                <w:rtl/>
              </w:rPr>
            </w:pPr>
            <w:r>
              <w:rPr>
                <w:rFonts w:hint="cs"/>
                <w:rtl/>
              </w:rPr>
              <w:t>עמדות סכום וצלחות בנישה</w:t>
            </w:r>
          </w:p>
        </w:tc>
        <w:tc>
          <w:tcPr>
            <w:tcW w:w="851" w:type="dxa"/>
          </w:tcPr>
          <w:p w14:paraId="56E5BF94" w14:textId="77777777" w:rsidR="00782C4D" w:rsidRDefault="00782C4D" w:rsidP="005862C9">
            <w:pPr>
              <w:spacing w:line="360" w:lineRule="auto"/>
              <w:rPr>
                <w:rtl/>
              </w:rPr>
            </w:pPr>
            <w:r>
              <w:rPr>
                <w:rFonts w:hint="cs"/>
                <w:rtl/>
              </w:rPr>
              <w:t>1</w:t>
            </w:r>
          </w:p>
        </w:tc>
        <w:tc>
          <w:tcPr>
            <w:tcW w:w="1415" w:type="dxa"/>
          </w:tcPr>
          <w:p w14:paraId="46F36A61" w14:textId="77777777" w:rsidR="00782C4D" w:rsidRDefault="00782C4D" w:rsidP="005862C9">
            <w:pPr>
              <w:spacing w:line="360" w:lineRule="auto"/>
            </w:pPr>
            <w:r w:rsidRPr="00496263">
              <w:rPr>
                <w:rFonts w:hint="cs"/>
                <w:rtl/>
              </w:rPr>
              <w:t>2020</w:t>
            </w:r>
          </w:p>
        </w:tc>
        <w:tc>
          <w:tcPr>
            <w:tcW w:w="1568" w:type="dxa"/>
          </w:tcPr>
          <w:p w14:paraId="0344EE5F" w14:textId="77777777" w:rsidR="00782C4D" w:rsidRDefault="00782C4D" w:rsidP="005862C9">
            <w:pPr>
              <w:spacing w:line="360" w:lineRule="auto"/>
            </w:pPr>
            <w:r w:rsidRPr="00064EC8">
              <w:rPr>
                <w:rFonts w:hint="cs"/>
                <w:rtl/>
              </w:rPr>
              <w:t>הדר דפנה</w:t>
            </w:r>
          </w:p>
        </w:tc>
        <w:tc>
          <w:tcPr>
            <w:tcW w:w="1551" w:type="dxa"/>
          </w:tcPr>
          <w:p w14:paraId="067971E8" w14:textId="77777777" w:rsidR="00782C4D" w:rsidRDefault="00782C4D" w:rsidP="005862C9">
            <w:pPr>
              <w:spacing w:line="360" w:lineRule="auto"/>
              <w:rPr>
                <w:rtl/>
              </w:rPr>
            </w:pPr>
          </w:p>
        </w:tc>
      </w:tr>
      <w:tr w:rsidR="00782C4D" w14:paraId="0854FF75" w14:textId="77777777" w:rsidTr="00107468">
        <w:tc>
          <w:tcPr>
            <w:tcW w:w="3962" w:type="dxa"/>
          </w:tcPr>
          <w:p w14:paraId="11F04521" w14:textId="77777777" w:rsidR="00782C4D" w:rsidRDefault="00782C4D" w:rsidP="005862C9">
            <w:pPr>
              <w:spacing w:line="360" w:lineRule="auto"/>
              <w:rPr>
                <w:rtl/>
              </w:rPr>
            </w:pPr>
            <w:r>
              <w:rPr>
                <w:rFonts w:hint="cs"/>
                <w:rtl/>
              </w:rPr>
              <w:t>שולחן כיור זוויתי 145+180/60/90</w:t>
            </w:r>
          </w:p>
        </w:tc>
        <w:tc>
          <w:tcPr>
            <w:tcW w:w="851" w:type="dxa"/>
          </w:tcPr>
          <w:p w14:paraId="4998CE24" w14:textId="77777777" w:rsidR="00782C4D" w:rsidRDefault="00782C4D" w:rsidP="005862C9">
            <w:pPr>
              <w:spacing w:line="360" w:lineRule="auto"/>
              <w:rPr>
                <w:rtl/>
              </w:rPr>
            </w:pPr>
            <w:r>
              <w:rPr>
                <w:rFonts w:hint="cs"/>
                <w:rtl/>
              </w:rPr>
              <w:t>1</w:t>
            </w:r>
          </w:p>
        </w:tc>
        <w:tc>
          <w:tcPr>
            <w:tcW w:w="1415" w:type="dxa"/>
          </w:tcPr>
          <w:p w14:paraId="06291C0A" w14:textId="77777777" w:rsidR="00782C4D" w:rsidRDefault="00782C4D" w:rsidP="005862C9">
            <w:pPr>
              <w:spacing w:line="360" w:lineRule="auto"/>
            </w:pPr>
            <w:r w:rsidRPr="00496263">
              <w:rPr>
                <w:rFonts w:hint="cs"/>
                <w:rtl/>
              </w:rPr>
              <w:t>2020</w:t>
            </w:r>
          </w:p>
        </w:tc>
        <w:tc>
          <w:tcPr>
            <w:tcW w:w="1568" w:type="dxa"/>
          </w:tcPr>
          <w:p w14:paraId="722560C1" w14:textId="77777777" w:rsidR="00782C4D" w:rsidRDefault="00782C4D" w:rsidP="005862C9">
            <w:pPr>
              <w:spacing w:line="360" w:lineRule="auto"/>
            </w:pPr>
            <w:r w:rsidRPr="00064EC8">
              <w:rPr>
                <w:rFonts w:hint="cs"/>
                <w:rtl/>
              </w:rPr>
              <w:t>הדר דפנה</w:t>
            </w:r>
          </w:p>
        </w:tc>
        <w:tc>
          <w:tcPr>
            <w:tcW w:w="1551" w:type="dxa"/>
          </w:tcPr>
          <w:p w14:paraId="1EFDC400" w14:textId="77777777" w:rsidR="00782C4D" w:rsidRDefault="00782C4D" w:rsidP="005862C9">
            <w:pPr>
              <w:spacing w:line="360" w:lineRule="auto"/>
              <w:rPr>
                <w:rtl/>
              </w:rPr>
            </w:pPr>
          </w:p>
        </w:tc>
      </w:tr>
      <w:tr w:rsidR="00782C4D" w14:paraId="4C85D488" w14:textId="77777777" w:rsidTr="00107468">
        <w:tc>
          <w:tcPr>
            <w:tcW w:w="3962" w:type="dxa"/>
          </w:tcPr>
          <w:p w14:paraId="3FD8DB9C" w14:textId="77777777" w:rsidR="00782C4D" w:rsidRDefault="00782C4D" w:rsidP="005862C9">
            <w:pPr>
              <w:spacing w:line="360" w:lineRule="auto"/>
              <w:rPr>
                <w:rtl/>
              </w:rPr>
            </w:pPr>
            <w:r>
              <w:rPr>
                <w:rFonts w:hint="cs"/>
                <w:rtl/>
              </w:rPr>
              <w:t>כוננית נירוסטה 140/45/180</w:t>
            </w:r>
          </w:p>
        </w:tc>
        <w:tc>
          <w:tcPr>
            <w:tcW w:w="851" w:type="dxa"/>
          </w:tcPr>
          <w:p w14:paraId="7D6DBAAC" w14:textId="77777777" w:rsidR="00782C4D" w:rsidRDefault="00782C4D" w:rsidP="005862C9">
            <w:pPr>
              <w:spacing w:line="360" w:lineRule="auto"/>
              <w:rPr>
                <w:rtl/>
              </w:rPr>
            </w:pPr>
            <w:r>
              <w:rPr>
                <w:rFonts w:hint="cs"/>
                <w:rtl/>
              </w:rPr>
              <w:t>2</w:t>
            </w:r>
          </w:p>
        </w:tc>
        <w:tc>
          <w:tcPr>
            <w:tcW w:w="1415" w:type="dxa"/>
          </w:tcPr>
          <w:p w14:paraId="759F51DE" w14:textId="77777777" w:rsidR="00782C4D" w:rsidRDefault="00782C4D" w:rsidP="005862C9">
            <w:pPr>
              <w:spacing w:line="360" w:lineRule="auto"/>
            </w:pPr>
            <w:r w:rsidRPr="00496263">
              <w:rPr>
                <w:rFonts w:hint="cs"/>
                <w:rtl/>
              </w:rPr>
              <w:t>2020</w:t>
            </w:r>
          </w:p>
        </w:tc>
        <w:tc>
          <w:tcPr>
            <w:tcW w:w="1568" w:type="dxa"/>
          </w:tcPr>
          <w:p w14:paraId="7C149560" w14:textId="77777777" w:rsidR="00782C4D" w:rsidRDefault="00782C4D" w:rsidP="005862C9">
            <w:pPr>
              <w:spacing w:line="360" w:lineRule="auto"/>
            </w:pPr>
            <w:r w:rsidRPr="00064EC8">
              <w:rPr>
                <w:rFonts w:hint="cs"/>
                <w:rtl/>
              </w:rPr>
              <w:t>הדר דפנה</w:t>
            </w:r>
          </w:p>
        </w:tc>
        <w:tc>
          <w:tcPr>
            <w:tcW w:w="1551" w:type="dxa"/>
          </w:tcPr>
          <w:p w14:paraId="3CB37B16" w14:textId="77777777" w:rsidR="00782C4D" w:rsidRDefault="00782C4D" w:rsidP="005862C9">
            <w:pPr>
              <w:spacing w:line="360" w:lineRule="auto"/>
              <w:rPr>
                <w:rtl/>
              </w:rPr>
            </w:pPr>
          </w:p>
        </w:tc>
      </w:tr>
      <w:tr w:rsidR="00782C4D" w14:paraId="4427E06E" w14:textId="77777777" w:rsidTr="00107468">
        <w:tc>
          <w:tcPr>
            <w:tcW w:w="3962" w:type="dxa"/>
          </w:tcPr>
          <w:p w14:paraId="45374191" w14:textId="2AC85D8E" w:rsidR="00782C4D" w:rsidRDefault="00782C4D" w:rsidP="005862C9">
            <w:pPr>
              <w:spacing w:line="360" w:lineRule="auto"/>
              <w:rPr>
                <w:rtl/>
              </w:rPr>
            </w:pPr>
            <w:r>
              <w:rPr>
                <w:rFonts w:hint="cs"/>
                <w:rtl/>
              </w:rPr>
              <w:t xml:space="preserve">עגלת חימום </w:t>
            </w:r>
          </w:p>
        </w:tc>
        <w:tc>
          <w:tcPr>
            <w:tcW w:w="851" w:type="dxa"/>
          </w:tcPr>
          <w:p w14:paraId="73DB418C" w14:textId="77777777" w:rsidR="00782C4D" w:rsidRDefault="00782C4D" w:rsidP="005862C9">
            <w:pPr>
              <w:spacing w:line="360" w:lineRule="auto"/>
              <w:rPr>
                <w:rtl/>
              </w:rPr>
            </w:pPr>
            <w:r>
              <w:rPr>
                <w:rFonts w:hint="cs"/>
                <w:rtl/>
              </w:rPr>
              <w:t>2</w:t>
            </w:r>
          </w:p>
        </w:tc>
        <w:tc>
          <w:tcPr>
            <w:tcW w:w="1415" w:type="dxa"/>
          </w:tcPr>
          <w:p w14:paraId="3D6E8AF3" w14:textId="63B9CAF4" w:rsidR="00782C4D" w:rsidRDefault="007C0FF0" w:rsidP="005862C9">
            <w:pPr>
              <w:spacing w:line="360" w:lineRule="auto"/>
              <w:rPr>
                <w:rtl/>
              </w:rPr>
            </w:pPr>
            <w:r>
              <w:rPr>
                <w:rFonts w:hint="cs"/>
                <w:rtl/>
              </w:rPr>
              <w:t>12/2024</w:t>
            </w:r>
          </w:p>
        </w:tc>
        <w:tc>
          <w:tcPr>
            <w:tcW w:w="1568" w:type="dxa"/>
          </w:tcPr>
          <w:p w14:paraId="54D5661E" w14:textId="77777777" w:rsidR="00782C4D" w:rsidRDefault="00782C4D" w:rsidP="005862C9">
            <w:pPr>
              <w:spacing w:line="360" w:lineRule="auto"/>
            </w:pPr>
            <w:r w:rsidRPr="00064EC8">
              <w:rPr>
                <w:rFonts w:hint="cs"/>
                <w:rtl/>
              </w:rPr>
              <w:t>הדר דפנה</w:t>
            </w:r>
          </w:p>
        </w:tc>
        <w:tc>
          <w:tcPr>
            <w:tcW w:w="1551" w:type="dxa"/>
          </w:tcPr>
          <w:p w14:paraId="19BB5E93" w14:textId="77777777" w:rsidR="00782C4D" w:rsidRDefault="00782C4D" w:rsidP="005862C9">
            <w:pPr>
              <w:spacing w:line="360" w:lineRule="auto"/>
              <w:rPr>
                <w:rtl/>
              </w:rPr>
            </w:pPr>
          </w:p>
        </w:tc>
      </w:tr>
      <w:tr w:rsidR="00782C4D" w14:paraId="78D74D4A" w14:textId="77777777" w:rsidTr="00107468">
        <w:tc>
          <w:tcPr>
            <w:tcW w:w="3962" w:type="dxa"/>
          </w:tcPr>
          <w:p w14:paraId="48D9AA30" w14:textId="09D4534E" w:rsidR="00782C4D" w:rsidRDefault="00782C4D" w:rsidP="005862C9">
            <w:pPr>
              <w:spacing w:line="360" w:lineRule="auto"/>
              <w:rPr>
                <w:rtl/>
              </w:rPr>
            </w:pPr>
            <w:r>
              <w:rPr>
                <w:rFonts w:hint="cs"/>
                <w:rtl/>
              </w:rPr>
              <w:t xml:space="preserve">עגלת </w:t>
            </w:r>
            <w:r w:rsidR="00B90366">
              <w:rPr>
                <w:rFonts w:hint="cs"/>
                <w:rtl/>
              </w:rPr>
              <w:t>קירור</w:t>
            </w:r>
            <w:r w:rsidR="0096255C">
              <w:rPr>
                <w:rFonts w:hint="cs"/>
                <w:rtl/>
              </w:rPr>
              <w:t xml:space="preserve"> </w:t>
            </w:r>
          </w:p>
        </w:tc>
        <w:tc>
          <w:tcPr>
            <w:tcW w:w="851" w:type="dxa"/>
          </w:tcPr>
          <w:p w14:paraId="6162BF30" w14:textId="34AD35B6" w:rsidR="00782C4D" w:rsidRDefault="00B90366" w:rsidP="005862C9">
            <w:pPr>
              <w:spacing w:line="360" w:lineRule="auto"/>
              <w:rPr>
                <w:rtl/>
              </w:rPr>
            </w:pPr>
            <w:r>
              <w:rPr>
                <w:rFonts w:hint="cs"/>
                <w:rtl/>
              </w:rPr>
              <w:t>2</w:t>
            </w:r>
          </w:p>
        </w:tc>
        <w:tc>
          <w:tcPr>
            <w:tcW w:w="1415" w:type="dxa"/>
          </w:tcPr>
          <w:p w14:paraId="244D86C8" w14:textId="73F25A36" w:rsidR="00782C4D" w:rsidRDefault="007C0FF0" w:rsidP="005862C9">
            <w:pPr>
              <w:spacing w:line="360" w:lineRule="auto"/>
              <w:rPr>
                <w:rtl/>
              </w:rPr>
            </w:pPr>
            <w:r>
              <w:rPr>
                <w:rFonts w:hint="cs"/>
                <w:rtl/>
              </w:rPr>
              <w:t>12/2024</w:t>
            </w:r>
          </w:p>
        </w:tc>
        <w:tc>
          <w:tcPr>
            <w:tcW w:w="1568" w:type="dxa"/>
          </w:tcPr>
          <w:p w14:paraId="4D38612D" w14:textId="77777777" w:rsidR="00782C4D" w:rsidRDefault="00782C4D" w:rsidP="005862C9">
            <w:pPr>
              <w:spacing w:line="360" w:lineRule="auto"/>
            </w:pPr>
            <w:r w:rsidRPr="00064EC8">
              <w:rPr>
                <w:rFonts w:hint="cs"/>
                <w:rtl/>
              </w:rPr>
              <w:t>הדר דפנה</w:t>
            </w:r>
          </w:p>
        </w:tc>
        <w:tc>
          <w:tcPr>
            <w:tcW w:w="1551" w:type="dxa"/>
          </w:tcPr>
          <w:p w14:paraId="06F4CFDF" w14:textId="77777777" w:rsidR="00782C4D" w:rsidRDefault="00782C4D" w:rsidP="005862C9">
            <w:pPr>
              <w:spacing w:line="360" w:lineRule="auto"/>
              <w:rPr>
                <w:rtl/>
              </w:rPr>
            </w:pPr>
          </w:p>
        </w:tc>
      </w:tr>
      <w:tr w:rsidR="00782C4D" w14:paraId="010483D3" w14:textId="77777777" w:rsidTr="00107468">
        <w:tc>
          <w:tcPr>
            <w:tcW w:w="3962" w:type="dxa"/>
          </w:tcPr>
          <w:p w14:paraId="76BD0152" w14:textId="77777777" w:rsidR="00782C4D" w:rsidRDefault="00782C4D" w:rsidP="005862C9">
            <w:pPr>
              <w:spacing w:line="360" w:lineRule="auto"/>
              <w:rPr>
                <w:rtl/>
              </w:rPr>
            </w:pPr>
            <w:proofErr w:type="spellStart"/>
            <w:r>
              <w:rPr>
                <w:rFonts w:hint="cs"/>
                <w:rtl/>
              </w:rPr>
              <w:t>קומביסטימר+מעמד</w:t>
            </w:r>
            <w:proofErr w:type="spellEnd"/>
            <w:r>
              <w:rPr>
                <w:rFonts w:hint="cs"/>
                <w:rtl/>
              </w:rPr>
              <w:t xml:space="preserve"> 7 תבניות</w:t>
            </w:r>
          </w:p>
        </w:tc>
        <w:tc>
          <w:tcPr>
            <w:tcW w:w="851" w:type="dxa"/>
          </w:tcPr>
          <w:p w14:paraId="4BE8A74A" w14:textId="77777777" w:rsidR="00782C4D" w:rsidRDefault="00782C4D" w:rsidP="005862C9">
            <w:pPr>
              <w:spacing w:line="360" w:lineRule="auto"/>
              <w:rPr>
                <w:rtl/>
              </w:rPr>
            </w:pPr>
            <w:r>
              <w:rPr>
                <w:rFonts w:hint="cs"/>
                <w:rtl/>
              </w:rPr>
              <w:t>1</w:t>
            </w:r>
          </w:p>
        </w:tc>
        <w:tc>
          <w:tcPr>
            <w:tcW w:w="1415" w:type="dxa"/>
          </w:tcPr>
          <w:p w14:paraId="3766AF81" w14:textId="337BB451" w:rsidR="00782C4D" w:rsidRDefault="00890056" w:rsidP="005862C9">
            <w:pPr>
              <w:spacing w:line="360" w:lineRule="auto"/>
              <w:rPr>
                <w:rtl/>
              </w:rPr>
            </w:pPr>
            <w:r>
              <w:rPr>
                <w:rFonts w:hint="cs"/>
                <w:rtl/>
              </w:rPr>
              <w:t>6/2023</w:t>
            </w:r>
          </w:p>
        </w:tc>
        <w:tc>
          <w:tcPr>
            <w:tcW w:w="1568" w:type="dxa"/>
          </w:tcPr>
          <w:p w14:paraId="7967B7BC" w14:textId="77777777" w:rsidR="00782C4D" w:rsidRDefault="00782C4D" w:rsidP="005862C9">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1B009944" w14:textId="77777777" w:rsidR="00782C4D" w:rsidRDefault="00782C4D" w:rsidP="005862C9">
            <w:pPr>
              <w:spacing w:line="360" w:lineRule="auto"/>
              <w:rPr>
                <w:rtl/>
              </w:rPr>
            </w:pPr>
          </w:p>
        </w:tc>
      </w:tr>
      <w:tr w:rsidR="00782C4D" w14:paraId="4D3FB5ED" w14:textId="77777777" w:rsidTr="00107468">
        <w:tc>
          <w:tcPr>
            <w:tcW w:w="3962" w:type="dxa"/>
          </w:tcPr>
          <w:p w14:paraId="2541D905" w14:textId="77777777" w:rsidR="00782C4D" w:rsidRDefault="00782C4D" w:rsidP="005862C9">
            <w:pPr>
              <w:spacing w:line="360" w:lineRule="auto"/>
              <w:rPr>
                <w:rtl/>
              </w:rPr>
            </w:pPr>
            <w:r>
              <w:rPr>
                <w:rFonts w:hint="cs"/>
                <w:rtl/>
              </w:rPr>
              <w:t>מקרר 700 ליטר</w:t>
            </w:r>
          </w:p>
        </w:tc>
        <w:tc>
          <w:tcPr>
            <w:tcW w:w="851" w:type="dxa"/>
          </w:tcPr>
          <w:p w14:paraId="6A2F6477" w14:textId="77777777" w:rsidR="00782C4D" w:rsidRDefault="00782C4D" w:rsidP="005862C9">
            <w:pPr>
              <w:spacing w:line="360" w:lineRule="auto"/>
              <w:rPr>
                <w:rtl/>
              </w:rPr>
            </w:pPr>
            <w:r>
              <w:rPr>
                <w:rFonts w:hint="cs"/>
                <w:rtl/>
              </w:rPr>
              <w:t>1</w:t>
            </w:r>
          </w:p>
        </w:tc>
        <w:tc>
          <w:tcPr>
            <w:tcW w:w="1415" w:type="dxa"/>
          </w:tcPr>
          <w:p w14:paraId="372E11CB" w14:textId="77777777" w:rsidR="00782C4D" w:rsidRDefault="00782C4D" w:rsidP="005862C9">
            <w:pPr>
              <w:spacing w:line="360" w:lineRule="auto"/>
              <w:rPr>
                <w:rtl/>
              </w:rPr>
            </w:pPr>
            <w:r>
              <w:rPr>
                <w:rFonts w:hint="cs"/>
                <w:rtl/>
              </w:rPr>
              <w:t>2023</w:t>
            </w:r>
          </w:p>
        </w:tc>
        <w:tc>
          <w:tcPr>
            <w:tcW w:w="1568" w:type="dxa"/>
          </w:tcPr>
          <w:p w14:paraId="7D6D71C2" w14:textId="77777777" w:rsidR="00782C4D" w:rsidRDefault="00782C4D" w:rsidP="005862C9">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6AB21796" w14:textId="77777777" w:rsidR="00782C4D" w:rsidRDefault="00782C4D" w:rsidP="005862C9">
            <w:pPr>
              <w:spacing w:line="360" w:lineRule="auto"/>
              <w:rPr>
                <w:rtl/>
              </w:rPr>
            </w:pPr>
          </w:p>
        </w:tc>
      </w:tr>
      <w:tr w:rsidR="00782C4D" w14:paraId="17CB4524" w14:textId="77777777" w:rsidTr="00107468">
        <w:tc>
          <w:tcPr>
            <w:tcW w:w="3962" w:type="dxa"/>
          </w:tcPr>
          <w:p w14:paraId="2033162C" w14:textId="513C874E" w:rsidR="00782C4D" w:rsidRDefault="00B90366" w:rsidP="005862C9">
            <w:pPr>
              <w:spacing w:line="360" w:lineRule="auto"/>
              <w:rPr>
                <w:rtl/>
              </w:rPr>
            </w:pPr>
            <w:proofErr w:type="spellStart"/>
            <w:r>
              <w:rPr>
                <w:rFonts w:hint="cs"/>
                <w:rtl/>
              </w:rPr>
              <w:t>בלאסט</w:t>
            </w:r>
            <w:proofErr w:type="spellEnd"/>
            <w:r>
              <w:rPr>
                <w:rFonts w:hint="cs"/>
                <w:rtl/>
              </w:rPr>
              <w:t xml:space="preserve"> </w:t>
            </w:r>
            <w:proofErr w:type="spellStart"/>
            <w:r>
              <w:rPr>
                <w:rFonts w:hint="cs"/>
                <w:rtl/>
              </w:rPr>
              <w:t>צ'ילר</w:t>
            </w:r>
            <w:proofErr w:type="spellEnd"/>
          </w:p>
        </w:tc>
        <w:tc>
          <w:tcPr>
            <w:tcW w:w="851" w:type="dxa"/>
          </w:tcPr>
          <w:p w14:paraId="62E65DFD" w14:textId="1A1F909B" w:rsidR="00782C4D" w:rsidRDefault="00B90366" w:rsidP="005862C9">
            <w:pPr>
              <w:spacing w:line="360" w:lineRule="auto"/>
              <w:rPr>
                <w:rtl/>
              </w:rPr>
            </w:pPr>
            <w:r>
              <w:rPr>
                <w:rFonts w:hint="cs"/>
                <w:rtl/>
              </w:rPr>
              <w:t>1</w:t>
            </w:r>
          </w:p>
        </w:tc>
        <w:tc>
          <w:tcPr>
            <w:tcW w:w="1415" w:type="dxa"/>
          </w:tcPr>
          <w:p w14:paraId="3AB0A21B" w14:textId="2FB6FD26" w:rsidR="00782C4D" w:rsidRDefault="00281CB1" w:rsidP="005862C9">
            <w:pPr>
              <w:spacing w:line="360" w:lineRule="auto"/>
              <w:rPr>
                <w:rtl/>
              </w:rPr>
            </w:pPr>
            <w:r>
              <w:rPr>
                <w:rFonts w:hint="cs"/>
                <w:rtl/>
              </w:rPr>
              <w:t>10/22</w:t>
            </w:r>
          </w:p>
        </w:tc>
        <w:tc>
          <w:tcPr>
            <w:tcW w:w="1568" w:type="dxa"/>
          </w:tcPr>
          <w:p w14:paraId="2547AE91" w14:textId="390AF17F" w:rsidR="00782C4D" w:rsidRDefault="00B90366" w:rsidP="005862C9">
            <w:pPr>
              <w:spacing w:line="360" w:lineRule="auto"/>
              <w:rPr>
                <w:rtl/>
              </w:rPr>
            </w:pPr>
            <w:r>
              <w:rPr>
                <w:rFonts w:hint="cs"/>
                <w:rtl/>
              </w:rPr>
              <w:t>הדר דפנה</w:t>
            </w:r>
          </w:p>
        </w:tc>
        <w:tc>
          <w:tcPr>
            <w:tcW w:w="1551" w:type="dxa"/>
          </w:tcPr>
          <w:p w14:paraId="4A00B276" w14:textId="77777777" w:rsidR="00782C4D" w:rsidRDefault="00782C4D" w:rsidP="005862C9">
            <w:pPr>
              <w:spacing w:line="360" w:lineRule="auto"/>
              <w:rPr>
                <w:rtl/>
              </w:rPr>
            </w:pPr>
          </w:p>
        </w:tc>
      </w:tr>
      <w:tr w:rsidR="00B90366" w14:paraId="287341A3" w14:textId="77777777" w:rsidTr="00107468">
        <w:tc>
          <w:tcPr>
            <w:tcW w:w="3962" w:type="dxa"/>
          </w:tcPr>
          <w:p w14:paraId="6B97FAF9" w14:textId="354456AD" w:rsidR="00B90366" w:rsidRDefault="00B90366" w:rsidP="005862C9">
            <w:pPr>
              <w:spacing w:line="360" w:lineRule="auto"/>
              <w:rPr>
                <w:rtl/>
              </w:rPr>
            </w:pPr>
            <w:r>
              <w:rPr>
                <w:rFonts w:hint="cs"/>
                <w:rtl/>
              </w:rPr>
              <w:t>מכונת קרח</w:t>
            </w:r>
          </w:p>
        </w:tc>
        <w:tc>
          <w:tcPr>
            <w:tcW w:w="851" w:type="dxa"/>
          </w:tcPr>
          <w:p w14:paraId="40840357" w14:textId="19BE025E" w:rsidR="00B90366" w:rsidRDefault="00B90366" w:rsidP="005862C9">
            <w:pPr>
              <w:spacing w:line="360" w:lineRule="auto"/>
              <w:rPr>
                <w:rtl/>
              </w:rPr>
            </w:pPr>
            <w:r>
              <w:rPr>
                <w:rFonts w:hint="cs"/>
                <w:rtl/>
              </w:rPr>
              <w:t>1</w:t>
            </w:r>
          </w:p>
        </w:tc>
        <w:tc>
          <w:tcPr>
            <w:tcW w:w="1415" w:type="dxa"/>
          </w:tcPr>
          <w:p w14:paraId="2380F534" w14:textId="58E1439C" w:rsidR="00B90366" w:rsidRDefault="00281CB1" w:rsidP="005862C9">
            <w:pPr>
              <w:spacing w:line="360" w:lineRule="auto"/>
              <w:rPr>
                <w:rtl/>
              </w:rPr>
            </w:pPr>
            <w:r>
              <w:rPr>
                <w:rFonts w:hint="cs"/>
                <w:rtl/>
              </w:rPr>
              <w:t>8/2024</w:t>
            </w:r>
          </w:p>
        </w:tc>
        <w:tc>
          <w:tcPr>
            <w:tcW w:w="1568" w:type="dxa"/>
          </w:tcPr>
          <w:p w14:paraId="254B8224" w14:textId="1EBDFA7E" w:rsidR="00B90366" w:rsidRDefault="00B90366" w:rsidP="005862C9">
            <w:pPr>
              <w:spacing w:line="360" w:lineRule="auto"/>
              <w:rPr>
                <w:rtl/>
              </w:rPr>
            </w:pPr>
            <w:r>
              <w:rPr>
                <w:rFonts w:hint="cs"/>
                <w:rtl/>
              </w:rPr>
              <w:t>הדר דפנה</w:t>
            </w:r>
          </w:p>
        </w:tc>
        <w:tc>
          <w:tcPr>
            <w:tcW w:w="1551" w:type="dxa"/>
          </w:tcPr>
          <w:p w14:paraId="5CCC6609" w14:textId="77777777" w:rsidR="00B90366" w:rsidRDefault="00B90366" w:rsidP="005862C9">
            <w:pPr>
              <w:spacing w:line="360" w:lineRule="auto"/>
              <w:rPr>
                <w:rtl/>
              </w:rPr>
            </w:pPr>
          </w:p>
        </w:tc>
      </w:tr>
      <w:tr w:rsidR="00B90366" w14:paraId="0112CB89" w14:textId="77777777" w:rsidTr="00107468">
        <w:tc>
          <w:tcPr>
            <w:tcW w:w="3962" w:type="dxa"/>
          </w:tcPr>
          <w:p w14:paraId="4F9F4CA2" w14:textId="61FF0C49" w:rsidR="00B90366" w:rsidRDefault="007C0FF0" w:rsidP="005862C9">
            <w:pPr>
              <w:spacing w:line="360" w:lineRule="auto"/>
              <w:rPr>
                <w:rtl/>
              </w:rPr>
            </w:pPr>
            <w:r>
              <w:rPr>
                <w:rFonts w:hint="cs"/>
                <w:rtl/>
              </w:rPr>
              <w:t>מרכך מים</w:t>
            </w:r>
          </w:p>
        </w:tc>
        <w:tc>
          <w:tcPr>
            <w:tcW w:w="851" w:type="dxa"/>
          </w:tcPr>
          <w:p w14:paraId="2D4BC516" w14:textId="10872C5B" w:rsidR="00B90366" w:rsidRDefault="007C0FF0" w:rsidP="005862C9">
            <w:pPr>
              <w:spacing w:line="360" w:lineRule="auto"/>
              <w:rPr>
                <w:rtl/>
              </w:rPr>
            </w:pPr>
            <w:r>
              <w:rPr>
                <w:rFonts w:hint="cs"/>
                <w:rtl/>
              </w:rPr>
              <w:t>1</w:t>
            </w:r>
          </w:p>
        </w:tc>
        <w:tc>
          <w:tcPr>
            <w:tcW w:w="1415" w:type="dxa"/>
          </w:tcPr>
          <w:p w14:paraId="4ED4957D" w14:textId="144D1217" w:rsidR="00B90366" w:rsidRDefault="00281CB1" w:rsidP="005862C9">
            <w:pPr>
              <w:spacing w:line="360" w:lineRule="auto"/>
              <w:rPr>
                <w:rtl/>
              </w:rPr>
            </w:pPr>
            <w:r>
              <w:rPr>
                <w:rFonts w:hint="cs"/>
                <w:rtl/>
              </w:rPr>
              <w:t>12/2024</w:t>
            </w:r>
          </w:p>
        </w:tc>
        <w:tc>
          <w:tcPr>
            <w:tcW w:w="1568" w:type="dxa"/>
          </w:tcPr>
          <w:p w14:paraId="4C77B49A" w14:textId="2E4200D5" w:rsidR="00B90366" w:rsidRDefault="007C0FF0" w:rsidP="005862C9">
            <w:pPr>
              <w:spacing w:line="360" w:lineRule="auto"/>
              <w:rPr>
                <w:rtl/>
              </w:rPr>
            </w:pPr>
            <w:r>
              <w:rPr>
                <w:rFonts w:hint="cs"/>
                <w:rtl/>
              </w:rPr>
              <w:t>הדר דפנה</w:t>
            </w:r>
          </w:p>
        </w:tc>
        <w:tc>
          <w:tcPr>
            <w:tcW w:w="1551" w:type="dxa"/>
          </w:tcPr>
          <w:p w14:paraId="275849C5" w14:textId="77777777" w:rsidR="00B90366" w:rsidRDefault="00B90366" w:rsidP="005862C9">
            <w:pPr>
              <w:spacing w:line="360" w:lineRule="auto"/>
              <w:rPr>
                <w:rtl/>
              </w:rPr>
            </w:pPr>
          </w:p>
        </w:tc>
      </w:tr>
      <w:tr w:rsidR="007C0FF0" w14:paraId="584F9344" w14:textId="77777777" w:rsidTr="00107468">
        <w:tc>
          <w:tcPr>
            <w:tcW w:w="3962" w:type="dxa"/>
          </w:tcPr>
          <w:p w14:paraId="4C789396" w14:textId="5F45EDE5" w:rsidR="007C0FF0" w:rsidRDefault="007C0FF0" w:rsidP="005862C9">
            <w:pPr>
              <w:spacing w:line="360" w:lineRule="auto"/>
              <w:rPr>
                <w:rtl/>
              </w:rPr>
            </w:pPr>
            <w:r>
              <w:rPr>
                <w:rFonts w:hint="cs"/>
                <w:rtl/>
              </w:rPr>
              <w:t>מרכך מים</w:t>
            </w:r>
          </w:p>
        </w:tc>
        <w:tc>
          <w:tcPr>
            <w:tcW w:w="851" w:type="dxa"/>
          </w:tcPr>
          <w:p w14:paraId="48C2C0E0" w14:textId="18C44F92" w:rsidR="007C0FF0" w:rsidRDefault="007C0FF0" w:rsidP="005862C9">
            <w:pPr>
              <w:spacing w:line="360" w:lineRule="auto"/>
              <w:rPr>
                <w:rtl/>
              </w:rPr>
            </w:pPr>
            <w:r>
              <w:rPr>
                <w:rFonts w:hint="cs"/>
                <w:rtl/>
              </w:rPr>
              <w:t>1</w:t>
            </w:r>
          </w:p>
        </w:tc>
        <w:tc>
          <w:tcPr>
            <w:tcW w:w="1415" w:type="dxa"/>
          </w:tcPr>
          <w:p w14:paraId="726E33FA" w14:textId="2CDF2436" w:rsidR="007C0FF0" w:rsidRDefault="00281CB1" w:rsidP="005862C9">
            <w:pPr>
              <w:spacing w:line="360" w:lineRule="auto"/>
              <w:rPr>
                <w:rtl/>
              </w:rPr>
            </w:pPr>
            <w:r>
              <w:rPr>
                <w:rFonts w:hint="cs"/>
                <w:rtl/>
              </w:rPr>
              <w:t>12/2024</w:t>
            </w:r>
          </w:p>
        </w:tc>
        <w:tc>
          <w:tcPr>
            <w:tcW w:w="1568" w:type="dxa"/>
          </w:tcPr>
          <w:p w14:paraId="08CCFF86" w14:textId="6ECC390E" w:rsidR="007C0FF0" w:rsidRDefault="007C0FF0" w:rsidP="005862C9">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3B737B57" w14:textId="77777777" w:rsidR="007C0FF0" w:rsidRDefault="007C0FF0" w:rsidP="005862C9">
            <w:pPr>
              <w:spacing w:line="360" w:lineRule="auto"/>
              <w:rPr>
                <w:rtl/>
              </w:rPr>
            </w:pPr>
          </w:p>
        </w:tc>
      </w:tr>
      <w:tr w:rsidR="007C0FF0" w14:paraId="6BE29DD2" w14:textId="77777777" w:rsidTr="00107468">
        <w:tc>
          <w:tcPr>
            <w:tcW w:w="3962" w:type="dxa"/>
          </w:tcPr>
          <w:p w14:paraId="06C246D1" w14:textId="07AC17AB" w:rsidR="007C0FF0" w:rsidRDefault="007C0FF0" w:rsidP="005862C9">
            <w:pPr>
              <w:spacing w:line="360" w:lineRule="auto"/>
              <w:rPr>
                <w:rtl/>
              </w:rPr>
            </w:pPr>
            <w:r>
              <w:rPr>
                <w:rFonts w:hint="cs"/>
                <w:rtl/>
              </w:rPr>
              <w:t>סכינים</w:t>
            </w:r>
          </w:p>
        </w:tc>
        <w:tc>
          <w:tcPr>
            <w:tcW w:w="851" w:type="dxa"/>
          </w:tcPr>
          <w:p w14:paraId="66237473" w14:textId="7014A8E6" w:rsidR="007C0FF0" w:rsidRDefault="007C0FF0" w:rsidP="005862C9">
            <w:pPr>
              <w:spacing w:line="360" w:lineRule="auto"/>
              <w:rPr>
                <w:rtl/>
              </w:rPr>
            </w:pPr>
            <w:r>
              <w:rPr>
                <w:rFonts w:hint="cs"/>
                <w:rtl/>
              </w:rPr>
              <w:t>1</w:t>
            </w:r>
          </w:p>
        </w:tc>
        <w:tc>
          <w:tcPr>
            <w:tcW w:w="1415" w:type="dxa"/>
          </w:tcPr>
          <w:p w14:paraId="79374647" w14:textId="0328E69E" w:rsidR="007C0FF0" w:rsidRDefault="007C0FF0" w:rsidP="005862C9">
            <w:pPr>
              <w:spacing w:line="360" w:lineRule="auto"/>
              <w:rPr>
                <w:rtl/>
              </w:rPr>
            </w:pPr>
            <w:r>
              <w:rPr>
                <w:rFonts w:hint="cs"/>
                <w:rtl/>
              </w:rPr>
              <w:t>11/2024</w:t>
            </w:r>
          </w:p>
        </w:tc>
        <w:tc>
          <w:tcPr>
            <w:tcW w:w="1568" w:type="dxa"/>
          </w:tcPr>
          <w:p w14:paraId="588FFE37" w14:textId="620D34AB" w:rsidR="007C0FF0" w:rsidRDefault="007C0FF0" w:rsidP="005862C9">
            <w:pPr>
              <w:spacing w:line="360" w:lineRule="auto"/>
              <w:rPr>
                <w:rtl/>
              </w:rPr>
            </w:pPr>
            <w:r>
              <w:rPr>
                <w:rFonts w:hint="cs"/>
                <w:rtl/>
              </w:rPr>
              <w:t>הדר דפנה</w:t>
            </w:r>
          </w:p>
        </w:tc>
        <w:tc>
          <w:tcPr>
            <w:tcW w:w="1551" w:type="dxa"/>
          </w:tcPr>
          <w:p w14:paraId="27185787" w14:textId="77777777" w:rsidR="007C0FF0" w:rsidRDefault="007C0FF0" w:rsidP="005862C9">
            <w:pPr>
              <w:spacing w:line="360" w:lineRule="auto"/>
              <w:rPr>
                <w:rtl/>
              </w:rPr>
            </w:pPr>
          </w:p>
        </w:tc>
      </w:tr>
      <w:tr w:rsidR="00DA7AD3" w14:paraId="45EE9C4E" w14:textId="77777777" w:rsidTr="00107468">
        <w:tc>
          <w:tcPr>
            <w:tcW w:w="3962" w:type="dxa"/>
          </w:tcPr>
          <w:p w14:paraId="7D4A010F" w14:textId="1AA039FA" w:rsidR="00DA7AD3" w:rsidRDefault="00DA7AD3" w:rsidP="005862C9">
            <w:pPr>
              <w:spacing w:line="360" w:lineRule="auto"/>
              <w:rPr>
                <w:rtl/>
              </w:rPr>
            </w:pPr>
            <w:r>
              <w:rPr>
                <w:rFonts w:hint="cs"/>
                <w:rtl/>
              </w:rPr>
              <w:t>אינדוקציה</w:t>
            </w:r>
          </w:p>
        </w:tc>
        <w:tc>
          <w:tcPr>
            <w:tcW w:w="851" w:type="dxa"/>
          </w:tcPr>
          <w:p w14:paraId="1B17A532" w14:textId="0FDCE5BE" w:rsidR="00DA7AD3" w:rsidRDefault="00DA7AD3" w:rsidP="005862C9">
            <w:pPr>
              <w:spacing w:line="360" w:lineRule="auto"/>
              <w:rPr>
                <w:rtl/>
              </w:rPr>
            </w:pPr>
            <w:r>
              <w:rPr>
                <w:rFonts w:hint="cs"/>
                <w:rtl/>
              </w:rPr>
              <w:t>1</w:t>
            </w:r>
          </w:p>
        </w:tc>
        <w:tc>
          <w:tcPr>
            <w:tcW w:w="1415" w:type="dxa"/>
          </w:tcPr>
          <w:p w14:paraId="752935AB" w14:textId="75D6D79A" w:rsidR="00DA7AD3" w:rsidRDefault="00DA7AD3" w:rsidP="005862C9">
            <w:pPr>
              <w:spacing w:line="360" w:lineRule="auto"/>
              <w:rPr>
                <w:rtl/>
              </w:rPr>
            </w:pPr>
            <w:r>
              <w:rPr>
                <w:rFonts w:hint="cs"/>
                <w:rtl/>
              </w:rPr>
              <w:t>6/2025</w:t>
            </w:r>
          </w:p>
        </w:tc>
        <w:tc>
          <w:tcPr>
            <w:tcW w:w="1568" w:type="dxa"/>
          </w:tcPr>
          <w:p w14:paraId="48FCDE67" w14:textId="02CBB336" w:rsidR="00DA7AD3" w:rsidRDefault="00DA7AD3" w:rsidP="005862C9">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27ECE3DF" w14:textId="77777777" w:rsidR="00DA7AD3" w:rsidRDefault="00DA7AD3" w:rsidP="005862C9">
            <w:pPr>
              <w:spacing w:line="360" w:lineRule="auto"/>
              <w:rPr>
                <w:rtl/>
              </w:rPr>
            </w:pPr>
          </w:p>
        </w:tc>
      </w:tr>
      <w:tr w:rsidR="00025534" w14:paraId="00B240CA" w14:textId="77777777" w:rsidTr="00107468">
        <w:tc>
          <w:tcPr>
            <w:tcW w:w="3962" w:type="dxa"/>
          </w:tcPr>
          <w:p w14:paraId="073672F9" w14:textId="2453CE05" w:rsidR="00025534" w:rsidRDefault="00025534" w:rsidP="00025534">
            <w:pPr>
              <w:spacing w:line="360" w:lineRule="auto"/>
              <w:rPr>
                <w:rtl/>
              </w:rPr>
            </w:pPr>
            <w:r>
              <w:rPr>
                <w:rFonts w:hint="cs"/>
                <w:rtl/>
              </w:rPr>
              <w:t>ע</w:t>
            </w:r>
            <w:r w:rsidRPr="00CB78B6">
              <w:rPr>
                <w:rtl/>
              </w:rPr>
              <w:t>גלת חימום</w:t>
            </w:r>
          </w:p>
        </w:tc>
        <w:tc>
          <w:tcPr>
            <w:tcW w:w="851" w:type="dxa"/>
          </w:tcPr>
          <w:p w14:paraId="4EE57DF8" w14:textId="70CC8871" w:rsidR="00025534" w:rsidRDefault="00025534" w:rsidP="00025534">
            <w:pPr>
              <w:spacing w:line="360" w:lineRule="auto"/>
              <w:rPr>
                <w:rtl/>
              </w:rPr>
            </w:pPr>
            <w:r>
              <w:rPr>
                <w:rFonts w:hint="cs"/>
                <w:rtl/>
              </w:rPr>
              <w:t>1</w:t>
            </w:r>
          </w:p>
        </w:tc>
        <w:tc>
          <w:tcPr>
            <w:tcW w:w="1415" w:type="dxa"/>
          </w:tcPr>
          <w:p w14:paraId="551E5FD2" w14:textId="707AE696" w:rsidR="00025534" w:rsidRDefault="00025534" w:rsidP="00025534">
            <w:pPr>
              <w:spacing w:line="360" w:lineRule="auto"/>
              <w:rPr>
                <w:rtl/>
              </w:rPr>
            </w:pPr>
            <w:r>
              <w:rPr>
                <w:rFonts w:hint="cs"/>
                <w:rtl/>
              </w:rPr>
              <w:t>לא ידוע</w:t>
            </w:r>
          </w:p>
        </w:tc>
        <w:tc>
          <w:tcPr>
            <w:tcW w:w="1568" w:type="dxa"/>
          </w:tcPr>
          <w:p w14:paraId="094ED522" w14:textId="50B1C966" w:rsidR="00025534" w:rsidRDefault="00025534" w:rsidP="00025534">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305324A9" w14:textId="77777777" w:rsidR="00025534" w:rsidRDefault="00025534" w:rsidP="00025534">
            <w:pPr>
              <w:spacing w:line="360" w:lineRule="auto"/>
              <w:rPr>
                <w:rtl/>
              </w:rPr>
            </w:pPr>
          </w:p>
        </w:tc>
      </w:tr>
      <w:tr w:rsidR="00025534" w14:paraId="793F9F22" w14:textId="77777777" w:rsidTr="00107468">
        <w:tc>
          <w:tcPr>
            <w:tcW w:w="3962" w:type="dxa"/>
          </w:tcPr>
          <w:p w14:paraId="10AC55F8" w14:textId="137E0B98" w:rsidR="00025534" w:rsidRPr="00CB78B6" w:rsidRDefault="00025534" w:rsidP="00025534">
            <w:pPr>
              <w:spacing w:line="360" w:lineRule="auto"/>
              <w:rPr>
                <w:rtl/>
              </w:rPr>
            </w:pPr>
            <w:r w:rsidRPr="00CB78B6">
              <w:rPr>
                <w:rtl/>
              </w:rPr>
              <w:t>עגלת קירור</w:t>
            </w:r>
          </w:p>
        </w:tc>
        <w:tc>
          <w:tcPr>
            <w:tcW w:w="851" w:type="dxa"/>
          </w:tcPr>
          <w:p w14:paraId="3E6AD799" w14:textId="57C28532" w:rsidR="00025534" w:rsidRDefault="00025534" w:rsidP="00025534">
            <w:pPr>
              <w:spacing w:line="360" w:lineRule="auto"/>
              <w:rPr>
                <w:rtl/>
              </w:rPr>
            </w:pPr>
            <w:r>
              <w:rPr>
                <w:rFonts w:hint="cs"/>
                <w:rtl/>
              </w:rPr>
              <w:t>1</w:t>
            </w:r>
          </w:p>
        </w:tc>
        <w:tc>
          <w:tcPr>
            <w:tcW w:w="1415" w:type="dxa"/>
          </w:tcPr>
          <w:p w14:paraId="23DDCD85" w14:textId="5C7CA5EE" w:rsidR="00025534" w:rsidRDefault="00025534" w:rsidP="00025534">
            <w:pPr>
              <w:spacing w:line="360" w:lineRule="auto"/>
              <w:rPr>
                <w:rtl/>
              </w:rPr>
            </w:pPr>
            <w:r>
              <w:rPr>
                <w:rFonts w:hint="cs"/>
                <w:rtl/>
              </w:rPr>
              <w:t>לא ידוע</w:t>
            </w:r>
          </w:p>
        </w:tc>
        <w:tc>
          <w:tcPr>
            <w:tcW w:w="1568" w:type="dxa"/>
          </w:tcPr>
          <w:p w14:paraId="0F221EFE" w14:textId="4F8824BF" w:rsidR="00025534" w:rsidRDefault="00025534" w:rsidP="00025534">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2B0BA82D" w14:textId="77777777" w:rsidR="00025534" w:rsidRDefault="00025534" w:rsidP="00025534">
            <w:pPr>
              <w:spacing w:line="360" w:lineRule="auto"/>
              <w:rPr>
                <w:rtl/>
              </w:rPr>
            </w:pPr>
          </w:p>
        </w:tc>
      </w:tr>
      <w:tr w:rsidR="00025534" w14:paraId="369E0C5A" w14:textId="77777777" w:rsidTr="00107468">
        <w:tc>
          <w:tcPr>
            <w:tcW w:w="3962" w:type="dxa"/>
          </w:tcPr>
          <w:p w14:paraId="049FAE2A" w14:textId="7D1414C4" w:rsidR="00025534" w:rsidRPr="00CB78B6" w:rsidRDefault="00025534" w:rsidP="00025534">
            <w:pPr>
              <w:spacing w:line="360" w:lineRule="auto"/>
              <w:rPr>
                <w:rtl/>
              </w:rPr>
            </w:pPr>
            <w:r w:rsidRPr="00CB78B6">
              <w:rPr>
                <w:rtl/>
              </w:rPr>
              <w:t>מקפי</w:t>
            </w:r>
            <w:r>
              <w:rPr>
                <w:rFonts w:hint="cs"/>
                <w:rtl/>
              </w:rPr>
              <w:t>א</w:t>
            </w:r>
          </w:p>
        </w:tc>
        <w:tc>
          <w:tcPr>
            <w:tcW w:w="851" w:type="dxa"/>
          </w:tcPr>
          <w:p w14:paraId="7CE92FB6" w14:textId="34F68257" w:rsidR="00025534" w:rsidRDefault="00025534" w:rsidP="00025534">
            <w:pPr>
              <w:spacing w:line="360" w:lineRule="auto"/>
              <w:rPr>
                <w:rtl/>
              </w:rPr>
            </w:pPr>
            <w:r>
              <w:rPr>
                <w:rFonts w:hint="cs"/>
                <w:rtl/>
              </w:rPr>
              <w:t>1</w:t>
            </w:r>
          </w:p>
        </w:tc>
        <w:tc>
          <w:tcPr>
            <w:tcW w:w="1415" w:type="dxa"/>
          </w:tcPr>
          <w:p w14:paraId="18D84AA3" w14:textId="6FF30624" w:rsidR="00025534" w:rsidRDefault="00025534" w:rsidP="00025534">
            <w:pPr>
              <w:spacing w:line="360" w:lineRule="auto"/>
              <w:rPr>
                <w:rtl/>
              </w:rPr>
            </w:pPr>
            <w:r>
              <w:rPr>
                <w:rFonts w:hint="cs"/>
                <w:rtl/>
              </w:rPr>
              <w:t>לא ידוע</w:t>
            </w:r>
          </w:p>
        </w:tc>
        <w:tc>
          <w:tcPr>
            <w:tcW w:w="1568" w:type="dxa"/>
          </w:tcPr>
          <w:p w14:paraId="3CB409E2" w14:textId="34F6934C" w:rsidR="00025534" w:rsidRDefault="00025534" w:rsidP="00025534">
            <w:pPr>
              <w:spacing w:line="360" w:lineRule="auto"/>
              <w:rPr>
                <w:rtl/>
              </w:rPr>
            </w:pPr>
            <w:r>
              <w:rPr>
                <w:rFonts w:hint="cs"/>
                <w:rtl/>
              </w:rPr>
              <w:t xml:space="preserve">בית </w:t>
            </w:r>
            <w:proofErr w:type="spellStart"/>
            <w:r>
              <w:rPr>
                <w:rFonts w:hint="cs"/>
                <w:rtl/>
              </w:rPr>
              <w:t>קרדן</w:t>
            </w:r>
            <w:proofErr w:type="spellEnd"/>
          </w:p>
        </w:tc>
        <w:tc>
          <w:tcPr>
            <w:tcW w:w="1551" w:type="dxa"/>
          </w:tcPr>
          <w:p w14:paraId="61EC058E" w14:textId="77777777" w:rsidR="00025534" w:rsidRDefault="00025534" w:rsidP="00025534">
            <w:pPr>
              <w:spacing w:line="360" w:lineRule="auto"/>
              <w:rPr>
                <w:rtl/>
              </w:rPr>
            </w:pPr>
          </w:p>
        </w:tc>
      </w:tr>
    </w:tbl>
    <w:p w14:paraId="7A5A1B9B" w14:textId="32EE5D25" w:rsidR="00B75977" w:rsidRDefault="00B75977" w:rsidP="005862C9">
      <w:pPr>
        <w:bidi w:val="0"/>
        <w:spacing w:line="360" w:lineRule="auto"/>
        <w:rPr>
          <w:rFonts w:ascii="Arial" w:hAnsi="Arial"/>
          <w:b/>
          <w:bCs/>
          <w:kern w:val="32"/>
          <w:sz w:val="32"/>
          <w:rtl/>
        </w:rPr>
      </w:pPr>
    </w:p>
    <w:p w14:paraId="7A54A95D" w14:textId="77777777" w:rsidR="00CB78B6" w:rsidRDefault="00CB78B6">
      <w:pPr>
        <w:bidi w:val="0"/>
        <w:rPr>
          <w:rFonts w:ascii="Arial" w:hAnsi="Arial"/>
          <w:b/>
          <w:bCs/>
          <w:kern w:val="32"/>
          <w:sz w:val="32"/>
          <w:rtl/>
        </w:rPr>
      </w:pPr>
      <w:bookmarkStart w:id="298" w:name="_Toc221031077"/>
      <w:r>
        <w:rPr>
          <w:rtl/>
        </w:rPr>
        <w:br w:type="page"/>
      </w:r>
    </w:p>
    <w:p w14:paraId="0251729D" w14:textId="2EE26B4F" w:rsidR="00BE18D1" w:rsidRPr="00D44E6C" w:rsidRDefault="00685419" w:rsidP="005862C9">
      <w:pPr>
        <w:pStyle w:val="1f0"/>
        <w:spacing w:line="360" w:lineRule="auto"/>
        <w:rPr>
          <w:b w:val="0"/>
          <w:bCs w:val="0"/>
        </w:rPr>
      </w:pPr>
      <w:r w:rsidRPr="002A3876">
        <w:rPr>
          <w:rFonts w:hint="cs"/>
          <w:rtl/>
        </w:rPr>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437C6B">
        <w:rPr>
          <w:rFonts w:hint="cs"/>
        </w:rPr>
        <w:t>13-2026</w:t>
      </w:r>
      <w:bookmarkEnd w:id="298"/>
    </w:p>
    <w:p w14:paraId="09A6B29A" w14:textId="3DF3E148" w:rsidR="00367C18" w:rsidRDefault="00685419" w:rsidP="005862C9">
      <w:pPr>
        <w:pStyle w:val="Normal1"/>
        <w:spacing w:before="0" w:line="360" w:lineRule="auto"/>
        <w:ind w:left="0" w:right="-180"/>
        <w:rPr>
          <w:sz w:val="24"/>
          <w:rtl/>
        </w:rPr>
      </w:pPr>
      <w:r>
        <w:rPr>
          <w:noProof/>
          <w:lang w:eastAsia="en-US"/>
        </w:rPr>
        <mc:AlternateContent>
          <mc:Choice Requires="wps">
            <w:drawing>
              <wp:inline distT="0" distB="0" distL="0" distR="0" wp14:anchorId="0BCAD94C" wp14:editId="37D95B69">
                <wp:extent cx="6024245" cy="415615"/>
                <wp:effectExtent l="0" t="0" r="14605" b="22860"/>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4245" cy="415615"/>
                        </a:xfrm>
                        <a:prstGeom prst="rect">
                          <a:avLst/>
                        </a:prstGeom>
                        <a:solidFill>
                          <a:srgbClr val="000000"/>
                        </a:solidFill>
                        <a:ln w="25400">
                          <a:solidFill>
                            <a:srgbClr val="FF0000"/>
                          </a:solidFill>
                          <a:miter lim="800000"/>
                          <a:headEnd/>
                          <a:tailEnd/>
                        </a:ln>
                      </wps:spPr>
                      <wps:txbx>
                        <w:txbxContent>
                          <w:p w14:paraId="2B70AC5A" w14:textId="77777777" w:rsidR="00D623CB" w:rsidRDefault="00D623CB" w:rsidP="00367C1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יש להכניס נספח זה למעטפה נפרדת ולא לצרפו במסגרת ההצעה הקשיחה או הדיגיטלי</w:t>
                            </w:r>
                            <w:r w:rsidRPr="008B2E5C">
                              <w:rPr>
                                <w:rFonts w:hint="eastAsia"/>
                                <w:b/>
                                <w:bCs/>
                                <w:color w:val="FFFFFF" w:themeColor="background1"/>
                                <w:sz w:val="28"/>
                                <w:szCs w:val="28"/>
                                <w:highlight w:val="black"/>
                                <w:rtl/>
                              </w:rPr>
                              <w:t>ת</w:t>
                            </w:r>
                          </w:p>
                        </w:txbxContent>
                      </wps:txbx>
                      <wps:bodyPr rot="0" vert="horz" wrap="square" lIns="91440" tIns="45720" rIns="91440" bIns="45720" anchor="ctr" anchorCtr="0" upright="1"/>
                    </wps:wsp>
                  </a:graphicData>
                </a:graphic>
              </wp:inline>
            </w:drawing>
          </mc:Choice>
          <mc:Fallback>
            <w:pict>
              <v:rect w14:anchorId="0BCAD94C" id="מלבן 8" o:spid="_x0000_s1026" style="width:474.35pt;height:3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tiIwIAAC8EAAAOAAAAZHJzL2Uyb0RvYy54bWysU8GO0zAQvSPxD5bvNEmVliVqukJdipAW&#10;WGnhAxzHSSwc24zdJstfcEfLZ/V3GDvdbhc4IXKwPJnxm5n3ZlaXY6/IXoCTRpc0m6WUCM1NLXVb&#10;0s+fti8uKHGe6Zopo0VJ74Sjl+vnz1aDLcTcdEbVAgiCaFcMtqSd97ZIEsc70TM3M1ZodDYGeubR&#10;hDapgQ2I3qtknqbLZDBQWzBcOId/ryYnXUf8phHcf2waJzxRJcXafDwhnlU4k/WKFS0w20l+LIP9&#10;QxU9kxqTnqCumGdkB/IPqF5yMM40fsZNn5imkVzEHrCbLP2tm9uOWRF7QXKcPdHk/h8s/7C/ASLr&#10;kqJQmvUo0eH+8OPw/fCTXAR2BusKDLq1NxD6c/ba8C+OaLPpmG7FawAzdILVWFMW4pMnD4Lh8Cmp&#10;hvemRnC28yYSNTbQB0CkgIxRj7uTHmL0hOPPZTrP5/mCEo6+PFsss0VMwYqH1xacfytMT8KlpIB6&#10;R3S2v3Y+VMOKh5BYvVGy3kqlogFttVFA9izMRvyO6O48TGkylHS+yNM0Qj9xunOM7TaA/A2jlx6n&#10;XMkeaT4lYkXg7Y2u4wx6JtV0x5qVPhIZuJs08GM1HuWoTH2HlIKZphm3Dy+dgW+UDDjJJXVfdwwE&#10;JeqdRlleZXkeRj8a+eLlHA0491TnHqY5QpWUe6BkMjZ+WpidBdl2mOtRaJzKSPJxg8LYn9uxi8c9&#10;X/8CAAD//wMAUEsDBBQABgAIAAAAIQD+Ii5W2AAAAAQBAAAPAAAAZHJzL2Rvd25yZXYueG1sTI/B&#10;TsMwEETvSP0Ha5F6ozZVU0qIUyGkwpnCB2zjJQ7Y6zR22sDXY7jAZaXRjGbeVtvJO3GiIXaBNVwv&#10;FAjiJpiOWw2vL7urDYiYkA26wKThkyJs69lFhaUJZ36m0z61IpdwLFGDTakvpYyNJY9xEXri7L2F&#10;wWPKcmilGfCcy72TS6XW0mPHecFiTw+Wmo/96DU8tnFJT8WXGld9wqN6p2jdqPX8crq/A5FoSn9h&#10;+MHP6FBnpkMY2UThNORH0u/N3u1qcwPioGFdFCDrSv6Hr78BAAD//wMAUEsBAi0AFAAGAAgAAAAh&#10;ALaDOJL+AAAA4QEAABMAAAAAAAAAAAAAAAAAAAAAAFtDb250ZW50X1R5cGVzXS54bWxQSwECLQAU&#10;AAYACAAAACEAOP0h/9YAAACUAQAACwAAAAAAAAAAAAAAAAAvAQAAX3JlbHMvLnJlbHNQSwECLQAU&#10;AAYACAAAACEAzDy7YiMCAAAvBAAADgAAAAAAAAAAAAAAAAAuAgAAZHJzL2Uyb0RvYy54bWxQSwEC&#10;LQAUAAYACAAAACEA/iIuVtgAAAAEAQAADwAAAAAAAAAAAAAAAAB9BAAAZHJzL2Rvd25yZXYueG1s&#10;UEsFBgAAAAAEAAQA8wAAAIIFAAAAAA==&#10;" fillcolor="black" strokecolor="red" strokeweight="2pt">
                <v:textbox>
                  <w:txbxContent>
                    <w:p w14:paraId="2B70AC5A" w14:textId="77777777" w:rsidR="00D623CB" w:rsidRDefault="00D623CB" w:rsidP="00367C1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יש להכניס נספח זה למעטפה נפרדת ולא לצרפו במסגרת ההצעה הקשיחה או הדיגיטלי</w:t>
                      </w:r>
                      <w:r w:rsidRPr="008B2E5C">
                        <w:rPr>
                          <w:rFonts w:hint="eastAsia"/>
                          <w:b/>
                          <w:bCs/>
                          <w:color w:val="FFFFFF" w:themeColor="background1"/>
                          <w:sz w:val="28"/>
                          <w:szCs w:val="28"/>
                          <w:highlight w:val="black"/>
                          <w:rtl/>
                        </w:rPr>
                        <w:t>ת</w:t>
                      </w:r>
                    </w:p>
                  </w:txbxContent>
                </v:textbox>
                <w10:wrap anchorx="page"/>
                <w10:anchorlock/>
              </v:rect>
            </w:pict>
          </mc:Fallback>
        </mc:AlternateContent>
      </w:r>
    </w:p>
    <w:p w14:paraId="5CC4031C" w14:textId="77777777" w:rsidR="00BE18D1" w:rsidRPr="0087143D" w:rsidRDefault="00685419" w:rsidP="005862C9">
      <w:pPr>
        <w:pStyle w:val="Normal1"/>
        <w:spacing w:before="0" w:line="360" w:lineRule="auto"/>
        <w:ind w:left="0" w:right="-180"/>
        <w:rPr>
          <w:sz w:val="24"/>
          <w:rtl/>
        </w:rPr>
      </w:pPr>
      <w:r w:rsidRPr="0087143D">
        <w:rPr>
          <w:sz w:val="24"/>
          <w:rtl/>
        </w:rPr>
        <w:t>לכבוד משרד המשפטים</w:t>
      </w:r>
    </w:p>
    <w:p w14:paraId="66B83BE3" w14:textId="6AC21585" w:rsidR="00531CC5" w:rsidRDefault="00685419" w:rsidP="005862C9">
      <w:pPr>
        <w:pStyle w:val="Normal1"/>
        <w:spacing w:before="0" w:line="360" w:lineRule="auto"/>
        <w:ind w:left="0" w:right="-180"/>
        <w:rPr>
          <w:sz w:val="24"/>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437C6B">
        <w:rPr>
          <w:rFonts w:hint="cs"/>
          <w:sz w:val="24"/>
        </w:rPr>
        <w:t>13-2026</w:t>
      </w:r>
      <w:r>
        <w:rPr>
          <w:rFonts w:hint="cs"/>
          <w:rtl/>
        </w:rPr>
        <w:t xml:space="preserve"> </w:t>
      </w:r>
      <w:r w:rsidR="00214EF9" w:rsidRPr="00214EF9">
        <w:rPr>
          <w:rtl/>
        </w:rPr>
        <w:t xml:space="preserve">ניהול מזנון ושירותי הסעדה בבית הדר דפנה ובבית </w:t>
      </w:r>
      <w:proofErr w:type="spellStart"/>
      <w:r w:rsidR="00214EF9" w:rsidRPr="00214EF9">
        <w:rPr>
          <w:rtl/>
        </w:rPr>
        <w:t>קרדן</w:t>
      </w:r>
      <w:proofErr w:type="spellEnd"/>
      <w:r w:rsidR="00214EF9" w:rsidRPr="00214EF9">
        <w:rPr>
          <w:rtl/>
        </w:rPr>
        <w:t xml:space="preserve"> בתל אביב עבור משרד המשפטים</w:t>
      </w:r>
      <w:r w:rsidR="00214EF9">
        <w:rPr>
          <w:rFonts w:hint="cs"/>
          <w:sz w:val="24"/>
          <w:rtl/>
        </w:rPr>
        <w:t>.</w:t>
      </w:r>
    </w:p>
    <w:p w14:paraId="44DE50D3" w14:textId="77777777" w:rsidR="00BE18D1" w:rsidRPr="0087143D" w:rsidRDefault="00685419" w:rsidP="005862C9">
      <w:pPr>
        <w:pStyle w:val="Normal1"/>
        <w:numPr>
          <w:ilvl w:val="0"/>
          <w:numId w:val="6"/>
        </w:numPr>
        <w:spacing w:before="0" w:line="360" w:lineRule="auto"/>
        <w:ind w:left="0"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FCF94EF" w14:textId="77777777" w:rsidR="00BE18D1" w:rsidRPr="0087143D" w:rsidRDefault="00685419" w:rsidP="005862C9">
      <w:pPr>
        <w:pStyle w:val="Normal1"/>
        <w:numPr>
          <w:ilvl w:val="0"/>
          <w:numId w:val="6"/>
        </w:numPr>
        <w:spacing w:before="0" w:line="360" w:lineRule="auto"/>
        <w:ind w:left="0"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14:paraId="799145F9" w14:textId="77777777" w:rsidR="00BE18D1" w:rsidRPr="0087143D" w:rsidRDefault="00685419" w:rsidP="005862C9">
      <w:pPr>
        <w:pStyle w:val="Normal1"/>
        <w:numPr>
          <w:ilvl w:val="0"/>
          <w:numId w:val="6"/>
        </w:numPr>
        <w:spacing w:before="0" w:line="360" w:lineRule="auto"/>
        <w:ind w:left="0"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53667A7" w14:textId="77777777" w:rsidR="00BE18D1" w:rsidRDefault="00685419" w:rsidP="005862C9">
      <w:pPr>
        <w:pStyle w:val="Normal2"/>
        <w:numPr>
          <w:ilvl w:val="0"/>
          <w:numId w:val="6"/>
        </w:numPr>
        <w:autoSpaceDE/>
        <w:autoSpaceDN/>
        <w:spacing w:before="0" w:line="360" w:lineRule="auto"/>
        <w:ind w:left="0" w:right="0" w:hanging="283"/>
        <w:rPr>
          <w:sz w:val="24"/>
        </w:rPr>
      </w:pPr>
      <w:r w:rsidRPr="00871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w:t>
      </w:r>
      <w:r>
        <w:rPr>
          <w:rFonts w:hint="cs"/>
          <w:sz w:val="24"/>
          <w:rtl/>
        </w:rPr>
        <w:t xml:space="preserve">(ככל שנדרשה) </w:t>
      </w:r>
      <w:r w:rsidRPr="0087143D">
        <w:rPr>
          <w:sz w:val="24"/>
          <w:rtl/>
        </w:rPr>
        <w:t>ולנקיטת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14:paraId="068365A7" w14:textId="0AE3C6AE" w:rsidR="008F59E5" w:rsidRPr="009D223A" w:rsidRDefault="008F59E5" w:rsidP="005862C9">
      <w:pPr>
        <w:pStyle w:val="Normal2"/>
        <w:numPr>
          <w:ilvl w:val="0"/>
          <w:numId w:val="6"/>
        </w:numPr>
        <w:autoSpaceDE/>
        <w:autoSpaceDN/>
        <w:spacing w:before="0" w:line="360" w:lineRule="auto"/>
        <w:ind w:left="0" w:right="0" w:hanging="283"/>
        <w:rPr>
          <w:sz w:val="24"/>
        </w:rPr>
      </w:pPr>
      <w:r w:rsidRPr="008F59E5">
        <w:rPr>
          <w:rFonts w:hint="cs"/>
          <w:sz w:val="24"/>
          <w:rtl/>
        </w:rPr>
        <w:t xml:space="preserve">עיגול מחירים: </w:t>
      </w:r>
      <w:r w:rsidRPr="009D223A">
        <w:rPr>
          <w:rFonts w:hint="cs"/>
          <w:sz w:val="24"/>
          <w:rtl/>
        </w:rPr>
        <w:t xml:space="preserve">מובהר כי ככל שיתקבלו בחישוב תוספת דמי השירות עבור הגשה לחדרים ו/או התוספת </w:t>
      </w:r>
      <w:proofErr w:type="spellStart"/>
      <w:r w:rsidRPr="009D223A">
        <w:rPr>
          <w:rFonts w:hint="cs"/>
          <w:sz w:val="24"/>
          <w:rtl/>
        </w:rPr>
        <w:t>האחוזית</w:t>
      </w:r>
      <w:proofErr w:type="spellEnd"/>
      <w:r w:rsidRPr="009D223A">
        <w:rPr>
          <w:rFonts w:hint="cs"/>
          <w:sz w:val="24"/>
          <w:rtl/>
        </w:rPr>
        <w:t xml:space="preserve"> עבור מחירי המוצרים הנוספים סכומים עשרוניים (שאינם עגולים), יעוגלו הסכומים כלפי מטה החל מהספרה השנייה שאחרי הנקודה העשרונית (לדוגמא: התקבל סכום חדש של 4.64 או 4.69, יעוגל מטה כלפי 4.60).</w:t>
      </w:r>
    </w:p>
    <w:p w14:paraId="2A636975" w14:textId="2FB35AA9" w:rsidR="00214EF9" w:rsidRPr="0087143D" w:rsidRDefault="00214EF9" w:rsidP="005862C9">
      <w:pPr>
        <w:pStyle w:val="Normal2"/>
        <w:numPr>
          <w:ilvl w:val="0"/>
          <w:numId w:val="6"/>
        </w:numPr>
        <w:autoSpaceDE/>
        <w:autoSpaceDN/>
        <w:spacing w:before="0" w:line="360" w:lineRule="auto"/>
        <w:ind w:left="0" w:right="0" w:hanging="283"/>
        <w:rPr>
          <w:sz w:val="24"/>
        </w:rPr>
      </w:pPr>
      <w:r>
        <w:rPr>
          <w:rFonts w:hint="cs"/>
          <w:sz w:val="24"/>
          <w:rtl/>
        </w:rPr>
        <w:t>להלן פירוט הצעת המחיר:</w:t>
      </w:r>
    </w:p>
    <w:p w14:paraId="4D54D8D7" w14:textId="39932E44" w:rsidR="00214EF9" w:rsidRPr="00214EF9" w:rsidRDefault="00214EF9" w:rsidP="005862C9">
      <w:pPr>
        <w:pStyle w:val="Normal2"/>
        <w:numPr>
          <w:ilvl w:val="1"/>
          <w:numId w:val="6"/>
        </w:numPr>
        <w:autoSpaceDE/>
        <w:autoSpaceDN/>
        <w:spacing w:before="0" w:line="360" w:lineRule="auto"/>
        <w:ind w:right="0"/>
        <w:rPr>
          <w:sz w:val="24"/>
        </w:rPr>
      </w:pPr>
      <w:r w:rsidRPr="00214EF9">
        <w:rPr>
          <w:sz w:val="24"/>
        </w:rPr>
        <w:t>A</w:t>
      </w:r>
      <w:r w:rsidRPr="00214EF9">
        <w:rPr>
          <w:rFonts w:hint="cs"/>
          <w:sz w:val="24"/>
          <w:rtl/>
        </w:rPr>
        <w:t xml:space="preserve"> = תוספת דמי שירות עבור הגשת כיבוד לחדרים:</w:t>
      </w:r>
      <w:r w:rsidR="005A0569">
        <w:rPr>
          <w:rFonts w:hint="cs"/>
          <w:sz w:val="24"/>
          <w:rtl/>
        </w:rPr>
        <w:t xml:space="preserve"> </w:t>
      </w:r>
      <w:r w:rsidRPr="00214EF9">
        <w:rPr>
          <w:rFonts w:hint="cs"/>
          <w:sz w:val="24"/>
          <w:rtl/>
        </w:rPr>
        <w:t xml:space="preserve">__ </w:t>
      </w:r>
      <w:r w:rsidR="009E2EC0">
        <w:rPr>
          <w:rFonts w:hint="cs"/>
          <w:sz w:val="24"/>
          <w:rtl/>
        </w:rPr>
        <w:t xml:space="preserve">₪ </w:t>
      </w:r>
      <w:r w:rsidRPr="00214EF9">
        <w:rPr>
          <w:rFonts w:hint="cs"/>
          <w:sz w:val="24"/>
          <w:rtl/>
        </w:rPr>
        <w:t xml:space="preserve">(במילים: __________ </w:t>
      </w:r>
      <w:proofErr w:type="gramStart"/>
      <w:r w:rsidR="009E2EC0">
        <w:rPr>
          <w:rFonts w:hint="cs"/>
          <w:sz w:val="24"/>
          <w:rtl/>
        </w:rPr>
        <w:t xml:space="preserve">₪ </w:t>
      </w:r>
      <w:r w:rsidRPr="00214EF9">
        <w:rPr>
          <w:rFonts w:hint="cs"/>
          <w:sz w:val="24"/>
          <w:rtl/>
        </w:rPr>
        <w:t>)</w:t>
      </w:r>
      <w:proofErr w:type="gramEnd"/>
    </w:p>
    <w:p w14:paraId="2C79CE1E" w14:textId="789CE0B4" w:rsidR="00214EF9" w:rsidRPr="00214EF9" w:rsidRDefault="00214EF9" w:rsidP="005862C9">
      <w:pPr>
        <w:pStyle w:val="Normal2"/>
        <w:numPr>
          <w:ilvl w:val="1"/>
          <w:numId w:val="6"/>
        </w:numPr>
        <w:autoSpaceDE/>
        <w:autoSpaceDN/>
        <w:spacing w:before="0" w:line="360" w:lineRule="auto"/>
        <w:ind w:right="0"/>
        <w:rPr>
          <w:sz w:val="24"/>
          <w:rtl/>
        </w:rPr>
      </w:pPr>
      <w:r w:rsidRPr="00214EF9">
        <w:rPr>
          <w:sz w:val="24"/>
        </w:rPr>
        <w:t>B</w:t>
      </w:r>
      <w:r w:rsidRPr="00214EF9">
        <w:rPr>
          <w:rFonts w:hint="cs"/>
          <w:sz w:val="24"/>
          <w:rtl/>
        </w:rPr>
        <w:t xml:space="preserve"> </w:t>
      </w:r>
      <w:r w:rsidRPr="00214EF9">
        <w:rPr>
          <w:sz w:val="24"/>
          <w:rtl/>
        </w:rPr>
        <w:t>–</w:t>
      </w:r>
      <w:r w:rsidRPr="00214EF9">
        <w:rPr>
          <w:rFonts w:hint="cs"/>
          <w:sz w:val="24"/>
          <w:rtl/>
        </w:rPr>
        <w:t xml:space="preserve"> מחיר ארוחה עסקית</w:t>
      </w:r>
      <w:r w:rsidR="006C3B27">
        <w:rPr>
          <w:rFonts w:hint="cs"/>
          <w:sz w:val="24"/>
          <w:rtl/>
        </w:rPr>
        <w:t xml:space="preserve"> או ארוחה</w:t>
      </w:r>
      <w:r w:rsidR="00A74D54" w:rsidRPr="00214EF9">
        <w:rPr>
          <w:rFonts w:hint="cs"/>
          <w:sz w:val="24"/>
          <w:rtl/>
        </w:rPr>
        <w:t xml:space="preserve"> </w:t>
      </w:r>
      <w:r w:rsidRPr="00214EF9">
        <w:rPr>
          <w:rFonts w:hint="cs"/>
          <w:sz w:val="24"/>
          <w:rtl/>
        </w:rPr>
        <w:t>חלבית:</w:t>
      </w:r>
    </w:p>
    <w:p w14:paraId="7DE494C0" w14:textId="11EA0998" w:rsidR="00AC5F41" w:rsidRPr="00731B3E" w:rsidRDefault="00AC5F41" w:rsidP="00731B3E">
      <w:pPr>
        <w:pStyle w:val="Normal2"/>
        <w:numPr>
          <w:ilvl w:val="0"/>
          <w:numId w:val="6"/>
        </w:numPr>
        <w:autoSpaceDE/>
        <w:autoSpaceDN/>
        <w:spacing w:before="0" w:line="360" w:lineRule="auto"/>
        <w:ind w:left="0" w:right="0" w:hanging="283"/>
        <w:rPr>
          <w:b/>
          <w:bCs/>
          <w:sz w:val="24"/>
          <w:rtl/>
        </w:rPr>
      </w:pPr>
      <w:r w:rsidRPr="00731B3E">
        <w:rPr>
          <w:rFonts w:hint="eastAsia"/>
          <w:b/>
          <w:bCs/>
          <w:sz w:val="24"/>
          <w:rtl/>
        </w:rPr>
        <w:t>מודגש</w:t>
      </w:r>
      <w:r w:rsidRPr="00731B3E">
        <w:rPr>
          <w:b/>
          <w:bCs/>
          <w:sz w:val="24"/>
          <w:rtl/>
        </w:rPr>
        <w:t xml:space="preserve"> כי המחיר עבור ארוחה עסקית/ארוחת בריאות עסקית/ארוחה חלבית לא יפחת מ-27 ₪ כולל מע"מ ולא יעלה על 3</w:t>
      </w:r>
      <w:r w:rsidR="003C7F81">
        <w:rPr>
          <w:rFonts w:hint="cs"/>
          <w:b/>
          <w:bCs/>
          <w:sz w:val="24"/>
          <w:rtl/>
        </w:rPr>
        <w:t>6</w:t>
      </w:r>
      <w:r w:rsidRPr="00731B3E">
        <w:rPr>
          <w:b/>
          <w:bCs/>
          <w:sz w:val="24"/>
          <w:rtl/>
        </w:rPr>
        <w:t xml:space="preserve"> </w:t>
      </w:r>
      <w:r w:rsidRPr="00731B3E">
        <w:rPr>
          <w:rFonts w:hint="eastAsia"/>
          <w:b/>
          <w:bCs/>
          <w:sz w:val="24"/>
          <w:rtl/>
        </w:rPr>
        <w:t>₪</w:t>
      </w:r>
      <w:r w:rsidRPr="00731B3E">
        <w:rPr>
          <w:b/>
          <w:bCs/>
          <w:sz w:val="24"/>
          <w:rtl/>
        </w:rPr>
        <w:t xml:space="preserve"> כולל מע"מ</w:t>
      </w:r>
    </w:p>
    <w:p w14:paraId="2D2A0E42" w14:textId="77777777" w:rsidR="00FD5F32" w:rsidRPr="009D223A" w:rsidRDefault="00FD5F32" w:rsidP="005862C9">
      <w:pPr>
        <w:pStyle w:val="Normal1"/>
        <w:spacing w:before="0" w:line="360" w:lineRule="auto"/>
        <w:ind w:left="180" w:right="360"/>
        <w:jc w:val="left"/>
        <w:rPr>
          <w:b/>
          <w:bCs/>
          <w:rtl/>
        </w:rPr>
      </w:pPr>
    </w:p>
    <w:tbl>
      <w:tblPr>
        <w:bidiVisual/>
        <w:tblW w:w="8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
        <w:gridCol w:w="6121"/>
        <w:gridCol w:w="1447"/>
      </w:tblGrid>
      <w:tr w:rsidR="00214EF9" w:rsidRPr="009D223A" w14:paraId="09E8C98F" w14:textId="77777777" w:rsidTr="00107468">
        <w:trPr>
          <w:jc w:val="center"/>
        </w:trPr>
        <w:tc>
          <w:tcPr>
            <w:tcW w:w="762" w:type="dxa"/>
            <w:shd w:val="clear" w:color="auto" w:fill="DDDDDD"/>
          </w:tcPr>
          <w:p w14:paraId="09B2AEB6" w14:textId="77777777" w:rsidR="00214EF9" w:rsidRPr="009D223A" w:rsidRDefault="00214EF9" w:rsidP="005862C9">
            <w:pPr>
              <w:spacing w:line="360" w:lineRule="auto"/>
              <w:jc w:val="center"/>
              <w:rPr>
                <w:b/>
                <w:bCs/>
                <w:rtl/>
              </w:rPr>
            </w:pPr>
          </w:p>
        </w:tc>
        <w:tc>
          <w:tcPr>
            <w:tcW w:w="6121" w:type="dxa"/>
            <w:shd w:val="clear" w:color="auto" w:fill="DDDDDD"/>
          </w:tcPr>
          <w:p w14:paraId="26E5428D" w14:textId="77777777" w:rsidR="00214EF9" w:rsidRPr="009D223A" w:rsidRDefault="00214EF9" w:rsidP="005862C9">
            <w:pPr>
              <w:spacing w:line="360" w:lineRule="auto"/>
              <w:jc w:val="center"/>
              <w:rPr>
                <w:b/>
                <w:bCs/>
                <w:rtl/>
              </w:rPr>
            </w:pPr>
            <w:r w:rsidRPr="009D223A">
              <w:rPr>
                <w:rFonts w:hint="cs"/>
                <w:b/>
                <w:bCs/>
                <w:rtl/>
              </w:rPr>
              <w:t>המוצר</w:t>
            </w:r>
          </w:p>
        </w:tc>
        <w:tc>
          <w:tcPr>
            <w:tcW w:w="1447" w:type="dxa"/>
            <w:shd w:val="clear" w:color="auto" w:fill="DDDDDD"/>
          </w:tcPr>
          <w:p w14:paraId="4436EB2C" w14:textId="23626A5B" w:rsidR="00214EF9" w:rsidRPr="009D223A" w:rsidRDefault="00214EF9" w:rsidP="005862C9">
            <w:pPr>
              <w:spacing w:line="360" w:lineRule="auto"/>
              <w:jc w:val="center"/>
              <w:rPr>
                <w:b/>
                <w:bCs/>
                <w:rtl/>
              </w:rPr>
            </w:pPr>
            <w:r w:rsidRPr="009D223A">
              <w:rPr>
                <w:rFonts w:hint="cs"/>
                <w:b/>
                <w:bCs/>
                <w:rtl/>
              </w:rPr>
              <w:t xml:space="preserve">מחיר יחידה בש"ח </w:t>
            </w:r>
            <w:r w:rsidR="00AC5F41">
              <w:rPr>
                <w:rFonts w:hint="cs"/>
                <w:b/>
                <w:bCs/>
                <w:u w:val="single"/>
                <w:rtl/>
              </w:rPr>
              <w:t>כולל</w:t>
            </w:r>
            <w:r w:rsidR="00AC5F41" w:rsidRPr="009D223A">
              <w:rPr>
                <w:rFonts w:hint="cs"/>
                <w:b/>
                <w:bCs/>
                <w:rtl/>
              </w:rPr>
              <w:t xml:space="preserve"> </w:t>
            </w:r>
            <w:r w:rsidRPr="009D223A">
              <w:rPr>
                <w:rFonts w:hint="cs"/>
                <w:b/>
                <w:bCs/>
                <w:rtl/>
              </w:rPr>
              <w:t>מע"מ</w:t>
            </w:r>
            <w:r w:rsidRPr="009D223A">
              <w:rPr>
                <w:b/>
                <w:bCs/>
                <w:rtl/>
              </w:rPr>
              <w:tab/>
            </w:r>
          </w:p>
        </w:tc>
      </w:tr>
      <w:tr w:rsidR="00214EF9" w:rsidRPr="009D223A" w14:paraId="04D00EBD" w14:textId="77777777" w:rsidTr="00107468">
        <w:trPr>
          <w:jc w:val="center"/>
        </w:trPr>
        <w:tc>
          <w:tcPr>
            <w:tcW w:w="762" w:type="dxa"/>
          </w:tcPr>
          <w:p w14:paraId="42892CDE" w14:textId="77777777" w:rsidR="00214EF9" w:rsidRPr="009D223A" w:rsidRDefault="00214EF9" w:rsidP="005862C9">
            <w:pPr>
              <w:spacing w:line="360" w:lineRule="auto"/>
              <w:jc w:val="center"/>
              <w:rPr>
                <w:b/>
                <w:bCs/>
              </w:rPr>
            </w:pPr>
            <w:r w:rsidRPr="009D223A">
              <w:rPr>
                <w:b/>
                <w:bCs/>
              </w:rPr>
              <w:t>B1</w:t>
            </w:r>
          </w:p>
        </w:tc>
        <w:tc>
          <w:tcPr>
            <w:tcW w:w="6121" w:type="dxa"/>
          </w:tcPr>
          <w:p w14:paraId="4BFD0DDE" w14:textId="2A043AA7" w:rsidR="00214EF9" w:rsidRPr="00731B3E" w:rsidRDefault="00214EF9" w:rsidP="00A74D54">
            <w:pPr>
              <w:spacing w:line="360" w:lineRule="auto"/>
              <w:jc w:val="both"/>
              <w:rPr>
                <w:rFonts w:ascii="David" w:hAnsi="David"/>
                <w:b/>
                <w:bCs/>
                <w:rtl/>
              </w:rPr>
            </w:pPr>
            <w:r w:rsidRPr="00731B3E">
              <w:rPr>
                <w:rFonts w:ascii="David" w:hAnsi="David"/>
                <w:b/>
                <w:bCs/>
                <w:rtl/>
              </w:rPr>
              <w:t>"</w:t>
            </w:r>
            <w:r w:rsidRPr="00731B3E">
              <w:rPr>
                <w:rFonts w:ascii="David" w:hAnsi="David" w:hint="eastAsia"/>
                <w:b/>
                <w:bCs/>
                <w:rtl/>
              </w:rPr>
              <w:t>ארוחה</w:t>
            </w:r>
            <w:r w:rsidRPr="00731B3E">
              <w:rPr>
                <w:rFonts w:ascii="David" w:hAnsi="David"/>
                <w:b/>
                <w:bCs/>
                <w:rtl/>
              </w:rPr>
              <w:t xml:space="preserve"> </w:t>
            </w:r>
            <w:r w:rsidRPr="00731B3E">
              <w:rPr>
                <w:rFonts w:ascii="David" w:hAnsi="David" w:hint="eastAsia"/>
                <w:b/>
                <w:bCs/>
                <w:rtl/>
              </w:rPr>
              <w:t>עסקית</w:t>
            </w:r>
            <w:r w:rsidRPr="00731B3E">
              <w:rPr>
                <w:rFonts w:ascii="David" w:hAnsi="David"/>
                <w:b/>
                <w:bCs/>
                <w:rtl/>
              </w:rPr>
              <w:t>"</w:t>
            </w:r>
            <w:r w:rsidR="007915B0" w:rsidRPr="00731B3E">
              <w:rPr>
                <w:rFonts w:ascii="David" w:hAnsi="David"/>
                <w:b/>
                <w:bCs/>
                <w:rtl/>
              </w:rPr>
              <w:t xml:space="preserve"> </w:t>
            </w:r>
            <w:r w:rsidR="007915B0" w:rsidRPr="00731B3E">
              <w:rPr>
                <w:rFonts w:ascii="David" w:hAnsi="David" w:hint="eastAsia"/>
                <w:b/>
                <w:bCs/>
                <w:rtl/>
              </w:rPr>
              <w:t>כהגדרתה</w:t>
            </w:r>
            <w:r w:rsidR="007915B0" w:rsidRPr="00731B3E">
              <w:rPr>
                <w:rFonts w:ascii="David" w:hAnsi="David"/>
                <w:b/>
                <w:bCs/>
                <w:rtl/>
              </w:rPr>
              <w:t xml:space="preserve"> </w:t>
            </w:r>
            <w:r w:rsidR="007915B0" w:rsidRPr="00731B3E">
              <w:rPr>
                <w:rFonts w:ascii="David" w:hAnsi="David" w:hint="eastAsia"/>
                <w:b/>
                <w:bCs/>
                <w:rtl/>
              </w:rPr>
              <w:t>בסעיף</w:t>
            </w:r>
            <w:r w:rsidR="007915B0" w:rsidRPr="00731B3E">
              <w:rPr>
                <w:rFonts w:ascii="David" w:hAnsi="David"/>
                <w:b/>
                <w:bCs/>
                <w:rtl/>
              </w:rPr>
              <w:t xml:space="preserve"> </w:t>
            </w:r>
            <w:r w:rsidR="007915B0" w:rsidRPr="00731B3E">
              <w:rPr>
                <w:rFonts w:ascii="David" w:hAnsi="David"/>
                <w:b/>
                <w:bCs/>
                <w:rtl/>
              </w:rPr>
              <w:fldChar w:fldCharType="begin"/>
            </w:r>
            <w:r w:rsidR="007915B0" w:rsidRPr="00731B3E">
              <w:rPr>
                <w:rFonts w:ascii="David" w:hAnsi="David"/>
                <w:b/>
                <w:bCs/>
                <w:rtl/>
              </w:rPr>
              <w:instrText xml:space="preserve"> </w:instrText>
            </w:r>
            <w:r w:rsidR="007915B0" w:rsidRPr="00731B3E">
              <w:rPr>
                <w:rFonts w:ascii="David" w:hAnsi="David"/>
                <w:b/>
                <w:bCs/>
              </w:rPr>
              <w:instrText>REF</w:instrText>
            </w:r>
            <w:r w:rsidR="007915B0" w:rsidRPr="00731B3E">
              <w:rPr>
                <w:rFonts w:ascii="David" w:hAnsi="David"/>
                <w:b/>
                <w:bCs/>
                <w:rtl/>
              </w:rPr>
              <w:instrText xml:space="preserve"> _</w:instrText>
            </w:r>
            <w:r w:rsidR="007915B0" w:rsidRPr="00731B3E">
              <w:rPr>
                <w:rFonts w:ascii="David" w:hAnsi="David"/>
                <w:b/>
                <w:bCs/>
              </w:rPr>
              <w:instrText>Ref223267120 \r \h</w:instrText>
            </w:r>
            <w:r w:rsidR="007915B0" w:rsidRPr="00731B3E">
              <w:rPr>
                <w:rFonts w:ascii="David" w:hAnsi="David"/>
                <w:b/>
                <w:bCs/>
                <w:rtl/>
              </w:rPr>
              <w:instrText xml:space="preserve"> </w:instrText>
            </w:r>
            <w:r w:rsidR="007915B0">
              <w:rPr>
                <w:rFonts w:ascii="David" w:hAnsi="David"/>
                <w:b/>
                <w:bCs/>
                <w:rtl/>
              </w:rPr>
              <w:instrText xml:space="preserve"> \* </w:instrText>
            </w:r>
            <w:r w:rsidR="007915B0">
              <w:rPr>
                <w:rFonts w:ascii="David" w:hAnsi="David"/>
                <w:b/>
                <w:bCs/>
              </w:rPr>
              <w:instrText>MERGEFORMAT</w:instrText>
            </w:r>
            <w:r w:rsidR="007915B0">
              <w:rPr>
                <w:rFonts w:ascii="David" w:hAnsi="David"/>
                <w:b/>
                <w:bCs/>
                <w:rtl/>
              </w:rPr>
              <w:instrText xml:space="preserve"> </w:instrText>
            </w:r>
            <w:r w:rsidR="007915B0" w:rsidRPr="00731B3E">
              <w:rPr>
                <w:rFonts w:ascii="David" w:hAnsi="David"/>
                <w:b/>
                <w:bCs/>
                <w:rtl/>
              </w:rPr>
            </w:r>
            <w:r w:rsidR="007915B0" w:rsidRPr="00731B3E">
              <w:rPr>
                <w:rFonts w:ascii="David" w:hAnsi="David"/>
                <w:b/>
                <w:bCs/>
                <w:rtl/>
              </w:rPr>
              <w:fldChar w:fldCharType="separate"/>
            </w:r>
            <w:r w:rsidR="007915B0" w:rsidRPr="00731B3E">
              <w:rPr>
                <w:rFonts w:ascii="David" w:hAnsi="David" w:hint="eastAsia"/>
                <w:b/>
                <w:bCs/>
                <w:cs/>
              </w:rPr>
              <w:t>‎</w:t>
            </w:r>
            <w:r w:rsidR="007915B0" w:rsidRPr="00731B3E">
              <w:rPr>
                <w:rFonts w:ascii="David" w:hAnsi="David"/>
                <w:b/>
                <w:bCs/>
              </w:rPr>
              <w:t>3.2.2</w:t>
            </w:r>
            <w:r w:rsidR="007915B0" w:rsidRPr="00731B3E">
              <w:rPr>
                <w:rFonts w:ascii="David" w:hAnsi="David"/>
                <w:b/>
                <w:bCs/>
                <w:rtl/>
              </w:rPr>
              <w:fldChar w:fldCharType="end"/>
            </w:r>
            <w:r w:rsidR="007915B0" w:rsidRPr="00731B3E">
              <w:rPr>
                <w:rFonts w:ascii="David" w:hAnsi="David"/>
                <w:b/>
                <w:bCs/>
                <w:rtl/>
              </w:rPr>
              <w:t xml:space="preserve"> </w:t>
            </w:r>
            <w:r w:rsidR="007915B0" w:rsidRPr="00731B3E">
              <w:rPr>
                <w:rFonts w:ascii="David" w:hAnsi="David" w:hint="eastAsia"/>
                <w:b/>
                <w:bCs/>
                <w:rtl/>
              </w:rPr>
              <w:t>למפרט</w:t>
            </w:r>
            <w:r w:rsidR="007915B0" w:rsidRPr="00731B3E">
              <w:rPr>
                <w:rFonts w:ascii="David" w:hAnsi="David"/>
                <w:b/>
                <w:bCs/>
                <w:rtl/>
              </w:rPr>
              <w:t xml:space="preserve"> </w:t>
            </w:r>
            <w:r w:rsidR="007915B0" w:rsidRPr="00731B3E">
              <w:rPr>
                <w:rFonts w:ascii="David" w:hAnsi="David" w:hint="eastAsia"/>
                <w:b/>
                <w:bCs/>
                <w:rtl/>
              </w:rPr>
              <w:t>השירותים</w:t>
            </w:r>
          </w:p>
        </w:tc>
        <w:tc>
          <w:tcPr>
            <w:tcW w:w="1447" w:type="dxa"/>
            <w:vAlign w:val="center"/>
          </w:tcPr>
          <w:p w14:paraId="4609E62C" w14:textId="77777777" w:rsidR="00214EF9" w:rsidRPr="009D223A" w:rsidRDefault="00214EF9" w:rsidP="005862C9">
            <w:pPr>
              <w:spacing w:line="360" w:lineRule="auto"/>
              <w:jc w:val="center"/>
              <w:rPr>
                <w:b/>
                <w:bCs/>
                <w:rtl/>
              </w:rPr>
            </w:pPr>
            <w:r w:rsidRPr="009D223A">
              <w:rPr>
                <w:rFonts w:hint="cs"/>
                <w:b/>
                <w:bCs/>
                <w:rtl/>
              </w:rPr>
              <w:t>_______ ₪</w:t>
            </w:r>
          </w:p>
        </w:tc>
      </w:tr>
      <w:tr w:rsidR="00A74D54" w:rsidRPr="009D223A" w14:paraId="3207F271" w14:textId="77777777" w:rsidTr="00107468">
        <w:trPr>
          <w:jc w:val="center"/>
        </w:trPr>
        <w:tc>
          <w:tcPr>
            <w:tcW w:w="762" w:type="dxa"/>
          </w:tcPr>
          <w:p w14:paraId="52760F46" w14:textId="6D812AC0" w:rsidR="00A74D54" w:rsidRPr="009D223A" w:rsidRDefault="00A74D54" w:rsidP="00A74D54">
            <w:pPr>
              <w:spacing w:line="360" w:lineRule="auto"/>
              <w:jc w:val="center"/>
              <w:rPr>
                <w:b/>
                <w:bCs/>
              </w:rPr>
            </w:pPr>
            <w:r w:rsidRPr="009D223A">
              <w:rPr>
                <w:b/>
                <w:bCs/>
              </w:rPr>
              <w:t>B2</w:t>
            </w:r>
          </w:p>
        </w:tc>
        <w:tc>
          <w:tcPr>
            <w:tcW w:w="6121" w:type="dxa"/>
          </w:tcPr>
          <w:p w14:paraId="1634D5B3" w14:textId="30F78EC8" w:rsidR="00A74D54" w:rsidRPr="009D223A" w:rsidRDefault="00A74D54" w:rsidP="00A74D54">
            <w:pPr>
              <w:spacing w:line="360" w:lineRule="auto"/>
              <w:jc w:val="both"/>
              <w:rPr>
                <w:b/>
                <w:bCs/>
                <w:rtl/>
              </w:rPr>
            </w:pPr>
            <w:r w:rsidRPr="009D223A">
              <w:rPr>
                <w:rFonts w:hint="cs"/>
                <w:b/>
                <w:bCs/>
                <w:rtl/>
              </w:rPr>
              <w:t>"ארוחה חלבית"</w:t>
            </w:r>
            <w:r w:rsidR="005C3003" w:rsidRPr="004823B0">
              <w:rPr>
                <w:rFonts w:ascii="David" w:hAnsi="David" w:hint="eastAsia"/>
                <w:b/>
                <w:bCs/>
                <w:rtl/>
              </w:rPr>
              <w:t xml:space="preserve"> כהגדרתה</w:t>
            </w:r>
            <w:r w:rsidR="005C3003" w:rsidRPr="004823B0">
              <w:rPr>
                <w:rFonts w:ascii="David" w:hAnsi="David"/>
                <w:b/>
                <w:bCs/>
                <w:rtl/>
              </w:rPr>
              <w:t xml:space="preserve"> </w:t>
            </w:r>
            <w:r w:rsidR="005C3003" w:rsidRPr="004823B0">
              <w:rPr>
                <w:rFonts w:ascii="David" w:hAnsi="David" w:hint="eastAsia"/>
                <w:b/>
                <w:bCs/>
                <w:rtl/>
              </w:rPr>
              <w:t>בסעיף</w:t>
            </w:r>
            <w:r w:rsidR="005C3003" w:rsidRPr="004823B0">
              <w:rPr>
                <w:rFonts w:ascii="David" w:hAnsi="David"/>
                <w:b/>
                <w:bCs/>
                <w:rtl/>
              </w:rPr>
              <w:t xml:space="preserve"> </w:t>
            </w:r>
            <w:r w:rsidR="005C3003">
              <w:rPr>
                <w:rFonts w:ascii="David" w:hAnsi="David"/>
                <w:b/>
                <w:bCs/>
                <w:rtl/>
              </w:rPr>
              <w:fldChar w:fldCharType="begin"/>
            </w:r>
            <w:r w:rsidR="005C3003">
              <w:rPr>
                <w:rFonts w:ascii="David" w:hAnsi="David"/>
                <w:b/>
                <w:bCs/>
                <w:rtl/>
              </w:rPr>
              <w:instrText xml:space="preserve"> </w:instrText>
            </w:r>
            <w:r w:rsidR="005C3003">
              <w:rPr>
                <w:rFonts w:ascii="David" w:hAnsi="David"/>
                <w:b/>
                <w:bCs/>
              </w:rPr>
              <w:instrText>REF</w:instrText>
            </w:r>
            <w:r w:rsidR="005C3003">
              <w:rPr>
                <w:rFonts w:ascii="David" w:hAnsi="David"/>
                <w:b/>
                <w:bCs/>
                <w:rtl/>
              </w:rPr>
              <w:instrText xml:space="preserve"> _</w:instrText>
            </w:r>
            <w:r w:rsidR="005C3003">
              <w:rPr>
                <w:rFonts w:ascii="David" w:hAnsi="David"/>
                <w:b/>
                <w:bCs/>
              </w:rPr>
              <w:instrText>Ref223955251 \r \h</w:instrText>
            </w:r>
            <w:r w:rsidR="005C3003">
              <w:rPr>
                <w:rFonts w:ascii="David" w:hAnsi="David"/>
                <w:b/>
                <w:bCs/>
                <w:rtl/>
              </w:rPr>
              <w:instrText xml:space="preserve"> </w:instrText>
            </w:r>
            <w:r w:rsidR="005C3003">
              <w:rPr>
                <w:rFonts w:ascii="David" w:hAnsi="David"/>
                <w:b/>
                <w:bCs/>
                <w:rtl/>
              </w:rPr>
            </w:r>
            <w:r w:rsidR="005C3003">
              <w:rPr>
                <w:rFonts w:ascii="David" w:hAnsi="David"/>
                <w:b/>
                <w:bCs/>
                <w:rtl/>
              </w:rPr>
              <w:fldChar w:fldCharType="separate"/>
            </w:r>
            <w:r w:rsidR="005C3003">
              <w:rPr>
                <w:rFonts w:ascii="David" w:hAnsi="David"/>
                <w:b/>
                <w:bCs/>
                <w:cs/>
              </w:rPr>
              <w:t>‎</w:t>
            </w:r>
            <w:r w:rsidR="005C3003">
              <w:rPr>
                <w:rFonts w:ascii="David" w:hAnsi="David"/>
                <w:b/>
                <w:bCs/>
              </w:rPr>
              <w:t>3.1.9</w:t>
            </w:r>
            <w:r w:rsidR="005C3003">
              <w:rPr>
                <w:rFonts w:ascii="David" w:hAnsi="David"/>
                <w:b/>
                <w:bCs/>
                <w:rtl/>
              </w:rPr>
              <w:fldChar w:fldCharType="end"/>
            </w:r>
            <w:r w:rsidR="005C3003" w:rsidRPr="004823B0">
              <w:rPr>
                <w:rFonts w:ascii="David" w:hAnsi="David"/>
                <w:b/>
                <w:bCs/>
                <w:rtl/>
              </w:rPr>
              <w:t xml:space="preserve"> </w:t>
            </w:r>
            <w:r w:rsidR="005C3003" w:rsidRPr="004823B0">
              <w:rPr>
                <w:rFonts w:ascii="David" w:hAnsi="David" w:hint="eastAsia"/>
                <w:b/>
                <w:bCs/>
                <w:rtl/>
              </w:rPr>
              <w:t>למפרט</w:t>
            </w:r>
            <w:r w:rsidR="005C3003" w:rsidRPr="004823B0">
              <w:rPr>
                <w:rFonts w:ascii="David" w:hAnsi="David"/>
                <w:b/>
                <w:bCs/>
                <w:rtl/>
              </w:rPr>
              <w:t xml:space="preserve"> </w:t>
            </w:r>
            <w:r w:rsidR="005C3003" w:rsidRPr="004823B0">
              <w:rPr>
                <w:rFonts w:ascii="David" w:hAnsi="David" w:hint="eastAsia"/>
                <w:b/>
                <w:bCs/>
                <w:rtl/>
              </w:rPr>
              <w:t>השירותים</w:t>
            </w:r>
          </w:p>
        </w:tc>
        <w:tc>
          <w:tcPr>
            <w:tcW w:w="1447" w:type="dxa"/>
            <w:vAlign w:val="center"/>
          </w:tcPr>
          <w:p w14:paraId="03F6E6FC" w14:textId="58C5D049" w:rsidR="00A74D54" w:rsidRPr="009D223A" w:rsidRDefault="00A74D54" w:rsidP="00A74D54">
            <w:pPr>
              <w:spacing w:line="360" w:lineRule="auto"/>
              <w:jc w:val="center"/>
              <w:rPr>
                <w:b/>
                <w:bCs/>
                <w:rtl/>
              </w:rPr>
            </w:pPr>
            <w:r w:rsidRPr="009D223A">
              <w:rPr>
                <w:rFonts w:hint="cs"/>
                <w:b/>
                <w:bCs/>
                <w:rtl/>
              </w:rPr>
              <w:t>_______ ₪</w:t>
            </w:r>
          </w:p>
        </w:tc>
      </w:tr>
    </w:tbl>
    <w:p w14:paraId="3CD21997" w14:textId="77777777" w:rsidR="00214EF9" w:rsidRPr="009D223A" w:rsidRDefault="00214EF9" w:rsidP="005862C9">
      <w:pPr>
        <w:pStyle w:val="Normal1"/>
        <w:spacing w:before="0" w:line="360" w:lineRule="auto"/>
        <w:ind w:left="180" w:right="360" w:hanging="540"/>
        <w:jc w:val="left"/>
        <w:rPr>
          <w:b/>
          <w:bCs/>
          <w:rtl/>
        </w:rPr>
      </w:pPr>
    </w:p>
    <w:p w14:paraId="6BE9B07C" w14:textId="77777777" w:rsidR="00FD5F32" w:rsidRDefault="00FD5F32">
      <w:pPr>
        <w:bidi w:val="0"/>
        <w:rPr>
          <w:rFonts w:ascii="Times New Roman" w:eastAsia="SimSun" w:hAnsi="Times New Roman"/>
          <w:smallCaps/>
          <w:rtl/>
        </w:rPr>
      </w:pPr>
      <w:r>
        <w:rPr>
          <w:rtl/>
        </w:rPr>
        <w:br w:type="page"/>
      </w:r>
    </w:p>
    <w:p w14:paraId="53328110" w14:textId="7D38177A" w:rsidR="00214EF9" w:rsidRDefault="00214EF9" w:rsidP="005862C9">
      <w:pPr>
        <w:pStyle w:val="Normal2"/>
        <w:numPr>
          <w:ilvl w:val="2"/>
          <w:numId w:val="6"/>
        </w:numPr>
        <w:autoSpaceDE/>
        <w:autoSpaceDN/>
        <w:spacing w:before="0" w:line="360" w:lineRule="auto"/>
        <w:ind w:right="0"/>
        <w:rPr>
          <w:sz w:val="24"/>
        </w:rPr>
      </w:pPr>
      <w:r w:rsidRPr="00214EF9">
        <w:rPr>
          <w:rFonts w:hint="cs"/>
          <w:sz w:val="24"/>
          <w:rtl/>
        </w:rPr>
        <w:t>קבוצה א'</w:t>
      </w:r>
    </w:p>
    <w:tbl>
      <w:tblPr>
        <w:bidiVisual/>
        <w:tblW w:w="5000" w:type="pct"/>
        <w:tblLook w:val="04A0" w:firstRow="1" w:lastRow="0" w:firstColumn="1" w:lastColumn="0" w:noHBand="0" w:noVBand="1"/>
      </w:tblPr>
      <w:tblGrid>
        <w:gridCol w:w="4598"/>
        <w:gridCol w:w="1828"/>
        <w:gridCol w:w="2882"/>
      </w:tblGrid>
      <w:tr w:rsidR="00893674" w:rsidRPr="00D037DF" w14:paraId="125F8C3D" w14:textId="77777777" w:rsidTr="00893674">
        <w:trPr>
          <w:trHeight w:val="510"/>
        </w:trPr>
        <w:tc>
          <w:tcPr>
            <w:tcW w:w="3452" w:type="pct"/>
            <w:gridSpan w:val="2"/>
            <w:tcBorders>
              <w:top w:val="double" w:sz="6" w:space="0" w:color="auto"/>
              <w:left w:val="double" w:sz="6" w:space="0" w:color="auto"/>
              <w:bottom w:val="double" w:sz="6" w:space="0" w:color="auto"/>
              <w:right w:val="double" w:sz="6" w:space="0" w:color="auto"/>
            </w:tcBorders>
            <w:shd w:val="clear" w:color="000000" w:fill="BFBFBF"/>
            <w:hideMark/>
          </w:tcPr>
          <w:p w14:paraId="025791F9" w14:textId="5FD5F566" w:rsidR="00893674" w:rsidRPr="00D037DF" w:rsidRDefault="00893674" w:rsidP="00893674">
            <w:pPr>
              <w:spacing w:line="360" w:lineRule="auto"/>
              <w:rPr>
                <w:rFonts w:ascii="David" w:hAnsi="David"/>
                <w:b/>
                <w:bCs/>
                <w:color w:val="000000"/>
                <w:rtl/>
              </w:rPr>
            </w:pPr>
            <w:r w:rsidRPr="00DF35D2">
              <w:rPr>
                <w:rFonts w:ascii="David" w:hAnsi="David"/>
                <w:b/>
                <w:bCs/>
                <w:color w:val="000000"/>
                <w:rtl/>
              </w:rPr>
              <w:t>פריטי ארוחה בודדים קבוצה א'- בשרי </w:t>
            </w:r>
          </w:p>
        </w:tc>
        <w:tc>
          <w:tcPr>
            <w:tcW w:w="1548"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7487A205" w14:textId="4B7DBB1C" w:rsidR="00893674" w:rsidRPr="00D037DF" w:rsidRDefault="00893674" w:rsidP="00893674">
            <w:pPr>
              <w:spacing w:line="360" w:lineRule="auto"/>
              <w:rPr>
                <w:rFonts w:ascii="David" w:hAnsi="David"/>
                <w:b/>
                <w:bCs/>
                <w:color w:val="000000"/>
                <w:rtl/>
              </w:rPr>
            </w:pPr>
            <w:r w:rsidRPr="00D037DF">
              <w:rPr>
                <w:rFonts w:ascii="David" w:hAnsi="David"/>
                <w:b/>
                <w:bCs/>
                <w:color w:val="000000"/>
                <w:rtl/>
              </w:rPr>
              <w:t> </w:t>
            </w:r>
          </w:p>
        </w:tc>
      </w:tr>
      <w:tr w:rsidR="00893674" w:rsidRPr="00D037DF" w14:paraId="03627223" w14:textId="77777777" w:rsidTr="00893674">
        <w:trPr>
          <w:trHeight w:val="510"/>
        </w:trPr>
        <w:tc>
          <w:tcPr>
            <w:tcW w:w="2470" w:type="pct"/>
            <w:tcBorders>
              <w:top w:val="nil"/>
              <w:left w:val="double" w:sz="6" w:space="0" w:color="auto"/>
              <w:bottom w:val="double" w:sz="6" w:space="0" w:color="auto"/>
              <w:right w:val="double" w:sz="6" w:space="0" w:color="auto"/>
            </w:tcBorders>
            <w:hideMark/>
          </w:tcPr>
          <w:p w14:paraId="7693B249" w14:textId="2E34411E" w:rsidR="00893674" w:rsidRPr="00D037DF" w:rsidRDefault="00893674" w:rsidP="00893674">
            <w:pPr>
              <w:spacing w:line="360" w:lineRule="auto"/>
              <w:rPr>
                <w:rFonts w:ascii="David" w:hAnsi="David"/>
                <w:color w:val="000000"/>
                <w:rtl/>
              </w:rPr>
            </w:pPr>
          </w:p>
        </w:tc>
        <w:tc>
          <w:tcPr>
            <w:tcW w:w="982" w:type="pct"/>
            <w:tcBorders>
              <w:top w:val="nil"/>
              <w:left w:val="double" w:sz="6" w:space="0" w:color="auto"/>
              <w:bottom w:val="double" w:sz="6" w:space="0" w:color="auto"/>
              <w:right w:val="double" w:sz="6" w:space="0" w:color="auto"/>
            </w:tcBorders>
            <w:vAlign w:val="center"/>
          </w:tcPr>
          <w:p w14:paraId="1B2B8838" w14:textId="5B651E08" w:rsidR="00893674" w:rsidRPr="00D037DF" w:rsidRDefault="00893674" w:rsidP="00893674">
            <w:pPr>
              <w:spacing w:line="360" w:lineRule="auto"/>
              <w:jc w:val="center"/>
              <w:rPr>
                <w:rFonts w:ascii="David" w:hAnsi="David"/>
                <w:color w:val="000000"/>
                <w:rtl/>
              </w:rPr>
            </w:pPr>
            <w:r>
              <w:rPr>
                <w:rFonts w:ascii="David" w:hAnsi="David" w:hint="cs"/>
                <w:b/>
                <w:bCs/>
                <w:color w:val="000000"/>
                <w:rtl/>
              </w:rPr>
              <w:t>יחידת מידה</w:t>
            </w:r>
          </w:p>
        </w:tc>
        <w:tc>
          <w:tcPr>
            <w:tcW w:w="1548" w:type="pct"/>
            <w:tcBorders>
              <w:top w:val="nil"/>
              <w:left w:val="double" w:sz="6" w:space="0" w:color="auto"/>
              <w:bottom w:val="double" w:sz="6" w:space="0" w:color="auto"/>
              <w:right w:val="double" w:sz="6" w:space="0" w:color="auto"/>
            </w:tcBorders>
            <w:vAlign w:val="center"/>
          </w:tcPr>
          <w:p w14:paraId="70157CD2" w14:textId="1196DAA3" w:rsidR="00893674" w:rsidRPr="00D037DF" w:rsidRDefault="00893674" w:rsidP="00893674">
            <w:pPr>
              <w:spacing w:line="360" w:lineRule="auto"/>
              <w:rPr>
                <w:rFonts w:ascii="David" w:hAnsi="David"/>
                <w:color w:val="000000"/>
                <w:rtl/>
              </w:rPr>
            </w:pPr>
            <w:r>
              <w:rPr>
                <w:rFonts w:ascii="David" w:hAnsi="David" w:hint="cs"/>
                <w:b/>
                <w:bCs/>
                <w:color w:val="000000"/>
                <w:rtl/>
              </w:rPr>
              <w:t xml:space="preserve">מחיר ב ₪ </w:t>
            </w:r>
            <w:r w:rsidR="00AC5F41">
              <w:rPr>
                <w:rFonts w:ascii="David" w:hAnsi="David" w:hint="cs"/>
                <w:b/>
                <w:bCs/>
                <w:color w:val="000000"/>
                <w:rtl/>
              </w:rPr>
              <w:t xml:space="preserve">כולל </w:t>
            </w:r>
            <w:r>
              <w:rPr>
                <w:rFonts w:ascii="David" w:hAnsi="David" w:hint="cs"/>
                <w:b/>
                <w:bCs/>
                <w:color w:val="000000"/>
                <w:rtl/>
              </w:rPr>
              <w:t>מע"מ</w:t>
            </w:r>
          </w:p>
        </w:tc>
      </w:tr>
      <w:tr w:rsidR="00F14DEF" w:rsidRPr="00D037DF" w14:paraId="54816E4F" w14:textId="77777777" w:rsidTr="004B3ACE">
        <w:trPr>
          <w:trHeight w:val="510"/>
        </w:trPr>
        <w:tc>
          <w:tcPr>
            <w:tcW w:w="2470" w:type="pct"/>
            <w:tcBorders>
              <w:top w:val="nil"/>
              <w:left w:val="double" w:sz="6" w:space="0" w:color="auto"/>
              <w:bottom w:val="double" w:sz="6" w:space="0" w:color="auto"/>
              <w:right w:val="double" w:sz="6" w:space="0" w:color="auto"/>
            </w:tcBorders>
            <w:hideMark/>
          </w:tcPr>
          <w:p w14:paraId="72C16747" w14:textId="537ED990" w:rsidR="00F14DEF" w:rsidRPr="00D037DF" w:rsidRDefault="00F14DEF" w:rsidP="00F14DEF">
            <w:pPr>
              <w:spacing w:line="360" w:lineRule="auto"/>
              <w:rPr>
                <w:rFonts w:ascii="David" w:hAnsi="David"/>
                <w:color w:val="000000"/>
                <w:rtl/>
              </w:rPr>
            </w:pPr>
            <w:r w:rsidRPr="00DF35D2">
              <w:rPr>
                <w:rFonts w:ascii="David" w:hAnsi="David"/>
                <w:b/>
                <w:bCs/>
                <w:color w:val="000000"/>
                <w:rtl/>
              </w:rPr>
              <w:t xml:space="preserve">מרק </w:t>
            </w:r>
          </w:p>
        </w:tc>
        <w:tc>
          <w:tcPr>
            <w:tcW w:w="982" w:type="pct"/>
            <w:tcBorders>
              <w:top w:val="nil"/>
              <w:left w:val="double" w:sz="6" w:space="0" w:color="auto"/>
              <w:bottom w:val="double" w:sz="6" w:space="0" w:color="auto"/>
              <w:right w:val="double" w:sz="6" w:space="0" w:color="auto"/>
            </w:tcBorders>
          </w:tcPr>
          <w:p w14:paraId="00A40256" w14:textId="2FAA55D9" w:rsidR="00F14DEF" w:rsidRPr="00D037DF" w:rsidRDefault="00F14DEF" w:rsidP="00F14DEF">
            <w:pPr>
              <w:spacing w:line="360" w:lineRule="auto"/>
              <w:rPr>
                <w:rFonts w:ascii="David" w:hAnsi="David"/>
                <w:color w:val="000000"/>
                <w:rtl/>
              </w:rPr>
            </w:pPr>
            <w:r w:rsidRPr="00DF35D2">
              <w:rPr>
                <w:rFonts w:ascii="David" w:hAnsi="David"/>
                <w:b/>
                <w:bCs/>
                <w:color w:val="000000"/>
                <w:rtl/>
              </w:rPr>
              <w:t xml:space="preserve">200 מ"ל </w:t>
            </w:r>
          </w:p>
        </w:tc>
        <w:tc>
          <w:tcPr>
            <w:tcW w:w="1548" w:type="pct"/>
            <w:tcBorders>
              <w:top w:val="nil"/>
              <w:left w:val="double" w:sz="6" w:space="0" w:color="auto"/>
              <w:bottom w:val="double" w:sz="6" w:space="0" w:color="auto"/>
              <w:right w:val="double" w:sz="6" w:space="0" w:color="auto"/>
            </w:tcBorders>
            <w:vAlign w:val="center"/>
          </w:tcPr>
          <w:p w14:paraId="2EFA5451" w14:textId="13D9F98F" w:rsidR="00F14DEF" w:rsidRPr="00D037DF" w:rsidRDefault="00F14DEF" w:rsidP="00F14DEF">
            <w:pPr>
              <w:spacing w:line="360" w:lineRule="auto"/>
              <w:rPr>
                <w:rFonts w:ascii="David" w:hAnsi="David"/>
                <w:color w:val="000000"/>
                <w:rtl/>
              </w:rPr>
            </w:pPr>
            <w:r>
              <w:rPr>
                <w:rFonts w:ascii="David" w:hAnsi="David" w:hint="cs"/>
                <w:color w:val="000000"/>
                <w:rtl/>
              </w:rPr>
              <w:t>10 ₪</w:t>
            </w:r>
          </w:p>
        </w:tc>
      </w:tr>
      <w:tr w:rsidR="00F14DEF" w:rsidRPr="00D037DF" w14:paraId="4801A6ED" w14:textId="77777777" w:rsidTr="004B3ACE">
        <w:trPr>
          <w:trHeight w:val="510"/>
        </w:trPr>
        <w:tc>
          <w:tcPr>
            <w:tcW w:w="2470" w:type="pct"/>
            <w:tcBorders>
              <w:top w:val="nil"/>
              <w:left w:val="double" w:sz="6" w:space="0" w:color="auto"/>
              <w:bottom w:val="double" w:sz="6" w:space="0" w:color="auto"/>
              <w:right w:val="double" w:sz="6" w:space="0" w:color="auto"/>
            </w:tcBorders>
            <w:hideMark/>
          </w:tcPr>
          <w:p w14:paraId="0471AB9A" w14:textId="4E41A499" w:rsidR="00F14DEF" w:rsidRPr="00D037DF" w:rsidRDefault="00F14DEF" w:rsidP="00F14DEF">
            <w:pPr>
              <w:spacing w:line="360" w:lineRule="auto"/>
              <w:rPr>
                <w:rFonts w:ascii="David" w:hAnsi="David"/>
                <w:color w:val="000000"/>
                <w:rtl/>
              </w:rPr>
            </w:pPr>
            <w:r w:rsidRPr="00DF35D2">
              <w:rPr>
                <w:rFonts w:ascii="David" w:hAnsi="David"/>
                <w:b/>
                <w:bCs/>
                <w:color w:val="000000"/>
                <w:rtl/>
              </w:rPr>
              <w:t xml:space="preserve">תוספת חמה </w:t>
            </w:r>
          </w:p>
        </w:tc>
        <w:tc>
          <w:tcPr>
            <w:tcW w:w="982" w:type="pct"/>
            <w:tcBorders>
              <w:top w:val="nil"/>
              <w:left w:val="double" w:sz="6" w:space="0" w:color="auto"/>
              <w:bottom w:val="double" w:sz="6" w:space="0" w:color="auto"/>
              <w:right w:val="double" w:sz="6" w:space="0" w:color="auto"/>
            </w:tcBorders>
          </w:tcPr>
          <w:p w14:paraId="17D0D51E" w14:textId="0949FB29" w:rsidR="00F14DEF" w:rsidRPr="00D037DF" w:rsidRDefault="00F14DEF" w:rsidP="00F14DEF">
            <w:pPr>
              <w:spacing w:line="360" w:lineRule="auto"/>
              <w:rPr>
                <w:rFonts w:ascii="David" w:hAnsi="David"/>
                <w:color w:val="000000"/>
                <w:rtl/>
              </w:rPr>
            </w:pPr>
            <w:r w:rsidRPr="00DF35D2">
              <w:rPr>
                <w:rFonts w:ascii="David" w:hAnsi="David"/>
                <w:b/>
                <w:bCs/>
                <w:color w:val="000000"/>
                <w:rtl/>
              </w:rPr>
              <w:t>200 גרם</w:t>
            </w:r>
          </w:p>
        </w:tc>
        <w:tc>
          <w:tcPr>
            <w:tcW w:w="1548" w:type="pct"/>
            <w:tcBorders>
              <w:top w:val="nil"/>
              <w:left w:val="double" w:sz="6" w:space="0" w:color="auto"/>
              <w:bottom w:val="double" w:sz="6" w:space="0" w:color="auto"/>
              <w:right w:val="double" w:sz="6" w:space="0" w:color="auto"/>
            </w:tcBorders>
            <w:vAlign w:val="center"/>
          </w:tcPr>
          <w:p w14:paraId="418C8CC8" w14:textId="49BD85F2" w:rsidR="00F14DEF" w:rsidRPr="00D037DF" w:rsidRDefault="00025534" w:rsidP="00F14DEF">
            <w:pPr>
              <w:spacing w:line="360" w:lineRule="auto"/>
              <w:rPr>
                <w:rFonts w:ascii="David" w:hAnsi="David"/>
                <w:color w:val="000000"/>
                <w:rtl/>
              </w:rPr>
            </w:pPr>
            <w:r>
              <w:rPr>
                <w:rFonts w:ascii="David" w:hAnsi="David" w:hint="cs"/>
                <w:color w:val="000000"/>
                <w:rtl/>
              </w:rPr>
              <w:t>20</w:t>
            </w:r>
            <w:r w:rsidR="00F14DEF">
              <w:rPr>
                <w:rFonts w:ascii="David" w:hAnsi="David" w:hint="cs"/>
                <w:color w:val="000000"/>
                <w:rtl/>
              </w:rPr>
              <w:t xml:space="preserve"> ₪ </w:t>
            </w:r>
          </w:p>
        </w:tc>
      </w:tr>
      <w:tr w:rsidR="00F14DEF" w:rsidRPr="00D037DF" w14:paraId="70D3FC1D" w14:textId="77777777" w:rsidTr="004B3ACE">
        <w:trPr>
          <w:trHeight w:val="510"/>
        </w:trPr>
        <w:tc>
          <w:tcPr>
            <w:tcW w:w="2470" w:type="pct"/>
            <w:tcBorders>
              <w:top w:val="nil"/>
              <w:left w:val="double" w:sz="6" w:space="0" w:color="auto"/>
              <w:bottom w:val="double" w:sz="6" w:space="0" w:color="auto"/>
              <w:right w:val="double" w:sz="6" w:space="0" w:color="auto"/>
            </w:tcBorders>
            <w:hideMark/>
          </w:tcPr>
          <w:p w14:paraId="026DBCE0" w14:textId="6D542311" w:rsidR="00F14DEF" w:rsidRPr="00D037DF" w:rsidRDefault="00F14DEF" w:rsidP="00F14DEF">
            <w:pPr>
              <w:spacing w:line="360" w:lineRule="auto"/>
              <w:rPr>
                <w:rFonts w:ascii="David" w:hAnsi="David"/>
                <w:color w:val="000000"/>
                <w:rtl/>
              </w:rPr>
            </w:pPr>
            <w:r w:rsidRPr="00DF35D2">
              <w:rPr>
                <w:rFonts w:ascii="David" w:hAnsi="David"/>
                <w:b/>
                <w:bCs/>
                <w:color w:val="000000"/>
                <w:rtl/>
              </w:rPr>
              <w:t>סלט צלחת 17</w:t>
            </w:r>
          </w:p>
        </w:tc>
        <w:tc>
          <w:tcPr>
            <w:tcW w:w="982" w:type="pct"/>
            <w:tcBorders>
              <w:top w:val="nil"/>
              <w:left w:val="double" w:sz="6" w:space="0" w:color="auto"/>
              <w:bottom w:val="double" w:sz="6" w:space="0" w:color="auto"/>
              <w:right w:val="double" w:sz="6" w:space="0" w:color="auto"/>
            </w:tcBorders>
          </w:tcPr>
          <w:p w14:paraId="46F38AA2" w14:textId="4E420B13" w:rsidR="00F14DEF" w:rsidRPr="00D037DF" w:rsidRDefault="00F14DEF" w:rsidP="00F14DEF">
            <w:pPr>
              <w:spacing w:line="360" w:lineRule="auto"/>
              <w:rPr>
                <w:rFonts w:ascii="David" w:hAnsi="David"/>
                <w:color w:val="000000"/>
                <w:rtl/>
              </w:rPr>
            </w:pPr>
            <w:r w:rsidRPr="00DF35D2">
              <w:rPr>
                <w:rFonts w:ascii="David" w:hAnsi="David"/>
                <w:b/>
                <w:bCs/>
                <w:color w:val="000000"/>
                <w:rtl/>
              </w:rPr>
              <w:t xml:space="preserve">300 גרם </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081A379B" w14:textId="56F552B3" w:rsidR="00F14DEF" w:rsidRPr="00D037DF" w:rsidRDefault="00025534" w:rsidP="00F14DEF">
            <w:pPr>
              <w:spacing w:line="360" w:lineRule="auto"/>
              <w:rPr>
                <w:rFonts w:ascii="David" w:hAnsi="David"/>
                <w:color w:val="000000"/>
              </w:rPr>
            </w:pPr>
            <w:r>
              <w:rPr>
                <w:rFonts w:ascii="David" w:hAnsi="David" w:hint="cs"/>
                <w:color w:val="000000"/>
                <w:rtl/>
              </w:rPr>
              <w:t>20</w:t>
            </w:r>
            <w:r w:rsidR="00F14DEF">
              <w:rPr>
                <w:rFonts w:ascii="David" w:hAnsi="David" w:hint="cs"/>
                <w:color w:val="000000"/>
                <w:rtl/>
              </w:rPr>
              <w:t xml:space="preserve"> ₪ </w:t>
            </w:r>
          </w:p>
        </w:tc>
      </w:tr>
      <w:tr w:rsidR="00F14DEF" w:rsidRPr="00D037DF" w14:paraId="03B74700" w14:textId="77777777" w:rsidTr="004B3ACE">
        <w:trPr>
          <w:trHeight w:val="510"/>
        </w:trPr>
        <w:tc>
          <w:tcPr>
            <w:tcW w:w="2470" w:type="pct"/>
            <w:tcBorders>
              <w:top w:val="nil"/>
              <w:left w:val="double" w:sz="6" w:space="0" w:color="auto"/>
              <w:bottom w:val="double" w:sz="6" w:space="0" w:color="auto"/>
              <w:right w:val="double" w:sz="6" w:space="0" w:color="auto"/>
            </w:tcBorders>
            <w:hideMark/>
          </w:tcPr>
          <w:p w14:paraId="0F7BD754" w14:textId="2D50F70D" w:rsidR="00F14DEF" w:rsidRPr="00D037DF" w:rsidRDefault="00F14DEF" w:rsidP="00F14DEF">
            <w:pPr>
              <w:spacing w:line="360" w:lineRule="auto"/>
              <w:rPr>
                <w:rFonts w:ascii="David" w:hAnsi="David"/>
                <w:color w:val="000000"/>
                <w:rtl/>
              </w:rPr>
            </w:pPr>
            <w:r w:rsidRPr="00DF35D2">
              <w:rPr>
                <w:rFonts w:ascii="David" w:hAnsi="David"/>
                <w:b/>
                <w:bCs/>
                <w:color w:val="000000"/>
                <w:rtl/>
              </w:rPr>
              <w:t>סלט צלחת 26</w:t>
            </w:r>
          </w:p>
        </w:tc>
        <w:tc>
          <w:tcPr>
            <w:tcW w:w="982" w:type="pct"/>
            <w:tcBorders>
              <w:top w:val="nil"/>
              <w:left w:val="double" w:sz="6" w:space="0" w:color="auto"/>
              <w:bottom w:val="double" w:sz="6" w:space="0" w:color="auto"/>
              <w:right w:val="double" w:sz="6" w:space="0" w:color="auto"/>
            </w:tcBorders>
          </w:tcPr>
          <w:p w14:paraId="1D006F7C" w14:textId="428FB553" w:rsidR="00F14DEF" w:rsidRPr="00D037DF" w:rsidRDefault="00F14DEF" w:rsidP="00F14DEF">
            <w:pPr>
              <w:spacing w:line="360" w:lineRule="auto"/>
              <w:rPr>
                <w:rFonts w:ascii="David" w:hAnsi="David"/>
                <w:color w:val="000000"/>
                <w:rtl/>
              </w:rPr>
            </w:pPr>
            <w:r w:rsidRPr="00DF35D2">
              <w:rPr>
                <w:rFonts w:ascii="David" w:hAnsi="David"/>
                <w:b/>
                <w:bCs/>
                <w:color w:val="000000"/>
                <w:rtl/>
              </w:rPr>
              <w:t>600 גרם</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34C1A3D7" w14:textId="5A51321D" w:rsidR="00F14DEF" w:rsidRPr="00D037DF" w:rsidRDefault="00025534" w:rsidP="00F14DEF">
            <w:pPr>
              <w:spacing w:line="360" w:lineRule="auto"/>
              <w:rPr>
                <w:rFonts w:ascii="David" w:hAnsi="David"/>
                <w:color w:val="000000"/>
                <w:rtl/>
              </w:rPr>
            </w:pPr>
            <w:r>
              <w:rPr>
                <w:rFonts w:ascii="David" w:hAnsi="David" w:hint="cs"/>
                <w:color w:val="000000"/>
                <w:rtl/>
              </w:rPr>
              <w:t>24</w:t>
            </w:r>
            <w:r w:rsidR="00F14DEF">
              <w:rPr>
                <w:rFonts w:ascii="David" w:hAnsi="David" w:hint="cs"/>
                <w:color w:val="000000"/>
                <w:rtl/>
              </w:rPr>
              <w:t xml:space="preserve"> ₪ </w:t>
            </w:r>
          </w:p>
        </w:tc>
      </w:tr>
      <w:tr w:rsidR="00F14DEF" w:rsidRPr="00D037DF" w14:paraId="023A5AAE" w14:textId="77777777" w:rsidTr="004B3ACE">
        <w:trPr>
          <w:trHeight w:val="510"/>
        </w:trPr>
        <w:tc>
          <w:tcPr>
            <w:tcW w:w="2470" w:type="pct"/>
            <w:tcBorders>
              <w:top w:val="nil"/>
              <w:left w:val="double" w:sz="6" w:space="0" w:color="auto"/>
              <w:bottom w:val="double" w:sz="6" w:space="0" w:color="auto"/>
              <w:right w:val="double" w:sz="6" w:space="0" w:color="auto"/>
            </w:tcBorders>
            <w:hideMark/>
          </w:tcPr>
          <w:p w14:paraId="292B80F3" w14:textId="3BA8B996" w:rsidR="00F14DEF" w:rsidRPr="00D037DF" w:rsidRDefault="00F14DEF" w:rsidP="00F14DEF">
            <w:pPr>
              <w:spacing w:line="360" w:lineRule="auto"/>
              <w:rPr>
                <w:rFonts w:ascii="David" w:hAnsi="David"/>
                <w:color w:val="000000"/>
                <w:rtl/>
              </w:rPr>
            </w:pPr>
            <w:r w:rsidRPr="00DF35D2">
              <w:rPr>
                <w:rFonts w:ascii="David" w:hAnsi="David"/>
                <w:b/>
                <w:bCs/>
                <w:color w:val="000000"/>
                <w:rtl/>
              </w:rPr>
              <w:t>מנה עיקרית</w:t>
            </w:r>
            <w:r w:rsidR="00E515D0">
              <w:rPr>
                <w:rFonts w:ascii="David" w:hAnsi="David" w:hint="cs"/>
                <w:b/>
                <w:bCs/>
                <w:color w:val="000000"/>
                <w:rtl/>
              </w:rPr>
              <w:t xml:space="preserve"> כמוגדר בסעיף </w:t>
            </w:r>
            <w:r w:rsidR="00E515D0">
              <w:rPr>
                <w:rFonts w:ascii="David" w:hAnsi="David"/>
                <w:b/>
                <w:bCs/>
                <w:color w:val="000000"/>
                <w:rtl/>
              </w:rPr>
              <w:fldChar w:fldCharType="begin"/>
            </w:r>
            <w:r w:rsidR="00E515D0">
              <w:rPr>
                <w:rFonts w:ascii="David" w:hAnsi="David"/>
                <w:b/>
                <w:bCs/>
                <w:color w:val="000000"/>
                <w:rtl/>
              </w:rPr>
              <w:instrText xml:space="preserve"> </w:instrText>
            </w:r>
            <w:r w:rsidR="00E515D0">
              <w:rPr>
                <w:rFonts w:ascii="David" w:hAnsi="David" w:hint="cs"/>
                <w:b/>
                <w:bCs/>
                <w:color w:val="000000"/>
              </w:rPr>
              <w:instrText>REF</w:instrText>
            </w:r>
            <w:r w:rsidR="00E515D0">
              <w:rPr>
                <w:rFonts w:ascii="David" w:hAnsi="David" w:hint="cs"/>
                <w:b/>
                <w:bCs/>
                <w:color w:val="000000"/>
                <w:rtl/>
              </w:rPr>
              <w:instrText xml:space="preserve"> _</w:instrText>
            </w:r>
            <w:r w:rsidR="00E515D0">
              <w:rPr>
                <w:rFonts w:ascii="David" w:hAnsi="David" w:hint="cs"/>
                <w:b/>
                <w:bCs/>
                <w:color w:val="000000"/>
              </w:rPr>
              <w:instrText>Ref223267399 \r \h</w:instrText>
            </w:r>
            <w:r w:rsidR="00E515D0">
              <w:rPr>
                <w:rFonts w:ascii="David" w:hAnsi="David"/>
                <w:b/>
                <w:bCs/>
                <w:color w:val="000000"/>
                <w:rtl/>
              </w:rPr>
              <w:instrText xml:space="preserve"> </w:instrText>
            </w:r>
            <w:r w:rsidR="00E515D0">
              <w:rPr>
                <w:rFonts w:ascii="David" w:hAnsi="David"/>
                <w:b/>
                <w:bCs/>
                <w:color w:val="000000"/>
                <w:rtl/>
              </w:rPr>
            </w:r>
            <w:r w:rsidR="00E515D0">
              <w:rPr>
                <w:rFonts w:ascii="David" w:hAnsi="David"/>
                <w:b/>
                <w:bCs/>
                <w:color w:val="000000"/>
                <w:rtl/>
              </w:rPr>
              <w:fldChar w:fldCharType="separate"/>
            </w:r>
            <w:r w:rsidR="00E515D0">
              <w:rPr>
                <w:rFonts w:ascii="David" w:hAnsi="David"/>
                <w:b/>
                <w:bCs/>
                <w:color w:val="000000"/>
                <w:cs/>
              </w:rPr>
              <w:t>‎</w:t>
            </w:r>
            <w:r w:rsidR="00E515D0">
              <w:rPr>
                <w:rFonts w:ascii="David" w:hAnsi="David"/>
                <w:b/>
                <w:bCs/>
                <w:color w:val="000000"/>
              </w:rPr>
              <w:t>3.2</w:t>
            </w:r>
            <w:r w:rsidR="00E515D0">
              <w:rPr>
                <w:rFonts w:ascii="David" w:hAnsi="David"/>
                <w:b/>
                <w:bCs/>
                <w:color w:val="000000"/>
                <w:rtl/>
              </w:rPr>
              <w:fldChar w:fldCharType="end"/>
            </w:r>
            <w:r w:rsidR="00E515D0">
              <w:rPr>
                <w:rFonts w:ascii="David" w:hAnsi="David" w:hint="cs"/>
                <w:b/>
                <w:bCs/>
                <w:color w:val="000000"/>
                <w:rtl/>
              </w:rPr>
              <w:t xml:space="preserve"> למפרט השירותים</w:t>
            </w:r>
          </w:p>
        </w:tc>
        <w:tc>
          <w:tcPr>
            <w:tcW w:w="982" w:type="pct"/>
            <w:tcBorders>
              <w:top w:val="nil"/>
              <w:left w:val="double" w:sz="6" w:space="0" w:color="auto"/>
              <w:bottom w:val="double" w:sz="6" w:space="0" w:color="auto"/>
              <w:right w:val="double" w:sz="6" w:space="0" w:color="auto"/>
            </w:tcBorders>
          </w:tcPr>
          <w:p w14:paraId="04FEBBBA" w14:textId="7281C49B" w:rsidR="00F14DEF" w:rsidRPr="00D037DF" w:rsidRDefault="00F14DEF" w:rsidP="00F14DEF">
            <w:pPr>
              <w:spacing w:line="360" w:lineRule="auto"/>
              <w:rPr>
                <w:rFonts w:ascii="David" w:hAnsi="David"/>
                <w:color w:val="000000"/>
                <w:rtl/>
              </w:rPr>
            </w:pPr>
            <w:r w:rsidRPr="00DF35D2">
              <w:rPr>
                <w:rFonts w:ascii="David" w:hAnsi="David"/>
                <w:b/>
                <w:bCs/>
                <w:color w:val="000000"/>
                <w:rtl/>
              </w:rPr>
              <w:t>לפי המפרט</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3B74930E" w14:textId="458C842E" w:rsidR="00F14DEF" w:rsidRPr="00D037DF" w:rsidRDefault="00025534" w:rsidP="00F14DEF">
            <w:pPr>
              <w:spacing w:line="360" w:lineRule="auto"/>
              <w:rPr>
                <w:rFonts w:ascii="David" w:hAnsi="David"/>
                <w:color w:val="000000"/>
                <w:rtl/>
              </w:rPr>
            </w:pPr>
            <w:r>
              <w:rPr>
                <w:rFonts w:ascii="David" w:hAnsi="David" w:hint="cs"/>
                <w:color w:val="000000"/>
                <w:rtl/>
              </w:rPr>
              <w:t>20</w:t>
            </w:r>
            <w:r w:rsidR="00F14DEF">
              <w:rPr>
                <w:rFonts w:ascii="David" w:hAnsi="David" w:hint="cs"/>
                <w:color w:val="000000"/>
                <w:rtl/>
              </w:rPr>
              <w:t xml:space="preserve"> ₪ </w:t>
            </w:r>
          </w:p>
        </w:tc>
      </w:tr>
    </w:tbl>
    <w:p w14:paraId="255D8AE0" w14:textId="77777777" w:rsidR="00893674" w:rsidRDefault="00893674">
      <w:pPr>
        <w:rPr>
          <w:rtl/>
        </w:rPr>
      </w:pPr>
    </w:p>
    <w:p w14:paraId="2A9B2599" w14:textId="14067682" w:rsidR="00214EF9" w:rsidRPr="009D223A" w:rsidRDefault="00966F83" w:rsidP="005862C9">
      <w:pPr>
        <w:pStyle w:val="Normal2"/>
        <w:autoSpaceDE/>
        <w:autoSpaceDN/>
        <w:spacing w:line="360" w:lineRule="auto"/>
        <w:ind w:right="0"/>
        <w:jc w:val="center"/>
        <w:rPr>
          <w:b/>
          <w:bCs/>
        </w:rPr>
      </w:pPr>
      <w:r w:rsidRPr="009D223A">
        <w:rPr>
          <w:b/>
          <w:bCs/>
          <w:noProof/>
          <w:sz w:val="28"/>
          <w:szCs w:val="36"/>
          <w:lang w:eastAsia="he-IL"/>
        </w:rPr>
        <mc:AlternateContent>
          <mc:Choice Requires="wps">
            <w:drawing>
              <wp:anchor distT="0" distB="0" distL="114300" distR="114300" simplePos="0" relativeHeight="251658249" behindDoc="0" locked="0" layoutInCell="1" allowOverlap="1" wp14:anchorId="7F09E579" wp14:editId="27C9420F">
                <wp:simplePos x="0" y="0"/>
                <wp:positionH relativeFrom="margin">
                  <wp:posOffset>381322</wp:posOffset>
                </wp:positionH>
                <wp:positionV relativeFrom="paragraph">
                  <wp:posOffset>23635</wp:posOffset>
                </wp:positionV>
                <wp:extent cx="5174211" cy="714375"/>
                <wp:effectExtent l="0" t="0" r="26670" b="28575"/>
                <wp:wrapNone/>
                <wp:docPr id="50445481" name="Rectangle 50445481"/>
                <wp:cNvGraphicFramePr/>
                <a:graphic xmlns:a="http://schemas.openxmlformats.org/drawingml/2006/main">
                  <a:graphicData uri="http://schemas.microsoft.com/office/word/2010/wordprocessingShape">
                    <wps:wsp>
                      <wps:cNvSpPr/>
                      <wps:spPr>
                        <a:xfrm>
                          <a:off x="0" y="0"/>
                          <a:ext cx="5174211" cy="714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2101A8" id="Rectangle 50445481" o:spid="_x0000_s1026" style="position:absolute;left:0;text-align:left;margin-left:30.05pt;margin-top:1.85pt;width:407.4pt;height:56.25pt;z-index:25165824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65CmgIAAJIFAAAOAAAAZHJzL2Uyb0RvYy54bWysVMFu2zAMvQ/YPwi6r7YzZ+mCOkXQosOA&#10;oi3aDj2rshQbkEVNUuJkXz9Ksp2gK3YY5oMsieQj+UTy4nLfKbIT1rWgK1qc5ZQIzaFu9aaiP55v&#10;Pp1T4jzTNVOgRUUPwtHL1ccPF71Zihk0oGphCYJot+xNRRvvzTLLHG9Ex9wZGKFRKMF2zOPRbrLa&#10;sh7RO5XN8vxL1oOtjQUunMPb6ySkq4gvpeD+XkonPFEVxdh8XG1cX8OarS7YcmOZaVo+hMH+IYqO&#10;tRqdTlDXzDOyte0fUF3LLTiQ/oxDl4GULRcxB8ymyN9k89QwI2IuSI4zE03u/8Hyu92DJW1d0Xle&#10;lvPyvKBEsw5f6hG5Y3qjBJkkSFZv3BJtnsyDHU4OtyHzvbRd+GNOZB8JPkwEi70nHC/nxaKcFeiC&#10;o2xRlJ8X8/AC2dHaWOe/CehI2FTUYhCRV7a7dT6pjirBmYabVim8Z0ulw+pAtXW4i4dQReJKWbJj&#10;+P5+XwzeTrTQd7DMQmIplbjzByUS6qOQyA8GP4uBxMo8YjLOhfZFEjWsFsnVPMdvdDZGERNVGgED&#10;ssQgJ+wBYNRMICN2SnvQD6YiFvZknP8tsGQ8WUTPoP1k3LUa7HsACrMaPCf9kaRETWDpFeoDVo+F&#10;1FbO8JsWn+2WOf/ALPYRdhzOBn+Pi1TQVxSGHSUN2F/v3Qd9LG+UUtJjX1bU/dwyKyhR3zUW/tei&#10;LEMjx0M5X8zwYE8lr6cSve2uAJ8eSw6ji9ug79V4Ky10LzhC1sEripjm6Lui3NvxcOXTvMAhxMV6&#10;HdWweQ3zt/rJ8AAeWA1l+bx/YdYMteux6u9g7GG2fFPCSTdYalhvPcg21veR14FvbPxYOMOQCpPl&#10;9By1jqN09RsAAP//AwBQSwMEFAAGAAgAAAAhAJO5nwjhAAAACAEAAA8AAABkcnMvZG93bnJldi54&#10;bWxMj0FLw0AQhe+C/2EZwUuxm0RJa8ymFKG2FBSsevC2zU6zwexsyG7b+O8dT3oc3sd735SL0XXi&#10;hENoPSlIpwkIpNqblhoF72+rmzmIEDUZ3XlCBd8YYFFdXpS6MP5Mr3jaxUZwCYVCK7Ax9oWUobbo&#10;dJj6Homzgx+cjnwOjTSDPnO562SWJLl0uiVesLrHR4v11+7oFKzWdrKU2+ePfhNeDi7b9E/ryadS&#10;11fj8gFExDH+wfCrz+pQsdPeH8kE0SnIk5RJBbczEBzPZ3f3IPbMpXkGsirl/weqHwAAAP//AwBQ&#10;SwECLQAUAAYACAAAACEAtoM4kv4AAADhAQAAEwAAAAAAAAAAAAAAAAAAAAAAW0NvbnRlbnRfVHlw&#10;ZXNdLnhtbFBLAQItABQABgAIAAAAIQA4/SH/1gAAAJQBAAALAAAAAAAAAAAAAAAAAC8BAABfcmVs&#10;cy8ucmVsc1BLAQItABQABgAIAAAAIQAbv65CmgIAAJIFAAAOAAAAAAAAAAAAAAAAAC4CAABkcnMv&#10;ZTJvRG9jLnhtbFBLAQItABQABgAIAAAAIQCTuZ8I4QAAAAgBAAAPAAAAAAAAAAAAAAAAAPQEAABk&#10;cnMvZG93bnJldi54bWxQSwUGAAAAAAQABADzAAAAAgYAAAAA&#10;" filled="f" strokecolor="black [3213]" strokeweight="2pt">
                <w10:wrap anchorx="margin"/>
              </v:rect>
            </w:pict>
          </mc:Fallback>
        </mc:AlternateContent>
      </w:r>
      <w:r w:rsidR="00214EF9" w:rsidRPr="009D223A">
        <w:rPr>
          <w:b/>
          <w:bCs/>
          <w:sz w:val="28"/>
          <w:szCs w:val="36"/>
        </w:rPr>
        <w:t>C1</w:t>
      </w:r>
      <w:r w:rsidR="0096255C">
        <w:rPr>
          <w:b/>
          <w:bCs/>
          <w:sz w:val="28"/>
          <w:szCs w:val="36"/>
          <w:rtl/>
        </w:rPr>
        <w:t xml:space="preserve"> </w:t>
      </w:r>
      <w:r w:rsidR="00214EF9" w:rsidRPr="009D223A">
        <w:rPr>
          <w:rFonts w:hint="cs"/>
          <w:b/>
          <w:bCs/>
          <w:rtl/>
        </w:rPr>
        <w:t>= שיעור התוספת</w:t>
      </w:r>
      <w:r w:rsidR="0096255C">
        <w:rPr>
          <w:rFonts w:hint="cs"/>
          <w:b/>
          <w:bCs/>
          <w:rtl/>
        </w:rPr>
        <w:t xml:space="preserve"> </w:t>
      </w:r>
      <w:r w:rsidR="00214EF9" w:rsidRPr="009D223A">
        <w:rPr>
          <w:rFonts w:hint="cs"/>
          <w:b/>
          <w:bCs/>
          <w:rtl/>
        </w:rPr>
        <w:t>למחיר עבור המוצרים הנוספים בקבוצה א</w:t>
      </w:r>
      <w:proofErr w:type="gramStart"/>
      <w:r w:rsidR="00214EF9" w:rsidRPr="009D223A">
        <w:rPr>
          <w:rFonts w:hint="cs"/>
          <w:b/>
          <w:bCs/>
          <w:rtl/>
        </w:rPr>
        <w:t>' :</w:t>
      </w:r>
      <w:proofErr w:type="gramEnd"/>
      <w:r w:rsidR="00214EF9" w:rsidRPr="009D223A">
        <w:rPr>
          <w:rFonts w:hint="cs"/>
          <w:b/>
          <w:bCs/>
          <w:rtl/>
        </w:rPr>
        <w:br/>
        <w:t>%__________ (במילים: __________________________ אחוזים)</w:t>
      </w:r>
    </w:p>
    <w:p w14:paraId="1CFE2C6F" w14:textId="77777777" w:rsidR="00214EF9" w:rsidRPr="009D223A" w:rsidRDefault="00214EF9" w:rsidP="005862C9">
      <w:pPr>
        <w:pStyle w:val="Normal1"/>
        <w:spacing w:before="0" w:line="360" w:lineRule="auto"/>
        <w:ind w:right="-180"/>
        <w:jc w:val="left"/>
        <w:rPr>
          <w:sz w:val="24"/>
          <w:rtl/>
        </w:rPr>
      </w:pPr>
    </w:p>
    <w:p w14:paraId="11A8672B" w14:textId="77777777" w:rsidR="00214EF9" w:rsidRPr="00214EF9" w:rsidRDefault="00214EF9" w:rsidP="005862C9">
      <w:pPr>
        <w:pStyle w:val="Normal2"/>
        <w:numPr>
          <w:ilvl w:val="2"/>
          <w:numId w:val="6"/>
        </w:numPr>
        <w:tabs>
          <w:tab w:val="num" w:pos="792"/>
        </w:tabs>
        <w:autoSpaceDE/>
        <w:autoSpaceDN/>
        <w:spacing w:before="0" w:line="360" w:lineRule="auto"/>
        <w:ind w:right="0"/>
        <w:rPr>
          <w:sz w:val="24"/>
          <w:rtl/>
        </w:rPr>
      </w:pPr>
      <w:r w:rsidRPr="00214EF9">
        <w:rPr>
          <w:rFonts w:hint="cs"/>
          <w:sz w:val="24"/>
          <w:rtl/>
        </w:rPr>
        <w:t>קבוצה ב'</w:t>
      </w:r>
    </w:p>
    <w:tbl>
      <w:tblPr>
        <w:bidiVisual/>
        <w:tblW w:w="5000" w:type="pct"/>
        <w:tblLook w:val="04A0" w:firstRow="1" w:lastRow="0" w:firstColumn="1" w:lastColumn="0" w:noHBand="0" w:noVBand="1"/>
      </w:tblPr>
      <w:tblGrid>
        <w:gridCol w:w="4598"/>
        <w:gridCol w:w="1828"/>
        <w:gridCol w:w="2882"/>
      </w:tblGrid>
      <w:tr w:rsidR="000D2254" w:rsidRPr="00D037DF" w14:paraId="09863574" w14:textId="77777777" w:rsidTr="0091368D">
        <w:trPr>
          <w:trHeight w:val="510"/>
        </w:trPr>
        <w:tc>
          <w:tcPr>
            <w:tcW w:w="2470"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21C96B95" w14:textId="77777777" w:rsidR="000D2254" w:rsidRPr="00D037DF" w:rsidRDefault="000D2254" w:rsidP="00F51D0C">
            <w:pPr>
              <w:spacing w:line="360" w:lineRule="auto"/>
              <w:rPr>
                <w:rFonts w:ascii="David" w:hAnsi="David"/>
                <w:b/>
                <w:bCs/>
                <w:color w:val="000000"/>
              </w:rPr>
            </w:pPr>
            <w:r w:rsidRPr="00D037DF">
              <w:rPr>
                <w:rFonts w:ascii="David" w:hAnsi="David"/>
                <w:b/>
                <w:bCs/>
                <w:color w:val="000000"/>
                <w:rtl/>
              </w:rPr>
              <w:t>פירוט המנות העיקריות החלביות</w:t>
            </w:r>
          </w:p>
        </w:tc>
        <w:tc>
          <w:tcPr>
            <w:tcW w:w="982"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4730EACD" w14:textId="5E1154E6" w:rsidR="000D2254" w:rsidRPr="00D037DF" w:rsidRDefault="000D2254" w:rsidP="00F51D0C">
            <w:pPr>
              <w:spacing w:line="360" w:lineRule="auto"/>
              <w:rPr>
                <w:rFonts w:ascii="David" w:hAnsi="David"/>
                <w:b/>
                <w:bCs/>
                <w:color w:val="000000"/>
                <w:rtl/>
              </w:rPr>
            </w:pPr>
            <w:r w:rsidRPr="00D037DF">
              <w:rPr>
                <w:rFonts w:ascii="David" w:hAnsi="David"/>
                <w:b/>
                <w:bCs/>
                <w:color w:val="000000"/>
                <w:rtl/>
              </w:rPr>
              <w:t> </w:t>
            </w:r>
            <w:r w:rsidR="0091368D">
              <w:rPr>
                <w:rFonts w:ascii="David" w:hAnsi="David" w:hint="cs"/>
                <w:b/>
                <w:bCs/>
                <w:color w:val="000000"/>
                <w:rtl/>
              </w:rPr>
              <w:t>יחידת מידה</w:t>
            </w:r>
          </w:p>
        </w:tc>
        <w:tc>
          <w:tcPr>
            <w:tcW w:w="1548" w:type="pct"/>
            <w:tcBorders>
              <w:top w:val="double" w:sz="6" w:space="0" w:color="auto"/>
              <w:left w:val="double" w:sz="6" w:space="0" w:color="auto"/>
              <w:bottom w:val="double" w:sz="6" w:space="0" w:color="auto"/>
              <w:right w:val="double" w:sz="6" w:space="0" w:color="auto"/>
            </w:tcBorders>
            <w:shd w:val="clear" w:color="000000" w:fill="BFBFBF"/>
            <w:vAlign w:val="center"/>
            <w:hideMark/>
          </w:tcPr>
          <w:p w14:paraId="3AAC92BD" w14:textId="634E4DD2" w:rsidR="000D2254" w:rsidRPr="00D037DF" w:rsidRDefault="000D2254" w:rsidP="00F51D0C">
            <w:pPr>
              <w:spacing w:line="360" w:lineRule="auto"/>
              <w:rPr>
                <w:rFonts w:ascii="David" w:hAnsi="David"/>
                <w:b/>
                <w:bCs/>
                <w:color w:val="000000"/>
                <w:rtl/>
              </w:rPr>
            </w:pPr>
            <w:r w:rsidRPr="00D037DF">
              <w:rPr>
                <w:rFonts w:ascii="David" w:hAnsi="David"/>
                <w:b/>
                <w:bCs/>
                <w:color w:val="000000"/>
                <w:rtl/>
              </w:rPr>
              <w:t> </w:t>
            </w:r>
            <w:r>
              <w:rPr>
                <w:rFonts w:ascii="David" w:hAnsi="David" w:hint="cs"/>
                <w:b/>
                <w:bCs/>
                <w:color w:val="000000"/>
                <w:rtl/>
              </w:rPr>
              <w:t xml:space="preserve">מחיר ב ₪ </w:t>
            </w:r>
            <w:r w:rsidR="00AC5F41">
              <w:rPr>
                <w:rFonts w:ascii="David" w:hAnsi="David" w:hint="cs"/>
                <w:b/>
                <w:bCs/>
                <w:color w:val="000000"/>
                <w:rtl/>
              </w:rPr>
              <w:t xml:space="preserve">כולל </w:t>
            </w:r>
            <w:r>
              <w:rPr>
                <w:rFonts w:ascii="David" w:hAnsi="David" w:hint="cs"/>
                <w:b/>
                <w:bCs/>
                <w:color w:val="000000"/>
                <w:rtl/>
              </w:rPr>
              <w:t>מע"מ</w:t>
            </w:r>
          </w:p>
        </w:tc>
      </w:tr>
      <w:tr w:rsidR="00F14DEF" w:rsidRPr="00D037DF" w14:paraId="1A0B65E8"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7CBD5FFB"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כריך גדול מוכן /טוסט כמנה עיקרית</w:t>
            </w:r>
          </w:p>
        </w:tc>
        <w:tc>
          <w:tcPr>
            <w:tcW w:w="982" w:type="pct"/>
            <w:tcBorders>
              <w:top w:val="nil"/>
              <w:left w:val="double" w:sz="6" w:space="0" w:color="auto"/>
              <w:bottom w:val="double" w:sz="6" w:space="0" w:color="auto"/>
              <w:right w:val="double" w:sz="6" w:space="0" w:color="auto"/>
            </w:tcBorders>
            <w:vAlign w:val="center"/>
          </w:tcPr>
          <w:p w14:paraId="08180CE9" w14:textId="3976F441" w:rsidR="00F14DEF" w:rsidRPr="00D037DF" w:rsidRDefault="00F14DEF" w:rsidP="00F14DEF">
            <w:pPr>
              <w:spacing w:line="360" w:lineRule="auto"/>
              <w:rPr>
                <w:rFonts w:ascii="David" w:hAnsi="David"/>
                <w:color w:val="000000"/>
                <w:rtl/>
              </w:rPr>
            </w:pPr>
            <w:r w:rsidRPr="00D037DF">
              <w:rPr>
                <w:rFonts w:ascii="David" w:hAnsi="David"/>
                <w:color w:val="000000"/>
                <w:rtl/>
              </w:rPr>
              <w:t>250-270 גרם</w:t>
            </w:r>
          </w:p>
        </w:tc>
        <w:tc>
          <w:tcPr>
            <w:tcW w:w="1548" w:type="pct"/>
            <w:tcBorders>
              <w:top w:val="nil"/>
              <w:left w:val="double" w:sz="6" w:space="0" w:color="auto"/>
              <w:bottom w:val="double" w:sz="6" w:space="0" w:color="auto"/>
              <w:right w:val="double" w:sz="6" w:space="0" w:color="auto"/>
            </w:tcBorders>
            <w:vAlign w:val="center"/>
          </w:tcPr>
          <w:p w14:paraId="1DB3E957" w14:textId="223C98E8" w:rsidR="00F14DEF" w:rsidRPr="00D037DF" w:rsidRDefault="00F14DEF" w:rsidP="00F14DEF">
            <w:pPr>
              <w:spacing w:line="360" w:lineRule="auto"/>
              <w:rPr>
                <w:rFonts w:ascii="David" w:hAnsi="David"/>
                <w:color w:val="000000"/>
                <w:rtl/>
              </w:rPr>
            </w:pPr>
            <w:r>
              <w:rPr>
                <w:rFonts w:ascii="David" w:hAnsi="David" w:hint="cs"/>
                <w:color w:val="000000"/>
                <w:rtl/>
              </w:rPr>
              <w:t xml:space="preserve">18 ₪ </w:t>
            </w:r>
          </w:p>
        </w:tc>
      </w:tr>
      <w:tr w:rsidR="00F14DEF" w:rsidRPr="00D037DF" w14:paraId="0F40BCAA"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42512AB5"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 xml:space="preserve">בורקס </w:t>
            </w:r>
          </w:p>
        </w:tc>
        <w:tc>
          <w:tcPr>
            <w:tcW w:w="982" w:type="pct"/>
            <w:tcBorders>
              <w:top w:val="nil"/>
              <w:left w:val="double" w:sz="6" w:space="0" w:color="auto"/>
              <w:bottom w:val="double" w:sz="6" w:space="0" w:color="auto"/>
              <w:right w:val="double" w:sz="6" w:space="0" w:color="auto"/>
            </w:tcBorders>
            <w:vAlign w:val="center"/>
          </w:tcPr>
          <w:p w14:paraId="3EE028C9" w14:textId="23852D25" w:rsidR="00F14DEF" w:rsidRPr="00D037DF" w:rsidRDefault="00F14DEF" w:rsidP="00F14DEF">
            <w:pPr>
              <w:spacing w:line="360" w:lineRule="auto"/>
              <w:rPr>
                <w:rFonts w:ascii="David" w:hAnsi="David"/>
                <w:color w:val="000000"/>
                <w:rtl/>
              </w:rPr>
            </w:pPr>
            <w:r w:rsidRPr="00D037DF">
              <w:rPr>
                <w:rFonts w:ascii="David" w:hAnsi="David"/>
                <w:color w:val="000000"/>
                <w:rtl/>
              </w:rPr>
              <w:t>200 גרם</w:t>
            </w:r>
          </w:p>
        </w:tc>
        <w:tc>
          <w:tcPr>
            <w:tcW w:w="1548" w:type="pct"/>
            <w:tcBorders>
              <w:top w:val="nil"/>
              <w:left w:val="double" w:sz="6" w:space="0" w:color="auto"/>
              <w:bottom w:val="double" w:sz="6" w:space="0" w:color="auto"/>
              <w:right w:val="double" w:sz="6" w:space="0" w:color="auto"/>
            </w:tcBorders>
            <w:vAlign w:val="center"/>
          </w:tcPr>
          <w:p w14:paraId="3889885A" w14:textId="15BD8BE4" w:rsidR="00F14DEF" w:rsidRPr="00D037DF" w:rsidRDefault="00DE632F" w:rsidP="00F14DEF">
            <w:pPr>
              <w:spacing w:line="360" w:lineRule="auto"/>
              <w:rPr>
                <w:rFonts w:ascii="David" w:hAnsi="David"/>
                <w:color w:val="000000"/>
                <w:rtl/>
              </w:rPr>
            </w:pPr>
            <w:r>
              <w:rPr>
                <w:rFonts w:ascii="David" w:hAnsi="David" w:hint="cs"/>
                <w:color w:val="000000"/>
                <w:rtl/>
              </w:rPr>
              <w:t>12</w:t>
            </w:r>
            <w:r w:rsidR="00F14DEF">
              <w:rPr>
                <w:rFonts w:ascii="David" w:hAnsi="David" w:hint="cs"/>
                <w:color w:val="000000"/>
                <w:rtl/>
              </w:rPr>
              <w:t xml:space="preserve"> ₪ </w:t>
            </w:r>
          </w:p>
        </w:tc>
      </w:tr>
      <w:tr w:rsidR="00F14DEF" w:rsidRPr="00D037DF" w14:paraId="68C3F352"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419282AD"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שקשוקה</w:t>
            </w:r>
          </w:p>
        </w:tc>
        <w:tc>
          <w:tcPr>
            <w:tcW w:w="982" w:type="pct"/>
            <w:tcBorders>
              <w:top w:val="nil"/>
              <w:left w:val="double" w:sz="6" w:space="0" w:color="auto"/>
              <w:bottom w:val="double" w:sz="6" w:space="0" w:color="auto"/>
              <w:right w:val="double" w:sz="6" w:space="0" w:color="auto"/>
            </w:tcBorders>
            <w:vAlign w:val="center"/>
          </w:tcPr>
          <w:p w14:paraId="2CABF42D" w14:textId="47219B83" w:rsidR="00F14DEF" w:rsidRPr="00D037DF" w:rsidRDefault="00F14DEF" w:rsidP="00F14DEF">
            <w:pPr>
              <w:spacing w:line="360" w:lineRule="auto"/>
              <w:rPr>
                <w:rFonts w:ascii="David" w:hAnsi="David"/>
                <w:color w:val="000000"/>
                <w:rtl/>
              </w:rPr>
            </w:pPr>
            <w:r w:rsidRPr="00D037DF">
              <w:rPr>
                <w:rFonts w:ascii="David" w:hAnsi="David"/>
                <w:color w:val="000000"/>
                <w:rtl/>
              </w:rPr>
              <w:t> </w:t>
            </w:r>
            <w:r>
              <w:rPr>
                <w:rFonts w:ascii="David" w:hAnsi="David" w:hint="cs"/>
                <w:color w:val="000000"/>
                <w:rtl/>
              </w:rPr>
              <w:t>300 גרם</w:t>
            </w:r>
          </w:p>
        </w:tc>
        <w:tc>
          <w:tcPr>
            <w:tcW w:w="1548" w:type="pct"/>
            <w:tcBorders>
              <w:top w:val="nil"/>
              <w:left w:val="double" w:sz="6" w:space="0" w:color="auto"/>
              <w:bottom w:val="double" w:sz="6" w:space="0" w:color="auto"/>
              <w:right w:val="double" w:sz="6" w:space="0" w:color="auto"/>
            </w:tcBorders>
            <w:vAlign w:val="center"/>
          </w:tcPr>
          <w:p w14:paraId="5BC32735" w14:textId="4D16552C" w:rsidR="00F14DEF" w:rsidRPr="00D037DF" w:rsidRDefault="00F14DEF" w:rsidP="00F14DEF">
            <w:pPr>
              <w:spacing w:line="360" w:lineRule="auto"/>
              <w:rPr>
                <w:rFonts w:ascii="David" w:hAnsi="David"/>
                <w:color w:val="000000"/>
                <w:rtl/>
              </w:rPr>
            </w:pPr>
            <w:r>
              <w:rPr>
                <w:rFonts w:ascii="David" w:hAnsi="David" w:hint="cs"/>
                <w:color w:val="000000"/>
                <w:rtl/>
              </w:rPr>
              <w:t xml:space="preserve">25 ₪ </w:t>
            </w:r>
          </w:p>
        </w:tc>
      </w:tr>
      <w:tr w:rsidR="00F14DEF" w:rsidRPr="00D037DF" w14:paraId="1A14BFA4"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405A6D2D"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פסטה</w:t>
            </w:r>
          </w:p>
        </w:tc>
        <w:tc>
          <w:tcPr>
            <w:tcW w:w="982" w:type="pct"/>
            <w:tcBorders>
              <w:top w:val="nil"/>
              <w:left w:val="double" w:sz="6" w:space="0" w:color="auto"/>
              <w:bottom w:val="double" w:sz="6" w:space="0" w:color="auto"/>
              <w:right w:val="double" w:sz="6" w:space="0" w:color="auto"/>
            </w:tcBorders>
            <w:vAlign w:val="center"/>
          </w:tcPr>
          <w:p w14:paraId="681B2FC3" w14:textId="6F57DDD5" w:rsidR="00F14DEF" w:rsidRPr="00D037DF" w:rsidRDefault="00F14DEF" w:rsidP="00F14DEF">
            <w:pPr>
              <w:spacing w:line="360" w:lineRule="auto"/>
              <w:rPr>
                <w:rFonts w:ascii="David" w:hAnsi="David"/>
                <w:color w:val="000000"/>
                <w:rtl/>
              </w:rPr>
            </w:pPr>
            <w:r w:rsidRPr="00D037DF">
              <w:rPr>
                <w:rFonts w:ascii="David" w:hAnsi="David"/>
                <w:color w:val="000000"/>
              </w:rPr>
              <w:t>cc</w:t>
            </w:r>
            <w:r w:rsidRPr="00D037DF">
              <w:rPr>
                <w:rFonts w:ascii="David" w:hAnsi="David"/>
                <w:color w:val="000000"/>
                <w:rtl/>
              </w:rPr>
              <w:t>750</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76043290" w14:textId="726A6BA9" w:rsidR="00F14DEF" w:rsidRPr="00D037DF" w:rsidRDefault="00DE632F" w:rsidP="00F14DEF">
            <w:pPr>
              <w:spacing w:line="360" w:lineRule="auto"/>
              <w:rPr>
                <w:rFonts w:ascii="David" w:hAnsi="David"/>
                <w:color w:val="000000"/>
              </w:rPr>
            </w:pPr>
            <w:r>
              <w:rPr>
                <w:rFonts w:ascii="David" w:hAnsi="David" w:hint="cs"/>
                <w:color w:val="000000"/>
                <w:rtl/>
              </w:rPr>
              <w:t>28</w:t>
            </w:r>
            <w:r w:rsidR="00F14DEF">
              <w:rPr>
                <w:rFonts w:ascii="David" w:hAnsi="David" w:hint="cs"/>
                <w:color w:val="000000"/>
                <w:rtl/>
              </w:rPr>
              <w:t xml:space="preserve"> ₪ </w:t>
            </w:r>
          </w:p>
        </w:tc>
      </w:tr>
      <w:tr w:rsidR="00F14DEF" w:rsidRPr="00D037DF" w14:paraId="20703368"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2908BDD6"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 xml:space="preserve">קיש או לזניה </w:t>
            </w:r>
          </w:p>
        </w:tc>
        <w:tc>
          <w:tcPr>
            <w:tcW w:w="982" w:type="pct"/>
            <w:tcBorders>
              <w:top w:val="nil"/>
              <w:left w:val="double" w:sz="6" w:space="0" w:color="auto"/>
              <w:bottom w:val="double" w:sz="6" w:space="0" w:color="auto"/>
              <w:right w:val="double" w:sz="6" w:space="0" w:color="auto"/>
            </w:tcBorders>
            <w:vAlign w:val="center"/>
          </w:tcPr>
          <w:p w14:paraId="4F678A9D" w14:textId="18E62E24" w:rsidR="00F14DEF" w:rsidRPr="00D037DF" w:rsidRDefault="00F14DEF" w:rsidP="00F14DEF">
            <w:pPr>
              <w:spacing w:line="360" w:lineRule="auto"/>
              <w:rPr>
                <w:rFonts w:ascii="David" w:hAnsi="David"/>
                <w:color w:val="000000"/>
                <w:rtl/>
              </w:rPr>
            </w:pPr>
            <w:r w:rsidRPr="00D037DF">
              <w:rPr>
                <w:rFonts w:ascii="David" w:hAnsi="David"/>
                <w:color w:val="000000"/>
                <w:rtl/>
              </w:rPr>
              <w:t>250 גרם</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523D9B00" w14:textId="0D105195" w:rsidR="00F14DEF" w:rsidRPr="00D037DF" w:rsidRDefault="00DE632F" w:rsidP="00F14DEF">
            <w:pPr>
              <w:spacing w:line="360" w:lineRule="auto"/>
              <w:rPr>
                <w:rFonts w:ascii="David" w:hAnsi="David"/>
                <w:color w:val="000000"/>
                <w:rtl/>
              </w:rPr>
            </w:pPr>
            <w:r>
              <w:rPr>
                <w:rFonts w:ascii="David" w:hAnsi="David" w:hint="cs"/>
                <w:color w:val="000000"/>
                <w:rtl/>
              </w:rPr>
              <w:t>28</w:t>
            </w:r>
            <w:r w:rsidR="00F14DEF">
              <w:rPr>
                <w:rFonts w:ascii="David" w:hAnsi="David" w:hint="cs"/>
                <w:color w:val="000000"/>
                <w:rtl/>
              </w:rPr>
              <w:t xml:space="preserve"> ₪ </w:t>
            </w:r>
          </w:p>
        </w:tc>
      </w:tr>
      <w:tr w:rsidR="00F14DEF" w:rsidRPr="00D037DF" w14:paraId="114AC642"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0B70DF8C"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 xml:space="preserve">סלט בהרכבה/ סלט מוכן </w:t>
            </w:r>
          </w:p>
        </w:tc>
        <w:tc>
          <w:tcPr>
            <w:tcW w:w="982" w:type="pct"/>
            <w:tcBorders>
              <w:top w:val="nil"/>
              <w:left w:val="double" w:sz="6" w:space="0" w:color="auto"/>
              <w:bottom w:val="double" w:sz="6" w:space="0" w:color="auto"/>
              <w:right w:val="double" w:sz="6" w:space="0" w:color="auto"/>
            </w:tcBorders>
            <w:vAlign w:val="center"/>
          </w:tcPr>
          <w:p w14:paraId="043CAB45" w14:textId="5184D4FF" w:rsidR="00F14DEF" w:rsidRPr="00D037DF" w:rsidRDefault="00F14DEF" w:rsidP="00F14DEF">
            <w:pPr>
              <w:spacing w:line="360" w:lineRule="auto"/>
              <w:rPr>
                <w:rFonts w:ascii="David" w:hAnsi="David"/>
                <w:color w:val="000000"/>
                <w:rtl/>
              </w:rPr>
            </w:pPr>
            <w:r w:rsidRPr="00D037DF">
              <w:rPr>
                <w:rFonts w:ascii="David" w:hAnsi="David"/>
                <w:color w:val="000000"/>
              </w:rPr>
              <w:t>cc</w:t>
            </w:r>
            <w:r w:rsidRPr="00D037DF">
              <w:rPr>
                <w:rFonts w:ascii="David" w:hAnsi="David"/>
                <w:color w:val="000000"/>
                <w:rtl/>
              </w:rPr>
              <w:t>750</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26832C64" w14:textId="3556B098" w:rsidR="00F14DEF" w:rsidRPr="00D037DF" w:rsidRDefault="00DE632F" w:rsidP="00F14DEF">
            <w:pPr>
              <w:spacing w:line="360" w:lineRule="auto"/>
              <w:rPr>
                <w:rFonts w:ascii="David" w:hAnsi="David"/>
                <w:color w:val="000000"/>
                <w:rtl/>
              </w:rPr>
            </w:pPr>
            <w:r>
              <w:rPr>
                <w:rFonts w:ascii="David" w:hAnsi="David" w:hint="cs"/>
                <w:color w:val="000000"/>
                <w:rtl/>
              </w:rPr>
              <w:t>28</w:t>
            </w:r>
            <w:r w:rsidR="00F14DEF">
              <w:rPr>
                <w:rFonts w:ascii="David" w:hAnsi="David" w:hint="cs"/>
                <w:color w:val="000000"/>
                <w:rtl/>
              </w:rPr>
              <w:t xml:space="preserve"> ₪ </w:t>
            </w:r>
          </w:p>
        </w:tc>
      </w:tr>
      <w:tr w:rsidR="00F14DEF" w:rsidRPr="00D037DF" w14:paraId="1DF92CE0" w14:textId="77777777" w:rsidTr="0091368D">
        <w:trPr>
          <w:trHeight w:val="510"/>
        </w:trPr>
        <w:tc>
          <w:tcPr>
            <w:tcW w:w="2470" w:type="pct"/>
            <w:tcBorders>
              <w:top w:val="nil"/>
              <w:left w:val="double" w:sz="6" w:space="0" w:color="auto"/>
              <w:bottom w:val="double" w:sz="6" w:space="0" w:color="auto"/>
              <w:right w:val="double" w:sz="6" w:space="0" w:color="auto"/>
            </w:tcBorders>
            <w:vAlign w:val="center"/>
            <w:hideMark/>
          </w:tcPr>
          <w:p w14:paraId="7CA481DA" w14:textId="77777777" w:rsidR="00F14DEF" w:rsidRPr="00D037DF" w:rsidRDefault="00F14DEF" w:rsidP="00F14DEF">
            <w:pPr>
              <w:spacing w:line="360" w:lineRule="auto"/>
              <w:rPr>
                <w:rFonts w:ascii="David" w:hAnsi="David"/>
                <w:color w:val="000000"/>
                <w:rtl/>
              </w:rPr>
            </w:pPr>
            <w:r w:rsidRPr="00D037DF">
              <w:rPr>
                <w:rFonts w:ascii="David" w:hAnsi="David"/>
                <w:color w:val="000000"/>
                <w:rtl/>
              </w:rPr>
              <w:t xml:space="preserve">פיצה אישית </w:t>
            </w:r>
          </w:p>
        </w:tc>
        <w:tc>
          <w:tcPr>
            <w:tcW w:w="982" w:type="pct"/>
            <w:tcBorders>
              <w:top w:val="nil"/>
              <w:left w:val="double" w:sz="6" w:space="0" w:color="auto"/>
              <w:bottom w:val="double" w:sz="6" w:space="0" w:color="auto"/>
              <w:right w:val="double" w:sz="6" w:space="0" w:color="auto"/>
            </w:tcBorders>
            <w:vAlign w:val="center"/>
            <w:hideMark/>
          </w:tcPr>
          <w:p w14:paraId="4E168B05" w14:textId="6FEC2422" w:rsidR="00F14DEF" w:rsidRPr="00D037DF" w:rsidRDefault="00F14DEF" w:rsidP="00F14DEF">
            <w:pPr>
              <w:spacing w:line="360" w:lineRule="auto"/>
              <w:rPr>
                <w:rFonts w:ascii="David" w:hAnsi="David"/>
                <w:color w:val="000000"/>
                <w:rtl/>
              </w:rPr>
            </w:pPr>
            <w:r w:rsidRPr="00D037DF">
              <w:rPr>
                <w:rFonts w:ascii="David" w:hAnsi="David"/>
                <w:color w:val="000000"/>
                <w:rtl/>
              </w:rPr>
              <w:t>270 גרם</w:t>
            </w:r>
          </w:p>
        </w:tc>
        <w:tc>
          <w:tcPr>
            <w:tcW w:w="1548" w:type="pct"/>
            <w:tcBorders>
              <w:top w:val="nil"/>
              <w:left w:val="double" w:sz="6" w:space="0" w:color="auto"/>
              <w:bottom w:val="double" w:sz="6" w:space="0" w:color="auto"/>
              <w:right w:val="double" w:sz="6" w:space="0" w:color="auto"/>
            </w:tcBorders>
            <w:shd w:val="clear" w:color="000000" w:fill="FFFFFF"/>
            <w:vAlign w:val="center"/>
          </w:tcPr>
          <w:p w14:paraId="51E01E59" w14:textId="049C48FC" w:rsidR="00F14DEF" w:rsidRPr="00D037DF" w:rsidRDefault="00F14DEF" w:rsidP="00F14DEF">
            <w:pPr>
              <w:spacing w:line="360" w:lineRule="auto"/>
              <w:rPr>
                <w:rFonts w:ascii="David" w:hAnsi="David"/>
                <w:color w:val="000000"/>
                <w:rtl/>
              </w:rPr>
            </w:pPr>
            <w:r>
              <w:rPr>
                <w:rFonts w:ascii="David" w:hAnsi="David" w:hint="cs"/>
                <w:color w:val="000000"/>
                <w:rtl/>
              </w:rPr>
              <w:t xml:space="preserve">20 ₪ </w:t>
            </w:r>
          </w:p>
        </w:tc>
      </w:tr>
    </w:tbl>
    <w:p w14:paraId="6C0F0758" w14:textId="77777777" w:rsidR="000D2254" w:rsidRDefault="000D2254" w:rsidP="005862C9">
      <w:pPr>
        <w:pStyle w:val="Normal1"/>
        <w:spacing w:before="0" w:line="360" w:lineRule="auto"/>
        <w:ind w:right="-180"/>
        <w:rPr>
          <w:sz w:val="24"/>
          <w:rtl/>
        </w:rPr>
      </w:pPr>
    </w:p>
    <w:p w14:paraId="2C63228A" w14:textId="460259DF" w:rsidR="00214EF9" w:rsidRPr="009D223A" w:rsidRDefault="00214EF9" w:rsidP="005862C9">
      <w:pPr>
        <w:pStyle w:val="Normal2"/>
        <w:pBdr>
          <w:top w:val="single" w:sz="4" w:space="1" w:color="auto"/>
          <w:left w:val="single" w:sz="4" w:space="4" w:color="auto"/>
          <w:bottom w:val="single" w:sz="4" w:space="1" w:color="auto"/>
          <w:right w:val="single" w:sz="4" w:space="4" w:color="auto"/>
        </w:pBdr>
        <w:autoSpaceDE/>
        <w:autoSpaceDN/>
        <w:spacing w:line="360" w:lineRule="auto"/>
        <w:ind w:right="0"/>
        <w:jc w:val="center"/>
        <w:rPr>
          <w:b/>
          <w:bCs/>
        </w:rPr>
      </w:pPr>
      <w:r w:rsidRPr="009D223A">
        <w:rPr>
          <w:b/>
          <w:bCs/>
          <w:sz w:val="28"/>
          <w:szCs w:val="36"/>
        </w:rPr>
        <w:t>C2</w:t>
      </w:r>
      <w:r w:rsidR="0096255C">
        <w:rPr>
          <w:b/>
          <w:bCs/>
          <w:sz w:val="28"/>
          <w:szCs w:val="36"/>
          <w:rtl/>
        </w:rPr>
        <w:t xml:space="preserve"> </w:t>
      </w:r>
      <w:r w:rsidRPr="009D223A">
        <w:rPr>
          <w:rFonts w:hint="cs"/>
          <w:b/>
          <w:bCs/>
          <w:rtl/>
        </w:rPr>
        <w:t>= שיעור התוספת למחיר עבור המוצרים הנוספים בקבוצה ב</w:t>
      </w:r>
      <w:proofErr w:type="gramStart"/>
      <w:r w:rsidRPr="009D223A">
        <w:rPr>
          <w:rFonts w:hint="cs"/>
          <w:b/>
          <w:bCs/>
          <w:rtl/>
        </w:rPr>
        <w:t>' :</w:t>
      </w:r>
      <w:proofErr w:type="gramEnd"/>
      <w:r w:rsidRPr="009D223A">
        <w:rPr>
          <w:rFonts w:hint="cs"/>
          <w:b/>
          <w:bCs/>
          <w:rtl/>
        </w:rPr>
        <w:br/>
        <w:t>%__________ (במילים: __________________________ אחוזים)</w:t>
      </w:r>
    </w:p>
    <w:p w14:paraId="7230D7A1" w14:textId="77777777" w:rsidR="00214EF9" w:rsidRPr="009D223A" w:rsidRDefault="00214EF9" w:rsidP="005862C9">
      <w:pPr>
        <w:pStyle w:val="Normal1"/>
        <w:spacing w:before="0" w:line="360" w:lineRule="auto"/>
        <w:ind w:right="-180"/>
        <w:rPr>
          <w:sz w:val="24"/>
          <w:rtl/>
        </w:rPr>
      </w:pPr>
    </w:p>
    <w:p w14:paraId="0573C7AE" w14:textId="77777777" w:rsidR="00FD5F32" w:rsidRDefault="00FD5F32">
      <w:pPr>
        <w:bidi w:val="0"/>
        <w:rPr>
          <w:rFonts w:ascii="Times New Roman" w:eastAsia="SimSun" w:hAnsi="Times New Roman"/>
          <w:smallCaps/>
          <w:rtl/>
        </w:rPr>
      </w:pPr>
      <w:r>
        <w:rPr>
          <w:rtl/>
        </w:rPr>
        <w:br w:type="page"/>
      </w:r>
    </w:p>
    <w:p w14:paraId="18DCB978" w14:textId="2E40C289" w:rsidR="00214EF9" w:rsidRPr="00214EF9" w:rsidRDefault="00214EF9" w:rsidP="005862C9">
      <w:pPr>
        <w:pStyle w:val="Normal2"/>
        <w:numPr>
          <w:ilvl w:val="2"/>
          <w:numId w:val="6"/>
        </w:numPr>
        <w:tabs>
          <w:tab w:val="num" w:pos="792"/>
        </w:tabs>
        <w:autoSpaceDE/>
        <w:autoSpaceDN/>
        <w:spacing w:before="0" w:line="360" w:lineRule="auto"/>
        <w:ind w:right="0"/>
        <w:rPr>
          <w:sz w:val="24"/>
          <w:rtl/>
        </w:rPr>
      </w:pPr>
      <w:r w:rsidRPr="00214EF9">
        <w:rPr>
          <w:rFonts w:hint="cs"/>
          <w:sz w:val="24"/>
          <w:rtl/>
        </w:rPr>
        <w:t>קבוצה ג' - משקאות</w:t>
      </w:r>
    </w:p>
    <w:tbl>
      <w:tblPr>
        <w:bidiVisual/>
        <w:tblW w:w="9308" w:type="dxa"/>
        <w:tblLook w:val="04A0" w:firstRow="1" w:lastRow="0" w:firstColumn="1" w:lastColumn="0" w:noHBand="0" w:noVBand="1"/>
      </w:tblPr>
      <w:tblGrid>
        <w:gridCol w:w="6288"/>
        <w:gridCol w:w="1660"/>
        <w:gridCol w:w="1360"/>
      </w:tblGrid>
      <w:tr w:rsidR="009B2061" w:rsidRPr="00FD2867" w14:paraId="11964E0C" w14:textId="53F87B00" w:rsidTr="009B2061">
        <w:trPr>
          <w:trHeight w:val="375"/>
        </w:trPr>
        <w:tc>
          <w:tcPr>
            <w:tcW w:w="6288"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4AE8FCC3" w14:textId="77777777" w:rsidR="009B2061" w:rsidRPr="00FD2867" w:rsidRDefault="009B2061" w:rsidP="00F51D0C">
            <w:pPr>
              <w:rPr>
                <w:rFonts w:ascii="David" w:hAnsi="David"/>
                <w:b/>
                <w:bCs/>
                <w:color w:val="000000"/>
              </w:rPr>
            </w:pPr>
            <w:r w:rsidRPr="00FD2867">
              <w:rPr>
                <w:rFonts w:ascii="David" w:hAnsi="David"/>
                <w:b/>
                <w:bCs/>
                <w:color w:val="000000"/>
                <w:rtl/>
              </w:rPr>
              <w:t xml:space="preserve">משקאות קרים </w:t>
            </w:r>
            <w:r>
              <w:rPr>
                <w:rFonts w:ascii="David" w:hAnsi="David"/>
                <w:b/>
                <w:bCs/>
                <w:color w:val="000000"/>
                <w:rtl/>
              </w:rPr>
              <w:t>–</w:t>
            </w:r>
            <w:r>
              <w:rPr>
                <w:rFonts w:ascii="David" w:hAnsi="David" w:hint="cs"/>
                <w:b/>
                <w:bCs/>
                <w:color w:val="000000"/>
                <w:rtl/>
              </w:rPr>
              <w:t xml:space="preserve"> </w:t>
            </w:r>
            <w:r w:rsidRPr="00FD2867">
              <w:rPr>
                <w:rFonts w:ascii="David" w:hAnsi="David"/>
                <w:b/>
                <w:bCs/>
                <w:color w:val="000000"/>
                <w:rtl/>
              </w:rPr>
              <w:t>קבוצה ג'</w:t>
            </w:r>
          </w:p>
        </w:tc>
        <w:tc>
          <w:tcPr>
            <w:tcW w:w="1660" w:type="dxa"/>
            <w:tcBorders>
              <w:top w:val="double" w:sz="6" w:space="0" w:color="auto"/>
              <w:left w:val="double" w:sz="6" w:space="0" w:color="auto"/>
              <w:bottom w:val="double" w:sz="6" w:space="0" w:color="auto"/>
              <w:right w:val="double" w:sz="6" w:space="0" w:color="auto"/>
            </w:tcBorders>
            <w:shd w:val="clear" w:color="000000" w:fill="BFBFBF"/>
            <w:noWrap/>
            <w:vAlign w:val="center"/>
            <w:hideMark/>
          </w:tcPr>
          <w:p w14:paraId="6735AF63" w14:textId="77777777" w:rsidR="009B2061" w:rsidRPr="00FD2867" w:rsidRDefault="009B2061" w:rsidP="00F51D0C">
            <w:pPr>
              <w:rPr>
                <w:rFonts w:ascii="David" w:hAnsi="David"/>
                <w:b/>
                <w:bCs/>
                <w:color w:val="000000"/>
                <w:rtl/>
              </w:rPr>
            </w:pPr>
            <w:r w:rsidRPr="00FD2867">
              <w:rPr>
                <w:rFonts w:ascii="David" w:hAnsi="David"/>
                <w:b/>
                <w:bCs/>
                <w:color w:val="000000"/>
                <w:rtl/>
              </w:rPr>
              <w:t>יחידת מידה</w:t>
            </w:r>
          </w:p>
        </w:tc>
        <w:tc>
          <w:tcPr>
            <w:tcW w:w="1360" w:type="dxa"/>
            <w:tcBorders>
              <w:top w:val="double" w:sz="6" w:space="0" w:color="auto"/>
              <w:left w:val="double" w:sz="6" w:space="0" w:color="auto"/>
              <w:bottom w:val="double" w:sz="6" w:space="0" w:color="auto"/>
              <w:right w:val="double" w:sz="6" w:space="0" w:color="auto"/>
            </w:tcBorders>
            <w:shd w:val="clear" w:color="000000" w:fill="BFBFBF"/>
          </w:tcPr>
          <w:p w14:paraId="7E93A3CF" w14:textId="4E0C4A61" w:rsidR="009B2061" w:rsidRPr="00FD2867" w:rsidRDefault="009B2061" w:rsidP="00F51D0C">
            <w:pPr>
              <w:rPr>
                <w:rFonts w:ascii="David" w:hAnsi="David"/>
                <w:b/>
                <w:bCs/>
                <w:color w:val="000000"/>
                <w:rtl/>
              </w:rPr>
            </w:pPr>
            <w:r>
              <w:rPr>
                <w:rFonts w:ascii="David" w:hAnsi="David" w:hint="cs"/>
                <w:b/>
                <w:bCs/>
                <w:color w:val="000000"/>
                <w:rtl/>
              </w:rPr>
              <w:t xml:space="preserve">מחיר ב ₪ </w:t>
            </w:r>
            <w:r w:rsidR="00AC5F41">
              <w:rPr>
                <w:rFonts w:ascii="David" w:hAnsi="David" w:hint="cs"/>
                <w:b/>
                <w:bCs/>
                <w:color w:val="000000"/>
                <w:rtl/>
              </w:rPr>
              <w:t xml:space="preserve">כולל </w:t>
            </w:r>
            <w:r>
              <w:rPr>
                <w:rFonts w:ascii="David" w:hAnsi="David" w:hint="cs"/>
                <w:b/>
                <w:bCs/>
                <w:color w:val="000000"/>
                <w:rtl/>
              </w:rPr>
              <w:t>מע"מ</w:t>
            </w:r>
          </w:p>
        </w:tc>
      </w:tr>
      <w:tr w:rsidR="00F14DEF" w:rsidRPr="00FD2867" w14:paraId="38CE780A" w14:textId="1282688A"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E3CD71C" w14:textId="77777777" w:rsidR="00F14DEF" w:rsidRPr="00FD2867" w:rsidRDefault="00F14DEF" w:rsidP="00F14DEF">
            <w:pPr>
              <w:rPr>
                <w:rFonts w:ascii="David" w:hAnsi="David"/>
                <w:color w:val="000000"/>
                <w:rtl/>
              </w:rPr>
            </w:pPr>
            <w:r w:rsidRPr="00FD2867">
              <w:rPr>
                <w:rFonts w:ascii="David" w:hAnsi="David"/>
                <w:color w:val="000000"/>
                <w:rtl/>
              </w:rPr>
              <w:t>משקאות מוגזים רגילים ודייאט</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0F152238" w14:textId="77777777" w:rsidR="00F14DEF" w:rsidRPr="00FD2867" w:rsidRDefault="00F14DEF" w:rsidP="00F14DEF">
            <w:pPr>
              <w:rPr>
                <w:rFonts w:ascii="David" w:hAnsi="David"/>
                <w:color w:val="000000"/>
                <w:rtl/>
              </w:rPr>
            </w:pPr>
            <w:r w:rsidRPr="00FD2867">
              <w:rPr>
                <w:rFonts w:ascii="David" w:hAnsi="David"/>
                <w:color w:val="000000"/>
                <w:rtl/>
              </w:rPr>
              <w:t>330 מ"ל</w:t>
            </w:r>
          </w:p>
        </w:tc>
        <w:tc>
          <w:tcPr>
            <w:tcW w:w="1360" w:type="dxa"/>
            <w:tcBorders>
              <w:top w:val="nil"/>
              <w:left w:val="double" w:sz="6" w:space="0" w:color="auto"/>
              <w:bottom w:val="double" w:sz="6" w:space="0" w:color="auto"/>
              <w:right w:val="double" w:sz="6" w:space="0" w:color="auto"/>
            </w:tcBorders>
            <w:shd w:val="clear" w:color="000000" w:fill="FFFFFF"/>
          </w:tcPr>
          <w:p w14:paraId="2FF14358" w14:textId="7855B81C" w:rsidR="00F14DEF" w:rsidRPr="00FD2867" w:rsidRDefault="00DE632F" w:rsidP="00F14DEF">
            <w:pPr>
              <w:rPr>
                <w:rFonts w:ascii="David" w:hAnsi="David"/>
                <w:color w:val="000000"/>
                <w:rtl/>
              </w:rPr>
            </w:pPr>
            <w:r>
              <w:rPr>
                <w:rFonts w:ascii="David" w:hAnsi="David" w:hint="cs"/>
                <w:color w:val="000000"/>
                <w:rtl/>
              </w:rPr>
              <w:t>7</w:t>
            </w:r>
            <w:r w:rsidR="00F14DEF">
              <w:rPr>
                <w:rFonts w:ascii="David" w:hAnsi="David" w:hint="cs"/>
                <w:color w:val="000000"/>
                <w:rtl/>
              </w:rPr>
              <w:t xml:space="preserve"> ₪ </w:t>
            </w:r>
          </w:p>
        </w:tc>
      </w:tr>
      <w:tr w:rsidR="00F14DEF" w:rsidRPr="00FD2867" w14:paraId="74F58587" w14:textId="386D8CD4"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63DFEC3A" w14:textId="77777777" w:rsidR="00F14DEF" w:rsidRPr="00FD2867" w:rsidRDefault="00F14DEF" w:rsidP="00F14DEF">
            <w:pPr>
              <w:rPr>
                <w:rFonts w:ascii="David" w:hAnsi="David"/>
                <w:color w:val="000000"/>
                <w:rtl/>
              </w:rPr>
            </w:pPr>
            <w:r w:rsidRPr="00FD2867">
              <w:rPr>
                <w:rFonts w:ascii="David" w:hAnsi="David"/>
                <w:color w:val="000000"/>
                <w:rtl/>
              </w:rPr>
              <w:t>משקאות מוגזים רגילים ודייאט</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07649AF" w14:textId="77777777" w:rsidR="00F14DEF" w:rsidRPr="00FD2867" w:rsidRDefault="00F14DEF" w:rsidP="00F14DEF">
            <w:pPr>
              <w:rPr>
                <w:rFonts w:ascii="David" w:hAnsi="David"/>
                <w:color w:val="000000"/>
                <w:rtl/>
              </w:rPr>
            </w:pPr>
            <w:r w:rsidRPr="00FD2867">
              <w:rPr>
                <w:rFonts w:ascii="David" w:hAnsi="David"/>
                <w:color w:val="000000"/>
                <w:rtl/>
              </w:rPr>
              <w:t>500 מ"ל</w:t>
            </w:r>
          </w:p>
        </w:tc>
        <w:tc>
          <w:tcPr>
            <w:tcW w:w="1360" w:type="dxa"/>
            <w:tcBorders>
              <w:top w:val="nil"/>
              <w:left w:val="double" w:sz="6" w:space="0" w:color="auto"/>
              <w:bottom w:val="double" w:sz="6" w:space="0" w:color="auto"/>
              <w:right w:val="double" w:sz="6" w:space="0" w:color="auto"/>
            </w:tcBorders>
            <w:shd w:val="clear" w:color="000000" w:fill="FFFFFF"/>
          </w:tcPr>
          <w:p w14:paraId="5DC0681F" w14:textId="325DFA6A" w:rsidR="00F14DEF" w:rsidRPr="00FD2867" w:rsidRDefault="00DE632F" w:rsidP="00F14DEF">
            <w:pPr>
              <w:rPr>
                <w:rFonts w:ascii="David" w:hAnsi="David"/>
                <w:color w:val="000000"/>
                <w:rtl/>
              </w:rPr>
            </w:pPr>
            <w:r>
              <w:rPr>
                <w:rFonts w:ascii="David" w:hAnsi="David" w:hint="cs"/>
                <w:color w:val="000000"/>
                <w:rtl/>
              </w:rPr>
              <w:t>8</w:t>
            </w:r>
            <w:r w:rsidR="00F14DEF">
              <w:rPr>
                <w:rFonts w:ascii="David" w:hAnsi="David" w:hint="cs"/>
                <w:color w:val="000000"/>
                <w:rtl/>
              </w:rPr>
              <w:t xml:space="preserve"> ₪ </w:t>
            </w:r>
          </w:p>
        </w:tc>
      </w:tr>
      <w:tr w:rsidR="00F14DEF" w:rsidRPr="00FD2867" w14:paraId="5650D250" w14:textId="58E5672F"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A108CC6" w14:textId="77777777" w:rsidR="00F14DEF" w:rsidRPr="00FD2867" w:rsidRDefault="00F14DEF" w:rsidP="00F14DEF">
            <w:pPr>
              <w:rPr>
                <w:rFonts w:ascii="David" w:hAnsi="David"/>
                <w:color w:val="000000"/>
                <w:rtl/>
              </w:rPr>
            </w:pPr>
            <w:r w:rsidRPr="00FD2867">
              <w:rPr>
                <w:rFonts w:ascii="David" w:hAnsi="David"/>
                <w:color w:val="000000"/>
                <w:rtl/>
              </w:rPr>
              <w:t>משקאות קלים-מיצים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37F53DCE" w14:textId="77777777" w:rsidR="00F14DEF" w:rsidRPr="00FD2867" w:rsidRDefault="00F14DEF" w:rsidP="00F14DEF">
            <w:pPr>
              <w:rPr>
                <w:rFonts w:ascii="David" w:hAnsi="David"/>
                <w:color w:val="000000"/>
                <w:rtl/>
              </w:rPr>
            </w:pPr>
            <w:r w:rsidRPr="00FD2867">
              <w:rPr>
                <w:rFonts w:ascii="David" w:hAnsi="David"/>
                <w:color w:val="000000"/>
                <w:rtl/>
              </w:rPr>
              <w:t>330 מ"ל</w:t>
            </w:r>
          </w:p>
        </w:tc>
        <w:tc>
          <w:tcPr>
            <w:tcW w:w="1360" w:type="dxa"/>
            <w:tcBorders>
              <w:top w:val="nil"/>
              <w:left w:val="double" w:sz="6" w:space="0" w:color="auto"/>
              <w:bottom w:val="double" w:sz="6" w:space="0" w:color="auto"/>
              <w:right w:val="double" w:sz="6" w:space="0" w:color="auto"/>
            </w:tcBorders>
            <w:shd w:val="clear" w:color="000000" w:fill="FFFFFF"/>
          </w:tcPr>
          <w:p w14:paraId="73B4663D" w14:textId="181BE3BB" w:rsidR="00F14DEF" w:rsidRPr="00FD2867" w:rsidRDefault="00DE632F" w:rsidP="00F14DEF">
            <w:pPr>
              <w:rPr>
                <w:rFonts w:ascii="David" w:hAnsi="David"/>
                <w:color w:val="000000"/>
                <w:rtl/>
              </w:rPr>
            </w:pPr>
            <w:r>
              <w:rPr>
                <w:rFonts w:ascii="David" w:hAnsi="David" w:hint="cs"/>
                <w:color w:val="000000"/>
                <w:rtl/>
              </w:rPr>
              <w:t>7</w:t>
            </w:r>
            <w:r w:rsidR="00F14DEF">
              <w:rPr>
                <w:rFonts w:ascii="David" w:hAnsi="David" w:hint="cs"/>
                <w:color w:val="000000"/>
                <w:rtl/>
              </w:rPr>
              <w:t xml:space="preserve"> ₪ </w:t>
            </w:r>
          </w:p>
        </w:tc>
      </w:tr>
      <w:tr w:rsidR="00F14DEF" w:rsidRPr="00FD2867" w14:paraId="2F8B926A" w14:textId="23D4F799"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75A13607" w14:textId="77777777" w:rsidR="00F14DEF" w:rsidRPr="00FD2867" w:rsidRDefault="00F14DEF" w:rsidP="00F14DEF">
            <w:pPr>
              <w:rPr>
                <w:rFonts w:ascii="David" w:hAnsi="David"/>
                <w:color w:val="000000"/>
                <w:rtl/>
              </w:rPr>
            </w:pPr>
            <w:r w:rsidRPr="00FD2867">
              <w:rPr>
                <w:rFonts w:ascii="David" w:hAnsi="David"/>
                <w:color w:val="000000"/>
                <w:rtl/>
              </w:rPr>
              <w:t xml:space="preserve">מיצים טבעיים תפוזים/ תפוחים/ אשכוליות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4A2AB1F" w14:textId="77777777" w:rsidR="00F14DEF" w:rsidRPr="00FD2867" w:rsidRDefault="00F14DEF" w:rsidP="00F14DEF">
            <w:pPr>
              <w:rPr>
                <w:rFonts w:ascii="David" w:hAnsi="David"/>
                <w:color w:val="000000"/>
                <w:rtl/>
              </w:rPr>
            </w:pPr>
            <w:r w:rsidRPr="00FD2867">
              <w:rPr>
                <w:rFonts w:ascii="David" w:hAnsi="David"/>
                <w:color w:val="000000"/>
                <w:rtl/>
              </w:rPr>
              <w:t xml:space="preserve">330 מ"ל </w:t>
            </w:r>
          </w:p>
        </w:tc>
        <w:tc>
          <w:tcPr>
            <w:tcW w:w="1360" w:type="dxa"/>
            <w:tcBorders>
              <w:top w:val="nil"/>
              <w:left w:val="double" w:sz="6" w:space="0" w:color="auto"/>
              <w:bottom w:val="double" w:sz="6" w:space="0" w:color="auto"/>
              <w:right w:val="double" w:sz="6" w:space="0" w:color="auto"/>
            </w:tcBorders>
            <w:shd w:val="clear" w:color="000000" w:fill="FFFFFF"/>
          </w:tcPr>
          <w:p w14:paraId="3C2B66B3" w14:textId="6FD3C1FB" w:rsidR="00F14DEF" w:rsidRPr="00FD2867" w:rsidRDefault="00DE632F" w:rsidP="00F14DEF">
            <w:pPr>
              <w:rPr>
                <w:rFonts w:ascii="David" w:hAnsi="David"/>
                <w:color w:val="000000"/>
                <w:rtl/>
              </w:rPr>
            </w:pPr>
            <w:r>
              <w:rPr>
                <w:rFonts w:ascii="David" w:hAnsi="David" w:hint="cs"/>
                <w:color w:val="000000"/>
                <w:rtl/>
              </w:rPr>
              <w:t>9</w:t>
            </w:r>
            <w:r w:rsidR="00F14DEF">
              <w:rPr>
                <w:rFonts w:ascii="David" w:hAnsi="David" w:hint="cs"/>
                <w:color w:val="000000"/>
                <w:rtl/>
              </w:rPr>
              <w:t xml:space="preserve"> ₪ </w:t>
            </w:r>
          </w:p>
        </w:tc>
      </w:tr>
      <w:tr w:rsidR="00F14DEF" w:rsidRPr="00FD2867" w14:paraId="5C58C27A" w14:textId="4BA33CB0"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187CB14B" w14:textId="77777777" w:rsidR="00F14DEF" w:rsidRPr="00FD2867" w:rsidRDefault="00F14DEF" w:rsidP="00F14DEF">
            <w:pPr>
              <w:rPr>
                <w:rFonts w:ascii="David" w:hAnsi="David"/>
                <w:color w:val="000000"/>
                <w:rtl/>
              </w:rPr>
            </w:pPr>
            <w:r w:rsidRPr="00FD2867">
              <w:rPr>
                <w:rFonts w:ascii="David" w:hAnsi="David"/>
                <w:color w:val="000000"/>
                <w:rtl/>
              </w:rPr>
              <w:t xml:space="preserve">תה קר- </w:t>
            </w:r>
            <w:proofErr w:type="spellStart"/>
            <w:r w:rsidRPr="00FD2867">
              <w:rPr>
                <w:rFonts w:ascii="David" w:hAnsi="David"/>
                <w:color w:val="000000"/>
                <w:rtl/>
              </w:rPr>
              <w:t>נסטי</w:t>
            </w:r>
            <w:proofErr w:type="spellEnd"/>
            <w:r w:rsidRPr="00FD2867">
              <w:rPr>
                <w:rFonts w:ascii="David" w:hAnsi="David"/>
                <w:color w:val="000000"/>
                <w:rtl/>
              </w:rPr>
              <w:t xml:space="preserve">/ פיוז טי/ </w:t>
            </w:r>
            <w:proofErr w:type="spellStart"/>
            <w:r w:rsidRPr="00FD2867">
              <w:rPr>
                <w:rFonts w:ascii="David" w:hAnsi="David"/>
                <w:color w:val="000000"/>
                <w:rtl/>
              </w:rPr>
              <w:t>אייס</w:t>
            </w:r>
            <w:proofErr w:type="spellEnd"/>
            <w:r w:rsidRPr="00FD2867">
              <w:rPr>
                <w:rFonts w:ascii="David" w:hAnsi="David"/>
                <w:color w:val="000000"/>
                <w:rtl/>
              </w:rPr>
              <w:t xml:space="preserve"> טי</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02AA5A59" w14:textId="77777777" w:rsidR="00F14DEF" w:rsidRPr="00FD2867" w:rsidRDefault="00F14DEF" w:rsidP="00F14DEF">
            <w:pPr>
              <w:rPr>
                <w:rFonts w:ascii="David" w:hAnsi="David"/>
                <w:color w:val="000000"/>
                <w:rtl/>
              </w:rPr>
            </w:pPr>
            <w:r w:rsidRPr="00FD2867">
              <w:rPr>
                <w:rFonts w:ascii="David" w:hAnsi="David"/>
                <w:color w:val="000000"/>
                <w:rtl/>
              </w:rPr>
              <w:t xml:space="preserve">500 מ"ל </w:t>
            </w:r>
          </w:p>
        </w:tc>
        <w:tc>
          <w:tcPr>
            <w:tcW w:w="1360" w:type="dxa"/>
            <w:tcBorders>
              <w:top w:val="nil"/>
              <w:left w:val="double" w:sz="6" w:space="0" w:color="auto"/>
              <w:bottom w:val="double" w:sz="6" w:space="0" w:color="auto"/>
              <w:right w:val="double" w:sz="6" w:space="0" w:color="auto"/>
            </w:tcBorders>
            <w:shd w:val="clear" w:color="000000" w:fill="FFFFFF"/>
          </w:tcPr>
          <w:p w14:paraId="505BF657" w14:textId="6A093413" w:rsidR="00F14DEF" w:rsidRPr="00FD2867" w:rsidRDefault="00DE632F" w:rsidP="00F14DEF">
            <w:pPr>
              <w:rPr>
                <w:rFonts w:ascii="David" w:hAnsi="David"/>
                <w:color w:val="000000"/>
                <w:rtl/>
              </w:rPr>
            </w:pPr>
            <w:r>
              <w:rPr>
                <w:rFonts w:ascii="David" w:hAnsi="David" w:hint="cs"/>
                <w:color w:val="000000"/>
                <w:rtl/>
              </w:rPr>
              <w:t>8</w:t>
            </w:r>
            <w:r w:rsidR="00F14DEF">
              <w:rPr>
                <w:rFonts w:ascii="David" w:hAnsi="David" w:hint="cs"/>
                <w:color w:val="000000"/>
                <w:rtl/>
              </w:rPr>
              <w:t xml:space="preserve"> ₪ </w:t>
            </w:r>
          </w:p>
        </w:tc>
      </w:tr>
      <w:tr w:rsidR="00F14DEF" w:rsidRPr="00FD2867" w14:paraId="1F39F8FD" w14:textId="3C1946CB"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4299A5D" w14:textId="77777777" w:rsidR="00F14DEF" w:rsidRPr="00FD2867" w:rsidRDefault="00F14DEF" w:rsidP="00F14DEF">
            <w:pPr>
              <w:rPr>
                <w:rFonts w:ascii="David" w:hAnsi="David"/>
                <w:color w:val="000000"/>
                <w:rtl/>
              </w:rPr>
            </w:pPr>
            <w:r w:rsidRPr="00FD2867">
              <w:rPr>
                <w:rFonts w:ascii="David" w:hAnsi="David"/>
                <w:color w:val="000000"/>
                <w:rtl/>
              </w:rPr>
              <w:t xml:space="preserve">מים מינרלים </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B13BCAC" w14:textId="77777777" w:rsidR="00F14DEF" w:rsidRPr="00FD2867" w:rsidRDefault="00F14DEF" w:rsidP="00F14DEF">
            <w:pPr>
              <w:rPr>
                <w:rFonts w:ascii="David" w:hAnsi="David"/>
                <w:color w:val="000000"/>
                <w:rtl/>
              </w:rPr>
            </w:pPr>
            <w:r w:rsidRPr="00FD2867">
              <w:rPr>
                <w:rFonts w:ascii="David" w:hAnsi="David"/>
                <w:color w:val="000000"/>
                <w:rtl/>
              </w:rPr>
              <w:t xml:space="preserve">500 מ"ל </w:t>
            </w:r>
          </w:p>
        </w:tc>
        <w:tc>
          <w:tcPr>
            <w:tcW w:w="1360" w:type="dxa"/>
            <w:tcBorders>
              <w:top w:val="nil"/>
              <w:left w:val="double" w:sz="6" w:space="0" w:color="auto"/>
              <w:bottom w:val="double" w:sz="6" w:space="0" w:color="auto"/>
              <w:right w:val="double" w:sz="6" w:space="0" w:color="auto"/>
            </w:tcBorders>
            <w:shd w:val="clear" w:color="000000" w:fill="FFFFFF"/>
          </w:tcPr>
          <w:p w14:paraId="30BDA906" w14:textId="0F35F3D9" w:rsidR="00F14DEF" w:rsidRPr="00FD2867" w:rsidRDefault="00DE632F" w:rsidP="00F14DEF">
            <w:pPr>
              <w:rPr>
                <w:rFonts w:ascii="David" w:hAnsi="David"/>
                <w:color w:val="000000"/>
                <w:rtl/>
              </w:rPr>
            </w:pPr>
            <w:r>
              <w:rPr>
                <w:rFonts w:ascii="David" w:hAnsi="David" w:hint="cs"/>
                <w:color w:val="000000"/>
                <w:rtl/>
              </w:rPr>
              <w:t>5</w:t>
            </w:r>
            <w:r w:rsidR="00F14DEF">
              <w:rPr>
                <w:rFonts w:ascii="David" w:hAnsi="David" w:hint="cs"/>
                <w:color w:val="000000"/>
                <w:rtl/>
              </w:rPr>
              <w:t xml:space="preserve">.5 ₪ </w:t>
            </w:r>
          </w:p>
        </w:tc>
      </w:tr>
      <w:tr w:rsidR="00F14DEF" w:rsidRPr="00FD2867" w14:paraId="0CB9A37E" w14:textId="39C8C0F1"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E11C7F9" w14:textId="77777777" w:rsidR="00F14DEF" w:rsidRPr="00FD2867" w:rsidRDefault="00F14DEF" w:rsidP="00F14DEF">
            <w:pPr>
              <w:rPr>
                <w:rFonts w:ascii="David" w:hAnsi="David"/>
                <w:color w:val="000000"/>
                <w:rtl/>
              </w:rPr>
            </w:pPr>
            <w:r w:rsidRPr="00FD2867">
              <w:rPr>
                <w:rFonts w:ascii="David" w:hAnsi="David"/>
                <w:color w:val="000000"/>
                <w:rtl/>
              </w:rPr>
              <w:t>מים מינרליים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B314890" w14:textId="77777777" w:rsidR="00F14DEF" w:rsidRPr="00FD2867" w:rsidRDefault="00F14DEF" w:rsidP="00F14DEF">
            <w:pPr>
              <w:rPr>
                <w:rFonts w:ascii="David" w:hAnsi="David"/>
                <w:color w:val="000000"/>
                <w:rtl/>
              </w:rPr>
            </w:pPr>
            <w:r w:rsidRPr="00FD2867">
              <w:rPr>
                <w:rFonts w:ascii="David" w:hAnsi="David"/>
                <w:color w:val="000000"/>
                <w:rtl/>
              </w:rPr>
              <w:t>1.5 ליטר</w:t>
            </w:r>
          </w:p>
        </w:tc>
        <w:tc>
          <w:tcPr>
            <w:tcW w:w="1360" w:type="dxa"/>
            <w:tcBorders>
              <w:top w:val="nil"/>
              <w:left w:val="double" w:sz="6" w:space="0" w:color="auto"/>
              <w:bottom w:val="double" w:sz="6" w:space="0" w:color="auto"/>
              <w:right w:val="double" w:sz="6" w:space="0" w:color="auto"/>
            </w:tcBorders>
            <w:shd w:val="clear" w:color="000000" w:fill="FFFFFF"/>
          </w:tcPr>
          <w:p w14:paraId="659EA721" w14:textId="2FDCEE6E" w:rsidR="00F14DEF" w:rsidRPr="00FD2867" w:rsidRDefault="00DE632F" w:rsidP="00F14DEF">
            <w:pPr>
              <w:rPr>
                <w:rFonts w:ascii="David" w:hAnsi="David"/>
                <w:color w:val="000000"/>
                <w:rtl/>
              </w:rPr>
            </w:pPr>
            <w:r>
              <w:rPr>
                <w:rFonts w:ascii="David" w:hAnsi="David" w:hint="cs"/>
                <w:color w:val="000000"/>
                <w:rtl/>
              </w:rPr>
              <w:t>7</w:t>
            </w:r>
            <w:r w:rsidR="00F14DEF">
              <w:rPr>
                <w:rFonts w:ascii="David" w:hAnsi="David" w:hint="cs"/>
                <w:color w:val="000000"/>
                <w:rtl/>
              </w:rPr>
              <w:t xml:space="preserve"> ₪ </w:t>
            </w:r>
          </w:p>
        </w:tc>
      </w:tr>
      <w:tr w:rsidR="00F14DEF" w:rsidRPr="00FD2867" w14:paraId="74506674" w14:textId="5D48F48D"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8C1D0D2" w14:textId="77777777" w:rsidR="00F14DEF" w:rsidRPr="00FD2867" w:rsidRDefault="00F14DEF" w:rsidP="00F14DEF">
            <w:pPr>
              <w:rPr>
                <w:rFonts w:ascii="David" w:hAnsi="David"/>
                <w:color w:val="000000"/>
                <w:rtl/>
              </w:rPr>
            </w:pPr>
            <w:r w:rsidRPr="00FD2867">
              <w:rPr>
                <w:rFonts w:ascii="David" w:hAnsi="David"/>
                <w:color w:val="000000"/>
                <w:rtl/>
              </w:rPr>
              <w:t>בקבוק סודה</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E74DD08" w14:textId="488E43F4" w:rsidR="00F14DEF" w:rsidRPr="00FD2867" w:rsidRDefault="00F14DEF" w:rsidP="00F14DEF">
            <w:pPr>
              <w:rPr>
                <w:rFonts w:ascii="David" w:hAnsi="David"/>
                <w:color w:val="000000"/>
                <w:rtl/>
              </w:rPr>
            </w:pPr>
            <w:r>
              <w:rPr>
                <w:rFonts w:ascii="David" w:hAnsi="David" w:hint="cs"/>
                <w:color w:val="000000"/>
                <w:rtl/>
              </w:rPr>
              <w:t>500</w:t>
            </w:r>
            <w:r w:rsidRPr="00FD2867">
              <w:rPr>
                <w:rFonts w:ascii="David" w:hAnsi="David"/>
                <w:color w:val="000000"/>
                <w:rtl/>
              </w:rPr>
              <w:t xml:space="preserve"> מ"ל</w:t>
            </w:r>
          </w:p>
        </w:tc>
        <w:tc>
          <w:tcPr>
            <w:tcW w:w="1360" w:type="dxa"/>
            <w:tcBorders>
              <w:top w:val="nil"/>
              <w:left w:val="double" w:sz="6" w:space="0" w:color="auto"/>
              <w:bottom w:val="double" w:sz="6" w:space="0" w:color="auto"/>
              <w:right w:val="double" w:sz="6" w:space="0" w:color="auto"/>
            </w:tcBorders>
            <w:shd w:val="clear" w:color="000000" w:fill="FFFFFF"/>
          </w:tcPr>
          <w:p w14:paraId="52DAB444" w14:textId="672C74E6" w:rsidR="00F14DEF" w:rsidRPr="00FD2867" w:rsidRDefault="00DE632F" w:rsidP="00F14DEF">
            <w:pPr>
              <w:rPr>
                <w:rFonts w:ascii="David" w:hAnsi="David"/>
                <w:color w:val="000000"/>
                <w:rtl/>
              </w:rPr>
            </w:pPr>
            <w:r>
              <w:rPr>
                <w:rFonts w:ascii="David" w:hAnsi="David" w:hint="cs"/>
                <w:color w:val="000000"/>
                <w:rtl/>
              </w:rPr>
              <w:t>5</w:t>
            </w:r>
            <w:r w:rsidR="00F14DEF">
              <w:rPr>
                <w:rFonts w:ascii="David" w:hAnsi="David" w:hint="cs"/>
                <w:color w:val="000000"/>
                <w:rtl/>
              </w:rPr>
              <w:t xml:space="preserve">.5 ₪ </w:t>
            </w:r>
          </w:p>
        </w:tc>
      </w:tr>
      <w:tr w:rsidR="009B2061" w:rsidRPr="00FD2867" w14:paraId="5EA5DD6B" w14:textId="4043804C" w:rsidTr="009B2061">
        <w:trPr>
          <w:trHeight w:val="468"/>
        </w:trPr>
        <w:tc>
          <w:tcPr>
            <w:tcW w:w="6288" w:type="dxa"/>
            <w:tcBorders>
              <w:top w:val="nil"/>
              <w:left w:val="double" w:sz="6" w:space="0" w:color="auto"/>
              <w:bottom w:val="double" w:sz="6" w:space="0" w:color="auto"/>
              <w:right w:val="double" w:sz="6" w:space="0" w:color="auto"/>
            </w:tcBorders>
            <w:shd w:val="clear" w:color="000000" w:fill="BFBFBF"/>
            <w:vAlign w:val="center"/>
            <w:hideMark/>
          </w:tcPr>
          <w:p w14:paraId="4B775538" w14:textId="77777777" w:rsidR="009B2061" w:rsidRPr="00FD2867" w:rsidRDefault="009B2061" w:rsidP="00F51D0C">
            <w:pPr>
              <w:rPr>
                <w:rFonts w:ascii="David" w:hAnsi="David"/>
                <w:b/>
                <w:bCs/>
                <w:color w:val="000000"/>
                <w:rtl/>
              </w:rPr>
            </w:pPr>
            <w:r w:rsidRPr="00FD2867">
              <w:rPr>
                <w:rFonts w:ascii="David" w:hAnsi="David"/>
                <w:b/>
                <w:bCs/>
                <w:color w:val="000000"/>
                <w:rtl/>
              </w:rPr>
              <w:t xml:space="preserve">משקאות חמים </w:t>
            </w:r>
            <w:r>
              <w:rPr>
                <w:rFonts w:ascii="David" w:hAnsi="David"/>
                <w:b/>
                <w:bCs/>
                <w:color w:val="000000"/>
                <w:rtl/>
              </w:rPr>
              <w:t>–</w:t>
            </w:r>
            <w:r>
              <w:rPr>
                <w:rFonts w:ascii="David" w:hAnsi="David" w:hint="cs"/>
                <w:b/>
                <w:bCs/>
                <w:color w:val="000000"/>
                <w:rtl/>
              </w:rPr>
              <w:t xml:space="preserve"> </w:t>
            </w:r>
            <w:r w:rsidRPr="00FD2867">
              <w:rPr>
                <w:rFonts w:ascii="David" w:hAnsi="David"/>
                <w:b/>
                <w:bCs/>
                <w:color w:val="000000"/>
                <w:rtl/>
              </w:rPr>
              <w:t>קבוצה ג'</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3C0D2088" w14:textId="77777777" w:rsidR="009B2061" w:rsidRPr="00FD2867" w:rsidRDefault="009B2061" w:rsidP="00F51D0C">
            <w:pPr>
              <w:rPr>
                <w:rFonts w:ascii="David" w:hAnsi="David"/>
                <w:b/>
                <w:bCs/>
                <w:color w:val="000000"/>
                <w:rtl/>
              </w:rPr>
            </w:pPr>
            <w:r w:rsidRPr="00FD2867">
              <w:rPr>
                <w:rFonts w:ascii="David" w:hAnsi="David"/>
                <w:b/>
                <w:bCs/>
                <w:color w:val="000000"/>
                <w:rtl/>
              </w:rPr>
              <w:t> </w:t>
            </w:r>
          </w:p>
        </w:tc>
        <w:tc>
          <w:tcPr>
            <w:tcW w:w="1360" w:type="dxa"/>
            <w:tcBorders>
              <w:top w:val="nil"/>
              <w:left w:val="double" w:sz="6" w:space="0" w:color="auto"/>
              <w:bottom w:val="double" w:sz="6" w:space="0" w:color="auto"/>
              <w:right w:val="double" w:sz="6" w:space="0" w:color="auto"/>
            </w:tcBorders>
            <w:shd w:val="clear" w:color="000000" w:fill="BFBFBF"/>
          </w:tcPr>
          <w:p w14:paraId="789DB02F" w14:textId="77777777" w:rsidR="009B2061" w:rsidRPr="00FD2867" w:rsidRDefault="009B2061" w:rsidP="00F51D0C">
            <w:pPr>
              <w:rPr>
                <w:rFonts w:ascii="David" w:hAnsi="David"/>
                <w:b/>
                <w:bCs/>
                <w:color w:val="000000"/>
                <w:rtl/>
              </w:rPr>
            </w:pPr>
          </w:p>
        </w:tc>
      </w:tr>
      <w:tr w:rsidR="00AC5F41" w:rsidRPr="00FD2867" w14:paraId="65E6332A" w14:textId="2F4C32D4" w:rsidTr="00D73C68">
        <w:trPr>
          <w:trHeight w:val="375"/>
        </w:trPr>
        <w:tc>
          <w:tcPr>
            <w:tcW w:w="9308" w:type="dxa"/>
            <w:gridSpan w:val="3"/>
            <w:tcBorders>
              <w:top w:val="nil"/>
              <w:left w:val="double" w:sz="6" w:space="0" w:color="auto"/>
              <w:bottom w:val="double" w:sz="6" w:space="0" w:color="auto"/>
              <w:right w:val="double" w:sz="6" w:space="0" w:color="auto"/>
            </w:tcBorders>
            <w:vAlign w:val="center"/>
          </w:tcPr>
          <w:p w14:paraId="1946C02A" w14:textId="19A6DA8E" w:rsidR="00AC5F41" w:rsidRPr="00FD2C88" w:rsidRDefault="00AC5F41" w:rsidP="00F51D0C">
            <w:pPr>
              <w:spacing w:line="360" w:lineRule="auto"/>
              <w:rPr>
                <w:rFonts w:ascii="David" w:hAnsi="David"/>
                <w:color w:val="000000"/>
                <w:rtl/>
              </w:rPr>
            </w:pPr>
            <w:r w:rsidRPr="00FD2C88">
              <w:rPr>
                <w:rFonts w:ascii="David" w:hAnsi="David" w:hint="eastAsia"/>
                <w:color w:val="000000"/>
                <w:rtl/>
              </w:rPr>
              <w:t>מחירי</w:t>
            </w:r>
            <w:r w:rsidRPr="00FD2C88">
              <w:rPr>
                <w:rFonts w:ascii="David" w:hAnsi="David"/>
                <w:color w:val="000000"/>
                <w:rtl/>
              </w:rPr>
              <w:t xml:space="preserve"> </w:t>
            </w:r>
            <w:r w:rsidRPr="00FD2C88">
              <w:rPr>
                <w:rFonts w:ascii="David" w:hAnsi="David" w:hint="cs"/>
                <w:color w:val="000000"/>
                <w:rtl/>
              </w:rPr>
              <w:t>ה</w:t>
            </w:r>
            <w:r w:rsidRPr="00FD2C88">
              <w:rPr>
                <w:rFonts w:ascii="David" w:hAnsi="David" w:hint="eastAsia"/>
                <w:color w:val="000000"/>
                <w:rtl/>
              </w:rPr>
              <w:t>משקאות</w:t>
            </w:r>
            <w:r w:rsidRPr="00FD2C88">
              <w:rPr>
                <w:rFonts w:ascii="David" w:hAnsi="David"/>
                <w:color w:val="000000"/>
                <w:rtl/>
              </w:rPr>
              <w:t xml:space="preserve"> </w:t>
            </w:r>
            <w:r w:rsidRPr="00FD2C88">
              <w:rPr>
                <w:rFonts w:ascii="David" w:hAnsi="David" w:hint="eastAsia"/>
                <w:color w:val="000000"/>
                <w:rtl/>
              </w:rPr>
              <w:t>החמ</w:t>
            </w:r>
            <w:r w:rsidRPr="00FD2C88">
              <w:rPr>
                <w:rFonts w:ascii="David" w:hAnsi="David" w:hint="cs"/>
                <w:color w:val="000000"/>
                <w:rtl/>
              </w:rPr>
              <w:t>ים</w:t>
            </w:r>
            <w:r w:rsidRPr="00FD2C88">
              <w:rPr>
                <w:rFonts w:ascii="David" w:hAnsi="David"/>
                <w:color w:val="000000"/>
                <w:rtl/>
              </w:rPr>
              <w:t xml:space="preserve"> </w:t>
            </w:r>
            <w:r w:rsidRPr="00FD2C88">
              <w:rPr>
                <w:rFonts w:ascii="David" w:hAnsi="David" w:hint="eastAsia"/>
                <w:color w:val="000000"/>
                <w:rtl/>
              </w:rPr>
              <w:t>כוללים</w:t>
            </w:r>
            <w:r w:rsidRPr="00FD2C88">
              <w:rPr>
                <w:rFonts w:ascii="David" w:hAnsi="David" w:hint="cs"/>
                <w:color w:val="000000"/>
                <w:rtl/>
              </w:rPr>
              <w:t>:</w:t>
            </w:r>
            <w:r w:rsidRPr="00FD2C88">
              <w:rPr>
                <w:rFonts w:ascii="David" w:hAnsi="David"/>
                <w:color w:val="000000"/>
                <w:rtl/>
              </w:rPr>
              <w:t xml:space="preserve"> </w:t>
            </w:r>
            <w:r w:rsidRPr="00FD2C88">
              <w:rPr>
                <w:rFonts w:ascii="David" w:hAnsi="David" w:hint="eastAsia"/>
                <w:color w:val="000000"/>
                <w:rtl/>
              </w:rPr>
              <w:t>כוסות</w:t>
            </w:r>
            <w:r w:rsidRPr="00FD2C88">
              <w:rPr>
                <w:rFonts w:ascii="David" w:hAnsi="David"/>
                <w:color w:val="000000"/>
                <w:rtl/>
              </w:rPr>
              <w:t xml:space="preserve"> </w:t>
            </w:r>
            <w:r w:rsidRPr="00FD2C88">
              <w:rPr>
                <w:rFonts w:ascii="David" w:hAnsi="David" w:hint="eastAsia"/>
                <w:color w:val="000000"/>
                <w:rtl/>
              </w:rPr>
              <w:t>חד</w:t>
            </w:r>
            <w:r w:rsidRPr="00FD2C88">
              <w:rPr>
                <w:rFonts w:ascii="David" w:hAnsi="David"/>
                <w:color w:val="000000"/>
                <w:rtl/>
              </w:rPr>
              <w:t xml:space="preserve">-פעמיות, </w:t>
            </w:r>
            <w:r w:rsidRPr="00FD2C88">
              <w:rPr>
                <w:rFonts w:ascii="David" w:hAnsi="David" w:hint="eastAsia"/>
                <w:color w:val="000000"/>
                <w:rtl/>
              </w:rPr>
              <w:t>סוכר</w:t>
            </w:r>
            <w:r w:rsidRPr="00FD2C88">
              <w:rPr>
                <w:rFonts w:ascii="David" w:hAnsi="David"/>
                <w:color w:val="000000"/>
                <w:rtl/>
              </w:rPr>
              <w:t xml:space="preserve">, </w:t>
            </w:r>
            <w:r w:rsidRPr="00FD2C88">
              <w:rPr>
                <w:rFonts w:ascii="David" w:hAnsi="David" w:hint="eastAsia"/>
                <w:color w:val="000000"/>
                <w:rtl/>
              </w:rPr>
              <w:t>סוכרזית</w:t>
            </w:r>
            <w:r w:rsidRPr="00FD2C88">
              <w:rPr>
                <w:rFonts w:ascii="David" w:hAnsi="David"/>
                <w:color w:val="000000"/>
                <w:rtl/>
              </w:rPr>
              <w:t xml:space="preserve">, </w:t>
            </w:r>
            <w:r w:rsidRPr="00FD2C88">
              <w:rPr>
                <w:rFonts w:ascii="David" w:hAnsi="David" w:hint="eastAsia"/>
                <w:color w:val="000000"/>
                <w:rtl/>
              </w:rPr>
              <w:t>כפיות</w:t>
            </w:r>
            <w:r w:rsidRPr="00FD2C88">
              <w:rPr>
                <w:rFonts w:ascii="David" w:hAnsi="David"/>
                <w:color w:val="000000"/>
                <w:rtl/>
              </w:rPr>
              <w:t xml:space="preserve"> </w:t>
            </w:r>
            <w:r w:rsidRPr="00FD2C88">
              <w:rPr>
                <w:rFonts w:ascii="David" w:hAnsi="David" w:hint="eastAsia"/>
                <w:color w:val="000000"/>
                <w:rtl/>
              </w:rPr>
              <w:t>וכד</w:t>
            </w:r>
            <w:r w:rsidRPr="00FD2C88">
              <w:rPr>
                <w:rFonts w:ascii="David" w:hAnsi="David"/>
                <w:color w:val="000000"/>
                <w:rtl/>
              </w:rPr>
              <w:t>'</w:t>
            </w:r>
            <w:r w:rsidRPr="00FD2C88">
              <w:rPr>
                <w:rFonts w:ascii="David" w:hAnsi="David" w:hint="eastAsia"/>
                <w:color w:val="000000"/>
                <w:rtl/>
              </w:rPr>
              <w:t xml:space="preserve"> ולא</w:t>
            </w:r>
            <w:r w:rsidRPr="00FD2C88">
              <w:rPr>
                <w:rFonts w:ascii="David" w:hAnsi="David"/>
                <w:color w:val="000000"/>
                <w:rtl/>
              </w:rPr>
              <w:t xml:space="preserve"> </w:t>
            </w:r>
            <w:r w:rsidRPr="00FD2C88">
              <w:rPr>
                <w:rFonts w:ascii="David" w:hAnsi="David" w:hint="eastAsia"/>
                <w:color w:val="000000"/>
                <w:rtl/>
              </w:rPr>
              <w:t>תתווסף</w:t>
            </w:r>
            <w:r w:rsidRPr="00FD2C88">
              <w:rPr>
                <w:rFonts w:ascii="David" w:hAnsi="David"/>
                <w:color w:val="000000"/>
                <w:rtl/>
              </w:rPr>
              <w:t xml:space="preserve"> </w:t>
            </w:r>
            <w:r w:rsidRPr="00FD2C88">
              <w:rPr>
                <w:rFonts w:ascii="David" w:hAnsi="David" w:hint="eastAsia"/>
                <w:color w:val="000000"/>
                <w:rtl/>
              </w:rPr>
              <w:t>עליהם</w:t>
            </w:r>
            <w:r w:rsidRPr="00FD2C88">
              <w:rPr>
                <w:rFonts w:ascii="David" w:hAnsi="David"/>
                <w:color w:val="000000"/>
                <w:rtl/>
              </w:rPr>
              <w:t xml:space="preserve"> </w:t>
            </w:r>
            <w:r w:rsidRPr="00FD2C88">
              <w:rPr>
                <w:rFonts w:ascii="David" w:hAnsi="David" w:hint="eastAsia"/>
                <w:color w:val="000000"/>
                <w:rtl/>
              </w:rPr>
              <w:t>עלות</w:t>
            </w:r>
            <w:r w:rsidRPr="00FD2C88">
              <w:rPr>
                <w:rFonts w:ascii="David" w:hAnsi="David"/>
                <w:color w:val="000000"/>
                <w:rtl/>
              </w:rPr>
              <w:t xml:space="preserve"> </w:t>
            </w:r>
            <w:r w:rsidRPr="00FD2C88">
              <w:rPr>
                <w:rFonts w:ascii="David" w:hAnsi="David" w:hint="eastAsia"/>
                <w:color w:val="000000"/>
                <w:rtl/>
              </w:rPr>
              <w:t>נוספת</w:t>
            </w:r>
          </w:p>
        </w:tc>
      </w:tr>
      <w:tr w:rsidR="00F14DEF" w:rsidRPr="00FD2867" w14:paraId="0151C69F" w14:textId="7366E85B"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B45D1B6" w14:textId="77777777" w:rsidR="00F14DEF" w:rsidRPr="00FD2867" w:rsidRDefault="00F14DEF" w:rsidP="00F14DEF">
            <w:pPr>
              <w:rPr>
                <w:rFonts w:ascii="David" w:hAnsi="David"/>
                <w:color w:val="000000"/>
                <w:rtl/>
              </w:rPr>
            </w:pPr>
            <w:r w:rsidRPr="00FD2867">
              <w:rPr>
                <w:rFonts w:ascii="David" w:hAnsi="David"/>
                <w:color w:val="000000"/>
                <w:rtl/>
              </w:rPr>
              <w:t>קפה נמס / על חלב</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508B0BD5"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4DECCFB0" w14:textId="7E6327F3" w:rsidR="00F14DEF" w:rsidRPr="00FD2867" w:rsidRDefault="00F14DEF" w:rsidP="00F14DEF">
            <w:pPr>
              <w:rPr>
                <w:rFonts w:ascii="David" w:hAnsi="David"/>
                <w:color w:val="000000"/>
                <w:rtl/>
              </w:rPr>
            </w:pPr>
            <w:r>
              <w:rPr>
                <w:rFonts w:ascii="David" w:hAnsi="David" w:hint="cs"/>
                <w:color w:val="000000"/>
                <w:rtl/>
              </w:rPr>
              <w:t xml:space="preserve">8 ₪ </w:t>
            </w:r>
          </w:p>
        </w:tc>
      </w:tr>
      <w:tr w:rsidR="00F14DEF" w:rsidRPr="00FD2867" w14:paraId="01C3E2A7" w14:textId="30664B2F"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393D65E1" w14:textId="77777777" w:rsidR="00F14DEF" w:rsidRPr="00FD2867" w:rsidRDefault="00F14DEF" w:rsidP="00F14DEF">
            <w:pPr>
              <w:rPr>
                <w:rFonts w:ascii="David" w:hAnsi="David"/>
                <w:color w:val="000000"/>
                <w:rtl/>
              </w:rPr>
            </w:pPr>
            <w:r w:rsidRPr="00FD2867">
              <w:rPr>
                <w:rFonts w:ascii="David" w:hAnsi="David"/>
                <w:color w:val="000000"/>
                <w:rtl/>
              </w:rPr>
              <w:t>קפה שחור / על חלב</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037A3159"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5F5F0DCF" w14:textId="5703C901" w:rsidR="00F14DEF" w:rsidRPr="00FD2867" w:rsidRDefault="00F14DEF" w:rsidP="00F14DEF">
            <w:pPr>
              <w:rPr>
                <w:rFonts w:ascii="David" w:hAnsi="David"/>
                <w:color w:val="000000"/>
                <w:rtl/>
              </w:rPr>
            </w:pPr>
            <w:r>
              <w:rPr>
                <w:rFonts w:ascii="David" w:hAnsi="David" w:hint="cs"/>
                <w:color w:val="000000"/>
                <w:rtl/>
              </w:rPr>
              <w:t xml:space="preserve">7 ₪ </w:t>
            </w:r>
          </w:p>
        </w:tc>
      </w:tr>
      <w:tr w:rsidR="00F14DEF" w:rsidRPr="00FD2867" w14:paraId="2888BCAF" w14:textId="4C05535B"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2DAC070" w14:textId="77777777" w:rsidR="00F14DEF" w:rsidRPr="00FD2867" w:rsidRDefault="00F14DEF" w:rsidP="00F14DEF">
            <w:pPr>
              <w:rPr>
                <w:rFonts w:ascii="David" w:hAnsi="David"/>
                <w:color w:val="000000"/>
                <w:rtl/>
              </w:rPr>
            </w:pPr>
            <w:r w:rsidRPr="00FD2867">
              <w:rPr>
                <w:rFonts w:ascii="David" w:hAnsi="David"/>
                <w:color w:val="000000"/>
                <w:rtl/>
              </w:rPr>
              <w:t>שוקו / חלב</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D156321"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035B98E3" w14:textId="7167CAD8" w:rsidR="00F14DEF" w:rsidRPr="00FD2867" w:rsidRDefault="00F14DEF" w:rsidP="00F14DEF">
            <w:pPr>
              <w:rPr>
                <w:rFonts w:ascii="David" w:hAnsi="David"/>
                <w:color w:val="000000"/>
                <w:rtl/>
              </w:rPr>
            </w:pPr>
            <w:r>
              <w:rPr>
                <w:rFonts w:ascii="David" w:hAnsi="David" w:hint="cs"/>
                <w:color w:val="000000"/>
                <w:rtl/>
              </w:rPr>
              <w:t xml:space="preserve">8 ₪ </w:t>
            </w:r>
          </w:p>
        </w:tc>
      </w:tr>
      <w:tr w:rsidR="00F14DEF" w:rsidRPr="00FD2867" w14:paraId="6F58F91D" w14:textId="78C3116F"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0BB5B4B" w14:textId="77777777" w:rsidR="00F14DEF" w:rsidRPr="00FD2867" w:rsidRDefault="00F14DEF" w:rsidP="00F14DEF">
            <w:pPr>
              <w:rPr>
                <w:rFonts w:ascii="David" w:hAnsi="David"/>
                <w:color w:val="000000"/>
                <w:rtl/>
              </w:rPr>
            </w:pPr>
            <w:r w:rsidRPr="00FD2867">
              <w:rPr>
                <w:rFonts w:ascii="David" w:hAnsi="David"/>
                <w:color w:val="000000"/>
                <w:rtl/>
              </w:rPr>
              <w:t>תה, לימון, נענע, ובמבחר טעמים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EAA1E4B"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6E80BBF8" w14:textId="15AB8A07" w:rsidR="00F14DEF" w:rsidRPr="00FD2867" w:rsidRDefault="00F14DEF" w:rsidP="00F14DEF">
            <w:pPr>
              <w:rPr>
                <w:rFonts w:ascii="David" w:hAnsi="David"/>
                <w:color w:val="000000"/>
                <w:rtl/>
              </w:rPr>
            </w:pPr>
            <w:r>
              <w:rPr>
                <w:rFonts w:ascii="David" w:hAnsi="David" w:hint="cs"/>
                <w:color w:val="000000"/>
                <w:rtl/>
              </w:rPr>
              <w:t xml:space="preserve">6 ₪ </w:t>
            </w:r>
          </w:p>
        </w:tc>
      </w:tr>
      <w:tr w:rsidR="00F14DEF" w:rsidRPr="00FD2867" w14:paraId="7AFBA227" w14:textId="00D9AFF9"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359AD85" w14:textId="77777777" w:rsidR="00F14DEF" w:rsidRPr="00FD2867" w:rsidRDefault="00F14DEF" w:rsidP="00F14DEF">
            <w:pPr>
              <w:rPr>
                <w:rFonts w:ascii="David" w:hAnsi="David"/>
                <w:color w:val="000000"/>
                <w:rtl/>
              </w:rPr>
            </w:pPr>
            <w:r w:rsidRPr="00FD2867">
              <w:rPr>
                <w:rFonts w:ascii="David" w:hAnsi="David"/>
                <w:color w:val="000000"/>
                <w:rtl/>
              </w:rPr>
              <w:t>תה צמחים (חליטות צמחים)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2629504"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3A4083E7" w14:textId="188246F7" w:rsidR="00F14DEF" w:rsidRPr="00FD2867" w:rsidRDefault="00F14DEF" w:rsidP="00F14DEF">
            <w:pPr>
              <w:rPr>
                <w:rFonts w:ascii="David" w:hAnsi="David"/>
                <w:color w:val="000000"/>
                <w:rtl/>
              </w:rPr>
            </w:pPr>
            <w:r>
              <w:rPr>
                <w:rFonts w:ascii="David" w:hAnsi="David" w:hint="cs"/>
                <w:color w:val="000000"/>
                <w:rtl/>
              </w:rPr>
              <w:t xml:space="preserve">7 ₪ </w:t>
            </w:r>
          </w:p>
        </w:tc>
      </w:tr>
      <w:tr w:rsidR="00F14DEF" w:rsidRPr="00FD2867" w14:paraId="68EB8E72" w14:textId="46581EFB"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2889AFF" w14:textId="77777777" w:rsidR="00F14DEF" w:rsidRPr="00FD2867" w:rsidRDefault="00F14DEF" w:rsidP="00F14DEF">
            <w:pPr>
              <w:rPr>
                <w:rFonts w:ascii="David" w:hAnsi="David"/>
                <w:color w:val="000000"/>
                <w:rtl/>
              </w:rPr>
            </w:pPr>
            <w:r w:rsidRPr="00FD2867">
              <w:rPr>
                <w:rFonts w:ascii="David" w:hAnsi="David"/>
                <w:color w:val="000000"/>
                <w:rtl/>
              </w:rPr>
              <w:t>סחלב מוגש חם עם תוספות אופייניות, פתיתי קוקוס, קינמון, שברי בוטנים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DAEE09B" w14:textId="77777777" w:rsidR="00F14DEF" w:rsidRPr="00FD2867" w:rsidRDefault="00F14DEF" w:rsidP="00F14DEF">
            <w:pPr>
              <w:rPr>
                <w:rFonts w:ascii="David" w:hAnsi="David"/>
                <w:color w:val="000000"/>
                <w:rtl/>
              </w:rPr>
            </w:pPr>
            <w:r w:rsidRPr="00FD2867">
              <w:rPr>
                <w:rFonts w:ascii="David" w:hAnsi="David"/>
                <w:color w:val="000000"/>
                <w:rtl/>
              </w:rPr>
              <w:t>150 גרם</w:t>
            </w:r>
          </w:p>
        </w:tc>
        <w:tc>
          <w:tcPr>
            <w:tcW w:w="1360" w:type="dxa"/>
            <w:tcBorders>
              <w:top w:val="nil"/>
              <w:left w:val="double" w:sz="6" w:space="0" w:color="auto"/>
              <w:bottom w:val="double" w:sz="6" w:space="0" w:color="auto"/>
              <w:right w:val="double" w:sz="6" w:space="0" w:color="auto"/>
            </w:tcBorders>
            <w:shd w:val="clear" w:color="000000" w:fill="FFFFFF"/>
          </w:tcPr>
          <w:p w14:paraId="3DA94A5E" w14:textId="049864AB" w:rsidR="00F14DEF" w:rsidRPr="00FD2867" w:rsidRDefault="00F14DEF" w:rsidP="00F14DEF">
            <w:pPr>
              <w:rPr>
                <w:rFonts w:ascii="David" w:hAnsi="David"/>
                <w:color w:val="000000"/>
                <w:rtl/>
              </w:rPr>
            </w:pPr>
            <w:r>
              <w:rPr>
                <w:rFonts w:ascii="David" w:hAnsi="David" w:hint="cs"/>
                <w:color w:val="000000"/>
                <w:rtl/>
              </w:rPr>
              <w:t xml:space="preserve">15 ₪ </w:t>
            </w:r>
          </w:p>
        </w:tc>
      </w:tr>
      <w:tr w:rsidR="00F14DEF" w:rsidRPr="00FD2867" w14:paraId="3B04FB4C" w14:textId="19E0BA3B"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FC49A3C" w14:textId="77777777" w:rsidR="00F14DEF" w:rsidRPr="00FD2867" w:rsidRDefault="00F14DEF" w:rsidP="00F14DEF">
            <w:pPr>
              <w:rPr>
                <w:rFonts w:ascii="David" w:hAnsi="David"/>
                <w:color w:val="000000"/>
                <w:rtl/>
              </w:rPr>
            </w:pPr>
            <w:r w:rsidRPr="00FD2867">
              <w:rPr>
                <w:rFonts w:ascii="David" w:hAnsi="David"/>
                <w:color w:val="000000"/>
                <w:rtl/>
              </w:rPr>
              <w:t>סיידר חם</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245DBC13"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5D552FB7" w14:textId="63A8558F" w:rsidR="00F14DEF" w:rsidRPr="00FD2867" w:rsidRDefault="00F14DEF" w:rsidP="00F14DEF">
            <w:pPr>
              <w:rPr>
                <w:rFonts w:ascii="David" w:hAnsi="David"/>
                <w:color w:val="000000"/>
                <w:rtl/>
              </w:rPr>
            </w:pPr>
            <w:r>
              <w:rPr>
                <w:rFonts w:ascii="David" w:hAnsi="David" w:hint="cs"/>
                <w:color w:val="000000"/>
                <w:rtl/>
              </w:rPr>
              <w:t xml:space="preserve">15 ₪ </w:t>
            </w:r>
          </w:p>
        </w:tc>
      </w:tr>
      <w:tr w:rsidR="009B2061" w:rsidRPr="00FD2867" w14:paraId="2B2E3BFC" w14:textId="234A770C" w:rsidTr="009B2061">
        <w:trPr>
          <w:trHeight w:val="375"/>
        </w:trPr>
        <w:tc>
          <w:tcPr>
            <w:tcW w:w="6288" w:type="dxa"/>
            <w:tcBorders>
              <w:top w:val="nil"/>
              <w:left w:val="double" w:sz="6" w:space="0" w:color="auto"/>
              <w:bottom w:val="double" w:sz="6" w:space="0" w:color="auto"/>
              <w:right w:val="double" w:sz="6" w:space="0" w:color="auto"/>
            </w:tcBorders>
            <w:shd w:val="clear" w:color="000000" w:fill="BFBFBF"/>
            <w:vAlign w:val="center"/>
            <w:hideMark/>
          </w:tcPr>
          <w:p w14:paraId="492956A5" w14:textId="77777777" w:rsidR="009B2061" w:rsidRPr="00FD2867" w:rsidRDefault="009B2061" w:rsidP="00F51D0C">
            <w:pPr>
              <w:rPr>
                <w:rFonts w:ascii="David" w:hAnsi="David"/>
                <w:b/>
                <w:bCs/>
                <w:color w:val="000000"/>
                <w:rtl/>
              </w:rPr>
            </w:pPr>
            <w:r w:rsidRPr="00FD2867">
              <w:rPr>
                <w:rFonts w:ascii="David" w:hAnsi="David"/>
                <w:b/>
                <w:bCs/>
                <w:color w:val="000000"/>
                <w:rtl/>
              </w:rPr>
              <w:t xml:space="preserve">משקאות חמים ממכונת אספרסו </w:t>
            </w:r>
            <w:r>
              <w:rPr>
                <w:rFonts w:ascii="David" w:hAnsi="David"/>
                <w:b/>
                <w:bCs/>
                <w:color w:val="000000"/>
                <w:rtl/>
              </w:rPr>
              <w:t>–</w:t>
            </w:r>
            <w:r>
              <w:rPr>
                <w:rFonts w:ascii="David" w:hAnsi="David" w:hint="cs"/>
                <w:b/>
                <w:bCs/>
                <w:color w:val="000000"/>
                <w:rtl/>
              </w:rPr>
              <w:t xml:space="preserve"> </w:t>
            </w:r>
            <w:r w:rsidRPr="00FD2867">
              <w:rPr>
                <w:rFonts w:ascii="David" w:hAnsi="David"/>
                <w:b/>
                <w:bCs/>
                <w:color w:val="000000"/>
                <w:rtl/>
              </w:rPr>
              <w:t>קבוצה ג'</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51EDCF15" w14:textId="77777777" w:rsidR="009B2061" w:rsidRPr="00FD2867" w:rsidRDefault="009B2061" w:rsidP="00F51D0C">
            <w:pPr>
              <w:rPr>
                <w:rFonts w:ascii="David" w:hAnsi="David"/>
                <w:b/>
                <w:bCs/>
                <w:color w:val="000000"/>
                <w:rtl/>
              </w:rPr>
            </w:pPr>
            <w:r w:rsidRPr="00FD2867">
              <w:rPr>
                <w:rFonts w:ascii="David" w:hAnsi="David"/>
                <w:b/>
                <w:bCs/>
                <w:color w:val="000000"/>
                <w:rtl/>
              </w:rPr>
              <w:t> </w:t>
            </w:r>
          </w:p>
        </w:tc>
        <w:tc>
          <w:tcPr>
            <w:tcW w:w="1360" w:type="dxa"/>
            <w:tcBorders>
              <w:top w:val="nil"/>
              <w:left w:val="double" w:sz="6" w:space="0" w:color="auto"/>
              <w:bottom w:val="double" w:sz="6" w:space="0" w:color="auto"/>
              <w:right w:val="double" w:sz="6" w:space="0" w:color="auto"/>
            </w:tcBorders>
            <w:shd w:val="clear" w:color="000000" w:fill="BFBFBF"/>
          </w:tcPr>
          <w:p w14:paraId="7AC5D189" w14:textId="77777777" w:rsidR="009B2061" w:rsidRPr="00FD2867" w:rsidRDefault="009B2061" w:rsidP="00F51D0C">
            <w:pPr>
              <w:rPr>
                <w:rFonts w:ascii="David" w:hAnsi="David"/>
                <w:b/>
                <w:bCs/>
                <w:color w:val="000000"/>
                <w:rtl/>
              </w:rPr>
            </w:pPr>
          </w:p>
        </w:tc>
      </w:tr>
      <w:tr w:rsidR="00F14DEF" w:rsidRPr="00FD2867" w14:paraId="2145C1B3" w14:textId="23B8DF17"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7C006D8" w14:textId="77777777" w:rsidR="00F14DEF" w:rsidRPr="00FD2867" w:rsidRDefault="00F14DEF" w:rsidP="00F14DEF">
            <w:pPr>
              <w:rPr>
                <w:rFonts w:ascii="David" w:hAnsi="David"/>
                <w:color w:val="000000"/>
                <w:rtl/>
              </w:rPr>
            </w:pPr>
            <w:r w:rsidRPr="00FD2867">
              <w:rPr>
                <w:rFonts w:ascii="David" w:hAnsi="David"/>
                <w:color w:val="000000"/>
                <w:rtl/>
              </w:rPr>
              <w:t>אספרסו קצר/ארוך</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0CD34D36" w14:textId="77777777" w:rsidR="00F14DEF" w:rsidRPr="00FD2867" w:rsidRDefault="00F14DEF" w:rsidP="00F14DEF">
            <w:pPr>
              <w:rPr>
                <w:rFonts w:ascii="David" w:hAnsi="David"/>
                <w:color w:val="000000"/>
                <w:rtl/>
              </w:rPr>
            </w:pPr>
            <w:r w:rsidRPr="00FD2867">
              <w:rPr>
                <w:rFonts w:ascii="David" w:hAnsi="David"/>
                <w:color w:val="000000"/>
                <w:rtl/>
              </w:rPr>
              <w:t>30 מ"ל</w:t>
            </w:r>
          </w:p>
        </w:tc>
        <w:tc>
          <w:tcPr>
            <w:tcW w:w="1360" w:type="dxa"/>
            <w:tcBorders>
              <w:top w:val="nil"/>
              <w:left w:val="double" w:sz="6" w:space="0" w:color="auto"/>
              <w:bottom w:val="double" w:sz="6" w:space="0" w:color="auto"/>
              <w:right w:val="double" w:sz="6" w:space="0" w:color="auto"/>
            </w:tcBorders>
            <w:shd w:val="clear" w:color="000000" w:fill="FFFFFF"/>
          </w:tcPr>
          <w:p w14:paraId="0653441C" w14:textId="18956768" w:rsidR="00F14DEF" w:rsidRPr="00FD2867" w:rsidRDefault="00F14DEF" w:rsidP="00F14DEF">
            <w:pPr>
              <w:rPr>
                <w:rFonts w:ascii="David" w:hAnsi="David"/>
                <w:color w:val="000000"/>
                <w:rtl/>
              </w:rPr>
            </w:pPr>
            <w:r>
              <w:rPr>
                <w:rFonts w:ascii="David" w:hAnsi="David" w:hint="cs"/>
                <w:color w:val="000000"/>
                <w:rtl/>
              </w:rPr>
              <w:t xml:space="preserve">6 ₪ </w:t>
            </w:r>
          </w:p>
        </w:tc>
      </w:tr>
      <w:tr w:rsidR="00F14DEF" w:rsidRPr="00FD2867" w14:paraId="53FAC994" w14:textId="41C47991"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C24A288" w14:textId="77777777" w:rsidR="00F14DEF" w:rsidRPr="00FD2867" w:rsidRDefault="00F14DEF" w:rsidP="00F14DEF">
            <w:pPr>
              <w:rPr>
                <w:rFonts w:ascii="David" w:hAnsi="David"/>
                <w:color w:val="000000"/>
                <w:rtl/>
              </w:rPr>
            </w:pPr>
            <w:r w:rsidRPr="00FD2867">
              <w:rPr>
                <w:rFonts w:ascii="David" w:hAnsi="David"/>
                <w:color w:val="000000"/>
                <w:rtl/>
              </w:rPr>
              <w:t>אספרסו כפול-שתי מנות אספרסו</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747BFF37" w14:textId="77777777" w:rsidR="00F14DEF" w:rsidRPr="00FD2867" w:rsidRDefault="00F14DEF" w:rsidP="00F14DEF">
            <w:pPr>
              <w:rPr>
                <w:rFonts w:ascii="David" w:hAnsi="David"/>
                <w:color w:val="000000"/>
                <w:rtl/>
              </w:rPr>
            </w:pPr>
            <w:r w:rsidRPr="00FD2867">
              <w:rPr>
                <w:rFonts w:ascii="David" w:hAnsi="David"/>
                <w:color w:val="000000"/>
                <w:rtl/>
              </w:rPr>
              <w:t xml:space="preserve">60 מ"ל </w:t>
            </w:r>
          </w:p>
        </w:tc>
        <w:tc>
          <w:tcPr>
            <w:tcW w:w="1360" w:type="dxa"/>
            <w:tcBorders>
              <w:top w:val="nil"/>
              <w:left w:val="double" w:sz="6" w:space="0" w:color="auto"/>
              <w:bottom w:val="double" w:sz="6" w:space="0" w:color="auto"/>
              <w:right w:val="double" w:sz="6" w:space="0" w:color="auto"/>
            </w:tcBorders>
            <w:shd w:val="clear" w:color="000000" w:fill="FFFFFF"/>
          </w:tcPr>
          <w:p w14:paraId="297891E9" w14:textId="19A623FF" w:rsidR="00F14DEF" w:rsidRPr="00FD2867" w:rsidRDefault="00F14DEF" w:rsidP="00F14DEF">
            <w:pPr>
              <w:rPr>
                <w:rFonts w:ascii="David" w:hAnsi="David"/>
                <w:color w:val="000000"/>
                <w:rtl/>
              </w:rPr>
            </w:pPr>
            <w:r>
              <w:rPr>
                <w:rFonts w:ascii="David" w:hAnsi="David" w:hint="cs"/>
                <w:color w:val="000000"/>
                <w:rtl/>
              </w:rPr>
              <w:t xml:space="preserve">8 ₪ </w:t>
            </w:r>
          </w:p>
        </w:tc>
      </w:tr>
      <w:tr w:rsidR="00F14DEF" w:rsidRPr="00FD2867" w14:paraId="38D6A9A6" w14:textId="4A2621E3"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714227C" w14:textId="77777777" w:rsidR="00F14DEF" w:rsidRPr="00FD2867" w:rsidRDefault="00F14DEF" w:rsidP="00F14DEF">
            <w:pPr>
              <w:rPr>
                <w:rFonts w:ascii="David" w:hAnsi="David"/>
                <w:color w:val="000000"/>
                <w:rtl/>
              </w:rPr>
            </w:pPr>
            <w:r w:rsidRPr="00FD2867">
              <w:rPr>
                <w:rFonts w:ascii="David" w:hAnsi="David"/>
                <w:color w:val="000000"/>
                <w:rtl/>
              </w:rPr>
              <w:t>קפוצ'ינו קטן-180 מ"ל, אספרסו, חלב חם וחלב מוקצף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3A7BC238" w14:textId="77777777" w:rsidR="00F14DEF" w:rsidRPr="00FD2867" w:rsidRDefault="00F14DEF" w:rsidP="00F14DEF">
            <w:pPr>
              <w:rPr>
                <w:rFonts w:ascii="David" w:hAnsi="David"/>
                <w:color w:val="000000"/>
                <w:rtl/>
              </w:rPr>
            </w:pPr>
            <w:r w:rsidRPr="00FD2867">
              <w:rPr>
                <w:rFonts w:ascii="David" w:hAnsi="David"/>
                <w:color w:val="000000"/>
                <w:rtl/>
              </w:rPr>
              <w:t xml:space="preserve">180 מ"ל </w:t>
            </w:r>
          </w:p>
        </w:tc>
        <w:tc>
          <w:tcPr>
            <w:tcW w:w="1360" w:type="dxa"/>
            <w:tcBorders>
              <w:top w:val="nil"/>
              <w:left w:val="double" w:sz="6" w:space="0" w:color="auto"/>
              <w:bottom w:val="double" w:sz="6" w:space="0" w:color="auto"/>
              <w:right w:val="double" w:sz="6" w:space="0" w:color="auto"/>
            </w:tcBorders>
            <w:shd w:val="clear" w:color="000000" w:fill="FFFFFF"/>
          </w:tcPr>
          <w:p w14:paraId="33EEE8CB" w14:textId="76ED40AA" w:rsidR="00F14DEF" w:rsidRPr="00FD2867" w:rsidRDefault="00F14DEF" w:rsidP="00F14DEF">
            <w:pPr>
              <w:rPr>
                <w:rFonts w:ascii="David" w:hAnsi="David"/>
                <w:color w:val="000000"/>
                <w:rtl/>
              </w:rPr>
            </w:pPr>
            <w:r>
              <w:rPr>
                <w:rFonts w:ascii="David" w:hAnsi="David" w:hint="cs"/>
                <w:color w:val="000000"/>
                <w:rtl/>
              </w:rPr>
              <w:t xml:space="preserve">8 ₪ </w:t>
            </w:r>
          </w:p>
        </w:tc>
      </w:tr>
      <w:tr w:rsidR="00F14DEF" w:rsidRPr="00FD2867" w14:paraId="352BC52F" w14:textId="301ED8B3"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1E370DD6" w14:textId="77777777" w:rsidR="00F14DEF" w:rsidRPr="00FD2867" w:rsidRDefault="00F14DEF" w:rsidP="00F14DEF">
            <w:pPr>
              <w:rPr>
                <w:rFonts w:ascii="David" w:hAnsi="David"/>
                <w:color w:val="000000"/>
                <w:rtl/>
              </w:rPr>
            </w:pPr>
            <w:r w:rsidRPr="00FD2867">
              <w:rPr>
                <w:rFonts w:ascii="David" w:hAnsi="David"/>
                <w:color w:val="000000"/>
                <w:rtl/>
              </w:rPr>
              <w:t>קפוצ'ינו בינוני-250 מ"ל, אספרסו, חלב חם וחלב מוקצף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411A9DFD" w14:textId="77777777" w:rsidR="00F14DEF" w:rsidRPr="00FD2867" w:rsidRDefault="00F14DEF" w:rsidP="00F14DEF">
            <w:pPr>
              <w:rPr>
                <w:rFonts w:ascii="David" w:hAnsi="David"/>
                <w:color w:val="000000"/>
                <w:rtl/>
              </w:rPr>
            </w:pPr>
            <w:r w:rsidRPr="00FD2867">
              <w:rPr>
                <w:rFonts w:ascii="David" w:hAnsi="David"/>
                <w:color w:val="000000"/>
                <w:rtl/>
              </w:rPr>
              <w:t xml:space="preserve">250 מ"ל </w:t>
            </w:r>
          </w:p>
        </w:tc>
        <w:tc>
          <w:tcPr>
            <w:tcW w:w="1360" w:type="dxa"/>
            <w:tcBorders>
              <w:top w:val="nil"/>
              <w:left w:val="double" w:sz="6" w:space="0" w:color="auto"/>
              <w:bottom w:val="double" w:sz="6" w:space="0" w:color="auto"/>
              <w:right w:val="double" w:sz="6" w:space="0" w:color="auto"/>
            </w:tcBorders>
            <w:shd w:val="clear" w:color="000000" w:fill="FFFFFF"/>
          </w:tcPr>
          <w:p w14:paraId="2A6C09AB" w14:textId="768665AA" w:rsidR="00F14DEF" w:rsidRPr="00FD2867" w:rsidRDefault="00F14DEF" w:rsidP="00F14DEF">
            <w:pPr>
              <w:rPr>
                <w:rFonts w:ascii="David" w:hAnsi="David"/>
                <w:color w:val="000000"/>
                <w:rtl/>
              </w:rPr>
            </w:pPr>
            <w:r>
              <w:rPr>
                <w:rFonts w:ascii="David" w:hAnsi="David" w:hint="cs"/>
                <w:color w:val="000000"/>
                <w:rtl/>
              </w:rPr>
              <w:t xml:space="preserve">9 ₪ </w:t>
            </w:r>
          </w:p>
        </w:tc>
      </w:tr>
      <w:tr w:rsidR="00F14DEF" w:rsidRPr="00FD2867" w14:paraId="0D2296E0" w14:textId="44DBAA55"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6B38607B" w14:textId="77777777" w:rsidR="00F14DEF" w:rsidRPr="00FD2867" w:rsidRDefault="00F14DEF" w:rsidP="00F14DEF">
            <w:pPr>
              <w:rPr>
                <w:rFonts w:ascii="David" w:hAnsi="David"/>
                <w:color w:val="000000"/>
                <w:rtl/>
              </w:rPr>
            </w:pPr>
            <w:r w:rsidRPr="00FD2867">
              <w:rPr>
                <w:rFonts w:ascii="David" w:hAnsi="David"/>
                <w:color w:val="000000"/>
                <w:rtl/>
              </w:rPr>
              <w:t>קפוצ'ינו גדול-330 מ"ל, שתי מנות אספרסו, חלב חם וחלב מוקצף</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6CDA48AA" w14:textId="77777777" w:rsidR="00F14DEF" w:rsidRPr="00FD2867" w:rsidRDefault="00F14DEF" w:rsidP="00F14DEF">
            <w:pPr>
              <w:rPr>
                <w:rFonts w:ascii="David" w:hAnsi="David"/>
                <w:color w:val="000000"/>
                <w:rtl/>
              </w:rPr>
            </w:pPr>
            <w:r w:rsidRPr="00FD2867">
              <w:rPr>
                <w:rFonts w:ascii="David" w:hAnsi="David"/>
                <w:color w:val="000000"/>
                <w:rtl/>
              </w:rPr>
              <w:t xml:space="preserve">330 מ"ל </w:t>
            </w:r>
          </w:p>
        </w:tc>
        <w:tc>
          <w:tcPr>
            <w:tcW w:w="1360" w:type="dxa"/>
            <w:tcBorders>
              <w:top w:val="nil"/>
              <w:left w:val="double" w:sz="6" w:space="0" w:color="auto"/>
              <w:bottom w:val="double" w:sz="6" w:space="0" w:color="auto"/>
              <w:right w:val="double" w:sz="6" w:space="0" w:color="auto"/>
            </w:tcBorders>
            <w:shd w:val="clear" w:color="000000" w:fill="FFFFFF"/>
          </w:tcPr>
          <w:p w14:paraId="3A225712" w14:textId="4E1BB503"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324CA14A" w14:textId="4541D2BC"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302BF42" w14:textId="77777777" w:rsidR="00F14DEF" w:rsidRPr="00FD2867" w:rsidRDefault="00F14DEF" w:rsidP="00F14DEF">
            <w:pPr>
              <w:rPr>
                <w:rFonts w:ascii="David" w:hAnsi="David"/>
                <w:color w:val="000000"/>
                <w:rtl/>
              </w:rPr>
            </w:pPr>
            <w:proofErr w:type="spellStart"/>
            <w:r w:rsidRPr="00FD2867">
              <w:rPr>
                <w:rFonts w:ascii="David" w:hAnsi="David"/>
                <w:color w:val="000000"/>
                <w:rtl/>
              </w:rPr>
              <w:t>אמריקנו</w:t>
            </w:r>
            <w:proofErr w:type="spellEnd"/>
            <w:r w:rsidRPr="00FD2867">
              <w:rPr>
                <w:rFonts w:ascii="David" w:hAnsi="David"/>
                <w:color w:val="000000"/>
                <w:rtl/>
              </w:rPr>
              <w:t xml:space="preserve"> עם חלב-חלב חם או קר לבחירת הסועד</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B6FFD14" w14:textId="77777777" w:rsidR="00F14DEF" w:rsidRPr="00FD2867" w:rsidRDefault="00F14DEF" w:rsidP="00F14DEF">
            <w:pPr>
              <w:rPr>
                <w:rFonts w:ascii="David" w:hAnsi="David"/>
                <w:color w:val="000000"/>
                <w:rtl/>
              </w:rPr>
            </w:pPr>
            <w:r w:rsidRPr="00FD2867">
              <w:rPr>
                <w:rFonts w:ascii="David" w:hAnsi="David"/>
                <w:color w:val="000000"/>
                <w:rtl/>
              </w:rPr>
              <w:t>250 מ"ל</w:t>
            </w:r>
          </w:p>
        </w:tc>
        <w:tc>
          <w:tcPr>
            <w:tcW w:w="1360" w:type="dxa"/>
            <w:tcBorders>
              <w:top w:val="nil"/>
              <w:left w:val="double" w:sz="6" w:space="0" w:color="auto"/>
              <w:bottom w:val="double" w:sz="6" w:space="0" w:color="auto"/>
              <w:right w:val="double" w:sz="6" w:space="0" w:color="auto"/>
            </w:tcBorders>
            <w:shd w:val="clear" w:color="000000" w:fill="FFFFFF"/>
          </w:tcPr>
          <w:p w14:paraId="093E42CD" w14:textId="3C4D4E05" w:rsidR="00F14DEF" w:rsidRPr="00FD2867" w:rsidRDefault="00F14DEF" w:rsidP="00F14DEF">
            <w:pPr>
              <w:rPr>
                <w:rFonts w:ascii="David" w:hAnsi="David"/>
                <w:color w:val="000000"/>
                <w:rtl/>
              </w:rPr>
            </w:pPr>
            <w:r>
              <w:rPr>
                <w:rFonts w:ascii="David" w:hAnsi="David" w:hint="cs"/>
                <w:color w:val="000000"/>
                <w:rtl/>
              </w:rPr>
              <w:t xml:space="preserve">8 ₪ </w:t>
            </w:r>
          </w:p>
        </w:tc>
      </w:tr>
      <w:tr w:rsidR="00F14DEF" w:rsidRPr="00FD2867" w14:paraId="2372E1C0" w14:textId="18C96032"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0D46721" w14:textId="77777777" w:rsidR="00F14DEF" w:rsidRPr="00FD2867" w:rsidRDefault="00F14DEF" w:rsidP="00F14DEF">
            <w:pPr>
              <w:rPr>
                <w:rFonts w:ascii="David" w:hAnsi="David"/>
                <w:color w:val="000000"/>
                <w:rtl/>
              </w:rPr>
            </w:pPr>
            <w:r w:rsidRPr="00FD2867">
              <w:rPr>
                <w:rFonts w:ascii="David" w:hAnsi="David"/>
                <w:color w:val="000000"/>
                <w:rtl/>
              </w:rPr>
              <w:t xml:space="preserve">קפה קר- קפוצ'ינו / </w:t>
            </w:r>
            <w:proofErr w:type="spellStart"/>
            <w:r w:rsidRPr="00FD2867">
              <w:rPr>
                <w:rFonts w:ascii="David" w:hAnsi="David"/>
                <w:color w:val="000000"/>
                <w:rtl/>
              </w:rPr>
              <w:t>אמריקנו</w:t>
            </w:r>
            <w:proofErr w:type="spellEnd"/>
            <w:r w:rsidRPr="00FD2867">
              <w:rPr>
                <w:rFonts w:ascii="David" w:hAnsi="David"/>
                <w:color w:val="000000"/>
                <w:rtl/>
              </w:rPr>
              <w:t xml:space="preserve"> </w:t>
            </w:r>
          </w:p>
        </w:tc>
        <w:tc>
          <w:tcPr>
            <w:tcW w:w="1660" w:type="dxa"/>
            <w:tcBorders>
              <w:top w:val="nil"/>
              <w:left w:val="double" w:sz="6" w:space="0" w:color="auto"/>
              <w:bottom w:val="double" w:sz="6" w:space="0" w:color="auto"/>
              <w:right w:val="double" w:sz="6" w:space="0" w:color="auto"/>
            </w:tcBorders>
            <w:vAlign w:val="center"/>
            <w:hideMark/>
          </w:tcPr>
          <w:p w14:paraId="2F852F43" w14:textId="77777777" w:rsidR="00F14DEF" w:rsidRPr="00FD2867" w:rsidRDefault="00F14DEF" w:rsidP="00F14DEF">
            <w:pPr>
              <w:rPr>
                <w:rFonts w:ascii="David" w:hAnsi="David"/>
                <w:color w:val="000000"/>
                <w:rtl/>
              </w:rPr>
            </w:pPr>
            <w:r w:rsidRPr="00FD2867">
              <w:rPr>
                <w:rFonts w:ascii="David" w:hAnsi="David"/>
                <w:color w:val="000000"/>
                <w:rtl/>
              </w:rPr>
              <w:t>330 מ"ל</w:t>
            </w:r>
          </w:p>
        </w:tc>
        <w:tc>
          <w:tcPr>
            <w:tcW w:w="1360" w:type="dxa"/>
            <w:tcBorders>
              <w:top w:val="nil"/>
              <w:left w:val="double" w:sz="6" w:space="0" w:color="auto"/>
              <w:bottom w:val="double" w:sz="6" w:space="0" w:color="auto"/>
              <w:right w:val="double" w:sz="6" w:space="0" w:color="auto"/>
            </w:tcBorders>
          </w:tcPr>
          <w:p w14:paraId="007C1098" w14:textId="118AAC67" w:rsidR="00F14DEF" w:rsidRPr="00FD2867" w:rsidRDefault="00F14DEF" w:rsidP="00F14DEF">
            <w:pPr>
              <w:rPr>
                <w:rFonts w:ascii="David" w:hAnsi="David"/>
                <w:color w:val="000000"/>
                <w:rtl/>
              </w:rPr>
            </w:pPr>
            <w:r>
              <w:rPr>
                <w:rFonts w:ascii="David" w:hAnsi="David" w:hint="cs"/>
                <w:color w:val="000000"/>
                <w:rtl/>
              </w:rPr>
              <w:t xml:space="preserve">12 ₪ </w:t>
            </w:r>
          </w:p>
        </w:tc>
      </w:tr>
      <w:tr w:rsidR="00F14DEF" w:rsidRPr="00FD2867" w14:paraId="0C306583" w14:textId="52615C77"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94B5660" w14:textId="77777777" w:rsidR="00F14DEF" w:rsidRPr="00FD2867" w:rsidRDefault="00F14DEF" w:rsidP="00F14DEF">
            <w:pPr>
              <w:rPr>
                <w:rFonts w:ascii="David" w:hAnsi="David"/>
                <w:color w:val="000000"/>
                <w:rtl/>
              </w:rPr>
            </w:pPr>
            <w:proofErr w:type="spellStart"/>
            <w:r w:rsidRPr="00FD2867">
              <w:rPr>
                <w:rFonts w:ascii="David" w:hAnsi="David"/>
                <w:color w:val="000000"/>
                <w:rtl/>
              </w:rPr>
              <w:t>אייס</w:t>
            </w:r>
            <w:proofErr w:type="spellEnd"/>
            <w:r w:rsidRPr="00FD2867">
              <w:rPr>
                <w:rFonts w:ascii="David" w:hAnsi="David"/>
                <w:color w:val="000000"/>
                <w:rtl/>
              </w:rPr>
              <w:t xml:space="preserve"> קפה  (מכונת ברד) </w:t>
            </w:r>
          </w:p>
        </w:tc>
        <w:tc>
          <w:tcPr>
            <w:tcW w:w="1660" w:type="dxa"/>
            <w:tcBorders>
              <w:top w:val="nil"/>
              <w:left w:val="double" w:sz="6" w:space="0" w:color="auto"/>
              <w:bottom w:val="double" w:sz="6" w:space="0" w:color="auto"/>
              <w:right w:val="double" w:sz="6" w:space="0" w:color="auto"/>
            </w:tcBorders>
            <w:vAlign w:val="center"/>
            <w:hideMark/>
          </w:tcPr>
          <w:p w14:paraId="2A3D4943" w14:textId="77777777" w:rsidR="00F14DEF" w:rsidRPr="00FD2867" w:rsidRDefault="00F14DEF" w:rsidP="00F14DEF">
            <w:pPr>
              <w:rPr>
                <w:rFonts w:ascii="David" w:hAnsi="David"/>
                <w:color w:val="000000"/>
                <w:rtl/>
              </w:rPr>
            </w:pPr>
            <w:r w:rsidRPr="00FD2867">
              <w:rPr>
                <w:rFonts w:ascii="David" w:hAnsi="David"/>
                <w:color w:val="000000"/>
                <w:rtl/>
              </w:rPr>
              <w:t>330 מ"ל</w:t>
            </w:r>
          </w:p>
        </w:tc>
        <w:tc>
          <w:tcPr>
            <w:tcW w:w="1360" w:type="dxa"/>
            <w:tcBorders>
              <w:top w:val="nil"/>
              <w:left w:val="double" w:sz="6" w:space="0" w:color="auto"/>
              <w:bottom w:val="double" w:sz="6" w:space="0" w:color="auto"/>
              <w:right w:val="double" w:sz="6" w:space="0" w:color="auto"/>
            </w:tcBorders>
          </w:tcPr>
          <w:p w14:paraId="7C252691" w14:textId="1FAEE211" w:rsidR="00F14DEF" w:rsidRPr="00FD2867" w:rsidRDefault="00F14DEF" w:rsidP="00F14DEF">
            <w:pPr>
              <w:rPr>
                <w:rFonts w:ascii="David" w:hAnsi="David"/>
                <w:color w:val="000000"/>
                <w:rtl/>
              </w:rPr>
            </w:pPr>
            <w:r>
              <w:rPr>
                <w:rFonts w:ascii="David" w:hAnsi="David" w:hint="cs"/>
                <w:color w:val="000000"/>
                <w:rtl/>
              </w:rPr>
              <w:t xml:space="preserve">10 ₪ </w:t>
            </w:r>
          </w:p>
        </w:tc>
      </w:tr>
    </w:tbl>
    <w:p w14:paraId="37F606BB" w14:textId="77777777" w:rsidR="00FD5F32" w:rsidRDefault="00FD5F32" w:rsidP="008004C0">
      <w:pPr>
        <w:pStyle w:val="Normal2"/>
        <w:autoSpaceDE/>
        <w:autoSpaceDN/>
        <w:spacing w:before="0" w:line="360" w:lineRule="auto"/>
        <w:ind w:left="1001" w:right="0"/>
        <w:rPr>
          <w:sz w:val="24"/>
          <w:rtl/>
        </w:rPr>
      </w:pPr>
    </w:p>
    <w:p w14:paraId="166E59D6" w14:textId="77777777" w:rsidR="00FD5F32" w:rsidRDefault="00FD5F32">
      <w:pPr>
        <w:bidi w:val="0"/>
        <w:rPr>
          <w:rFonts w:ascii="Times New Roman" w:eastAsia="SimSun" w:hAnsi="Times New Roman"/>
          <w:smallCaps/>
          <w:rtl/>
        </w:rPr>
      </w:pPr>
      <w:r>
        <w:rPr>
          <w:rtl/>
        </w:rPr>
        <w:br w:type="page"/>
      </w:r>
    </w:p>
    <w:p w14:paraId="3C6A7622" w14:textId="746D0BE6" w:rsidR="00204ECD" w:rsidRPr="008004C0" w:rsidRDefault="00204ECD" w:rsidP="008004C0">
      <w:pPr>
        <w:pStyle w:val="Normal2"/>
        <w:numPr>
          <w:ilvl w:val="2"/>
          <w:numId w:val="6"/>
        </w:numPr>
        <w:tabs>
          <w:tab w:val="num" w:pos="792"/>
        </w:tabs>
        <w:autoSpaceDE/>
        <w:autoSpaceDN/>
        <w:spacing w:before="0" w:line="360" w:lineRule="auto"/>
        <w:ind w:right="0"/>
        <w:rPr>
          <w:sz w:val="24"/>
        </w:rPr>
      </w:pPr>
      <w:r w:rsidRPr="008004C0">
        <w:rPr>
          <w:rFonts w:hint="cs"/>
          <w:sz w:val="24"/>
          <w:rtl/>
        </w:rPr>
        <w:t xml:space="preserve">קבוצה ד' </w:t>
      </w:r>
      <w:r w:rsidRPr="008004C0">
        <w:rPr>
          <w:sz w:val="24"/>
          <w:rtl/>
        </w:rPr>
        <w:t>–</w:t>
      </w:r>
      <w:r w:rsidRPr="008004C0">
        <w:rPr>
          <w:rFonts w:hint="cs"/>
          <w:sz w:val="24"/>
          <w:rtl/>
        </w:rPr>
        <w:t xml:space="preserve"> שונות</w:t>
      </w:r>
    </w:p>
    <w:tbl>
      <w:tblPr>
        <w:bidiVisual/>
        <w:tblW w:w="9308" w:type="dxa"/>
        <w:tblLook w:val="04A0" w:firstRow="1" w:lastRow="0" w:firstColumn="1" w:lastColumn="0" w:noHBand="0" w:noVBand="1"/>
      </w:tblPr>
      <w:tblGrid>
        <w:gridCol w:w="6288"/>
        <w:gridCol w:w="1660"/>
        <w:gridCol w:w="1360"/>
      </w:tblGrid>
      <w:tr w:rsidR="00204ECD" w:rsidRPr="00FD2867" w14:paraId="1C99DF91" w14:textId="594DDEC3" w:rsidTr="009B2061">
        <w:trPr>
          <w:trHeight w:val="375"/>
        </w:trPr>
        <w:tc>
          <w:tcPr>
            <w:tcW w:w="6288" w:type="dxa"/>
            <w:tcBorders>
              <w:top w:val="nil"/>
              <w:left w:val="double" w:sz="6" w:space="0" w:color="auto"/>
              <w:bottom w:val="double" w:sz="6" w:space="0" w:color="auto"/>
              <w:right w:val="double" w:sz="6" w:space="0" w:color="auto"/>
            </w:tcBorders>
            <w:shd w:val="clear" w:color="000000" w:fill="BFBFBF"/>
            <w:vAlign w:val="center"/>
            <w:hideMark/>
          </w:tcPr>
          <w:p w14:paraId="37B301B8" w14:textId="77777777" w:rsidR="00204ECD" w:rsidRPr="00FD2867" w:rsidRDefault="00204ECD" w:rsidP="00204ECD">
            <w:pPr>
              <w:rPr>
                <w:rFonts w:ascii="David" w:hAnsi="David"/>
                <w:b/>
                <w:bCs/>
                <w:color w:val="000000"/>
                <w:rtl/>
              </w:rPr>
            </w:pPr>
            <w:r w:rsidRPr="00FD2867">
              <w:rPr>
                <w:rFonts w:ascii="David" w:hAnsi="David"/>
                <w:b/>
                <w:bCs/>
                <w:color w:val="000000"/>
                <w:rtl/>
              </w:rPr>
              <w:t xml:space="preserve">מוצרי מכולת </w:t>
            </w:r>
            <w:r>
              <w:rPr>
                <w:rFonts w:ascii="David" w:hAnsi="David"/>
                <w:b/>
                <w:bCs/>
                <w:color w:val="000000"/>
                <w:rtl/>
              </w:rPr>
              <w:t>–</w:t>
            </w:r>
            <w:r>
              <w:rPr>
                <w:rFonts w:ascii="David" w:hAnsi="David" w:hint="cs"/>
                <w:b/>
                <w:bCs/>
                <w:color w:val="000000"/>
                <w:rtl/>
              </w:rPr>
              <w:t xml:space="preserve"> </w:t>
            </w:r>
            <w:r w:rsidRPr="00FD2867">
              <w:rPr>
                <w:rFonts w:ascii="David" w:hAnsi="David"/>
                <w:b/>
                <w:bCs/>
                <w:color w:val="000000"/>
                <w:rtl/>
              </w:rPr>
              <w:t>קבוצה ד'</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6955D359" w14:textId="77777777" w:rsidR="00204ECD" w:rsidRPr="00FD2867" w:rsidRDefault="00204ECD" w:rsidP="00204ECD">
            <w:pPr>
              <w:rPr>
                <w:rFonts w:ascii="David" w:hAnsi="David"/>
                <w:b/>
                <w:bCs/>
                <w:color w:val="000000"/>
                <w:rtl/>
              </w:rPr>
            </w:pPr>
            <w:r w:rsidRPr="00FD2867">
              <w:rPr>
                <w:rFonts w:ascii="David" w:hAnsi="David"/>
                <w:b/>
                <w:bCs/>
                <w:color w:val="000000"/>
                <w:rtl/>
              </w:rPr>
              <w:t> </w:t>
            </w:r>
          </w:p>
        </w:tc>
        <w:tc>
          <w:tcPr>
            <w:tcW w:w="1360" w:type="dxa"/>
            <w:tcBorders>
              <w:top w:val="nil"/>
              <w:left w:val="double" w:sz="6" w:space="0" w:color="auto"/>
              <w:bottom w:val="double" w:sz="6" w:space="0" w:color="auto"/>
              <w:right w:val="double" w:sz="6" w:space="0" w:color="auto"/>
            </w:tcBorders>
            <w:shd w:val="clear" w:color="000000" w:fill="BFBFBF"/>
          </w:tcPr>
          <w:p w14:paraId="1B67C56B" w14:textId="14D1C3E1" w:rsidR="00204ECD" w:rsidRPr="00FD2867" w:rsidRDefault="00204ECD" w:rsidP="00204ECD">
            <w:pPr>
              <w:rPr>
                <w:rFonts w:ascii="David" w:hAnsi="David"/>
                <w:b/>
                <w:bCs/>
                <w:color w:val="000000"/>
                <w:rtl/>
              </w:rPr>
            </w:pPr>
            <w:r>
              <w:rPr>
                <w:rFonts w:ascii="David" w:hAnsi="David" w:hint="cs"/>
                <w:b/>
                <w:bCs/>
                <w:color w:val="000000"/>
                <w:rtl/>
              </w:rPr>
              <w:t xml:space="preserve">מחיר ב ₪ </w:t>
            </w:r>
            <w:r w:rsidR="00AC5F41">
              <w:rPr>
                <w:rFonts w:ascii="David" w:hAnsi="David" w:hint="cs"/>
                <w:b/>
                <w:bCs/>
                <w:color w:val="000000"/>
                <w:rtl/>
              </w:rPr>
              <w:t xml:space="preserve">כולל </w:t>
            </w:r>
            <w:r>
              <w:rPr>
                <w:rFonts w:ascii="David" w:hAnsi="David" w:hint="cs"/>
                <w:b/>
                <w:bCs/>
                <w:color w:val="000000"/>
                <w:rtl/>
              </w:rPr>
              <w:t>מע"מ</w:t>
            </w:r>
          </w:p>
        </w:tc>
      </w:tr>
      <w:tr w:rsidR="00AC5F41" w:rsidRPr="00FD2867" w14:paraId="6FEFE62B" w14:textId="7793098A"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622762C" w14:textId="77777777" w:rsidR="00AC5F41" w:rsidRPr="00FD2867" w:rsidRDefault="00AC5F41" w:rsidP="00AC5F41">
            <w:pPr>
              <w:rPr>
                <w:rFonts w:ascii="David" w:hAnsi="David"/>
                <w:color w:val="000000"/>
                <w:rtl/>
              </w:rPr>
            </w:pPr>
            <w:r w:rsidRPr="00FD2867">
              <w:rPr>
                <w:rFonts w:ascii="David" w:hAnsi="David"/>
                <w:color w:val="000000"/>
                <w:rtl/>
              </w:rPr>
              <w:t xml:space="preserve">שקית קפה שחור </w:t>
            </w:r>
          </w:p>
        </w:tc>
        <w:tc>
          <w:tcPr>
            <w:tcW w:w="1660" w:type="dxa"/>
            <w:tcBorders>
              <w:top w:val="nil"/>
              <w:left w:val="double" w:sz="6" w:space="0" w:color="auto"/>
              <w:bottom w:val="double" w:sz="6" w:space="0" w:color="auto"/>
              <w:right w:val="double" w:sz="6" w:space="0" w:color="auto"/>
            </w:tcBorders>
            <w:vAlign w:val="center"/>
            <w:hideMark/>
          </w:tcPr>
          <w:p w14:paraId="031C4E2E" w14:textId="77777777" w:rsidR="00AC5F41" w:rsidRPr="00FD2867" w:rsidRDefault="00AC5F41" w:rsidP="00AC5F41">
            <w:pPr>
              <w:rPr>
                <w:rFonts w:ascii="David" w:hAnsi="David"/>
                <w:color w:val="000000"/>
                <w:rtl/>
              </w:rPr>
            </w:pPr>
            <w:r w:rsidRPr="00FD2867">
              <w:rPr>
                <w:rFonts w:ascii="David" w:hAnsi="David"/>
                <w:color w:val="000000"/>
                <w:rtl/>
              </w:rPr>
              <w:t>100 גרם</w:t>
            </w:r>
          </w:p>
        </w:tc>
        <w:tc>
          <w:tcPr>
            <w:tcW w:w="1360" w:type="dxa"/>
            <w:tcBorders>
              <w:top w:val="nil"/>
              <w:left w:val="double" w:sz="6" w:space="0" w:color="auto"/>
              <w:bottom w:val="double" w:sz="6" w:space="0" w:color="auto"/>
              <w:right w:val="double" w:sz="6" w:space="0" w:color="auto"/>
            </w:tcBorders>
          </w:tcPr>
          <w:p w14:paraId="5EE1FB5A" w14:textId="6DA14259" w:rsidR="00AC5F41" w:rsidRPr="00FD2867" w:rsidRDefault="00AC5F41" w:rsidP="00AC5F41">
            <w:pPr>
              <w:rPr>
                <w:rFonts w:ascii="David" w:hAnsi="David"/>
                <w:color w:val="000000"/>
                <w:rtl/>
              </w:rPr>
            </w:pPr>
            <w:r>
              <w:rPr>
                <w:rFonts w:ascii="David" w:hAnsi="David" w:hint="cs"/>
                <w:color w:val="000000"/>
                <w:rtl/>
              </w:rPr>
              <w:t>10 ₪</w:t>
            </w:r>
          </w:p>
        </w:tc>
      </w:tr>
      <w:tr w:rsidR="00AC5F41" w:rsidRPr="00FD2867" w14:paraId="2C0F5524" w14:textId="0C0685C3"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615DE6F3" w14:textId="77777777" w:rsidR="00AC5F41" w:rsidRPr="00FD2867" w:rsidRDefault="00AC5F41" w:rsidP="00AC5F41">
            <w:pPr>
              <w:rPr>
                <w:rFonts w:ascii="David" w:hAnsi="David"/>
                <w:color w:val="000000"/>
                <w:rtl/>
              </w:rPr>
            </w:pPr>
            <w:r w:rsidRPr="00FD2867">
              <w:rPr>
                <w:rFonts w:ascii="David" w:hAnsi="David"/>
                <w:color w:val="000000"/>
                <w:rtl/>
              </w:rPr>
              <w:t xml:space="preserve">מארז תיונים </w:t>
            </w:r>
          </w:p>
        </w:tc>
        <w:tc>
          <w:tcPr>
            <w:tcW w:w="1660" w:type="dxa"/>
            <w:tcBorders>
              <w:top w:val="nil"/>
              <w:left w:val="double" w:sz="6" w:space="0" w:color="auto"/>
              <w:bottom w:val="double" w:sz="6" w:space="0" w:color="auto"/>
              <w:right w:val="double" w:sz="6" w:space="0" w:color="auto"/>
            </w:tcBorders>
            <w:vAlign w:val="center"/>
            <w:hideMark/>
          </w:tcPr>
          <w:p w14:paraId="6A71D543" w14:textId="77777777" w:rsidR="00AC5F41" w:rsidRPr="00FD2867" w:rsidRDefault="00AC5F41" w:rsidP="00AC5F41">
            <w:pPr>
              <w:rPr>
                <w:rFonts w:ascii="David" w:hAnsi="David"/>
                <w:color w:val="000000"/>
                <w:rtl/>
              </w:rPr>
            </w:pPr>
            <w:r w:rsidRPr="00FD2867">
              <w:rPr>
                <w:rFonts w:ascii="David" w:hAnsi="David"/>
                <w:color w:val="000000"/>
                <w:rtl/>
              </w:rPr>
              <w:t>100 יח'</w:t>
            </w:r>
          </w:p>
        </w:tc>
        <w:tc>
          <w:tcPr>
            <w:tcW w:w="1360" w:type="dxa"/>
            <w:tcBorders>
              <w:top w:val="nil"/>
              <w:left w:val="double" w:sz="6" w:space="0" w:color="auto"/>
              <w:bottom w:val="double" w:sz="6" w:space="0" w:color="auto"/>
              <w:right w:val="double" w:sz="6" w:space="0" w:color="auto"/>
            </w:tcBorders>
          </w:tcPr>
          <w:p w14:paraId="714636DE" w14:textId="5E7B4598" w:rsidR="00AC5F41" w:rsidRPr="00FD2867" w:rsidRDefault="00AC5F41" w:rsidP="00AC5F41">
            <w:pPr>
              <w:rPr>
                <w:rFonts w:ascii="David" w:hAnsi="David"/>
                <w:color w:val="000000"/>
                <w:rtl/>
              </w:rPr>
            </w:pPr>
            <w:r>
              <w:rPr>
                <w:rFonts w:ascii="David" w:hAnsi="David" w:hint="cs"/>
                <w:color w:val="000000"/>
                <w:rtl/>
              </w:rPr>
              <w:t>25 ₪</w:t>
            </w:r>
          </w:p>
        </w:tc>
      </w:tr>
      <w:tr w:rsidR="00AC5F41" w:rsidRPr="00FD2867" w14:paraId="50F67487" w14:textId="3BDB1CAA"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E347CEC" w14:textId="77777777" w:rsidR="00AC5F41" w:rsidRPr="00FD2867" w:rsidRDefault="00AC5F41" w:rsidP="00AC5F41">
            <w:pPr>
              <w:rPr>
                <w:rFonts w:ascii="David" w:hAnsi="David"/>
                <w:color w:val="000000"/>
                <w:rtl/>
              </w:rPr>
            </w:pPr>
            <w:r w:rsidRPr="00FD2867">
              <w:rPr>
                <w:rFonts w:ascii="David" w:hAnsi="David"/>
                <w:color w:val="000000"/>
                <w:rtl/>
              </w:rPr>
              <w:t>חלב צמחי (סויה, שקדים, שיבולת)</w:t>
            </w:r>
          </w:p>
        </w:tc>
        <w:tc>
          <w:tcPr>
            <w:tcW w:w="1660" w:type="dxa"/>
            <w:tcBorders>
              <w:top w:val="nil"/>
              <w:left w:val="double" w:sz="6" w:space="0" w:color="auto"/>
              <w:bottom w:val="double" w:sz="6" w:space="0" w:color="auto"/>
              <w:right w:val="double" w:sz="6" w:space="0" w:color="auto"/>
            </w:tcBorders>
            <w:vAlign w:val="center"/>
            <w:hideMark/>
          </w:tcPr>
          <w:p w14:paraId="4EA95388" w14:textId="77777777" w:rsidR="00AC5F41" w:rsidRPr="00FD2867" w:rsidRDefault="00AC5F41" w:rsidP="00AC5F41">
            <w:pPr>
              <w:rPr>
                <w:rFonts w:ascii="David" w:hAnsi="David"/>
                <w:color w:val="000000"/>
                <w:rtl/>
              </w:rPr>
            </w:pPr>
            <w:r w:rsidRPr="00FD2867">
              <w:rPr>
                <w:rFonts w:ascii="David" w:hAnsi="David"/>
                <w:color w:val="000000"/>
                <w:rtl/>
              </w:rPr>
              <w:t>1 ליטר</w:t>
            </w:r>
          </w:p>
        </w:tc>
        <w:tc>
          <w:tcPr>
            <w:tcW w:w="1360" w:type="dxa"/>
            <w:tcBorders>
              <w:top w:val="nil"/>
              <w:left w:val="double" w:sz="6" w:space="0" w:color="auto"/>
              <w:bottom w:val="double" w:sz="6" w:space="0" w:color="auto"/>
              <w:right w:val="double" w:sz="6" w:space="0" w:color="auto"/>
            </w:tcBorders>
          </w:tcPr>
          <w:p w14:paraId="5FE779C0" w14:textId="6E2D6946" w:rsidR="00AC5F41" w:rsidRPr="00FD2867" w:rsidRDefault="00AC5F41" w:rsidP="00AC5F41">
            <w:pPr>
              <w:rPr>
                <w:rFonts w:ascii="David" w:hAnsi="David"/>
                <w:color w:val="000000"/>
                <w:rtl/>
              </w:rPr>
            </w:pPr>
            <w:r>
              <w:rPr>
                <w:rFonts w:ascii="David" w:hAnsi="David" w:hint="cs"/>
                <w:color w:val="000000"/>
                <w:rtl/>
              </w:rPr>
              <w:t xml:space="preserve">15 ₪ </w:t>
            </w:r>
          </w:p>
        </w:tc>
      </w:tr>
      <w:tr w:rsidR="00AC5F41" w:rsidRPr="00FD2867" w14:paraId="7A67D04D" w14:textId="673CD1C5"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19E13D01" w14:textId="77777777" w:rsidR="00AC5F41" w:rsidRPr="00FD2867" w:rsidRDefault="00AC5F41" w:rsidP="00AC5F41">
            <w:pPr>
              <w:rPr>
                <w:rFonts w:ascii="David" w:hAnsi="David"/>
                <w:color w:val="000000"/>
                <w:rtl/>
              </w:rPr>
            </w:pPr>
            <w:r w:rsidRPr="00FD2867">
              <w:rPr>
                <w:rFonts w:ascii="David" w:hAnsi="David"/>
                <w:color w:val="000000"/>
                <w:rtl/>
              </w:rPr>
              <w:t xml:space="preserve">עוגיות </w:t>
            </w:r>
            <w:proofErr w:type="spellStart"/>
            <w:r w:rsidRPr="00FD2867">
              <w:rPr>
                <w:rFonts w:ascii="David" w:hAnsi="David"/>
                <w:color w:val="000000"/>
                <w:rtl/>
              </w:rPr>
              <w:t>עבאדי</w:t>
            </w:r>
            <w:proofErr w:type="spellEnd"/>
            <w:r w:rsidRPr="00FD2867">
              <w:rPr>
                <w:rFonts w:ascii="David" w:hAnsi="David"/>
                <w:color w:val="000000"/>
                <w:rtl/>
              </w:rPr>
              <w:t xml:space="preserve"> </w:t>
            </w:r>
          </w:p>
        </w:tc>
        <w:tc>
          <w:tcPr>
            <w:tcW w:w="1660" w:type="dxa"/>
            <w:tcBorders>
              <w:top w:val="nil"/>
              <w:left w:val="double" w:sz="6" w:space="0" w:color="auto"/>
              <w:bottom w:val="double" w:sz="6" w:space="0" w:color="auto"/>
              <w:right w:val="double" w:sz="6" w:space="0" w:color="auto"/>
            </w:tcBorders>
            <w:vAlign w:val="center"/>
            <w:hideMark/>
          </w:tcPr>
          <w:p w14:paraId="70EE20A8" w14:textId="77777777" w:rsidR="00AC5F41" w:rsidRPr="00FD2867" w:rsidRDefault="00AC5F41" w:rsidP="00AC5F41">
            <w:pPr>
              <w:rPr>
                <w:rFonts w:ascii="David" w:hAnsi="David"/>
                <w:color w:val="000000"/>
                <w:rtl/>
              </w:rPr>
            </w:pPr>
            <w:r w:rsidRPr="00FD2867">
              <w:rPr>
                <w:rFonts w:ascii="David" w:hAnsi="David"/>
                <w:color w:val="000000"/>
                <w:rtl/>
              </w:rPr>
              <w:t>400 גרם</w:t>
            </w:r>
          </w:p>
        </w:tc>
        <w:tc>
          <w:tcPr>
            <w:tcW w:w="1360" w:type="dxa"/>
            <w:tcBorders>
              <w:top w:val="nil"/>
              <w:left w:val="double" w:sz="6" w:space="0" w:color="auto"/>
              <w:bottom w:val="double" w:sz="6" w:space="0" w:color="auto"/>
              <w:right w:val="double" w:sz="6" w:space="0" w:color="auto"/>
            </w:tcBorders>
          </w:tcPr>
          <w:p w14:paraId="23486AD4" w14:textId="5F2C8290" w:rsidR="00AC5F41" w:rsidRPr="00FD2867" w:rsidRDefault="00AC5F41" w:rsidP="00AC5F41">
            <w:pPr>
              <w:rPr>
                <w:rFonts w:ascii="David" w:hAnsi="David"/>
                <w:color w:val="000000"/>
                <w:rtl/>
              </w:rPr>
            </w:pPr>
            <w:r>
              <w:rPr>
                <w:rFonts w:ascii="David" w:hAnsi="David" w:hint="cs"/>
                <w:color w:val="000000"/>
                <w:rtl/>
              </w:rPr>
              <w:t xml:space="preserve">20 ₪ </w:t>
            </w:r>
          </w:p>
        </w:tc>
      </w:tr>
      <w:tr w:rsidR="00204ECD" w:rsidRPr="00FD2867" w14:paraId="523AD608" w14:textId="17072BF5" w:rsidTr="009B2061">
        <w:trPr>
          <w:trHeight w:val="375"/>
        </w:trPr>
        <w:tc>
          <w:tcPr>
            <w:tcW w:w="6288" w:type="dxa"/>
            <w:tcBorders>
              <w:top w:val="nil"/>
              <w:left w:val="double" w:sz="6" w:space="0" w:color="auto"/>
              <w:bottom w:val="double" w:sz="6" w:space="0" w:color="auto"/>
              <w:right w:val="double" w:sz="6" w:space="0" w:color="auto"/>
            </w:tcBorders>
            <w:shd w:val="clear" w:color="000000" w:fill="BFBFBF"/>
            <w:vAlign w:val="center"/>
            <w:hideMark/>
          </w:tcPr>
          <w:p w14:paraId="7BAF232A" w14:textId="77777777" w:rsidR="00204ECD" w:rsidRPr="00FD2867" w:rsidRDefault="00204ECD" w:rsidP="00204ECD">
            <w:pPr>
              <w:rPr>
                <w:rFonts w:ascii="David" w:hAnsi="David"/>
                <w:b/>
                <w:bCs/>
                <w:color w:val="000000"/>
                <w:rtl/>
              </w:rPr>
            </w:pPr>
            <w:r w:rsidRPr="00FD2867">
              <w:rPr>
                <w:rFonts w:ascii="David" w:hAnsi="David"/>
                <w:b/>
                <w:bCs/>
                <w:color w:val="000000"/>
                <w:rtl/>
              </w:rPr>
              <w:t xml:space="preserve">מאפים אישיים </w:t>
            </w:r>
            <w:r>
              <w:rPr>
                <w:rFonts w:ascii="David" w:hAnsi="David"/>
                <w:b/>
                <w:bCs/>
                <w:color w:val="000000"/>
                <w:rtl/>
              </w:rPr>
              <w:t>–</w:t>
            </w:r>
            <w:r>
              <w:rPr>
                <w:rFonts w:ascii="David" w:hAnsi="David" w:hint="cs"/>
                <w:b/>
                <w:bCs/>
                <w:color w:val="000000"/>
                <w:rtl/>
              </w:rPr>
              <w:t xml:space="preserve"> </w:t>
            </w:r>
            <w:r w:rsidRPr="00FD2867">
              <w:rPr>
                <w:rFonts w:ascii="David" w:hAnsi="David"/>
                <w:b/>
                <w:bCs/>
                <w:color w:val="000000"/>
                <w:rtl/>
              </w:rPr>
              <w:t>קבוצה ה'</w:t>
            </w:r>
          </w:p>
        </w:tc>
        <w:tc>
          <w:tcPr>
            <w:tcW w:w="1660" w:type="dxa"/>
            <w:tcBorders>
              <w:top w:val="nil"/>
              <w:left w:val="double" w:sz="6" w:space="0" w:color="auto"/>
              <w:bottom w:val="double" w:sz="6" w:space="0" w:color="auto"/>
              <w:right w:val="double" w:sz="6" w:space="0" w:color="auto"/>
            </w:tcBorders>
            <w:shd w:val="clear" w:color="000000" w:fill="BFBFBF"/>
            <w:noWrap/>
            <w:vAlign w:val="center"/>
            <w:hideMark/>
          </w:tcPr>
          <w:p w14:paraId="08E4F294" w14:textId="77777777" w:rsidR="00204ECD" w:rsidRPr="00FD2867" w:rsidRDefault="00204ECD" w:rsidP="00204ECD">
            <w:pPr>
              <w:rPr>
                <w:rFonts w:ascii="David" w:hAnsi="David"/>
                <w:b/>
                <w:bCs/>
                <w:color w:val="000000"/>
                <w:rtl/>
              </w:rPr>
            </w:pPr>
            <w:r w:rsidRPr="00FD2867">
              <w:rPr>
                <w:rFonts w:ascii="David" w:hAnsi="David"/>
                <w:b/>
                <w:bCs/>
                <w:color w:val="000000"/>
                <w:rtl/>
              </w:rPr>
              <w:t> </w:t>
            </w:r>
          </w:p>
        </w:tc>
        <w:tc>
          <w:tcPr>
            <w:tcW w:w="1360" w:type="dxa"/>
            <w:tcBorders>
              <w:top w:val="nil"/>
              <w:left w:val="double" w:sz="6" w:space="0" w:color="auto"/>
              <w:bottom w:val="double" w:sz="6" w:space="0" w:color="auto"/>
              <w:right w:val="double" w:sz="6" w:space="0" w:color="auto"/>
            </w:tcBorders>
            <w:shd w:val="clear" w:color="000000" w:fill="BFBFBF"/>
          </w:tcPr>
          <w:p w14:paraId="092E176C" w14:textId="4E545937" w:rsidR="00204ECD" w:rsidRPr="00FD2867" w:rsidRDefault="00204ECD" w:rsidP="00204ECD">
            <w:pPr>
              <w:rPr>
                <w:rFonts w:ascii="David" w:hAnsi="David"/>
                <w:b/>
                <w:bCs/>
                <w:color w:val="000000"/>
                <w:rtl/>
              </w:rPr>
            </w:pPr>
            <w:r>
              <w:rPr>
                <w:rFonts w:ascii="David" w:hAnsi="David" w:hint="cs"/>
                <w:b/>
                <w:bCs/>
                <w:color w:val="000000"/>
                <w:rtl/>
              </w:rPr>
              <w:t xml:space="preserve">מחיר ב ₪ </w:t>
            </w:r>
            <w:r w:rsidR="00AC5F41">
              <w:rPr>
                <w:rFonts w:ascii="David" w:hAnsi="David" w:hint="cs"/>
                <w:b/>
                <w:bCs/>
                <w:color w:val="000000"/>
                <w:rtl/>
              </w:rPr>
              <w:t xml:space="preserve">כולל </w:t>
            </w:r>
            <w:r>
              <w:rPr>
                <w:rFonts w:ascii="David" w:hAnsi="David" w:hint="cs"/>
                <w:b/>
                <w:bCs/>
                <w:color w:val="000000"/>
                <w:rtl/>
              </w:rPr>
              <w:t>מע"מ</w:t>
            </w:r>
          </w:p>
        </w:tc>
      </w:tr>
      <w:tr w:rsidR="00F14DEF" w:rsidRPr="00FD2867" w14:paraId="2722C103" w14:textId="754EC8B7"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3631C893" w14:textId="77777777" w:rsidR="00F14DEF" w:rsidRPr="00FD2867" w:rsidRDefault="00F14DEF" w:rsidP="00F14DEF">
            <w:pPr>
              <w:rPr>
                <w:rFonts w:ascii="David" w:hAnsi="David"/>
                <w:color w:val="000000"/>
                <w:rtl/>
              </w:rPr>
            </w:pPr>
            <w:r w:rsidRPr="00FD2867">
              <w:rPr>
                <w:rFonts w:ascii="David" w:hAnsi="David"/>
                <w:color w:val="000000"/>
                <w:rtl/>
              </w:rPr>
              <w:t>קרואסון חמאה</w:t>
            </w:r>
          </w:p>
        </w:tc>
        <w:tc>
          <w:tcPr>
            <w:tcW w:w="1660" w:type="dxa"/>
            <w:tcBorders>
              <w:top w:val="nil"/>
              <w:left w:val="double" w:sz="6" w:space="0" w:color="auto"/>
              <w:bottom w:val="double" w:sz="6" w:space="0" w:color="auto"/>
              <w:right w:val="double" w:sz="6" w:space="0" w:color="auto"/>
            </w:tcBorders>
            <w:vAlign w:val="center"/>
            <w:hideMark/>
          </w:tcPr>
          <w:p w14:paraId="2EE876CF" w14:textId="77777777" w:rsidR="00F14DEF" w:rsidRPr="00FD2867" w:rsidRDefault="00F14DEF" w:rsidP="00F14DEF">
            <w:pPr>
              <w:rPr>
                <w:rFonts w:ascii="David" w:hAnsi="David"/>
                <w:color w:val="000000"/>
                <w:rtl/>
              </w:rPr>
            </w:pPr>
            <w:r w:rsidRPr="00FD2867">
              <w:rPr>
                <w:rFonts w:ascii="David" w:hAnsi="David"/>
                <w:color w:val="000000"/>
                <w:rtl/>
              </w:rPr>
              <w:t>95 גרם</w:t>
            </w:r>
          </w:p>
        </w:tc>
        <w:tc>
          <w:tcPr>
            <w:tcW w:w="1360" w:type="dxa"/>
            <w:tcBorders>
              <w:top w:val="nil"/>
              <w:left w:val="double" w:sz="6" w:space="0" w:color="auto"/>
              <w:bottom w:val="double" w:sz="6" w:space="0" w:color="auto"/>
              <w:right w:val="double" w:sz="6" w:space="0" w:color="auto"/>
            </w:tcBorders>
          </w:tcPr>
          <w:p w14:paraId="6A7703BF" w14:textId="4B3B3016" w:rsidR="00F14DEF" w:rsidRPr="00FD2867" w:rsidRDefault="00F14DEF" w:rsidP="00F14DEF">
            <w:pPr>
              <w:rPr>
                <w:rFonts w:ascii="David" w:hAnsi="David"/>
                <w:color w:val="000000"/>
                <w:rtl/>
              </w:rPr>
            </w:pPr>
            <w:r>
              <w:rPr>
                <w:rFonts w:ascii="David" w:hAnsi="David" w:hint="cs"/>
                <w:color w:val="000000"/>
                <w:rtl/>
              </w:rPr>
              <w:t xml:space="preserve">5 ₪ </w:t>
            </w:r>
          </w:p>
        </w:tc>
      </w:tr>
      <w:tr w:rsidR="00F14DEF" w:rsidRPr="00FD2867" w14:paraId="339557B1" w14:textId="37CDF716"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7B535372" w14:textId="77777777" w:rsidR="00F14DEF" w:rsidRPr="00FD2867" w:rsidRDefault="00F14DEF" w:rsidP="00F14DEF">
            <w:pPr>
              <w:rPr>
                <w:rFonts w:ascii="David" w:hAnsi="David"/>
                <w:color w:val="000000"/>
                <w:rtl/>
              </w:rPr>
            </w:pPr>
            <w:r w:rsidRPr="00FD2867">
              <w:rPr>
                <w:rFonts w:ascii="David" w:hAnsi="David"/>
                <w:color w:val="000000"/>
                <w:rtl/>
              </w:rPr>
              <w:t>קרואסון שוקולד</w:t>
            </w:r>
          </w:p>
        </w:tc>
        <w:tc>
          <w:tcPr>
            <w:tcW w:w="1660" w:type="dxa"/>
            <w:tcBorders>
              <w:top w:val="nil"/>
              <w:left w:val="double" w:sz="6" w:space="0" w:color="auto"/>
              <w:bottom w:val="double" w:sz="6" w:space="0" w:color="auto"/>
              <w:right w:val="double" w:sz="6" w:space="0" w:color="auto"/>
            </w:tcBorders>
            <w:vAlign w:val="center"/>
            <w:hideMark/>
          </w:tcPr>
          <w:p w14:paraId="46B547EE" w14:textId="77777777" w:rsidR="00F14DEF" w:rsidRPr="00FD2867" w:rsidRDefault="00F14DEF" w:rsidP="00F14DEF">
            <w:pPr>
              <w:rPr>
                <w:rFonts w:ascii="David" w:hAnsi="David"/>
                <w:color w:val="000000"/>
                <w:rtl/>
              </w:rPr>
            </w:pPr>
            <w:r w:rsidRPr="00FD2867">
              <w:rPr>
                <w:rFonts w:ascii="David" w:hAnsi="David"/>
                <w:color w:val="000000"/>
                <w:rtl/>
              </w:rPr>
              <w:t>120 גרם</w:t>
            </w:r>
          </w:p>
        </w:tc>
        <w:tc>
          <w:tcPr>
            <w:tcW w:w="1360" w:type="dxa"/>
            <w:tcBorders>
              <w:top w:val="nil"/>
              <w:left w:val="double" w:sz="6" w:space="0" w:color="auto"/>
              <w:bottom w:val="double" w:sz="6" w:space="0" w:color="auto"/>
              <w:right w:val="double" w:sz="6" w:space="0" w:color="auto"/>
            </w:tcBorders>
          </w:tcPr>
          <w:p w14:paraId="738CC960" w14:textId="6A767248"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67E606D0" w14:textId="6AD7D83D"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352002A" w14:textId="77777777" w:rsidR="00F14DEF" w:rsidRPr="00FD2867" w:rsidRDefault="00F14DEF" w:rsidP="00F14DEF">
            <w:pPr>
              <w:rPr>
                <w:rFonts w:ascii="David" w:hAnsi="David"/>
                <w:color w:val="000000"/>
                <w:rtl/>
              </w:rPr>
            </w:pPr>
            <w:r w:rsidRPr="00FD2867">
              <w:rPr>
                <w:rFonts w:ascii="David" w:hAnsi="David"/>
                <w:color w:val="000000"/>
                <w:rtl/>
              </w:rPr>
              <w:t>קרואסון שקדים</w:t>
            </w:r>
          </w:p>
        </w:tc>
        <w:tc>
          <w:tcPr>
            <w:tcW w:w="1660" w:type="dxa"/>
            <w:tcBorders>
              <w:top w:val="nil"/>
              <w:left w:val="double" w:sz="6" w:space="0" w:color="auto"/>
              <w:bottom w:val="double" w:sz="6" w:space="0" w:color="auto"/>
              <w:right w:val="double" w:sz="6" w:space="0" w:color="auto"/>
            </w:tcBorders>
            <w:vAlign w:val="center"/>
            <w:hideMark/>
          </w:tcPr>
          <w:p w14:paraId="7BDCFD15" w14:textId="77777777" w:rsidR="00F14DEF" w:rsidRPr="00FD2867" w:rsidRDefault="00F14DEF" w:rsidP="00F14DEF">
            <w:pPr>
              <w:rPr>
                <w:rFonts w:ascii="David" w:hAnsi="David"/>
                <w:color w:val="000000"/>
                <w:rtl/>
              </w:rPr>
            </w:pPr>
            <w:r w:rsidRPr="00FD2867">
              <w:rPr>
                <w:rFonts w:ascii="David" w:hAnsi="David"/>
                <w:color w:val="000000"/>
                <w:rtl/>
              </w:rPr>
              <w:t>120 גרם</w:t>
            </w:r>
          </w:p>
        </w:tc>
        <w:tc>
          <w:tcPr>
            <w:tcW w:w="1360" w:type="dxa"/>
            <w:tcBorders>
              <w:top w:val="nil"/>
              <w:left w:val="double" w:sz="6" w:space="0" w:color="auto"/>
              <w:bottom w:val="double" w:sz="6" w:space="0" w:color="auto"/>
              <w:right w:val="double" w:sz="6" w:space="0" w:color="auto"/>
            </w:tcBorders>
          </w:tcPr>
          <w:p w14:paraId="758F86DB" w14:textId="0D5E1337"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1AA2CE8A" w14:textId="5E3FE717"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7EA057F7" w14:textId="77777777" w:rsidR="00F14DEF" w:rsidRPr="00FD2867" w:rsidRDefault="00F14DEF" w:rsidP="00F14DEF">
            <w:pPr>
              <w:rPr>
                <w:rFonts w:ascii="David" w:hAnsi="David"/>
                <w:color w:val="000000"/>
                <w:rtl/>
              </w:rPr>
            </w:pPr>
            <w:r w:rsidRPr="00FD2867">
              <w:rPr>
                <w:rFonts w:ascii="David" w:hAnsi="David"/>
                <w:color w:val="000000"/>
                <w:rtl/>
              </w:rPr>
              <w:t>מאפה גדול</w:t>
            </w:r>
          </w:p>
        </w:tc>
        <w:tc>
          <w:tcPr>
            <w:tcW w:w="1660" w:type="dxa"/>
            <w:tcBorders>
              <w:top w:val="nil"/>
              <w:left w:val="double" w:sz="6" w:space="0" w:color="auto"/>
              <w:bottom w:val="double" w:sz="6" w:space="0" w:color="auto"/>
              <w:right w:val="double" w:sz="6" w:space="0" w:color="auto"/>
            </w:tcBorders>
            <w:vAlign w:val="center"/>
            <w:hideMark/>
          </w:tcPr>
          <w:p w14:paraId="685B88FA" w14:textId="77777777" w:rsidR="00F14DEF" w:rsidRPr="00FD2867" w:rsidRDefault="00F14DEF" w:rsidP="00F14DEF">
            <w:pPr>
              <w:rPr>
                <w:rFonts w:ascii="David" w:hAnsi="David"/>
                <w:color w:val="000000"/>
                <w:rtl/>
              </w:rPr>
            </w:pPr>
            <w:r w:rsidRPr="00FD2867">
              <w:rPr>
                <w:rFonts w:ascii="David" w:hAnsi="David"/>
                <w:color w:val="000000"/>
                <w:rtl/>
              </w:rPr>
              <w:t>140-110 גרם</w:t>
            </w:r>
          </w:p>
        </w:tc>
        <w:tc>
          <w:tcPr>
            <w:tcW w:w="1360" w:type="dxa"/>
            <w:tcBorders>
              <w:top w:val="nil"/>
              <w:left w:val="double" w:sz="6" w:space="0" w:color="auto"/>
              <w:bottom w:val="double" w:sz="6" w:space="0" w:color="auto"/>
              <w:right w:val="double" w:sz="6" w:space="0" w:color="auto"/>
            </w:tcBorders>
          </w:tcPr>
          <w:p w14:paraId="5491589D" w14:textId="2EFEDFAF"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5DF55A2F" w14:textId="054C1A04"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72DA574D" w14:textId="77777777" w:rsidR="00F14DEF" w:rsidRPr="00FD2867" w:rsidRDefault="00F14DEF" w:rsidP="00F14DEF">
            <w:pPr>
              <w:rPr>
                <w:rFonts w:ascii="David" w:hAnsi="David"/>
                <w:color w:val="000000"/>
                <w:rtl/>
              </w:rPr>
            </w:pPr>
            <w:r w:rsidRPr="00FD2867">
              <w:rPr>
                <w:rFonts w:ascii="David" w:hAnsi="David"/>
                <w:color w:val="000000"/>
                <w:rtl/>
              </w:rPr>
              <w:t>מאפה קטן</w:t>
            </w:r>
          </w:p>
        </w:tc>
        <w:tc>
          <w:tcPr>
            <w:tcW w:w="1660" w:type="dxa"/>
            <w:tcBorders>
              <w:top w:val="nil"/>
              <w:left w:val="double" w:sz="6" w:space="0" w:color="auto"/>
              <w:bottom w:val="double" w:sz="6" w:space="0" w:color="auto"/>
              <w:right w:val="double" w:sz="6" w:space="0" w:color="auto"/>
            </w:tcBorders>
            <w:vAlign w:val="center"/>
            <w:hideMark/>
          </w:tcPr>
          <w:p w14:paraId="3D5416A4" w14:textId="77777777" w:rsidR="00F14DEF" w:rsidRPr="00FD2867" w:rsidRDefault="00F14DEF" w:rsidP="00F14DEF">
            <w:pPr>
              <w:rPr>
                <w:rFonts w:ascii="David" w:hAnsi="David"/>
                <w:color w:val="000000"/>
                <w:rtl/>
              </w:rPr>
            </w:pPr>
            <w:r w:rsidRPr="00FD2867">
              <w:rPr>
                <w:rFonts w:ascii="David" w:hAnsi="David"/>
                <w:color w:val="000000"/>
                <w:rtl/>
              </w:rPr>
              <w:t>55-40 גרם</w:t>
            </w:r>
          </w:p>
        </w:tc>
        <w:tc>
          <w:tcPr>
            <w:tcW w:w="1360" w:type="dxa"/>
            <w:tcBorders>
              <w:top w:val="nil"/>
              <w:left w:val="double" w:sz="6" w:space="0" w:color="auto"/>
              <w:bottom w:val="double" w:sz="6" w:space="0" w:color="auto"/>
              <w:right w:val="double" w:sz="6" w:space="0" w:color="auto"/>
            </w:tcBorders>
          </w:tcPr>
          <w:p w14:paraId="538EB317" w14:textId="34BE8AC1" w:rsidR="00F14DEF" w:rsidRPr="00FD2867" w:rsidRDefault="00F14DEF" w:rsidP="00F14DEF">
            <w:pPr>
              <w:rPr>
                <w:rFonts w:ascii="David" w:hAnsi="David"/>
                <w:color w:val="000000"/>
                <w:rtl/>
              </w:rPr>
            </w:pPr>
            <w:r>
              <w:rPr>
                <w:rFonts w:ascii="David" w:hAnsi="David" w:hint="cs"/>
                <w:color w:val="000000"/>
                <w:rtl/>
              </w:rPr>
              <w:t xml:space="preserve">5 ₪ </w:t>
            </w:r>
          </w:p>
        </w:tc>
      </w:tr>
      <w:tr w:rsidR="00F14DEF" w:rsidRPr="00FD2867" w14:paraId="7E84DE0D" w14:textId="7A316635"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891974A" w14:textId="77777777" w:rsidR="00F14DEF" w:rsidRPr="00FD2867" w:rsidRDefault="00F14DEF" w:rsidP="00F14DEF">
            <w:pPr>
              <w:rPr>
                <w:rFonts w:ascii="David" w:hAnsi="David"/>
                <w:color w:val="000000"/>
                <w:rtl/>
              </w:rPr>
            </w:pPr>
            <w:r w:rsidRPr="00FD2867">
              <w:rPr>
                <w:rFonts w:ascii="David" w:hAnsi="David"/>
                <w:color w:val="000000"/>
                <w:rtl/>
              </w:rPr>
              <w:t>עוגת שמרים אישית / פרוסה</w:t>
            </w:r>
          </w:p>
        </w:tc>
        <w:tc>
          <w:tcPr>
            <w:tcW w:w="1660" w:type="dxa"/>
            <w:tcBorders>
              <w:top w:val="nil"/>
              <w:left w:val="double" w:sz="6" w:space="0" w:color="auto"/>
              <w:bottom w:val="double" w:sz="6" w:space="0" w:color="auto"/>
              <w:right w:val="double" w:sz="6" w:space="0" w:color="auto"/>
            </w:tcBorders>
            <w:vAlign w:val="center"/>
            <w:hideMark/>
          </w:tcPr>
          <w:p w14:paraId="7465C008" w14:textId="77777777" w:rsidR="00F14DEF" w:rsidRPr="00FD2867" w:rsidRDefault="00F14DEF" w:rsidP="00F14DEF">
            <w:pPr>
              <w:rPr>
                <w:rFonts w:ascii="David" w:hAnsi="David"/>
                <w:color w:val="000000"/>
                <w:rtl/>
              </w:rPr>
            </w:pPr>
            <w:r w:rsidRPr="00FD2867">
              <w:rPr>
                <w:rFonts w:ascii="David" w:hAnsi="David"/>
                <w:color w:val="000000"/>
                <w:rtl/>
              </w:rPr>
              <w:t>55-40 גרם</w:t>
            </w:r>
          </w:p>
        </w:tc>
        <w:tc>
          <w:tcPr>
            <w:tcW w:w="1360" w:type="dxa"/>
            <w:tcBorders>
              <w:top w:val="nil"/>
              <w:left w:val="double" w:sz="6" w:space="0" w:color="auto"/>
              <w:bottom w:val="double" w:sz="6" w:space="0" w:color="auto"/>
              <w:right w:val="double" w:sz="6" w:space="0" w:color="auto"/>
            </w:tcBorders>
          </w:tcPr>
          <w:p w14:paraId="542B04B3" w14:textId="34A30C26"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1A9385D3" w14:textId="712AF8F8"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4A478F55" w14:textId="77777777" w:rsidR="00F14DEF" w:rsidRPr="00FD2867" w:rsidRDefault="00F14DEF" w:rsidP="00F14DEF">
            <w:pPr>
              <w:rPr>
                <w:rFonts w:ascii="David" w:hAnsi="David"/>
                <w:color w:val="000000"/>
                <w:rtl/>
              </w:rPr>
            </w:pPr>
            <w:r w:rsidRPr="00FD2867">
              <w:rPr>
                <w:rFonts w:ascii="David" w:hAnsi="David"/>
                <w:color w:val="000000"/>
                <w:rtl/>
              </w:rPr>
              <w:t>עוגה בחושה אישית / פרוסה</w:t>
            </w:r>
          </w:p>
        </w:tc>
        <w:tc>
          <w:tcPr>
            <w:tcW w:w="1660" w:type="dxa"/>
            <w:tcBorders>
              <w:top w:val="nil"/>
              <w:left w:val="double" w:sz="6" w:space="0" w:color="auto"/>
              <w:bottom w:val="double" w:sz="6" w:space="0" w:color="auto"/>
              <w:right w:val="double" w:sz="6" w:space="0" w:color="auto"/>
            </w:tcBorders>
            <w:vAlign w:val="center"/>
            <w:hideMark/>
          </w:tcPr>
          <w:p w14:paraId="36529E66" w14:textId="77777777" w:rsidR="00F14DEF" w:rsidRPr="00FD2867" w:rsidRDefault="00F14DEF" w:rsidP="00F14DEF">
            <w:pPr>
              <w:rPr>
                <w:rFonts w:ascii="David" w:hAnsi="David"/>
                <w:color w:val="000000"/>
                <w:rtl/>
              </w:rPr>
            </w:pPr>
            <w:r w:rsidRPr="00FD2867">
              <w:rPr>
                <w:rFonts w:ascii="David" w:hAnsi="David"/>
                <w:color w:val="000000"/>
                <w:rtl/>
              </w:rPr>
              <w:t>55-40 גרם</w:t>
            </w:r>
          </w:p>
        </w:tc>
        <w:tc>
          <w:tcPr>
            <w:tcW w:w="1360" w:type="dxa"/>
            <w:tcBorders>
              <w:top w:val="nil"/>
              <w:left w:val="double" w:sz="6" w:space="0" w:color="auto"/>
              <w:bottom w:val="double" w:sz="6" w:space="0" w:color="auto"/>
              <w:right w:val="double" w:sz="6" w:space="0" w:color="auto"/>
            </w:tcBorders>
          </w:tcPr>
          <w:p w14:paraId="189E2441" w14:textId="5875E159"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2787F7C3" w14:textId="5BB7198E"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881B02B" w14:textId="77777777" w:rsidR="00F14DEF" w:rsidRPr="00FD2867" w:rsidRDefault="00F14DEF" w:rsidP="00F14DEF">
            <w:pPr>
              <w:rPr>
                <w:rFonts w:ascii="David" w:hAnsi="David"/>
                <w:color w:val="000000"/>
                <w:rtl/>
              </w:rPr>
            </w:pPr>
            <w:r w:rsidRPr="00FD2867">
              <w:rPr>
                <w:rFonts w:ascii="David" w:hAnsi="David"/>
                <w:color w:val="000000"/>
                <w:rtl/>
              </w:rPr>
              <w:t>עוגיות</w:t>
            </w:r>
          </w:p>
        </w:tc>
        <w:tc>
          <w:tcPr>
            <w:tcW w:w="1660" w:type="dxa"/>
            <w:tcBorders>
              <w:top w:val="nil"/>
              <w:left w:val="double" w:sz="6" w:space="0" w:color="auto"/>
              <w:bottom w:val="double" w:sz="6" w:space="0" w:color="auto"/>
              <w:right w:val="double" w:sz="6" w:space="0" w:color="auto"/>
            </w:tcBorders>
            <w:vAlign w:val="center"/>
            <w:hideMark/>
          </w:tcPr>
          <w:p w14:paraId="12502429" w14:textId="77777777" w:rsidR="00F14DEF" w:rsidRPr="00FD2867" w:rsidRDefault="00F14DEF" w:rsidP="00F14DEF">
            <w:pPr>
              <w:rPr>
                <w:rFonts w:ascii="David" w:hAnsi="David"/>
                <w:color w:val="000000"/>
                <w:rtl/>
              </w:rPr>
            </w:pPr>
            <w:r w:rsidRPr="00FD2867">
              <w:rPr>
                <w:rFonts w:ascii="David" w:hAnsi="David"/>
                <w:color w:val="000000"/>
                <w:rtl/>
              </w:rPr>
              <w:t>35 גרם</w:t>
            </w:r>
          </w:p>
        </w:tc>
        <w:tc>
          <w:tcPr>
            <w:tcW w:w="1360" w:type="dxa"/>
            <w:tcBorders>
              <w:top w:val="nil"/>
              <w:left w:val="double" w:sz="6" w:space="0" w:color="auto"/>
              <w:bottom w:val="double" w:sz="6" w:space="0" w:color="auto"/>
              <w:right w:val="double" w:sz="6" w:space="0" w:color="auto"/>
            </w:tcBorders>
          </w:tcPr>
          <w:p w14:paraId="1A5C4830" w14:textId="30D788DD"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081BB048" w14:textId="69FCB3C8"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638B687" w14:textId="77777777" w:rsidR="00F14DEF" w:rsidRPr="00FD2867" w:rsidRDefault="00F14DEF" w:rsidP="00F14DEF">
            <w:pPr>
              <w:rPr>
                <w:rFonts w:ascii="David" w:hAnsi="David"/>
                <w:color w:val="000000"/>
                <w:rtl/>
              </w:rPr>
            </w:pPr>
            <w:r w:rsidRPr="00FD2867">
              <w:rPr>
                <w:rFonts w:ascii="David" w:hAnsi="David"/>
                <w:color w:val="000000"/>
                <w:rtl/>
              </w:rPr>
              <w:t>עוגיות גרנולה</w:t>
            </w:r>
          </w:p>
        </w:tc>
        <w:tc>
          <w:tcPr>
            <w:tcW w:w="1660" w:type="dxa"/>
            <w:tcBorders>
              <w:top w:val="nil"/>
              <w:left w:val="double" w:sz="6" w:space="0" w:color="auto"/>
              <w:bottom w:val="double" w:sz="6" w:space="0" w:color="auto"/>
              <w:right w:val="double" w:sz="6" w:space="0" w:color="auto"/>
            </w:tcBorders>
            <w:vAlign w:val="center"/>
            <w:hideMark/>
          </w:tcPr>
          <w:p w14:paraId="68BF25D8" w14:textId="77777777" w:rsidR="00F14DEF" w:rsidRPr="00FD2867" w:rsidRDefault="00F14DEF" w:rsidP="00F14DEF">
            <w:pPr>
              <w:rPr>
                <w:rFonts w:ascii="David" w:hAnsi="David"/>
                <w:color w:val="000000"/>
                <w:rtl/>
              </w:rPr>
            </w:pPr>
            <w:r w:rsidRPr="00FD2867">
              <w:rPr>
                <w:rFonts w:ascii="David" w:hAnsi="David"/>
                <w:color w:val="000000"/>
                <w:rtl/>
              </w:rPr>
              <w:t>35 גרם</w:t>
            </w:r>
          </w:p>
        </w:tc>
        <w:tc>
          <w:tcPr>
            <w:tcW w:w="1360" w:type="dxa"/>
            <w:tcBorders>
              <w:top w:val="nil"/>
              <w:left w:val="double" w:sz="6" w:space="0" w:color="auto"/>
              <w:bottom w:val="double" w:sz="6" w:space="0" w:color="auto"/>
              <w:right w:val="double" w:sz="6" w:space="0" w:color="auto"/>
            </w:tcBorders>
          </w:tcPr>
          <w:p w14:paraId="1E89FB37" w14:textId="3F0B33BA"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0DD36501" w14:textId="249BAE54"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9466158" w14:textId="77777777" w:rsidR="00F14DEF" w:rsidRPr="00FD2867" w:rsidRDefault="00F14DEF" w:rsidP="00F14DEF">
            <w:pPr>
              <w:rPr>
                <w:rFonts w:ascii="David" w:hAnsi="David"/>
                <w:color w:val="000000"/>
                <w:rtl/>
              </w:rPr>
            </w:pPr>
            <w:proofErr w:type="spellStart"/>
            <w:r w:rsidRPr="00FD2867">
              <w:rPr>
                <w:rFonts w:ascii="David" w:hAnsi="David"/>
                <w:color w:val="000000"/>
                <w:rtl/>
              </w:rPr>
              <w:t>בראוניס</w:t>
            </w:r>
            <w:proofErr w:type="spellEnd"/>
          </w:p>
        </w:tc>
        <w:tc>
          <w:tcPr>
            <w:tcW w:w="1660" w:type="dxa"/>
            <w:tcBorders>
              <w:top w:val="nil"/>
              <w:left w:val="double" w:sz="6" w:space="0" w:color="auto"/>
              <w:bottom w:val="double" w:sz="6" w:space="0" w:color="auto"/>
              <w:right w:val="double" w:sz="6" w:space="0" w:color="auto"/>
            </w:tcBorders>
            <w:vAlign w:val="center"/>
            <w:hideMark/>
          </w:tcPr>
          <w:p w14:paraId="0C1146BD" w14:textId="77777777" w:rsidR="00F14DEF" w:rsidRPr="00FD2867" w:rsidRDefault="00F14DEF" w:rsidP="00F14DEF">
            <w:pPr>
              <w:rPr>
                <w:rFonts w:ascii="David" w:hAnsi="David"/>
                <w:color w:val="000000"/>
                <w:rtl/>
              </w:rPr>
            </w:pPr>
            <w:r w:rsidRPr="00FD2867">
              <w:rPr>
                <w:rFonts w:ascii="David" w:hAnsi="David"/>
                <w:color w:val="000000"/>
                <w:rtl/>
              </w:rPr>
              <w:t>140 גרם</w:t>
            </w:r>
          </w:p>
        </w:tc>
        <w:tc>
          <w:tcPr>
            <w:tcW w:w="1360" w:type="dxa"/>
            <w:tcBorders>
              <w:top w:val="nil"/>
              <w:left w:val="double" w:sz="6" w:space="0" w:color="auto"/>
              <w:bottom w:val="double" w:sz="6" w:space="0" w:color="auto"/>
              <w:right w:val="double" w:sz="6" w:space="0" w:color="auto"/>
            </w:tcBorders>
          </w:tcPr>
          <w:p w14:paraId="037B8C6F" w14:textId="56094B3B"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10AB8F55" w14:textId="6D6B2D38"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1D68E84" w14:textId="77777777" w:rsidR="00F14DEF" w:rsidRPr="00FD2867" w:rsidRDefault="00F14DEF" w:rsidP="00F14DEF">
            <w:pPr>
              <w:rPr>
                <w:rFonts w:ascii="David" w:hAnsi="David"/>
                <w:color w:val="000000"/>
                <w:rtl/>
              </w:rPr>
            </w:pPr>
            <w:r w:rsidRPr="00FD2867">
              <w:rPr>
                <w:rFonts w:ascii="David" w:hAnsi="David"/>
                <w:color w:val="000000"/>
                <w:rtl/>
              </w:rPr>
              <w:t xml:space="preserve">מיני </w:t>
            </w:r>
            <w:proofErr w:type="spellStart"/>
            <w:r w:rsidRPr="00FD2867">
              <w:rPr>
                <w:rFonts w:ascii="David" w:hAnsi="David"/>
                <w:color w:val="000000"/>
                <w:rtl/>
              </w:rPr>
              <w:t>מאפין</w:t>
            </w:r>
            <w:proofErr w:type="spellEnd"/>
            <w:r w:rsidRPr="00FD2867">
              <w:rPr>
                <w:rFonts w:ascii="David" w:hAnsi="David"/>
                <w:color w:val="000000"/>
                <w:rtl/>
              </w:rPr>
              <w:t xml:space="preserve"> (</w:t>
            </w:r>
            <w:r w:rsidRPr="00FD2867">
              <w:rPr>
                <w:rFonts w:ascii="David" w:hAnsi="David"/>
                <w:color w:val="000000"/>
              </w:rPr>
              <w:t>Muffin</w:t>
            </w:r>
            <w:r w:rsidRPr="00FD2867">
              <w:rPr>
                <w:rFonts w:ascii="David" w:hAnsi="David"/>
                <w:color w:val="000000"/>
                <w:rtl/>
              </w:rPr>
              <w:t>)</w:t>
            </w:r>
          </w:p>
        </w:tc>
        <w:tc>
          <w:tcPr>
            <w:tcW w:w="1660" w:type="dxa"/>
            <w:tcBorders>
              <w:top w:val="nil"/>
              <w:left w:val="double" w:sz="6" w:space="0" w:color="auto"/>
              <w:bottom w:val="double" w:sz="6" w:space="0" w:color="auto"/>
              <w:right w:val="double" w:sz="6" w:space="0" w:color="auto"/>
            </w:tcBorders>
            <w:vAlign w:val="center"/>
            <w:hideMark/>
          </w:tcPr>
          <w:p w14:paraId="1F260571" w14:textId="77777777" w:rsidR="00F14DEF" w:rsidRPr="00FD2867" w:rsidRDefault="00F14DEF" w:rsidP="00F14DEF">
            <w:pPr>
              <w:rPr>
                <w:rFonts w:ascii="David" w:hAnsi="David"/>
                <w:color w:val="000000"/>
                <w:rtl/>
              </w:rPr>
            </w:pPr>
            <w:r w:rsidRPr="00FD2867">
              <w:rPr>
                <w:rFonts w:ascii="David" w:hAnsi="David"/>
                <w:color w:val="000000"/>
                <w:rtl/>
              </w:rPr>
              <w:t>80 גרם</w:t>
            </w:r>
          </w:p>
        </w:tc>
        <w:tc>
          <w:tcPr>
            <w:tcW w:w="1360" w:type="dxa"/>
            <w:tcBorders>
              <w:top w:val="nil"/>
              <w:left w:val="double" w:sz="6" w:space="0" w:color="auto"/>
              <w:bottom w:val="double" w:sz="6" w:space="0" w:color="auto"/>
              <w:right w:val="double" w:sz="6" w:space="0" w:color="auto"/>
            </w:tcBorders>
          </w:tcPr>
          <w:p w14:paraId="43B2A652" w14:textId="07FDC9B6" w:rsidR="00F14DEF" w:rsidRPr="00FD2867" w:rsidRDefault="00F14DEF" w:rsidP="00F14DEF">
            <w:pPr>
              <w:rPr>
                <w:rFonts w:ascii="David" w:hAnsi="David"/>
                <w:color w:val="000000"/>
                <w:rtl/>
              </w:rPr>
            </w:pPr>
            <w:r>
              <w:rPr>
                <w:rFonts w:ascii="David" w:hAnsi="David" w:hint="cs"/>
                <w:color w:val="000000"/>
                <w:rtl/>
              </w:rPr>
              <w:t xml:space="preserve">7 ₪ </w:t>
            </w:r>
          </w:p>
        </w:tc>
      </w:tr>
      <w:tr w:rsidR="00F14DEF" w:rsidRPr="00FD2867" w14:paraId="2E162CE6" w14:textId="07019A5F"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0A65ABD" w14:textId="77777777" w:rsidR="00F14DEF" w:rsidRPr="00FD2867" w:rsidRDefault="00F14DEF" w:rsidP="00F14DEF">
            <w:pPr>
              <w:rPr>
                <w:rFonts w:ascii="David" w:hAnsi="David"/>
                <w:color w:val="000000"/>
                <w:rtl/>
              </w:rPr>
            </w:pPr>
            <w:proofErr w:type="spellStart"/>
            <w:r w:rsidRPr="00FD2867">
              <w:rPr>
                <w:rFonts w:ascii="David" w:hAnsi="David"/>
                <w:color w:val="000000"/>
                <w:rtl/>
              </w:rPr>
              <w:t>מאפין</w:t>
            </w:r>
            <w:proofErr w:type="spellEnd"/>
            <w:r w:rsidRPr="00FD2867">
              <w:rPr>
                <w:rFonts w:ascii="David" w:hAnsi="David"/>
                <w:color w:val="000000"/>
                <w:rtl/>
              </w:rPr>
              <w:t xml:space="preserve"> (</w:t>
            </w:r>
            <w:r w:rsidRPr="00FD2867">
              <w:rPr>
                <w:rFonts w:ascii="David" w:hAnsi="David"/>
                <w:color w:val="000000"/>
              </w:rPr>
              <w:t>Muffin</w:t>
            </w:r>
            <w:r w:rsidRPr="00FD2867">
              <w:rPr>
                <w:rFonts w:ascii="David" w:hAnsi="David"/>
                <w:color w:val="000000"/>
                <w:rtl/>
              </w:rPr>
              <w:t>)</w:t>
            </w:r>
          </w:p>
        </w:tc>
        <w:tc>
          <w:tcPr>
            <w:tcW w:w="1660" w:type="dxa"/>
            <w:tcBorders>
              <w:top w:val="nil"/>
              <w:left w:val="double" w:sz="6" w:space="0" w:color="auto"/>
              <w:bottom w:val="double" w:sz="6" w:space="0" w:color="auto"/>
              <w:right w:val="double" w:sz="6" w:space="0" w:color="auto"/>
            </w:tcBorders>
            <w:vAlign w:val="center"/>
            <w:hideMark/>
          </w:tcPr>
          <w:p w14:paraId="28F3DA9B" w14:textId="77777777" w:rsidR="00F14DEF" w:rsidRPr="00FD2867" w:rsidRDefault="00F14DEF" w:rsidP="00F14DEF">
            <w:pPr>
              <w:rPr>
                <w:rFonts w:ascii="David" w:hAnsi="David"/>
                <w:color w:val="000000"/>
                <w:rtl/>
              </w:rPr>
            </w:pPr>
            <w:r w:rsidRPr="00FD2867">
              <w:rPr>
                <w:rFonts w:ascii="David" w:hAnsi="David"/>
                <w:color w:val="000000"/>
                <w:rtl/>
              </w:rPr>
              <w:t>250 גרם</w:t>
            </w:r>
          </w:p>
        </w:tc>
        <w:tc>
          <w:tcPr>
            <w:tcW w:w="1360" w:type="dxa"/>
            <w:tcBorders>
              <w:top w:val="nil"/>
              <w:left w:val="double" w:sz="6" w:space="0" w:color="auto"/>
              <w:bottom w:val="double" w:sz="6" w:space="0" w:color="auto"/>
              <w:right w:val="double" w:sz="6" w:space="0" w:color="auto"/>
            </w:tcBorders>
          </w:tcPr>
          <w:p w14:paraId="638BE5CF" w14:textId="011BEC58" w:rsidR="00F14DEF" w:rsidRPr="00FD2867" w:rsidRDefault="00F14DEF" w:rsidP="00F14DEF">
            <w:pPr>
              <w:rPr>
                <w:rFonts w:ascii="David" w:hAnsi="David"/>
                <w:color w:val="000000"/>
                <w:rtl/>
              </w:rPr>
            </w:pPr>
            <w:r>
              <w:rPr>
                <w:rFonts w:ascii="David" w:hAnsi="David" w:hint="cs"/>
                <w:color w:val="000000"/>
                <w:rtl/>
              </w:rPr>
              <w:t xml:space="preserve">15 ₪ </w:t>
            </w:r>
          </w:p>
        </w:tc>
      </w:tr>
      <w:tr w:rsidR="00F14DEF" w:rsidRPr="00FD2867" w14:paraId="6546B602" w14:textId="583147E2"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23C53D10" w14:textId="77777777" w:rsidR="00F14DEF" w:rsidRPr="00FD2867" w:rsidRDefault="00F14DEF" w:rsidP="00F14DEF">
            <w:pPr>
              <w:rPr>
                <w:rFonts w:ascii="David" w:hAnsi="David"/>
                <w:color w:val="000000"/>
                <w:rtl/>
              </w:rPr>
            </w:pPr>
            <w:r w:rsidRPr="00FD2867">
              <w:rPr>
                <w:rFonts w:ascii="David" w:hAnsi="David"/>
                <w:color w:val="000000"/>
                <w:rtl/>
              </w:rPr>
              <w:t xml:space="preserve">בייגל מלוח </w:t>
            </w:r>
          </w:p>
        </w:tc>
        <w:tc>
          <w:tcPr>
            <w:tcW w:w="1660" w:type="dxa"/>
            <w:tcBorders>
              <w:top w:val="nil"/>
              <w:left w:val="double" w:sz="6" w:space="0" w:color="auto"/>
              <w:bottom w:val="double" w:sz="6" w:space="0" w:color="auto"/>
              <w:right w:val="double" w:sz="6" w:space="0" w:color="auto"/>
            </w:tcBorders>
            <w:vAlign w:val="center"/>
            <w:hideMark/>
          </w:tcPr>
          <w:p w14:paraId="60C4498E" w14:textId="77777777" w:rsidR="00F14DEF" w:rsidRPr="00FD2867" w:rsidRDefault="00F14DEF" w:rsidP="00F14DEF">
            <w:pPr>
              <w:rPr>
                <w:rFonts w:ascii="David" w:hAnsi="David"/>
                <w:color w:val="000000"/>
                <w:rtl/>
              </w:rPr>
            </w:pPr>
            <w:r w:rsidRPr="00FD2867">
              <w:rPr>
                <w:rFonts w:ascii="David" w:hAnsi="David"/>
                <w:color w:val="000000"/>
                <w:rtl/>
              </w:rPr>
              <w:t>185 גרם</w:t>
            </w:r>
          </w:p>
        </w:tc>
        <w:tc>
          <w:tcPr>
            <w:tcW w:w="1360" w:type="dxa"/>
            <w:tcBorders>
              <w:top w:val="nil"/>
              <w:left w:val="double" w:sz="6" w:space="0" w:color="auto"/>
              <w:bottom w:val="double" w:sz="6" w:space="0" w:color="auto"/>
              <w:right w:val="double" w:sz="6" w:space="0" w:color="auto"/>
            </w:tcBorders>
          </w:tcPr>
          <w:p w14:paraId="759F8110" w14:textId="5C4B5F7B"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786BCDE7" w14:textId="26C91D1D"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64C15A5E" w14:textId="77777777" w:rsidR="00F14DEF" w:rsidRPr="00FD2867" w:rsidRDefault="00F14DEF" w:rsidP="00F14DEF">
            <w:pPr>
              <w:rPr>
                <w:rFonts w:ascii="David" w:hAnsi="David"/>
                <w:color w:val="000000"/>
                <w:rtl/>
              </w:rPr>
            </w:pPr>
            <w:r w:rsidRPr="00FD2867">
              <w:rPr>
                <w:rFonts w:ascii="David" w:hAnsi="David"/>
                <w:color w:val="000000"/>
                <w:rtl/>
              </w:rPr>
              <w:t xml:space="preserve">בייגל מתוק </w:t>
            </w:r>
          </w:p>
        </w:tc>
        <w:tc>
          <w:tcPr>
            <w:tcW w:w="1660" w:type="dxa"/>
            <w:tcBorders>
              <w:top w:val="nil"/>
              <w:left w:val="double" w:sz="6" w:space="0" w:color="auto"/>
              <w:bottom w:val="double" w:sz="6" w:space="0" w:color="auto"/>
              <w:right w:val="double" w:sz="6" w:space="0" w:color="auto"/>
            </w:tcBorders>
            <w:vAlign w:val="center"/>
            <w:hideMark/>
          </w:tcPr>
          <w:p w14:paraId="68B4BAB6" w14:textId="77777777" w:rsidR="00F14DEF" w:rsidRPr="00FD2867" w:rsidRDefault="00F14DEF" w:rsidP="00F14DEF">
            <w:pPr>
              <w:rPr>
                <w:rFonts w:ascii="David" w:hAnsi="David"/>
                <w:color w:val="000000"/>
                <w:rtl/>
              </w:rPr>
            </w:pPr>
            <w:r w:rsidRPr="00FD2867">
              <w:rPr>
                <w:rFonts w:ascii="David" w:hAnsi="David"/>
                <w:color w:val="000000"/>
                <w:rtl/>
              </w:rPr>
              <w:t>140 גרם</w:t>
            </w:r>
          </w:p>
        </w:tc>
        <w:tc>
          <w:tcPr>
            <w:tcW w:w="1360" w:type="dxa"/>
            <w:tcBorders>
              <w:top w:val="nil"/>
              <w:left w:val="double" w:sz="6" w:space="0" w:color="auto"/>
              <w:bottom w:val="double" w:sz="6" w:space="0" w:color="auto"/>
              <w:right w:val="double" w:sz="6" w:space="0" w:color="auto"/>
            </w:tcBorders>
          </w:tcPr>
          <w:p w14:paraId="0C6EA520" w14:textId="1A4055A4"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4A71D8E3" w14:textId="3350D841"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AC70570" w14:textId="77777777" w:rsidR="00F14DEF" w:rsidRPr="00FD2867" w:rsidRDefault="00F14DEF" w:rsidP="00F14DEF">
            <w:pPr>
              <w:rPr>
                <w:rFonts w:ascii="David" w:hAnsi="David"/>
                <w:color w:val="000000"/>
                <w:rtl/>
              </w:rPr>
            </w:pPr>
            <w:r w:rsidRPr="00FD2867">
              <w:rPr>
                <w:rFonts w:ascii="David" w:hAnsi="David"/>
                <w:color w:val="000000"/>
                <w:rtl/>
              </w:rPr>
              <w:t>בייגל מקמח מלא</w:t>
            </w:r>
          </w:p>
        </w:tc>
        <w:tc>
          <w:tcPr>
            <w:tcW w:w="1660" w:type="dxa"/>
            <w:tcBorders>
              <w:top w:val="nil"/>
              <w:left w:val="double" w:sz="6" w:space="0" w:color="auto"/>
              <w:bottom w:val="double" w:sz="6" w:space="0" w:color="auto"/>
              <w:right w:val="double" w:sz="6" w:space="0" w:color="auto"/>
            </w:tcBorders>
            <w:vAlign w:val="center"/>
            <w:hideMark/>
          </w:tcPr>
          <w:p w14:paraId="20287088" w14:textId="77777777" w:rsidR="00F14DEF" w:rsidRPr="00FD2867" w:rsidRDefault="00F14DEF" w:rsidP="00F14DEF">
            <w:pPr>
              <w:rPr>
                <w:rFonts w:ascii="David" w:hAnsi="David"/>
                <w:color w:val="000000"/>
                <w:rtl/>
              </w:rPr>
            </w:pPr>
            <w:r w:rsidRPr="00FD2867">
              <w:rPr>
                <w:rFonts w:ascii="David" w:hAnsi="David"/>
                <w:color w:val="000000"/>
                <w:rtl/>
              </w:rPr>
              <w:t>130 גרם</w:t>
            </w:r>
          </w:p>
        </w:tc>
        <w:tc>
          <w:tcPr>
            <w:tcW w:w="1360" w:type="dxa"/>
            <w:tcBorders>
              <w:top w:val="nil"/>
              <w:left w:val="double" w:sz="6" w:space="0" w:color="auto"/>
              <w:bottom w:val="double" w:sz="6" w:space="0" w:color="auto"/>
              <w:right w:val="double" w:sz="6" w:space="0" w:color="auto"/>
            </w:tcBorders>
          </w:tcPr>
          <w:p w14:paraId="3F850B7B" w14:textId="0A7803F2" w:rsidR="00F14DEF" w:rsidRPr="00FD2867" w:rsidRDefault="00F14DEF" w:rsidP="00F14DEF">
            <w:pPr>
              <w:rPr>
                <w:rFonts w:ascii="David" w:hAnsi="David"/>
                <w:color w:val="000000"/>
                <w:rtl/>
              </w:rPr>
            </w:pPr>
            <w:r>
              <w:rPr>
                <w:rFonts w:ascii="David" w:hAnsi="David" w:hint="cs"/>
                <w:color w:val="000000"/>
                <w:rtl/>
              </w:rPr>
              <w:t xml:space="preserve">10 ₪ </w:t>
            </w:r>
          </w:p>
        </w:tc>
      </w:tr>
      <w:tr w:rsidR="00F14DEF" w:rsidRPr="00FD2867" w14:paraId="7B144A26" w14:textId="05A88E1F"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0C9A613F" w14:textId="77777777" w:rsidR="00F14DEF" w:rsidRPr="00FD2867" w:rsidRDefault="00F14DEF" w:rsidP="00F14DEF">
            <w:pPr>
              <w:rPr>
                <w:rFonts w:ascii="David" w:hAnsi="David"/>
                <w:color w:val="000000"/>
                <w:rtl/>
              </w:rPr>
            </w:pPr>
            <w:r w:rsidRPr="00FD2867">
              <w:rPr>
                <w:rFonts w:ascii="David" w:hAnsi="David"/>
                <w:color w:val="000000"/>
                <w:rtl/>
              </w:rPr>
              <w:t>עוגת שמרים באפיה מקומית</w:t>
            </w:r>
          </w:p>
        </w:tc>
        <w:tc>
          <w:tcPr>
            <w:tcW w:w="1660" w:type="dxa"/>
            <w:tcBorders>
              <w:top w:val="nil"/>
              <w:left w:val="double" w:sz="6" w:space="0" w:color="auto"/>
              <w:bottom w:val="double" w:sz="6" w:space="0" w:color="auto"/>
              <w:right w:val="double" w:sz="6" w:space="0" w:color="auto"/>
            </w:tcBorders>
            <w:shd w:val="clear" w:color="000000" w:fill="FFFFFF"/>
            <w:vAlign w:val="center"/>
            <w:hideMark/>
          </w:tcPr>
          <w:p w14:paraId="19916D21" w14:textId="77777777" w:rsidR="00F14DEF" w:rsidRPr="00FD2867" w:rsidRDefault="00F14DEF" w:rsidP="00F14DEF">
            <w:pPr>
              <w:rPr>
                <w:rFonts w:ascii="David" w:hAnsi="David"/>
                <w:color w:val="000000"/>
                <w:rtl/>
              </w:rPr>
            </w:pPr>
            <w:r w:rsidRPr="00FD2867">
              <w:rPr>
                <w:rFonts w:ascii="David" w:hAnsi="David"/>
                <w:color w:val="000000"/>
                <w:rtl/>
              </w:rPr>
              <w:t>55-40 גרם</w:t>
            </w:r>
          </w:p>
        </w:tc>
        <w:tc>
          <w:tcPr>
            <w:tcW w:w="1360" w:type="dxa"/>
            <w:tcBorders>
              <w:top w:val="nil"/>
              <w:left w:val="double" w:sz="6" w:space="0" w:color="auto"/>
              <w:bottom w:val="double" w:sz="6" w:space="0" w:color="auto"/>
              <w:right w:val="double" w:sz="6" w:space="0" w:color="auto"/>
            </w:tcBorders>
            <w:shd w:val="clear" w:color="000000" w:fill="FFFFFF"/>
          </w:tcPr>
          <w:p w14:paraId="2E6101D8" w14:textId="50965D46" w:rsidR="00F14DEF" w:rsidRPr="00FD2867" w:rsidRDefault="00F14DEF" w:rsidP="00F14DEF">
            <w:pPr>
              <w:rPr>
                <w:rFonts w:ascii="David" w:hAnsi="David"/>
                <w:color w:val="000000"/>
                <w:rtl/>
              </w:rPr>
            </w:pPr>
            <w:r>
              <w:rPr>
                <w:rFonts w:ascii="David" w:hAnsi="David" w:hint="cs"/>
                <w:color w:val="000000"/>
                <w:rtl/>
              </w:rPr>
              <w:t xml:space="preserve">15 ₪ </w:t>
            </w:r>
          </w:p>
        </w:tc>
      </w:tr>
      <w:tr w:rsidR="00F14DEF" w:rsidRPr="00FD2867" w14:paraId="20FB0B4D" w14:textId="636070FF"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46D98BA" w14:textId="77777777" w:rsidR="00F14DEF" w:rsidRPr="00FD2867" w:rsidRDefault="00F14DEF" w:rsidP="00F14DEF">
            <w:pPr>
              <w:rPr>
                <w:rFonts w:ascii="David" w:hAnsi="David"/>
                <w:color w:val="000000"/>
                <w:rtl/>
              </w:rPr>
            </w:pPr>
            <w:r w:rsidRPr="00FD2867">
              <w:rPr>
                <w:rFonts w:ascii="David" w:hAnsi="David"/>
                <w:color w:val="000000"/>
                <w:rtl/>
              </w:rPr>
              <w:t>בורקס גדול: גבינה/תפוח אדמה/פטריות/תרד</w:t>
            </w:r>
          </w:p>
        </w:tc>
        <w:tc>
          <w:tcPr>
            <w:tcW w:w="1660" w:type="dxa"/>
            <w:tcBorders>
              <w:top w:val="nil"/>
              <w:left w:val="double" w:sz="6" w:space="0" w:color="auto"/>
              <w:bottom w:val="double" w:sz="6" w:space="0" w:color="auto"/>
              <w:right w:val="double" w:sz="6" w:space="0" w:color="auto"/>
            </w:tcBorders>
            <w:vAlign w:val="center"/>
            <w:hideMark/>
          </w:tcPr>
          <w:p w14:paraId="0B88FA67" w14:textId="77777777" w:rsidR="00F14DEF" w:rsidRPr="00FD2867" w:rsidRDefault="00F14DEF" w:rsidP="00F14DEF">
            <w:pPr>
              <w:rPr>
                <w:rFonts w:ascii="David" w:hAnsi="David"/>
                <w:color w:val="000000"/>
                <w:rtl/>
              </w:rPr>
            </w:pPr>
            <w:r w:rsidRPr="00FD2867">
              <w:rPr>
                <w:rFonts w:ascii="David" w:hAnsi="David"/>
                <w:color w:val="000000"/>
                <w:rtl/>
              </w:rPr>
              <w:t>180-200 גרם</w:t>
            </w:r>
          </w:p>
        </w:tc>
        <w:tc>
          <w:tcPr>
            <w:tcW w:w="1360" w:type="dxa"/>
            <w:tcBorders>
              <w:top w:val="nil"/>
              <w:left w:val="double" w:sz="6" w:space="0" w:color="auto"/>
              <w:bottom w:val="double" w:sz="6" w:space="0" w:color="auto"/>
              <w:right w:val="double" w:sz="6" w:space="0" w:color="auto"/>
            </w:tcBorders>
          </w:tcPr>
          <w:p w14:paraId="05DBC92C" w14:textId="22C8E3B1" w:rsidR="00F14DEF" w:rsidRPr="00FD2867" w:rsidRDefault="00BF25CC" w:rsidP="00F14DEF">
            <w:pPr>
              <w:rPr>
                <w:rFonts w:ascii="David" w:hAnsi="David"/>
                <w:color w:val="000000"/>
                <w:rtl/>
              </w:rPr>
            </w:pPr>
            <w:r>
              <w:rPr>
                <w:rFonts w:ascii="David" w:hAnsi="David" w:hint="cs"/>
                <w:color w:val="000000"/>
                <w:rtl/>
              </w:rPr>
              <w:t>12</w:t>
            </w:r>
            <w:r w:rsidR="00F14DEF">
              <w:rPr>
                <w:rFonts w:ascii="David" w:hAnsi="David" w:hint="cs"/>
                <w:color w:val="000000"/>
                <w:rtl/>
              </w:rPr>
              <w:t xml:space="preserve"> ₪ </w:t>
            </w:r>
          </w:p>
        </w:tc>
      </w:tr>
      <w:tr w:rsidR="00F14DEF" w:rsidRPr="00FD2867" w14:paraId="794798B2" w14:textId="7CF9A580" w:rsidTr="009B2061">
        <w:trPr>
          <w:trHeight w:val="375"/>
        </w:trPr>
        <w:tc>
          <w:tcPr>
            <w:tcW w:w="6288" w:type="dxa"/>
            <w:tcBorders>
              <w:top w:val="nil"/>
              <w:left w:val="double" w:sz="6" w:space="0" w:color="auto"/>
              <w:bottom w:val="double" w:sz="6" w:space="0" w:color="auto"/>
              <w:right w:val="double" w:sz="6" w:space="0" w:color="auto"/>
            </w:tcBorders>
            <w:vAlign w:val="center"/>
            <w:hideMark/>
          </w:tcPr>
          <w:p w14:paraId="59ED4032" w14:textId="14EF81F4" w:rsidR="00F14DEF" w:rsidRPr="00FD2867" w:rsidRDefault="00F14DEF" w:rsidP="00F14DEF">
            <w:pPr>
              <w:rPr>
                <w:rFonts w:ascii="David" w:hAnsi="David"/>
                <w:color w:val="000000"/>
                <w:rtl/>
              </w:rPr>
            </w:pPr>
            <w:r w:rsidRPr="00FD2867">
              <w:rPr>
                <w:rFonts w:ascii="David" w:hAnsi="David"/>
                <w:color w:val="000000"/>
                <w:rtl/>
              </w:rPr>
              <w:t>בורקס קטן</w:t>
            </w:r>
            <w:r w:rsidR="00BF25CC">
              <w:rPr>
                <w:rFonts w:ascii="David" w:hAnsi="David" w:hint="cs"/>
                <w:color w:val="000000"/>
                <w:rtl/>
              </w:rPr>
              <w:t>:</w:t>
            </w:r>
            <w:r w:rsidRPr="00FD2867">
              <w:rPr>
                <w:rFonts w:ascii="David" w:hAnsi="David"/>
                <w:color w:val="000000"/>
                <w:rtl/>
              </w:rPr>
              <w:t xml:space="preserve"> גבינה/תפוח אדמה/פטריות/תרד</w:t>
            </w:r>
          </w:p>
        </w:tc>
        <w:tc>
          <w:tcPr>
            <w:tcW w:w="1660" w:type="dxa"/>
            <w:tcBorders>
              <w:top w:val="nil"/>
              <w:left w:val="double" w:sz="6" w:space="0" w:color="auto"/>
              <w:bottom w:val="double" w:sz="6" w:space="0" w:color="auto"/>
              <w:right w:val="double" w:sz="6" w:space="0" w:color="auto"/>
            </w:tcBorders>
            <w:vAlign w:val="center"/>
            <w:hideMark/>
          </w:tcPr>
          <w:p w14:paraId="7DC492FB" w14:textId="77777777" w:rsidR="00F14DEF" w:rsidRPr="00FD2867" w:rsidRDefault="00F14DEF" w:rsidP="00F14DEF">
            <w:pPr>
              <w:rPr>
                <w:rFonts w:ascii="David" w:hAnsi="David"/>
                <w:color w:val="000000"/>
                <w:rtl/>
              </w:rPr>
            </w:pPr>
            <w:r w:rsidRPr="00FD2867">
              <w:rPr>
                <w:rFonts w:ascii="David" w:hAnsi="David"/>
                <w:color w:val="000000"/>
                <w:rtl/>
              </w:rPr>
              <w:t>45-55 גרם</w:t>
            </w:r>
          </w:p>
        </w:tc>
        <w:tc>
          <w:tcPr>
            <w:tcW w:w="1360" w:type="dxa"/>
            <w:tcBorders>
              <w:top w:val="nil"/>
              <w:left w:val="double" w:sz="6" w:space="0" w:color="auto"/>
              <w:bottom w:val="double" w:sz="6" w:space="0" w:color="auto"/>
              <w:right w:val="double" w:sz="6" w:space="0" w:color="auto"/>
            </w:tcBorders>
          </w:tcPr>
          <w:p w14:paraId="104F1F1B" w14:textId="55444EB7" w:rsidR="00F14DEF" w:rsidRPr="00FD2867" w:rsidRDefault="00F14DEF" w:rsidP="00F14DEF">
            <w:pPr>
              <w:rPr>
                <w:rFonts w:ascii="David" w:hAnsi="David"/>
                <w:color w:val="000000"/>
                <w:rtl/>
              </w:rPr>
            </w:pPr>
            <w:r>
              <w:rPr>
                <w:rFonts w:ascii="David" w:hAnsi="David" w:hint="cs"/>
                <w:color w:val="000000"/>
                <w:rtl/>
              </w:rPr>
              <w:t xml:space="preserve">5 ₪ </w:t>
            </w:r>
          </w:p>
        </w:tc>
      </w:tr>
    </w:tbl>
    <w:p w14:paraId="09FBBE63" w14:textId="77777777" w:rsidR="00214EF9" w:rsidRPr="009D223A" w:rsidRDefault="00214EF9" w:rsidP="005862C9">
      <w:pPr>
        <w:pStyle w:val="Normal1"/>
        <w:spacing w:before="0" w:line="360" w:lineRule="auto"/>
        <w:ind w:right="-180"/>
        <w:rPr>
          <w:sz w:val="24"/>
          <w:rtl/>
        </w:rPr>
      </w:pPr>
    </w:p>
    <w:p w14:paraId="7C602ADE" w14:textId="25B2E707" w:rsidR="00214EF9" w:rsidRPr="009D223A" w:rsidRDefault="00214EF9" w:rsidP="005862C9">
      <w:pPr>
        <w:overflowPunct w:val="0"/>
        <w:autoSpaceDE w:val="0"/>
        <w:autoSpaceDN w:val="0"/>
        <w:adjustRightInd w:val="0"/>
        <w:spacing w:line="360" w:lineRule="auto"/>
        <w:ind w:left="425"/>
        <w:jc w:val="both"/>
      </w:pPr>
    </w:p>
    <w:p w14:paraId="10598F2C" w14:textId="374487B0" w:rsidR="00214EF9" w:rsidRPr="009D223A" w:rsidRDefault="00645F72" w:rsidP="005862C9">
      <w:pPr>
        <w:pStyle w:val="Normal2"/>
        <w:autoSpaceDE/>
        <w:autoSpaceDN/>
        <w:spacing w:line="360" w:lineRule="auto"/>
        <w:ind w:right="0"/>
        <w:jc w:val="center"/>
        <w:rPr>
          <w:b/>
          <w:bCs/>
        </w:rPr>
      </w:pPr>
      <w:r w:rsidRPr="009D223A">
        <w:rPr>
          <w:b/>
          <w:bCs/>
          <w:noProof/>
          <w:sz w:val="28"/>
          <w:szCs w:val="36"/>
        </w:rPr>
        <mc:AlternateContent>
          <mc:Choice Requires="wps">
            <w:drawing>
              <wp:anchor distT="0" distB="0" distL="114300" distR="114300" simplePos="0" relativeHeight="251658250" behindDoc="0" locked="0" layoutInCell="1" allowOverlap="1" wp14:anchorId="3AED8E72" wp14:editId="17C39479">
                <wp:simplePos x="0" y="0"/>
                <wp:positionH relativeFrom="page">
                  <wp:posOffset>1405503</wp:posOffset>
                </wp:positionH>
                <wp:positionV relativeFrom="paragraph">
                  <wp:posOffset>-189915</wp:posOffset>
                </wp:positionV>
                <wp:extent cx="4793993" cy="714375"/>
                <wp:effectExtent l="0" t="0" r="26035" b="28575"/>
                <wp:wrapNone/>
                <wp:docPr id="868649278" name="Rectangle 868649278"/>
                <wp:cNvGraphicFramePr/>
                <a:graphic xmlns:a="http://schemas.openxmlformats.org/drawingml/2006/main">
                  <a:graphicData uri="http://schemas.microsoft.com/office/word/2010/wordprocessingShape">
                    <wps:wsp>
                      <wps:cNvSpPr/>
                      <wps:spPr>
                        <a:xfrm>
                          <a:off x="0" y="0"/>
                          <a:ext cx="4793993" cy="714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1390DD" id="Rectangle 868649278" o:spid="_x0000_s1026" style="position:absolute;left:0;text-align:left;margin-left:110.65pt;margin-top:-14.95pt;width:377.5pt;height:56.25pt;z-index:25165825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dIUngIAAJQFAAAOAAAAZHJzL2Uyb0RvYy54bWysVFFP2zAQfp+0/2D5faQphdKIFFUgpkkI&#10;EDDxbBy7ieT4PNtt2v36ne0krQDtYVoeHNt3993d57u7vNq1imyFdQ3okuYnE0qE5lA1el3Sny+3&#10;3y4ocZ7piinQoqR74ejV8uuXy84UYgo1qEpYgiDaFZ0pae29KbLM8Vq0zJ2AERqFEmzLPB7tOqss&#10;6xC9Vdl0MjnPOrCVscCFc3h7k4R0GfGlFNw/SOmEJ6qkGJuPq43rW1iz5SUr1paZuuF9GOwfomhZ&#10;o9HpCHXDPCMb23yAahtuwYH0JxzaDKRsuIg5YDb55F02zzUzIuaC5Dgz0uT+Hyy/3z5a0lQlvTi/&#10;OJ8tpnN8MM1afKonJI/ptRLkIEK6OuMKtHo2j7Y/OdyG3HfStuGPWZFdpHg/Uix2nnC8nM0Xp4vF&#10;KSUcZfN8djo/C2+QHayNdf67gJaETUktRhGZZds755PqoBKcabhtlMJ7VigdVgeqqcJdPIQ6EtfK&#10;ki3DCvC7vPd2pIW+g2UWEkupxJ3fK5FQn4REhjD4aQwk1uYBk3EutM+TqGaVSK7OJvgNzoYoYqJK&#10;I2BAlhjkiN0DDJoJZMBOaff6wVTE0h6NJ38LLBmPFtEzaD8at40G+xmAwqx6z0l/IClRE1h6g2qP&#10;9WMhNZYz/LbBZ7tjzj8yi52EPYfTwT/gIhV0JYV+R0kN9vdn90EfCxyllHTYmSV1vzbMCkrUD42l&#10;v8hns9DK8TA7m0/xYI8lb8cSvWmvAZ8+xzlkeNwGfa+GW2mhfcUhsgpeUcQ0R98l5d4Oh2ufJgaO&#10;IS5Wq6iG7WuYv9PPhgfwwGooy5fdK7Omr12PVX8PQxez4l0JJ91gqWG18SCbWN8HXnu+sfVj4fRj&#10;KsyW43PUOgzT5R8AAAD//wMAUEsDBBQABgAIAAAAIQARF1Bw4gAAAAoBAAAPAAAAZHJzL2Rvd25y&#10;ZXYueG1sTI/BSgMxEIbvgu8QRvBS2mwjrN11s6UItUWoYNWDt3STbhY3k7BJ2/XtHU96nJmPf76/&#10;Wo6uZ2czxM6jhPksA2aw8brDVsL723q6ABaTQq16j0bCt4mwrK+vKlVqf8FXc96nllEIxlJJsCmF&#10;kvPYWONUnPlgkG5HPziVaBxargd1oXDXc5FlOXeqQ/pgVTCP1jRf+5OTsN7YyYo/7z7CNr4cndiG&#10;p83kU8rbm3H1ACyZMf3B8KtP6lCT08GfUEfWSxBifkeohKkoCmBEFPc5bQ4SFiIHXlf8f4X6BwAA&#10;//8DAFBLAQItABQABgAIAAAAIQC2gziS/gAAAOEBAAATAAAAAAAAAAAAAAAAAAAAAABbQ29udGVu&#10;dF9UeXBlc10ueG1sUEsBAi0AFAAGAAgAAAAhADj9If/WAAAAlAEAAAsAAAAAAAAAAAAAAAAALwEA&#10;AF9yZWxzLy5yZWxzUEsBAi0AFAAGAAgAAAAhAAHF0hSeAgAAlAUAAA4AAAAAAAAAAAAAAAAALgIA&#10;AGRycy9lMm9Eb2MueG1sUEsBAi0AFAAGAAgAAAAhABEXUHDiAAAACgEAAA8AAAAAAAAAAAAAAAAA&#10;+AQAAGRycy9kb3ducmV2LnhtbFBLBQYAAAAABAAEAPMAAAAHBgAAAAA=&#10;" filled="f" strokecolor="black [3213]" strokeweight="2pt">
                <w10:wrap anchorx="page"/>
              </v:rect>
            </w:pict>
          </mc:Fallback>
        </mc:AlternateContent>
      </w:r>
      <w:r w:rsidR="00214EF9" w:rsidRPr="009D223A">
        <w:rPr>
          <w:b/>
          <w:bCs/>
          <w:sz w:val="28"/>
          <w:szCs w:val="36"/>
        </w:rPr>
        <w:t>C3</w:t>
      </w:r>
      <w:r w:rsidR="0096255C">
        <w:rPr>
          <w:b/>
          <w:bCs/>
          <w:sz w:val="28"/>
          <w:szCs w:val="36"/>
          <w:rtl/>
        </w:rPr>
        <w:t xml:space="preserve"> </w:t>
      </w:r>
      <w:r w:rsidR="00214EF9" w:rsidRPr="009D223A">
        <w:rPr>
          <w:rFonts w:hint="cs"/>
          <w:b/>
          <w:bCs/>
          <w:rtl/>
        </w:rPr>
        <w:t>= שיעור התוספת למחיר עבור המוצרים הנוספים בקבוצה ג'</w:t>
      </w:r>
      <w:r w:rsidR="00AC5F41">
        <w:rPr>
          <w:rFonts w:hint="cs"/>
          <w:b/>
          <w:bCs/>
          <w:rtl/>
        </w:rPr>
        <w:t>, ד' וה</w:t>
      </w:r>
      <w:proofErr w:type="gramStart"/>
      <w:r w:rsidR="00AC5F41">
        <w:rPr>
          <w:rFonts w:hint="cs"/>
          <w:b/>
          <w:bCs/>
          <w:rtl/>
        </w:rPr>
        <w:t>'</w:t>
      </w:r>
      <w:r w:rsidR="00214EF9" w:rsidRPr="009D223A">
        <w:rPr>
          <w:rFonts w:hint="cs"/>
          <w:b/>
          <w:bCs/>
          <w:rtl/>
        </w:rPr>
        <w:t xml:space="preserve"> :</w:t>
      </w:r>
      <w:proofErr w:type="gramEnd"/>
      <w:r w:rsidR="00214EF9" w:rsidRPr="009D223A">
        <w:rPr>
          <w:rFonts w:hint="cs"/>
          <w:b/>
          <w:bCs/>
          <w:rtl/>
        </w:rPr>
        <w:br/>
        <w:t>%__________ (במילים: __________________________ אחוזים)</w:t>
      </w:r>
    </w:p>
    <w:p w14:paraId="56D63CA9" w14:textId="77777777" w:rsidR="00214EF9" w:rsidRPr="009D223A" w:rsidRDefault="00214EF9" w:rsidP="005862C9">
      <w:pPr>
        <w:pStyle w:val="Normal1"/>
        <w:spacing w:before="0" w:line="360" w:lineRule="auto"/>
        <w:ind w:right="-180"/>
        <w:rPr>
          <w:sz w:val="24"/>
          <w:rtl/>
        </w:rPr>
      </w:pPr>
    </w:p>
    <w:p w14:paraId="631A50DE" w14:textId="77777777" w:rsidR="00FD5F32" w:rsidRDefault="00FD5F32">
      <w:pPr>
        <w:bidi w:val="0"/>
        <w:rPr>
          <w:rFonts w:ascii="Times New Roman" w:eastAsia="SimSun" w:hAnsi="Times New Roman"/>
          <w:smallCaps/>
          <w:rtl/>
        </w:rPr>
      </w:pPr>
      <w:r>
        <w:rPr>
          <w:rtl/>
        </w:rPr>
        <w:br w:type="page"/>
      </w:r>
    </w:p>
    <w:p w14:paraId="73E209A4" w14:textId="4359217E" w:rsidR="00214EF9" w:rsidRPr="008004C0" w:rsidRDefault="00214EF9" w:rsidP="008004C0">
      <w:pPr>
        <w:pStyle w:val="Normal2"/>
        <w:numPr>
          <w:ilvl w:val="2"/>
          <w:numId w:val="6"/>
        </w:numPr>
        <w:tabs>
          <w:tab w:val="num" w:pos="792"/>
        </w:tabs>
        <w:autoSpaceDE/>
        <w:autoSpaceDN/>
        <w:spacing w:before="0" w:line="360" w:lineRule="auto"/>
        <w:ind w:right="0"/>
        <w:rPr>
          <w:sz w:val="24"/>
        </w:rPr>
      </w:pPr>
      <w:r w:rsidRPr="008004C0">
        <w:rPr>
          <w:rFonts w:hint="cs"/>
          <w:sz w:val="24"/>
          <w:rtl/>
        </w:rPr>
        <w:t xml:space="preserve">קבוצה </w:t>
      </w:r>
      <w:r w:rsidR="00AC5F41">
        <w:rPr>
          <w:rFonts w:hint="cs"/>
          <w:sz w:val="24"/>
          <w:rtl/>
        </w:rPr>
        <w:t>ו'</w:t>
      </w:r>
      <w:r w:rsidR="00AC5F41" w:rsidRPr="008004C0">
        <w:rPr>
          <w:rFonts w:hint="cs"/>
          <w:sz w:val="24"/>
          <w:rtl/>
        </w:rPr>
        <w:t xml:space="preserve"> </w:t>
      </w:r>
      <w:r w:rsidR="00204ECD" w:rsidRPr="008004C0">
        <w:rPr>
          <w:sz w:val="24"/>
          <w:rtl/>
        </w:rPr>
        <w:t>–</w:t>
      </w:r>
      <w:r w:rsidRPr="008004C0">
        <w:rPr>
          <w:rFonts w:hint="cs"/>
          <w:sz w:val="24"/>
          <w:rtl/>
        </w:rPr>
        <w:t xml:space="preserve"> שונות</w:t>
      </w:r>
    </w:p>
    <w:tbl>
      <w:tblPr>
        <w:bidiVisual/>
        <w:tblW w:w="9308" w:type="dxa"/>
        <w:tblLook w:val="04A0" w:firstRow="1" w:lastRow="0" w:firstColumn="1" w:lastColumn="0" w:noHBand="0" w:noVBand="1"/>
      </w:tblPr>
      <w:tblGrid>
        <w:gridCol w:w="6288"/>
        <w:gridCol w:w="1660"/>
        <w:gridCol w:w="1360"/>
      </w:tblGrid>
      <w:tr w:rsidR="00204ECD" w:rsidRPr="00FD2867" w14:paraId="11116A37" w14:textId="77777777" w:rsidTr="00F51D0C">
        <w:trPr>
          <w:trHeight w:val="375"/>
        </w:trPr>
        <w:tc>
          <w:tcPr>
            <w:tcW w:w="6288" w:type="dxa"/>
            <w:tcBorders>
              <w:top w:val="nil"/>
              <w:left w:val="double" w:sz="6" w:space="0" w:color="auto"/>
              <w:bottom w:val="double" w:sz="6" w:space="0" w:color="auto"/>
              <w:right w:val="double" w:sz="6" w:space="0" w:color="auto"/>
            </w:tcBorders>
            <w:shd w:val="clear" w:color="000000" w:fill="BFBFBF"/>
            <w:vAlign w:val="center"/>
            <w:hideMark/>
          </w:tcPr>
          <w:p w14:paraId="0714402E" w14:textId="77777777" w:rsidR="00204ECD" w:rsidRPr="00FD2867" w:rsidRDefault="00204ECD" w:rsidP="00204ECD">
            <w:pPr>
              <w:rPr>
                <w:rFonts w:ascii="David" w:hAnsi="David"/>
                <w:b/>
                <w:bCs/>
                <w:color w:val="000000"/>
                <w:rtl/>
              </w:rPr>
            </w:pPr>
            <w:r w:rsidRPr="00FD2867">
              <w:rPr>
                <w:rFonts w:ascii="David" w:hAnsi="David"/>
                <w:b/>
                <w:bCs/>
                <w:color w:val="000000"/>
                <w:rtl/>
              </w:rPr>
              <w:t>מגשי אירוח - קבוצה ו'</w:t>
            </w:r>
          </w:p>
        </w:tc>
        <w:tc>
          <w:tcPr>
            <w:tcW w:w="1660" w:type="dxa"/>
            <w:tcBorders>
              <w:top w:val="nil"/>
              <w:left w:val="double" w:sz="6" w:space="0" w:color="auto"/>
              <w:bottom w:val="double" w:sz="6" w:space="0" w:color="auto"/>
              <w:right w:val="double" w:sz="6" w:space="0" w:color="auto"/>
            </w:tcBorders>
            <w:shd w:val="clear" w:color="000000" w:fill="BFBFBF"/>
            <w:vAlign w:val="center"/>
            <w:hideMark/>
          </w:tcPr>
          <w:p w14:paraId="2EEEEA3F" w14:textId="77777777" w:rsidR="00204ECD" w:rsidRPr="00FD2867" w:rsidRDefault="00204ECD" w:rsidP="00204ECD">
            <w:pPr>
              <w:rPr>
                <w:rFonts w:ascii="David" w:hAnsi="David"/>
                <w:b/>
                <w:bCs/>
                <w:color w:val="000000"/>
                <w:rtl/>
              </w:rPr>
            </w:pPr>
            <w:r w:rsidRPr="00FD2867">
              <w:rPr>
                <w:rFonts w:ascii="David" w:hAnsi="David"/>
                <w:b/>
                <w:bCs/>
                <w:color w:val="000000"/>
                <w:rtl/>
              </w:rPr>
              <w:t xml:space="preserve">יחידת מידה </w:t>
            </w:r>
          </w:p>
        </w:tc>
        <w:tc>
          <w:tcPr>
            <w:tcW w:w="1360" w:type="dxa"/>
            <w:tcBorders>
              <w:top w:val="nil"/>
              <w:left w:val="double" w:sz="6" w:space="0" w:color="auto"/>
              <w:bottom w:val="double" w:sz="6" w:space="0" w:color="auto"/>
              <w:right w:val="double" w:sz="6" w:space="0" w:color="auto"/>
            </w:tcBorders>
            <w:shd w:val="clear" w:color="000000" w:fill="BFBFBF"/>
          </w:tcPr>
          <w:p w14:paraId="1E9D3BF2" w14:textId="6F94636F" w:rsidR="00204ECD" w:rsidRPr="00FD2867" w:rsidRDefault="00204ECD" w:rsidP="00204ECD">
            <w:pPr>
              <w:rPr>
                <w:rFonts w:ascii="David" w:hAnsi="David"/>
                <w:b/>
                <w:bCs/>
                <w:color w:val="000000"/>
                <w:rtl/>
              </w:rPr>
            </w:pPr>
            <w:r>
              <w:rPr>
                <w:rFonts w:ascii="David" w:hAnsi="David" w:hint="cs"/>
                <w:b/>
                <w:bCs/>
                <w:color w:val="000000"/>
                <w:rtl/>
              </w:rPr>
              <w:t>מחיר ב ₪ ללא מע"מ</w:t>
            </w:r>
          </w:p>
        </w:tc>
      </w:tr>
      <w:tr w:rsidR="00AC5F41" w:rsidRPr="00FD2867" w14:paraId="40460A28"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64247567" w14:textId="6CED1B71" w:rsidR="00AC5F41" w:rsidRPr="00FD2867" w:rsidRDefault="00AC5F41" w:rsidP="00AC5F41">
            <w:pPr>
              <w:rPr>
                <w:rFonts w:ascii="David" w:hAnsi="David"/>
                <w:color w:val="000000"/>
                <w:rtl/>
              </w:rPr>
            </w:pPr>
            <w:r w:rsidRPr="00FD2867">
              <w:rPr>
                <w:rFonts w:ascii="David" w:hAnsi="David"/>
                <w:color w:val="000000"/>
                <w:rtl/>
              </w:rPr>
              <w:t>פלטת ירקות</w:t>
            </w:r>
            <w:r w:rsidR="00E515D0">
              <w:rPr>
                <w:rFonts w:ascii="David" w:hAnsi="David" w:hint="cs"/>
                <w:color w:val="000000"/>
                <w:rtl/>
              </w:rPr>
              <w:t xml:space="preserve"> חתוכים</w:t>
            </w:r>
          </w:p>
        </w:tc>
        <w:tc>
          <w:tcPr>
            <w:tcW w:w="1660" w:type="dxa"/>
            <w:tcBorders>
              <w:top w:val="nil"/>
              <w:left w:val="double" w:sz="6" w:space="0" w:color="auto"/>
              <w:bottom w:val="double" w:sz="6" w:space="0" w:color="auto"/>
              <w:right w:val="double" w:sz="6" w:space="0" w:color="auto"/>
            </w:tcBorders>
            <w:vAlign w:val="center"/>
            <w:hideMark/>
          </w:tcPr>
          <w:p w14:paraId="65B8DDD0" w14:textId="77777777" w:rsidR="00AC5F41" w:rsidRPr="00FD2867" w:rsidRDefault="00AC5F41" w:rsidP="00AC5F41">
            <w:pPr>
              <w:rPr>
                <w:rFonts w:ascii="David" w:hAnsi="David"/>
                <w:color w:val="000000"/>
                <w:rtl/>
              </w:rPr>
            </w:pPr>
            <w:r w:rsidRPr="00FD2867">
              <w:rPr>
                <w:rFonts w:ascii="David" w:hAnsi="David"/>
                <w:color w:val="000000"/>
                <w:rtl/>
              </w:rPr>
              <w:t>1.5 ק"ג</w:t>
            </w:r>
          </w:p>
        </w:tc>
        <w:tc>
          <w:tcPr>
            <w:tcW w:w="1360" w:type="dxa"/>
            <w:tcBorders>
              <w:top w:val="nil"/>
              <w:left w:val="double" w:sz="6" w:space="0" w:color="auto"/>
              <w:bottom w:val="double" w:sz="6" w:space="0" w:color="auto"/>
              <w:right w:val="double" w:sz="6" w:space="0" w:color="auto"/>
            </w:tcBorders>
          </w:tcPr>
          <w:p w14:paraId="002255E6" w14:textId="438935B6" w:rsidR="00AC5F41" w:rsidRPr="00FD2867" w:rsidRDefault="00AC5F41" w:rsidP="00AC5F41">
            <w:pPr>
              <w:rPr>
                <w:rFonts w:ascii="David" w:hAnsi="David"/>
                <w:color w:val="000000"/>
                <w:rtl/>
              </w:rPr>
            </w:pPr>
            <w:r>
              <w:rPr>
                <w:rFonts w:ascii="David" w:hAnsi="David" w:hint="cs"/>
                <w:color w:val="000000"/>
                <w:rtl/>
              </w:rPr>
              <w:t xml:space="preserve">80 ₪ </w:t>
            </w:r>
          </w:p>
        </w:tc>
      </w:tr>
      <w:tr w:rsidR="00AC5F41" w:rsidRPr="00FD2867" w14:paraId="1C75BC04"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5A0083D0" w14:textId="465CD183" w:rsidR="00AC5F41" w:rsidRPr="00FD2867" w:rsidRDefault="00AC5F41" w:rsidP="00AC5F41">
            <w:pPr>
              <w:rPr>
                <w:rFonts w:ascii="David" w:hAnsi="David"/>
                <w:color w:val="000000"/>
                <w:rtl/>
              </w:rPr>
            </w:pPr>
            <w:r w:rsidRPr="00FD2867">
              <w:rPr>
                <w:rFonts w:ascii="David" w:hAnsi="David"/>
                <w:color w:val="000000"/>
                <w:rtl/>
              </w:rPr>
              <w:t>פלטת פירות העונה</w:t>
            </w:r>
            <w:r w:rsidR="00E515D0">
              <w:rPr>
                <w:rFonts w:ascii="David" w:hAnsi="David" w:hint="cs"/>
                <w:color w:val="000000"/>
                <w:rtl/>
              </w:rPr>
              <w:t xml:space="preserve"> חתוכים</w:t>
            </w:r>
          </w:p>
        </w:tc>
        <w:tc>
          <w:tcPr>
            <w:tcW w:w="1660" w:type="dxa"/>
            <w:tcBorders>
              <w:top w:val="nil"/>
              <w:left w:val="double" w:sz="6" w:space="0" w:color="auto"/>
              <w:bottom w:val="double" w:sz="6" w:space="0" w:color="auto"/>
              <w:right w:val="double" w:sz="6" w:space="0" w:color="auto"/>
            </w:tcBorders>
            <w:vAlign w:val="center"/>
            <w:hideMark/>
          </w:tcPr>
          <w:p w14:paraId="60CD9E46" w14:textId="77777777" w:rsidR="00AC5F41" w:rsidRPr="00FD2867" w:rsidRDefault="00AC5F41" w:rsidP="00AC5F41">
            <w:pPr>
              <w:rPr>
                <w:rFonts w:ascii="David" w:hAnsi="David"/>
                <w:color w:val="000000"/>
                <w:rtl/>
              </w:rPr>
            </w:pPr>
            <w:r w:rsidRPr="00FD2867">
              <w:rPr>
                <w:rFonts w:ascii="David" w:hAnsi="David"/>
                <w:color w:val="000000"/>
                <w:rtl/>
              </w:rPr>
              <w:t>1.5 ק"ג</w:t>
            </w:r>
          </w:p>
        </w:tc>
        <w:tc>
          <w:tcPr>
            <w:tcW w:w="1360" w:type="dxa"/>
            <w:tcBorders>
              <w:top w:val="nil"/>
              <w:left w:val="double" w:sz="6" w:space="0" w:color="auto"/>
              <w:bottom w:val="double" w:sz="6" w:space="0" w:color="auto"/>
              <w:right w:val="double" w:sz="6" w:space="0" w:color="auto"/>
            </w:tcBorders>
          </w:tcPr>
          <w:p w14:paraId="4B3DC9DB" w14:textId="01DE6E13" w:rsidR="00AC5F41" w:rsidRPr="00FD2867" w:rsidRDefault="00AC5F41" w:rsidP="00AC5F41">
            <w:pPr>
              <w:rPr>
                <w:rFonts w:ascii="David" w:hAnsi="David"/>
                <w:color w:val="000000"/>
                <w:rtl/>
              </w:rPr>
            </w:pPr>
            <w:r>
              <w:rPr>
                <w:rFonts w:ascii="David" w:hAnsi="David" w:hint="cs"/>
                <w:color w:val="000000"/>
                <w:rtl/>
              </w:rPr>
              <w:t xml:space="preserve">120 ₪ </w:t>
            </w:r>
          </w:p>
        </w:tc>
      </w:tr>
      <w:tr w:rsidR="00AC5F41" w:rsidRPr="00FD2867" w14:paraId="0984C23F"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6BBA96AE" w14:textId="77777777" w:rsidR="00AC5F41" w:rsidRPr="00FD2867" w:rsidRDefault="00AC5F41" w:rsidP="00AC5F41">
            <w:pPr>
              <w:rPr>
                <w:rFonts w:ascii="David" w:hAnsi="David"/>
                <w:color w:val="000000"/>
                <w:rtl/>
              </w:rPr>
            </w:pPr>
            <w:r w:rsidRPr="00FD2867">
              <w:rPr>
                <w:rFonts w:ascii="David" w:hAnsi="David"/>
                <w:color w:val="000000"/>
                <w:rtl/>
              </w:rPr>
              <w:t>מגש חמוצים-מלפפון חמוץ, זיתים מסוגים שונים, כרוב חמוץ, גזר חמוץ</w:t>
            </w:r>
          </w:p>
        </w:tc>
        <w:tc>
          <w:tcPr>
            <w:tcW w:w="1660" w:type="dxa"/>
            <w:tcBorders>
              <w:top w:val="nil"/>
              <w:left w:val="double" w:sz="6" w:space="0" w:color="auto"/>
              <w:bottom w:val="double" w:sz="6" w:space="0" w:color="auto"/>
              <w:right w:val="double" w:sz="6" w:space="0" w:color="auto"/>
            </w:tcBorders>
            <w:vAlign w:val="center"/>
            <w:hideMark/>
          </w:tcPr>
          <w:p w14:paraId="70337803" w14:textId="77777777" w:rsidR="00AC5F41" w:rsidRPr="00FD2867" w:rsidRDefault="00AC5F41" w:rsidP="00AC5F41">
            <w:pPr>
              <w:rPr>
                <w:rFonts w:ascii="David" w:hAnsi="David"/>
                <w:color w:val="000000"/>
                <w:rtl/>
              </w:rPr>
            </w:pPr>
            <w:r w:rsidRPr="00FD2867">
              <w:rPr>
                <w:rFonts w:ascii="David" w:hAnsi="David"/>
                <w:color w:val="000000"/>
                <w:rtl/>
              </w:rPr>
              <w:t>1.5 ק"ג</w:t>
            </w:r>
          </w:p>
        </w:tc>
        <w:tc>
          <w:tcPr>
            <w:tcW w:w="1360" w:type="dxa"/>
            <w:tcBorders>
              <w:top w:val="nil"/>
              <w:left w:val="double" w:sz="6" w:space="0" w:color="auto"/>
              <w:bottom w:val="double" w:sz="6" w:space="0" w:color="auto"/>
              <w:right w:val="double" w:sz="6" w:space="0" w:color="auto"/>
            </w:tcBorders>
          </w:tcPr>
          <w:p w14:paraId="018FED06" w14:textId="4D31720B" w:rsidR="00AC5F41" w:rsidRPr="00FD2867" w:rsidRDefault="00AC5F41" w:rsidP="00AC5F41">
            <w:pPr>
              <w:rPr>
                <w:rFonts w:ascii="David" w:hAnsi="David"/>
                <w:color w:val="000000"/>
                <w:rtl/>
              </w:rPr>
            </w:pPr>
            <w:r>
              <w:rPr>
                <w:rFonts w:ascii="David" w:hAnsi="David" w:hint="cs"/>
                <w:color w:val="000000"/>
                <w:rtl/>
              </w:rPr>
              <w:t xml:space="preserve">80 ₪ </w:t>
            </w:r>
          </w:p>
        </w:tc>
      </w:tr>
      <w:tr w:rsidR="00AC5F41" w:rsidRPr="00FD2867" w14:paraId="3474ACC2"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451C8DCE" w14:textId="77777777" w:rsidR="00AC5F41" w:rsidRPr="00FD2867" w:rsidRDefault="00AC5F41" w:rsidP="00AC5F41">
            <w:pPr>
              <w:rPr>
                <w:rFonts w:ascii="David" w:hAnsi="David"/>
                <w:color w:val="000000"/>
                <w:rtl/>
              </w:rPr>
            </w:pPr>
            <w:r w:rsidRPr="00FD2867">
              <w:rPr>
                <w:rFonts w:ascii="David" w:hAnsi="David"/>
                <w:color w:val="000000"/>
                <w:rtl/>
              </w:rPr>
              <w:t>פלטת גבינות לפחות שישה סוגים של גבינות: שלוש רכות ושלוש קשות</w:t>
            </w:r>
          </w:p>
        </w:tc>
        <w:tc>
          <w:tcPr>
            <w:tcW w:w="1660" w:type="dxa"/>
            <w:tcBorders>
              <w:top w:val="nil"/>
              <w:left w:val="double" w:sz="6" w:space="0" w:color="auto"/>
              <w:bottom w:val="double" w:sz="6" w:space="0" w:color="auto"/>
              <w:right w:val="double" w:sz="6" w:space="0" w:color="auto"/>
            </w:tcBorders>
            <w:vAlign w:val="center"/>
            <w:hideMark/>
          </w:tcPr>
          <w:p w14:paraId="7378EF89" w14:textId="77777777" w:rsidR="00AC5F41" w:rsidRPr="00FD2867" w:rsidRDefault="00AC5F41" w:rsidP="00AC5F41">
            <w:pPr>
              <w:rPr>
                <w:rFonts w:ascii="David" w:hAnsi="David"/>
                <w:color w:val="000000"/>
                <w:rtl/>
              </w:rPr>
            </w:pPr>
            <w:r w:rsidRPr="00FD2867">
              <w:rPr>
                <w:rFonts w:ascii="David" w:hAnsi="David"/>
                <w:color w:val="000000"/>
                <w:rtl/>
              </w:rPr>
              <w:t xml:space="preserve">1 ק"ג </w:t>
            </w:r>
          </w:p>
        </w:tc>
        <w:tc>
          <w:tcPr>
            <w:tcW w:w="1360" w:type="dxa"/>
            <w:tcBorders>
              <w:top w:val="nil"/>
              <w:left w:val="double" w:sz="6" w:space="0" w:color="auto"/>
              <w:bottom w:val="double" w:sz="6" w:space="0" w:color="auto"/>
              <w:right w:val="double" w:sz="6" w:space="0" w:color="auto"/>
            </w:tcBorders>
          </w:tcPr>
          <w:p w14:paraId="018A5F3F" w14:textId="7CF0F11A" w:rsidR="00AC5F41" w:rsidRPr="00FD2867" w:rsidRDefault="00AC5F41" w:rsidP="00AC5F41">
            <w:pPr>
              <w:rPr>
                <w:rFonts w:ascii="David" w:hAnsi="David"/>
                <w:color w:val="000000"/>
                <w:rtl/>
              </w:rPr>
            </w:pPr>
            <w:r>
              <w:rPr>
                <w:rFonts w:ascii="David" w:hAnsi="David" w:hint="cs"/>
                <w:color w:val="000000"/>
                <w:rtl/>
              </w:rPr>
              <w:t xml:space="preserve">180 ₪ </w:t>
            </w:r>
          </w:p>
        </w:tc>
      </w:tr>
      <w:tr w:rsidR="00AC5F41" w:rsidRPr="00FD2867" w14:paraId="3180BD37"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7B146325" w14:textId="77777777" w:rsidR="00AC5F41" w:rsidRPr="00FD2867" w:rsidRDefault="00AC5F41" w:rsidP="00AC5F41">
            <w:pPr>
              <w:rPr>
                <w:rFonts w:ascii="David" w:hAnsi="David"/>
                <w:color w:val="000000"/>
                <w:rtl/>
              </w:rPr>
            </w:pPr>
            <w:r w:rsidRPr="00FD2867">
              <w:rPr>
                <w:rFonts w:ascii="David" w:hAnsi="David"/>
                <w:color w:val="000000"/>
                <w:rtl/>
              </w:rPr>
              <w:t>מגש לחמים-בגט, מחמצת, שאור, לחמים מתובלים (זיתים, עגבניות, אגוזים)</w:t>
            </w:r>
          </w:p>
        </w:tc>
        <w:tc>
          <w:tcPr>
            <w:tcW w:w="1660" w:type="dxa"/>
            <w:tcBorders>
              <w:top w:val="nil"/>
              <w:left w:val="double" w:sz="6" w:space="0" w:color="auto"/>
              <w:bottom w:val="double" w:sz="6" w:space="0" w:color="auto"/>
              <w:right w:val="double" w:sz="6" w:space="0" w:color="auto"/>
            </w:tcBorders>
            <w:vAlign w:val="center"/>
            <w:hideMark/>
          </w:tcPr>
          <w:p w14:paraId="582C7185" w14:textId="77777777" w:rsidR="00AC5F41" w:rsidRPr="00FD2867" w:rsidRDefault="00AC5F41" w:rsidP="00AC5F41">
            <w:pPr>
              <w:rPr>
                <w:rFonts w:ascii="David" w:hAnsi="David"/>
                <w:color w:val="000000"/>
                <w:rtl/>
              </w:rPr>
            </w:pPr>
            <w:r w:rsidRPr="00FD2867">
              <w:rPr>
                <w:rFonts w:ascii="David" w:hAnsi="David"/>
                <w:color w:val="000000"/>
                <w:rtl/>
              </w:rPr>
              <w:t>1.2 ק"ג</w:t>
            </w:r>
          </w:p>
        </w:tc>
        <w:tc>
          <w:tcPr>
            <w:tcW w:w="1360" w:type="dxa"/>
            <w:tcBorders>
              <w:top w:val="nil"/>
              <w:left w:val="double" w:sz="6" w:space="0" w:color="auto"/>
              <w:bottom w:val="double" w:sz="6" w:space="0" w:color="auto"/>
              <w:right w:val="double" w:sz="6" w:space="0" w:color="auto"/>
            </w:tcBorders>
          </w:tcPr>
          <w:p w14:paraId="3C0BF347" w14:textId="425E72DF" w:rsidR="00AC5F41" w:rsidRPr="00FD2867" w:rsidRDefault="00AC5F41" w:rsidP="00AC5F41">
            <w:pPr>
              <w:rPr>
                <w:rFonts w:ascii="David" w:hAnsi="David"/>
                <w:color w:val="000000"/>
                <w:rtl/>
              </w:rPr>
            </w:pPr>
            <w:r>
              <w:rPr>
                <w:rFonts w:ascii="David" w:hAnsi="David" w:hint="cs"/>
                <w:color w:val="000000"/>
                <w:rtl/>
              </w:rPr>
              <w:t xml:space="preserve">60 ₪ </w:t>
            </w:r>
          </w:p>
        </w:tc>
      </w:tr>
      <w:tr w:rsidR="00AC5F41" w:rsidRPr="00FD2867" w14:paraId="5E9EBB80"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32E7B954" w14:textId="77777777" w:rsidR="00AC5F41" w:rsidRPr="00FD2867" w:rsidRDefault="00AC5F41" w:rsidP="00AC5F41">
            <w:pPr>
              <w:rPr>
                <w:rFonts w:ascii="David" w:hAnsi="David"/>
                <w:color w:val="000000"/>
                <w:rtl/>
              </w:rPr>
            </w:pPr>
            <w:r w:rsidRPr="00FD2867">
              <w:rPr>
                <w:rFonts w:ascii="David" w:hAnsi="David"/>
                <w:color w:val="000000"/>
                <w:rtl/>
              </w:rPr>
              <w:t>מגש בורקס-גבינה, תרד, פטריות, תפוח אדמה</w:t>
            </w:r>
          </w:p>
        </w:tc>
        <w:tc>
          <w:tcPr>
            <w:tcW w:w="1660" w:type="dxa"/>
            <w:tcBorders>
              <w:top w:val="nil"/>
              <w:left w:val="double" w:sz="6" w:space="0" w:color="auto"/>
              <w:bottom w:val="double" w:sz="6" w:space="0" w:color="auto"/>
              <w:right w:val="double" w:sz="6" w:space="0" w:color="auto"/>
            </w:tcBorders>
            <w:vAlign w:val="center"/>
            <w:hideMark/>
          </w:tcPr>
          <w:p w14:paraId="7EBD96E4" w14:textId="77777777" w:rsidR="00AC5F41" w:rsidRPr="00FD2867" w:rsidRDefault="00AC5F41" w:rsidP="00AC5F41">
            <w:pPr>
              <w:rPr>
                <w:rFonts w:ascii="David" w:hAnsi="David"/>
                <w:color w:val="000000"/>
                <w:rtl/>
              </w:rPr>
            </w:pPr>
            <w:r w:rsidRPr="00FD2867">
              <w:rPr>
                <w:rFonts w:ascii="David" w:hAnsi="David"/>
                <w:color w:val="000000"/>
                <w:rtl/>
              </w:rPr>
              <w:t>12 יח'</w:t>
            </w:r>
          </w:p>
        </w:tc>
        <w:tc>
          <w:tcPr>
            <w:tcW w:w="1360" w:type="dxa"/>
            <w:tcBorders>
              <w:top w:val="nil"/>
              <w:left w:val="double" w:sz="6" w:space="0" w:color="auto"/>
              <w:bottom w:val="double" w:sz="6" w:space="0" w:color="auto"/>
              <w:right w:val="double" w:sz="6" w:space="0" w:color="auto"/>
            </w:tcBorders>
          </w:tcPr>
          <w:p w14:paraId="4A529EB1" w14:textId="3C69BBBD" w:rsidR="00AC5F41" w:rsidRPr="00FD2867" w:rsidRDefault="00AC5F41" w:rsidP="00AC5F41">
            <w:pPr>
              <w:rPr>
                <w:rFonts w:ascii="David" w:hAnsi="David"/>
                <w:color w:val="000000"/>
                <w:rtl/>
              </w:rPr>
            </w:pPr>
            <w:r>
              <w:rPr>
                <w:rFonts w:ascii="David" w:hAnsi="David" w:hint="cs"/>
                <w:color w:val="000000"/>
                <w:rtl/>
              </w:rPr>
              <w:t xml:space="preserve">70 ₪ </w:t>
            </w:r>
          </w:p>
        </w:tc>
      </w:tr>
      <w:tr w:rsidR="00AC5F41" w:rsidRPr="00FD2867" w14:paraId="4AF517B1"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0A8BF71E" w14:textId="77777777" w:rsidR="00AC5F41" w:rsidRPr="00FD2867" w:rsidRDefault="00AC5F41" w:rsidP="00AC5F41">
            <w:pPr>
              <w:rPr>
                <w:rFonts w:ascii="David" w:hAnsi="David"/>
                <w:color w:val="000000"/>
                <w:rtl/>
              </w:rPr>
            </w:pPr>
            <w:r w:rsidRPr="00FD2867">
              <w:rPr>
                <w:rFonts w:ascii="David" w:hAnsi="David"/>
                <w:color w:val="000000"/>
                <w:rtl/>
              </w:rPr>
              <w:t xml:space="preserve">מגש מיני מאפים מתוקים </w:t>
            </w:r>
          </w:p>
        </w:tc>
        <w:tc>
          <w:tcPr>
            <w:tcW w:w="1660" w:type="dxa"/>
            <w:tcBorders>
              <w:top w:val="nil"/>
              <w:left w:val="double" w:sz="6" w:space="0" w:color="auto"/>
              <w:bottom w:val="double" w:sz="6" w:space="0" w:color="auto"/>
              <w:right w:val="double" w:sz="6" w:space="0" w:color="auto"/>
            </w:tcBorders>
            <w:vAlign w:val="center"/>
            <w:hideMark/>
          </w:tcPr>
          <w:p w14:paraId="3693F6AB" w14:textId="77777777" w:rsidR="00AC5F41" w:rsidRPr="00FD2867" w:rsidRDefault="00AC5F41" w:rsidP="00AC5F41">
            <w:pPr>
              <w:rPr>
                <w:rFonts w:ascii="David" w:hAnsi="David"/>
                <w:color w:val="000000"/>
                <w:rtl/>
              </w:rPr>
            </w:pPr>
            <w:r w:rsidRPr="00FD2867">
              <w:rPr>
                <w:rFonts w:ascii="David" w:hAnsi="David"/>
                <w:color w:val="000000"/>
                <w:rtl/>
              </w:rPr>
              <w:t>12 יח'</w:t>
            </w:r>
          </w:p>
        </w:tc>
        <w:tc>
          <w:tcPr>
            <w:tcW w:w="1360" w:type="dxa"/>
            <w:tcBorders>
              <w:top w:val="nil"/>
              <w:left w:val="double" w:sz="6" w:space="0" w:color="auto"/>
              <w:bottom w:val="double" w:sz="6" w:space="0" w:color="auto"/>
              <w:right w:val="double" w:sz="6" w:space="0" w:color="auto"/>
            </w:tcBorders>
          </w:tcPr>
          <w:p w14:paraId="656ABD82" w14:textId="3F541CA0" w:rsidR="00AC5F41" w:rsidRPr="00FD2867" w:rsidRDefault="00AC5F41" w:rsidP="00AC5F41">
            <w:pPr>
              <w:rPr>
                <w:rFonts w:ascii="David" w:hAnsi="David"/>
                <w:color w:val="000000"/>
                <w:rtl/>
              </w:rPr>
            </w:pPr>
            <w:r>
              <w:rPr>
                <w:rFonts w:ascii="David" w:hAnsi="David" w:hint="cs"/>
                <w:color w:val="000000"/>
                <w:rtl/>
              </w:rPr>
              <w:t xml:space="preserve">70 ₪ </w:t>
            </w:r>
          </w:p>
        </w:tc>
      </w:tr>
      <w:tr w:rsidR="00AC5F41" w:rsidRPr="00FD2867" w14:paraId="221049C7"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379AB79E" w14:textId="77777777" w:rsidR="00AC5F41" w:rsidRPr="00FD2867" w:rsidRDefault="00AC5F41" w:rsidP="00AC5F41">
            <w:pPr>
              <w:rPr>
                <w:rFonts w:ascii="David" w:hAnsi="David"/>
                <w:color w:val="000000"/>
                <w:rtl/>
              </w:rPr>
            </w:pPr>
            <w:r w:rsidRPr="00FD2867">
              <w:rPr>
                <w:rFonts w:ascii="David" w:hAnsi="David"/>
                <w:color w:val="000000"/>
                <w:rtl/>
              </w:rPr>
              <w:t>מגש מיקס כריכי ביס</w:t>
            </w:r>
          </w:p>
        </w:tc>
        <w:tc>
          <w:tcPr>
            <w:tcW w:w="1660" w:type="dxa"/>
            <w:tcBorders>
              <w:top w:val="nil"/>
              <w:left w:val="double" w:sz="6" w:space="0" w:color="auto"/>
              <w:bottom w:val="double" w:sz="6" w:space="0" w:color="auto"/>
              <w:right w:val="double" w:sz="6" w:space="0" w:color="auto"/>
            </w:tcBorders>
            <w:vAlign w:val="center"/>
            <w:hideMark/>
          </w:tcPr>
          <w:p w14:paraId="45830BD4" w14:textId="77777777" w:rsidR="00AC5F41" w:rsidRPr="00FD2867" w:rsidRDefault="00AC5F41" w:rsidP="00AC5F41">
            <w:pPr>
              <w:rPr>
                <w:rFonts w:ascii="David" w:hAnsi="David"/>
                <w:color w:val="000000"/>
                <w:rtl/>
              </w:rPr>
            </w:pPr>
            <w:r w:rsidRPr="00FD2867">
              <w:rPr>
                <w:rFonts w:ascii="David" w:hAnsi="David"/>
                <w:color w:val="000000"/>
                <w:rtl/>
              </w:rPr>
              <w:t>12 יח'</w:t>
            </w:r>
          </w:p>
        </w:tc>
        <w:tc>
          <w:tcPr>
            <w:tcW w:w="1360" w:type="dxa"/>
            <w:tcBorders>
              <w:top w:val="nil"/>
              <w:left w:val="double" w:sz="6" w:space="0" w:color="auto"/>
              <w:bottom w:val="double" w:sz="6" w:space="0" w:color="auto"/>
              <w:right w:val="double" w:sz="6" w:space="0" w:color="auto"/>
            </w:tcBorders>
          </w:tcPr>
          <w:p w14:paraId="4F699F47" w14:textId="18DAED3C" w:rsidR="00AC5F41" w:rsidRPr="00FD2867" w:rsidRDefault="00AC5F41" w:rsidP="00AC5F41">
            <w:pPr>
              <w:rPr>
                <w:rFonts w:ascii="David" w:hAnsi="David"/>
                <w:color w:val="000000"/>
                <w:rtl/>
              </w:rPr>
            </w:pPr>
            <w:r>
              <w:rPr>
                <w:rFonts w:ascii="David" w:hAnsi="David" w:hint="cs"/>
                <w:color w:val="000000"/>
                <w:rtl/>
              </w:rPr>
              <w:t xml:space="preserve">130 ₪ </w:t>
            </w:r>
          </w:p>
        </w:tc>
      </w:tr>
      <w:tr w:rsidR="00AC5F41" w:rsidRPr="00FD2867" w14:paraId="3780E3F9"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65EB08BE" w14:textId="77777777" w:rsidR="00AC5F41" w:rsidRPr="00FD2867" w:rsidRDefault="00AC5F41" w:rsidP="00AC5F41">
            <w:pPr>
              <w:rPr>
                <w:rFonts w:ascii="David" w:hAnsi="David"/>
                <w:color w:val="000000"/>
                <w:rtl/>
              </w:rPr>
            </w:pPr>
            <w:r w:rsidRPr="00FD2867">
              <w:rPr>
                <w:rFonts w:ascii="David" w:hAnsi="David"/>
                <w:color w:val="000000"/>
                <w:rtl/>
              </w:rPr>
              <w:t xml:space="preserve">מגש כריכים- חצי באגט או </w:t>
            </w:r>
            <w:proofErr w:type="spellStart"/>
            <w:r w:rsidRPr="00FD2867">
              <w:rPr>
                <w:rFonts w:ascii="David" w:hAnsi="David"/>
                <w:color w:val="000000"/>
                <w:rtl/>
              </w:rPr>
              <w:t>ג'בטה</w:t>
            </w:r>
            <w:proofErr w:type="spellEnd"/>
            <w:r w:rsidRPr="00FD2867">
              <w:rPr>
                <w:rFonts w:ascii="David" w:hAnsi="David"/>
                <w:color w:val="000000"/>
                <w:rtl/>
              </w:rPr>
              <w:t xml:space="preserve"> חצויים לשניים</w:t>
            </w:r>
          </w:p>
        </w:tc>
        <w:tc>
          <w:tcPr>
            <w:tcW w:w="1660" w:type="dxa"/>
            <w:tcBorders>
              <w:top w:val="nil"/>
              <w:left w:val="double" w:sz="6" w:space="0" w:color="auto"/>
              <w:bottom w:val="double" w:sz="6" w:space="0" w:color="auto"/>
              <w:right w:val="double" w:sz="6" w:space="0" w:color="auto"/>
            </w:tcBorders>
            <w:vAlign w:val="center"/>
            <w:hideMark/>
          </w:tcPr>
          <w:p w14:paraId="04BB5CBC" w14:textId="77777777" w:rsidR="00AC5F41" w:rsidRPr="00FD2867" w:rsidRDefault="00AC5F41" w:rsidP="00AC5F41">
            <w:pPr>
              <w:rPr>
                <w:rFonts w:ascii="David" w:hAnsi="David"/>
                <w:color w:val="000000"/>
                <w:rtl/>
              </w:rPr>
            </w:pPr>
            <w:r w:rsidRPr="00FD2867">
              <w:rPr>
                <w:rFonts w:ascii="David" w:hAnsi="David"/>
                <w:color w:val="000000"/>
                <w:rtl/>
              </w:rPr>
              <w:t>12 יח'</w:t>
            </w:r>
          </w:p>
        </w:tc>
        <w:tc>
          <w:tcPr>
            <w:tcW w:w="1360" w:type="dxa"/>
            <w:tcBorders>
              <w:top w:val="nil"/>
              <w:left w:val="double" w:sz="6" w:space="0" w:color="auto"/>
              <w:bottom w:val="double" w:sz="6" w:space="0" w:color="auto"/>
              <w:right w:val="double" w:sz="6" w:space="0" w:color="auto"/>
            </w:tcBorders>
          </w:tcPr>
          <w:p w14:paraId="22E14781" w14:textId="21CBD8BC" w:rsidR="00AC5F41" w:rsidRPr="00FD2867" w:rsidRDefault="00AC5F41" w:rsidP="00AC5F41">
            <w:pPr>
              <w:rPr>
                <w:rFonts w:ascii="David" w:hAnsi="David"/>
                <w:color w:val="000000"/>
                <w:rtl/>
              </w:rPr>
            </w:pPr>
            <w:r>
              <w:rPr>
                <w:rFonts w:ascii="David" w:hAnsi="David" w:hint="cs"/>
                <w:color w:val="000000"/>
                <w:rtl/>
              </w:rPr>
              <w:t xml:space="preserve">140 ₪ </w:t>
            </w:r>
          </w:p>
        </w:tc>
      </w:tr>
      <w:tr w:rsidR="00AC5F41" w:rsidRPr="00FD2867" w14:paraId="43639DA4" w14:textId="77777777" w:rsidTr="00F51D0C">
        <w:trPr>
          <w:trHeight w:val="375"/>
        </w:trPr>
        <w:tc>
          <w:tcPr>
            <w:tcW w:w="6288" w:type="dxa"/>
            <w:tcBorders>
              <w:top w:val="nil"/>
              <w:left w:val="double" w:sz="6" w:space="0" w:color="auto"/>
              <w:bottom w:val="double" w:sz="6" w:space="0" w:color="auto"/>
              <w:right w:val="double" w:sz="6" w:space="0" w:color="auto"/>
            </w:tcBorders>
            <w:vAlign w:val="center"/>
            <w:hideMark/>
          </w:tcPr>
          <w:p w14:paraId="66B6A591" w14:textId="77777777" w:rsidR="00AC5F41" w:rsidRPr="00FD2867" w:rsidRDefault="00AC5F41" w:rsidP="00AC5F41">
            <w:pPr>
              <w:rPr>
                <w:rFonts w:ascii="David" w:hAnsi="David"/>
                <w:color w:val="000000"/>
                <w:rtl/>
              </w:rPr>
            </w:pPr>
            <w:r w:rsidRPr="00FD2867">
              <w:rPr>
                <w:rFonts w:ascii="David" w:hAnsi="David"/>
                <w:color w:val="000000"/>
                <w:rtl/>
              </w:rPr>
              <w:t>מגש עוגיות- שקדים, טחינה, חמאה, שוקולד צ'יפס, גרנולה</w:t>
            </w:r>
          </w:p>
        </w:tc>
        <w:tc>
          <w:tcPr>
            <w:tcW w:w="1660" w:type="dxa"/>
            <w:tcBorders>
              <w:top w:val="nil"/>
              <w:left w:val="double" w:sz="6" w:space="0" w:color="auto"/>
              <w:bottom w:val="double" w:sz="6" w:space="0" w:color="auto"/>
              <w:right w:val="double" w:sz="6" w:space="0" w:color="auto"/>
            </w:tcBorders>
            <w:vAlign w:val="center"/>
            <w:hideMark/>
          </w:tcPr>
          <w:p w14:paraId="07FA8AEA" w14:textId="77777777" w:rsidR="00AC5F41" w:rsidRPr="00FD2867" w:rsidRDefault="00AC5F41" w:rsidP="00AC5F41">
            <w:pPr>
              <w:rPr>
                <w:rFonts w:ascii="David" w:hAnsi="David"/>
                <w:color w:val="000000"/>
                <w:rtl/>
              </w:rPr>
            </w:pPr>
            <w:r w:rsidRPr="00FD2867">
              <w:rPr>
                <w:rFonts w:ascii="David" w:hAnsi="David"/>
                <w:color w:val="000000"/>
                <w:rtl/>
              </w:rPr>
              <w:t>500 גרם</w:t>
            </w:r>
          </w:p>
        </w:tc>
        <w:tc>
          <w:tcPr>
            <w:tcW w:w="1360" w:type="dxa"/>
            <w:tcBorders>
              <w:top w:val="nil"/>
              <w:left w:val="double" w:sz="6" w:space="0" w:color="auto"/>
              <w:bottom w:val="double" w:sz="6" w:space="0" w:color="auto"/>
              <w:right w:val="double" w:sz="6" w:space="0" w:color="auto"/>
            </w:tcBorders>
          </w:tcPr>
          <w:p w14:paraId="31AFE151" w14:textId="24467825" w:rsidR="00AC5F41" w:rsidRPr="00FD2867" w:rsidRDefault="00AC5F41" w:rsidP="00AC5F41">
            <w:pPr>
              <w:rPr>
                <w:rFonts w:ascii="David" w:hAnsi="David"/>
                <w:color w:val="000000"/>
                <w:rtl/>
              </w:rPr>
            </w:pPr>
            <w:r>
              <w:rPr>
                <w:rFonts w:ascii="David" w:hAnsi="David" w:hint="cs"/>
                <w:color w:val="000000"/>
                <w:rtl/>
              </w:rPr>
              <w:t xml:space="preserve">80 ₪ </w:t>
            </w:r>
          </w:p>
        </w:tc>
      </w:tr>
      <w:tr w:rsidR="00AC5F41" w:rsidRPr="00FD2867" w14:paraId="2B2F5D42" w14:textId="77777777" w:rsidTr="00F51D0C">
        <w:trPr>
          <w:trHeight w:val="420"/>
        </w:trPr>
        <w:tc>
          <w:tcPr>
            <w:tcW w:w="6288" w:type="dxa"/>
            <w:tcBorders>
              <w:top w:val="nil"/>
              <w:left w:val="double" w:sz="6" w:space="0" w:color="auto"/>
              <w:bottom w:val="double" w:sz="6" w:space="0" w:color="auto"/>
              <w:right w:val="double" w:sz="6" w:space="0" w:color="auto"/>
            </w:tcBorders>
            <w:vAlign w:val="center"/>
            <w:hideMark/>
          </w:tcPr>
          <w:p w14:paraId="5FA385C7" w14:textId="77777777" w:rsidR="00AC5F41" w:rsidRPr="00FD2867" w:rsidRDefault="00AC5F41" w:rsidP="00AC5F41">
            <w:pPr>
              <w:rPr>
                <w:rFonts w:ascii="David" w:hAnsi="David"/>
                <w:color w:val="000000"/>
                <w:rtl/>
              </w:rPr>
            </w:pPr>
            <w:r w:rsidRPr="00FD2867">
              <w:rPr>
                <w:rFonts w:ascii="David" w:hAnsi="David"/>
                <w:color w:val="000000"/>
                <w:rtl/>
              </w:rPr>
              <w:t xml:space="preserve">מגש מיני </w:t>
            </w:r>
            <w:proofErr w:type="spellStart"/>
            <w:r w:rsidRPr="00FD2867">
              <w:rPr>
                <w:rFonts w:ascii="David" w:hAnsi="David"/>
                <w:color w:val="000000"/>
                <w:rtl/>
              </w:rPr>
              <w:t>בראוניס</w:t>
            </w:r>
            <w:proofErr w:type="spellEnd"/>
            <w:r w:rsidRPr="00FD2867">
              <w:rPr>
                <w:rFonts w:ascii="David" w:hAnsi="David"/>
                <w:color w:val="000000"/>
                <w:rtl/>
              </w:rPr>
              <w:t xml:space="preserve">-שוקולד, </w:t>
            </w:r>
            <w:proofErr w:type="spellStart"/>
            <w:r w:rsidRPr="00FD2867">
              <w:rPr>
                <w:rFonts w:ascii="David" w:hAnsi="David"/>
                <w:color w:val="000000"/>
                <w:rtl/>
              </w:rPr>
              <w:t>בלונדיס</w:t>
            </w:r>
            <w:proofErr w:type="spellEnd"/>
            <w:r w:rsidRPr="00FD2867">
              <w:rPr>
                <w:rFonts w:ascii="David" w:hAnsi="David"/>
                <w:color w:val="000000"/>
                <w:rtl/>
              </w:rPr>
              <w:t xml:space="preserve"> או מיקס</w:t>
            </w:r>
          </w:p>
        </w:tc>
        <w:tc>
          <w:tcPr>
            <w:tcW w:w="1660" w:type="dxa"/>
            <w:tcBorders>
              <w:top w:val="nil"/>
              <w:left w:val="double" w:sz="6" w:space="0" w:color="auto"/>
              <w:bottom w:val="double" w:sz="6" w:space="0" w:color="auto"/>
              <w:right w:val="double" w:sz="6" w:space="0" w:color="auto"/>
            </w:tcBorders>
            <w:vAlign w:val="center"/>
            <w:hideMark/>
          </w:tcPr>
          <w:p w14:paraId="1F4FFE09" w14:textId="77777777" w:rsidR="00AC5F41" w:rsidRPr="00FD2867" w:rsidRDefault="00AC5F41" w:rsidP="00AC5F41">
            <w:pPr>
              <w:rPr>
                <w:rFonts w:ascii="David" w:hAnsi="David"/>
                <w:color w:val="000000"/>
                <w:rtl/>
              </w:rPr>
            </w:pPr>
            <w:r w:rsidRPr="00FD2867">
              <w:rPr>
                <w:rFonts w:ascii="David" w:hAnsi="David"/>
                <w:color w:val="000000"/>
                <w:rtl/>
              </w:rPr>
              <w:t>24 יח'</w:t>
            </w:r>
          </w:p>
        </w:tc>
        <w:tc>
          <w:tcPr>
            <w:tcW w:w="1360" w:type="dxa"/>
            <w:tcBorders>
              <w:top w:val="nil"/>
              <w:left w:val="double" w:sz="6" w:space="0" w:color="auto"/>
              <w:bottom w:val="double" w:sz="6" w:space="0" w:color="auto"/>
              <w:right w:val="double" w:sz="6" w:space="0" w:color="auto"/>
            </w:tcBorders>
          </w:tcPr>
          <w:p w14:paraId="5AD15178" w14:textId="3E7BE0BC" w:rsidR="00AC5F41" w:rsidRPr="00FD2867" w:rsidRDefault="00AC5F41" w:rsidP="00AC5F41">
            <w:pPr>
              <w:rPr>
                <w:rFonts w:ascii="David" w:hAnsi="David"/>
                <w:color w:val="000000"/>
                <w:rtl/>
              </w:rPr>
            </w:pPr>
            <w:r>
              <w:rPr>
                <w:rFonts w:ascii="David" w:hAnsi="David" w:hint="cs"/>
                <w:color w:val="000000"/>
                <w:rtl/>
              </w:rPr>
              <w:t xml:space="preserve">80 ₪ </w:t>
            </w:r>
          </w:p>
        </w:tc>
      </w:tr>
      <w:tr w:rsidR="00AC5F41" w:rsidRPr="00FD2867" w14:paraId="17F1626C" w14:textId="77777777" w:rsidTr="00F51D0C">
        <w:trPr>
          <w:trHeight w:val="360"/>
        </w:trPr>
        <w:tc>
          <w:tcPr>
            <w:tcW w:w="6288" w:type="dxa"/>
            <w:tcBorders>
              <w:top w:val="nil"/>
              <w:left w:val="double" w:sz="6" w:space="0" w:color="auto"/>
              <w:bottom w:val="double" w:sz="6" w:space="0" w:color="auto"/>
              <w:right w:val="double" w:sz="6" w:space="0" w:color="auto"/>
            </w:tcBorders>
            <w:vAlign w:val="center"/>
            <w:hideMark/>
          </w:tcPr>
          <w:p w14:paraId="53197FB2" w14:textId="77777777" w:rsidR="00AC5F41" w:rsidRPr="00FD2867" w:rsidRDefault="00AC5F41" w:rsidP="00AC5F41">
            <w:pPr>
              <w:rPr>
                <w:rFonts w:ascii="David" w:hAnsi="David"/>
                <w:color w:val="000000"/>
                <w:rtl/>
              </w:rPr>
            </w:pPr>
            <w:r w:rsidRPr="00FD2867">
              <w:rPr>
                <w:rFonts w:ascii="David" w:hAnsi="David"/>
                <w:color w:val="000000"/>
                <w:rtl/>
              </w:rPr>
              <w:t>מגש עוגות בחושות פרוסות-גזר, פרג, לימון, שיש, בננה, תפוחים, תפוז, שוקולד</w:t>
            </w:r>
          </w:p>
        </w:tc>
        <w:tc>
          <w:tcPr>
            <w:tcW w:w="1660" w:type="dxa"/>
            <w:tcBorders>
              <w:top w:val="nil"/>
              <w:left w:val="double" w:sz="6" w:space="0" w:color="auto"/>
              <w:bottom w:val="double" w:sz="6" w:space="0" w:color="auto"/>
              <w:right w:val="double" w:sz="6" w:space="0" w:color="auto"/>
            </w:tcBorders>
            <w:vAlign w:val="center"/>
            <w:hideMark/>
          </w:tcPr>
          <w:p w14:paraId="1444BDE3" w14:textId="77777777" w:rsidR="00AC5F41" w:rsidRPr="00FD2867" w:rsidRDefault="00AC5F41" w:rsidP="00AC5F41">
            <w:pPr>
              <w:rPr>
                <w:rFonts w:ascii="David" w:hAnsi="David"/>
                <w:color w:val="000000"/>
                <w:rtl/>
              </w:rPr>
            </w:pPr>
            <w:r w:rsidRPr="00FD2867">
              <w:rPr>
                <w:rFonts w:ascii="David" w:hAnsi="David"/>
                <w:color w:val="000000"/>
                <w:rtl/>
              </w:rPr>
              <w:t>18 יח'</w:t>
            </w:r>
          </w:p>
        </w:tc>
        <w:tc>
          <w:tcPr>
            <w:tcW w:w="1360" w:type="dxa"/>
            <w:tcBorders>
              <w:top w:val="nil"/>
              <w:left w:val="double" w:sz="6" w:space="0" w:color="auto"/>
              <w:bottom w:val="double" w:sz="6" w:space="0" w:color="auto"/>
              <w:right w:val="double" w:sz="6" w:space="0" w:color="auto"/>
            </w:tcBorders>
          </w:tcPr>
          <w:p w14:paraId="2C35685C" w14:textId="3169561A" w:rsidR="00AC5F41" w:rsidRPr="00FD2867" w:rsidRDefault="00AC5F41" w:rsidP="00AC5F41">
            <w:pPr>
              <w:rPr>
                <w:rFonts w:ascii="David" w:hAnsi="David"/>
                <w:color w:val="000000"/>
                <w:rtl/>
              </w:rPr>
            </w:pPr>
            <w:r>
              <w:rPr>
                <w:rFonts w:ascii="David" w:hAnsi="David" w:hint="cs"/>
                <w:color w:val="000000"/>
                <w:rtl/>
              </w:rPr>
              <w:t xml:space="preserve">120 ₪ </w:t>
            </w:r>
          </w:p>
        </w:tc>
      </w:tr>
    </w:tbl>
    <w:p w14:paraId="0DDF511D" w14:textId="77777777" w:rsidR="00204ECD" w:rsidRPr="00CB5099" w:rsidRDefault="00204ECD" w:rsidP="00204ECD">
      <w:pPr>
        <w:pStyle w:val="Normal2"/>
        <w:autoSpaceDE/>
        <w:autoSpaceDN/>
        <w:spacing w:before="0" w:line="360" w:lineRule="auto"/>
        <w:ind w:left="497" w:right="0"/>
        <w:rPr>
          <w:sz w:val="24"/>
          <w:rtl/>
        </w:rPr>
      </w:pPr>
    </w:p>
    <w:p w14:paraId="51FB4F7E" w14:textId="77777777" w:rsidR="00214EF9" w:rsidRPr="009D223A" w:rsidRDefault="00214EF9" w:rsidP="005862C9">
      <w:pPr>
        <w:pStyle w:val="Normal1"/>
        <w:spacing w:before="0" w:line="360" w:lineRule="auto"/>
        <w:ind w:right="-180"/>
        <w:rPr>
          <w:sz w:val="24"/>
          <w:rtl/>
        </w:rPr>
      </w:pPr>
      <w:r w:rsidRPr="009D223A">
        <w:rPr>
          <w:b/>
          <w:bCs/>
          <w:noProof/>
          <w:sz w:val="28"/>
          <w:szCs w:val="36"/>
          <w:lang w:eastAsia="en-US"/>
        </w:rPr>
        <mc:AlternateContent>
          <mc:Choice Requires="wps">
            <w:drawing>
              <wp:anchor distT="0" distB="0" distL="114300" distR="114300" simplePos="0" relativeHeight="251658247" behindDoc="0" locked="0" layoutInCell="1" allowOverlap="1" wp14:anchorId="7D9D0DDC" wp14:editId="0D29BB65">
                <wp:simplePos x="0" y="0"/>
                <wp:positionH relativeFrom="margin">
                  <wp:posOffset>442103</wp:posOffset>
                </wp:positionH>
                <wp:positionV relativeFrom="paragraph">
                  <wp:posOffset>178402</wp:posOffset>
                </wp:positionV>
                <wp:extent cx="4741042" cy="714375"/>
                <wp:effectExtent l="0" t="0" r="21590" b="28575"/>
                <wp:wrapNone/>
                <wp:docPr id="10" name="Rectangle 10"/>
                <wp:cNvGraphicFramePr/>
                <a:graphic xmlns:a="http://schemas.openxmlformats.org/drawingml/2006/main">
                  <a:graphicData uri="http://schemas.microsoft.com/office/word/2010/wordprocessingShape">
                    <wps:wsp>
                      <wps:cNvSpPr/>
                      <wps:spPr>
                        <a:xfrm>
                          <a:off x="0" y="0"/>
                          <a:ext cx="4741042" cy="714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92584B" id="Rectangle 10" o:spid="_x0000_s1026" style="position:absolute;left:0;text-align:left;margin-left:34.8pt;margin-top:14.05pt;width:373.3pt;height:56.25pt;z-index:2516582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GKlQIAAIYFAAAOAAAAZHJzL2Uyb0RvYy54bWysVMFu2zAMvQ/YPwi6r7Yzd9mMOkXQosOA&#10;oivaDj2rshQbkEVNUuJkXz9Ksp2gK3YY5oMsieQj+UTy4nLfK7IT1nWga1qc5ZQIzaHp9KamP55u&#10;PnymxHmmG6ZAi5oehKOXq/fvLgZTiQW0oBphCYJoVw2mpq33psoyx1vRM3cGRmgUSrA983i0m6yx&#10;bED0XmWLPP+UDWAbY4EL5/D2OgnpKuJLKbj/LqUTnqiaYmw+rjauL2HNVhes2lhm2o6PYbB/iKJn&#10;nUanM9Q184xsbfcHVN9xCw6kP+PQZyBlx0XMAbMp8lfZPLbMiJgLkuPMTJP7f7D8bndvSdfg2yE9&#10;mvX4Rg/IGtMbJQjeIUGDcRXqPZp7O54cbkO2e2n78Mc8yD6SephJFXtPOF6Wy7LIywUlHGXLovy4&#10;PA+g2dHaWOe/CuhJ2NTUovvIJdvdOp9UJ5XgTMNNpxTes0rpsDpQXRPu4iFUjrhSluwYvrnfF6O3&#10;Ey30HSyzkFhKJe78QYmE+iAkcoLBL2IgsRqPmIxzoX2RRC1rRHJ1nuM3OZuiiIkqjYABWWKQM/YI&#10;MGkmkAk7pT3qB1MRi3k2zv8WWDKeLaJn0H427jsN9i0AhVmNnpP+RFKiJrD0As0BK8ZCaiVn+E2H&#10;z3bLnL9nFnsHywjngf+Oi1Qw1BTGHSUt2F9v3Qd9LGmUUjJgL9bU/dwyKyhR3zQW+5eiLEPzxkN5&#10;vlzgwZ5KXk4lettfAT59gZPH8LgN+l5Nt9JC/4xjYx28oohpjr5ryr2dDlc+zQgcPFys11ENG9Yw&#10;f6sfDQ/ggdVQlk/7Z2bNWLseq/4Opr5l1asSTrrBUsN660F2sb6PvI58Y7PHwhkHU5gmp+eodRyf&#10;q98AAAD//wMAUEsDBBQABgAIAAAAIQDkInO24QAAAAkBAAAPAAAAZHJzL2Rvd25yZXYueG1sTI9N&#10;S8NAFEX3gv9heIKb0k4SZEhjJqUItUVQsOrC3TTzmglmPshM2/jvfa50+biHe8+rV5Md2BnH2Hsn&#10;IV9kwNC1Xveuk/D+tpmXwGJSTqvBO5TwjRFWzfVVrSrtL+4Vz/vUMSpxsVISTEqh4jy2Bq2KCx/Q&#10;UXb0o1WJzrHjelQXKrcDL7JMcKt6RwtGBXww2H7tT1bCZmtma/70/BF28eVoi1143M4+pby9mdb3&#10;wBJO6Q+GX31Sh4acDv7kdGSDBLEUREooyhwY5WUuCmAHAu8yAbyp+f8Pmh8AAAD//wMAUEsBAi0A&#10;FAAGAAgAAAAhALaDOJL+AAAA4QEAABMAAAAAAAAAAAAAAAAAAAAAAFtDb250ZW50X1R5cGVzXS54&#10;bWxQSwECLQAUAAYACAAAACEAOP0h/9YAAACUAQAACwAAAAAAAAAAAAAAAAAvAQAAX3JlbHMvLnJl&#10;bHNQSwECLQAUAAYACAAAACEAlUoRipUCAACGBQAADgAAAAAAAAAAAAAAAAAuAgAAZHJzL2Uyb0Rv&#10;Yy54bWxQSwECLQAUAAYACAAAACEA5CJztuEAAAAJAQAADwAAAAAAAAAAAAAAAADvBAAAZHJzL2Rv&#10;d25yZXYueG1sUEsFBgAAAAAEAAQA8wAAAP0FAAAAAA==&#10;" filled="f" strokecolor="black [3213]" strokeweight="2pt">
                <w10:wrap anchorx="margin"/>
              </v:rect>
            </w:pict>
          </mc:Fallback>
        </mc:AlternateContent>
      </w:r>
    </w:p>
    <w:p w14:paraId="312582C5" w14:textId="4D66ACEC" w:rsidR="00214EF9" w:rsidRPr="009D223A" w:rsidRDefault="00214EF9" w:rsidP="005862C9">
      <w:pPr>
        <w:pStyle w:val="Normal2"/>
        <w:autoSpaceDE/>
        <w:autoSpaceDN/>
        <w:spacing w:line="360" w:lineRule="auto"/>
        <w:ind w:right="0"/>
        <w:jc w:val="center"/>
        <w:rPr>
          <w:b/>
          <w:bCs/>
        </w:rPr>
      </w:pPr>
      <w:r w:rsidRPr="009D223A">
        <w:rPr>
          <w:b/>
          <w:bCs/>
          <w:sz w:val="28"/>
          <w:szCs w:val="36"/>
        </w:rPr>
        <w:t>C4</w:t>
      </w:r>
      <w:r w:rsidR="0096255C">
        <w:rPr>
          <w:b/>
          <w:bCs/>
          <w:sz w:val="28"/>
          <w:szCs w:val="36"/>
          <w:rtl/>
        </w:rPr>
        <w:t xml:space="preserve"> </w:t>
      </w:r>
      <w:r w:rsidRPr="009D223A">
        <w:rPr>
          <w:rFonts w:hint="cs"/>
          <w:b/>
          <w:bCs/>
          <w:rtl/>
        </w:rPr>
        <w:t xml:space="preserve">= שיעור התוספת למחיר עבור המוצרים הנוספים בקבוצה </w:t>
      </w:r>
      <w:r w:rsidR="00AC5F41">
        <w:rPr>
          <w:rFonts w:hint="cs"/>
          <w:b/>
          <w:bCs/>
          <w:rtl/>
        </w:rPr>
        <w:t>ו</w:t>
      </w:r>
      <w:proofErr w:type="gramStart"/>
      <w:r w:rsidR="00AC5F41">
        <w:rPr>
          <w:rFonts w:hint="cs"/>
          <w:b/>
          <w:bCs/>
          <w:rtl/>
        </w:rPr>
        <w:t>'</w:t>
      </w:r>
      <w:r w:rsidR="00AC5F41" w:rsidRPr="009D223A">
        <w:rPr>
          <w:rFonts w:hint="cs"/>
          <w:b/>
          <w:bCs/>
          <w:rtl/>
        </w:rPr>
        <w:t xml:space="preserve"> </w:t>
      </w:r>
      <w:r w:rsidRPr="009D223A">
        <w:rPr>
          <w:rFonts w:hint="cs"/>
          <w:b/>
          <w:bCs/>
          <w:rtl/>
        </w:rPr>
        <w:t>:</w:t>
      </w:r>
      <w:proofErr w:type="gramEnd"/>
      <w:r w:rsidRPr="009D223A">
        <w:rPr>
          <w:rFonts w:hint="cs"/>
          <w:b/>
          <w:bCs/>
          <w:rtl/>
        </w:rPr>
        <w:br/>
        <w:t>%__________</w:t>
      </w:r>
      <w:r w:rsidR="0096255C">
        <w:rPr>
          <w:rFonts w:hint="cs"/>
          <w:b/>
          <w:bCs/>
          <w:rtl/>
        </w:rPr>
        <w:t xml:space="preserve"> </w:t>
      </w:r>
      <w:r w:rsidRPr="009D223A">
        <w:rPr>
          <w:rFonts w:hint="cs"/>
          <w:b/>
          <w:bCs/>
          <w:rtl/>
        </w:rPr>
        <w:t>(במילים: __________________________ אחוזים)</w:t>
      </w:r>
    </w:p>
    <w:p w14:paraId="07168BEC" w14:textId="77777777" w:rsidR="00214EF9" w:rsidRPr="009D223A" w:rsidRDefault="00214EF9" w:rsidP="005862C9">
      <w:pPr>
        <w:pStyle w:val="Normal1"/>
        <w:spacing w:before="0" w:line="360" w:lineRule="auto"/>
        <w:ind w:right="-180"/>
        <w:rPr>
          <w:sz w:val="24"/>
          <w:rtl/>
        </w:rPr>
      </w:pPr>
    </w:p>
    <w:p w14:paraId="6148DC94" w14:textId="77777777" w:rsidR="00FD5F32" w:rsidRDefault="00FD5F32">
      <w:pPr>
        <w:bidi w:val="0"/>
        <w:rPr>
          <w:rFonts w:ascii="Times New Roman" w:eastAsia="SimSun" w:hAnsi="Times New Roman"/>
          <w:smallCaps/>
          <w:rtl/>
        </w:rPr>
      </w:pPr>
      <w:r>
        <w:rPr>
          <w:rtl/>
        </w:rPr>
        <w:br w:type="page"/>
      </w:r>
    </w:p>
    <w:p w14:paraId="070293BC" w14:textId="57FB5DC3" w:rsidR="00214EF9" w:rsidRDefault="00214EF9" w:rsidP="008004C0">
      <w:pPr>
        <w:pStyle w:val="Normal2"/>
        <w:numPr>
          <w:ilvl w:val="2"/>
          <w:numId w:val="6"/>
        </w:numPr>
        <w:tabs>
          <w:tab w:val="num" w:pos="792"/>
        </w:tabs>
        <w:autoSpaceDE/>
        <w:autoSpaceDN/>
        <w:spacing w:before="0" w:line="360" w:lineRule="auto"/>
        <w:ind w:right="0"/>
        <w:rPr>
          <w:sz w:val="24"/>
        </w:rPr>
      </w:pPr>
      <w:r w:rsidRPr="00CB5099">
        <w:rPr>
          <w:rFonts w:hint="cs"/>
          <w:sz w:val="24"/>
          <w:rtl/>
        </w:rPr>
        <w:t xml:space="preserve">קבוצה </w:t>
      </w:r>
      <w:r w:rsidR="00155BAF">
        <w:rPr>
          <w:rFonts w:hint="cs"/>
          <w:sz w:val="24"/>
          <w:rtl/>
        </w:rPr>
        <w:t>ז</w:t>
      </w:r>
      <w:r w:rsidRPr="00CB5099">
        <w:rPr>
          <w:rFonts w:hint="cs"/>
          <w:sz w:val="24"/>
          <w:rtl/>
        </w:rPr>
        <w:t xml:space="preserve">' </w:t>
      </w:r>
      <w:r w:rsidRPr="00CB5099">
        <w:rPr>
          <w:sz w:val="24"/>
          <w:rtl/>
        </w:rPr>
        <w:t>–</w:t>
      </w:r>
      <w:r w:rsidRPr="00CB5099">
        <w:rPr>
          <w:rFonts w:hint="cs"/>
          <w:sz w:val="24"/>
          <w:rtl/>
        </w:rPr>
        <w:t xml:space="preserve"> מוצרים במכונות אוטומטיות</w:t>
      </w:r>
    </w:p>
    <w:tbl>
      <w:tblPr>
        <w:bidiVisual/>
        <w:tblW w:w="9308" w:type="dxa"/>
        <w:tblLook w:val="04A0" w:firstRow="1" w:lastRow="0" w:firstColumn="1" w:lastColumn="0" w:noHBand="0" w:noVBand="1"/>
      </w:tblPr>
      <w:tblGrid>
        <w:gridCol w:w="6433"/>
        <w:gridCol w:w="1468"/>
        <w:gridCol w:w="1407"/>
      </w:tblGrid>
      <w:tr w:rsidR="00502450" w:rsidRPr="00FD2867" w14:paraId="5308309C" w14:textId="17F76F55" w:rsidTr="00502450">
        <w:trPr>
          <w:trHeight w:val="375"/>
        </w:trPr>
        <w:tc>
          <w:tcPr>
            <w:tcW w:w="6433"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69B20551" w14:textId="77777777" w:rsidR="00502450" w:rsidRPr="00FD2867" w:rsidRDefault="00502450" w:rsidP="00F51D0C">
            <w:pPr>
              <w:jc w:val="center"/>
              <w:rPr>
                <w:rFonts w:ascii="David" w:hAnsi="David"/>
                <w:b/>
                <w:bCs/>
                <w:color w:val="000000"/>
              </w:rPr>
            </w:pPr>
            <w:r w:rsidRPr="00FD2867">
              <w:rPr>
                <w:rFonts w:ascii="David" w:hAnsi="David"/>
                <w:b/>
                <w:bCs/>
                <w:color w:val="000000"/>
                <w:rtl/>
              </w:rPr>
              <w:t>מוצרים במכונות אוטומטיות - קבוצה ז'</w:t>
            </w:r>
          </w:p>
        </w:tc>
        <w:tc>
          <w:tcPr>
            <w:tcW w:w="1468"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6D82EE98" w14:textId="38DDA750" w:rsidR="00502450" w:rsidRPr="00FD2867" w:rsidRDefault="00502450" w:rsidP="00F51D0C">
            <w:pPr>
              <w:rPr>
                <w:rFonts w:ascii="David" w:hAnsi="David"/>
                <w:b/>
                <w:bCs/>
                <w:color w:val="000000"/>
                <w:rtl/>
              </w:rPr>
            </w:pPr>
            <w:r w:rsidRPr="00FD2867">
              <w:rPr>
                <w:rFonts w:ascii="David" w:hAnsi="David"/>
                <w:b/>
                <w:bCs/>
                <w:color w:val="000000"/>
                <w:rtl/>
              </w:rPr>
              <w:t> </w:t>
            </w:r>
            <w:r w:rsidR="000765DF">
              <w:rPr>
                <w:rFonts w:ascii="David" w:hAnsi="David" w:hint="cs"/>
                <w:b/>
                <w:bCs/>
                <w:color w:val="000000"/>
                <w:rtl/>
              </w:rPr>
              <w:t>יחידת מידה</w:t>
            </w:r>
          </w:p>
        </w:tc>
        <w:tc>
          <w:tcPr>
            <w:tcW w:w="1407" w:type="dxa"/>
            <w:tcBorders>
              <w:top w:val="double" w:sz="6" w:space="0" w:color="auto"/>
              <w:left w:val="double" w:sz="6" w:space="0" w:color="auto"/>
              <w:bottom w:val="double" w:sz="6" w:space="0" w:color="auto"/>
              <w:right w:val="double" w:sz="6" w:space="0" w:color="auto"/>
            </w:tcBorders>
            <w:shd w:val="clear" w:color="000000" w:fill="BFBFBF"/>
          </w:tcPr>
          <w:p w14:paraId="0A76D830" w14:textId="154997FB" w:rsidR="00502450" w:rsidRPr="00FD2867" w:rsidRDefault="00502450" w:rsidP="00F51D0C">
            <w:pPr>
              <w:rPr>
                <w:rFonts w:ascii="David" w:hAnsi="David"/>
                <w:b/>
                <w:bCs/>
                <w:color w:val="000000"/>
                <w:rtl/>
              </w:rPr>
            </w:pPr>
            <w:r>
              <w:rPr>
                <w:rFonts w:ascii="David" w:hAnsi="David" w:hint="cs"/>
                <w:b/>
                <w:bCs/>
                <w:color w:val="000000"/>
                <w:rtl/>
              </w:rPr>
              <w:t xml:space="preserve">מחיר ב ₪ </w:t>
            </w:r>
            <w:r w:rsidR="000765DF">
              <w:rPr>
                <w:rFonts w:ascii="David" w:hAnsi="David" w:hint="cs"/>
                <w:b/>
                <w:bCs/>
                <w:color w:val="000000"/>
                <w:rtl/>
              </w:rPr>
              <w:t>ללא מע"מ</w:t>
            </w:r>
          </w:p>
        </w:tc>
      </w:tr>
      <w:tr w:rsidR="00EA6C5E" w:rsidRPr="00FD2867" w14:paraId="615D3C2F" w14:textId="2FFE3CBF"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7C3DA005" w14:textId="77777777" w:rsidR="00EA6C5E" w:rsidRPr="00FD2867" w:rsidRDefault="00EA6C5E" w:rsidP="00EA6C5E">
            <w:pPr>
              <w:rPr>
                <w:rFonts w:ascii="David" w:hAnsi="David"/>
                <w:color w:val="000000"/>
                <w:rtl/>
              </w:rPr>
            </w:pPr>
            <w:r w:rsidRPr="00FD2867">
              <w:rPr>
                <w:rFonts w:ascii="David" w:hAnsi="David"/>
                <w:color w:val="000000"/>
                <w:rtl/>
              </w:rPr>
              <w:t>משקאות מוגזים רגילים ודייאט</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6330C75E" w14:textId="77777777" w:rsidR="00EA6C5E" w:rsidRPr="00FD2867" w:rsidRDefault="00EA6C5E" w:rsidP="00EA6C5E">
            <w:pPr>
              <w:rPr>
                <w:rFonts w:ascii="David" w:hAnsi="David"/>
                <w:color w:val="000000"/>
                <w:rtl/>
              </w:rPr>
            </w:pPr>
            <w:r w:rsidRPr="00FD2867">
              <w:rPr>
                <w:rFonts w:ascii="David" w:hAnsi="David"/>
                <w:color w:val="000000"/>
                <w:rtl/>
              </w:rPr>
              <w:t>330 מ"ל</w:t>
            </w:r>
          </w:p>
        </w:tc>
        <w:tc>
          <w:tcPr>
            <w:tcW w:w="1407" w:type="dxa"/>
            <w:tcBorders>
              <w:top w:val="nil"/>
              <w:left w:val="double" w:sz="6" w:space="0" w:color="auto"/>
              <w:bottom w:val="double" w:sz="6" w:space="0" w:color="auto"/>
              <w:right w:val="double" w:sz="6" w:space="0" w:color="auto"/>
            </w:tcBorders>
            <w:shd w:val="clear" w:color="000000" w:fill="FFFFFF"/>
          </w:tcPr>
          <w:p w14:paraId="476D4992" w14:textId="13DA94AD" w:rsidR="00EA6C5E" w:rsidRPr="00FD2867" w:rsidRDefault="00EA6C5E" w:rsidP="00EA6C5E">
            <w:pPr>
              <w:rPr>
                <w:rFonts w:ascii="David" w:hAnsi="David"/>
                <w:color w:val="000000"/>
                <w:rtl/>
              </w:rPr>
            </w:pPr>
            <w:r>
              <w:rPr>
                <w:rFonts w:ascii="David" w:hAnsi="David" w:hint="cs"/>
                <w:color w:val="000000"/>
                <w:rtl/>
              </w:rPr>
              <w:t xml:space="preserve">8 ₪ </w:t>
            </w:r>
          </w:p>
        </w:tc>
      </w:tr>
      <w:tr w:rsidR="00EA6C5E" w:rsidRPr="00FD2867" w14:paraId="42610DC9" w14:textId="1F7D117F"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50DACB83" w14:textId="77777777" w:rsidR="00EA6C5E" w:rsidRPr="00FD2867" w:rsidRDefault="00EA6C5E" w:rsidP="00EA6C5E">
            <w:pPr>
              <w:rPr>
                <w:rFonts w:ascii="David" w:hAnsi="David"/>
                <w:color w:val="000000"/>
                <w:rtl/>
              </w:rPr>
            </w:pPr>
            <w:r w:rsidRPr="00FD2867">
              <w:rPr>
                <w:rFonts w:ascii="David" w:hAnsi="David"/>
                <w:color w:val="000000"/>
                <w:rtl/>
              </w:rPr>
              <w:t>משקאות מוגזים רגילים ודייאט</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74BE44C4" w14:textId="77777777" w:rsidR="00EA6C5E" w:rsidRPr="00FD2867" w:rsidRDefault="00EA6C5E" w:rsidP="00EA6C5E">
            <w:pPr>
              <w:rPr>
                <w:rFonts w:ascii="David" w:hAnsi="David"/>
                <w:color w:val="000000"/>
                <w:rtl/>
              </w:rPr>
            </w:pPr>
            <w:r w:rsidRPr="00FD2867">
              <w:rPr>
                <w:rFonts w:ascii="David" w:hAnsi="David"/>
                <w:color w:val="000000"/>
                <w:rtl/>
              </w:rPr>
              <w:t>500 מ"ל</w:t>
            </w:r>
          </w:p>
        </w:tc>
        <w:tc>
          <w:tcPr>
            <w:tcW w:w="1407" w:type="dxa"/>
            <w:tcBorders>
              <w:top w:val="nil"/>
              <w:left w:val="double" w:sz="6" w:space="0" w:color="auto"/>
              <w:bottom w:val="double" w:sz="6" w:space="0" w:color="auto"/>
              <w:right w:val="double" w:sz="6" w:space="0" w:color="auto"/>
            </w:tcBorders>
            <w:shd w:val="clear" w:color="000000" w:fill="FFFFFF"/>
          </w:tcPr>
          <w:p w14:paraId="1C14F474" w14:textId="184498FD" w:rsidR="00EA6C5E" w:rsidRPr="00FD2867" w:rsidRDefault="00EA6C5E" w:rsidP="00EA6C5E">
            <w:pPr>
              <w:rPr>
                <w:rFonts w:ascii="David" w:hAnsi="David"/>
                <w:color w:val="000000"/>
                <w:rtl/>
              </w:rPr>
            </w:pPr>
            <w:r>
              <w:rPr>
                <w:rFonts w:ascii="David" w:hAnsi="David" w:hint="cs"/>
                <w:color w:val="000000"/>
                <w:rtl/>
              </w:rPr>
              <w:t xml:space="preserve">9 ₪ </w:t>
            </w:r>
          </w:p>
        </w:tc>
      </w:tr>
      <w:tr w:rsidR="00EA6C5E" w:rsidRPr="00FD2867" w14:paraId="60985D6C" w14:textId="56D0EEC7"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205AB828" w14:textId="77777777" w:rsidR="00EA6C5E" w:rsidRPr="00FD2867" w:rsidRDefault="00EA6C5E" w:rsidP="00EA6C5E">
            <w:pPr>
              <w:rPr>
                <w:rFonts w:ascii="David" w:hAnsi="David"/>
                <w:color w:val="000000"/>
                <w:rtl/>
              </w:rPr>
            </w:pPr>
            <w:r w:rsidRPr="00FD2867">
              <w:rPr>
                <w:rFonts w:ascii="David" w:hAnsi="David"/>
                <w:color w:val="000000"/>
                <w:rtl/>
              </w:rPr>
              <w:t xml:space="preserve">מיצים טבעיים תפוזים/ תפוחים/ אשכוליות </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53578BBB" w14:textId="77777777" w:rsidR="00EA6C5E" w:rsidRPr="00FD2867" w:rsidRDefault="00EA6C5E" w:rsidP="00EA6C5E">
            <w:pPr>
              <w:rPr>
                <w:rFonts w:ascii="David" w:hAnsi="David"/>
                <w:color w:val="000000"/>
                <w:rtl/>
              </w:rPr>
            </w:pPr>
            <w:r w:rsidRPr="00FD2867">
              <w:rPr>
                <w:rFonts w:ascii="David" w:hAnsi="David"/>
                <w:color w:val="000000"/>
                <w:rtl/>
              </w:rPr>
              <w:t xml:space="preserve">330 מ"ל </w:t>
            </w:r>
          </w:p>
        </w:tc>
        <w:tc>
          <w:tcPr>
            <w:tcW w:w="1407" w:type="dxa"/>
            <w:tcBorders>
              <w:top w:val="nil"/>
              <w:left w:val="double" w:sz="6" w:space="0" w:color="auto"/>
              <w:bottom w:val="double" w:sz="6" w:space="0" w:color="auto"/>
              <w:right w:val="double" w:sz="6" w:space="0" w:color="auto"/>
            </w:tcBorders>
            <w:shd w:val="clear" w:color="000000" w:fill="FFFFFF"/>
          </w:tcPr>
          <w:p w14:paraId="28652E1F" w14:textId="1A10E671" w:rsidR="00EA6C5E" w:rsidRPr="00FD2867" w:rsidRDefault="00EA6C5E" w:rsidP="00EA6C5E">
            <w:pPr>
              <w:rPr>
                <w:rFonts w:ascii="David" w:hAnsi="David"/>
                <w:color w:val="000000"/>
                <w:rtl/>
              </w:rPr>
            </w:pPr>
            <w:r>
              <w:rPr>
                <w:rFonts w:ascii="David" w:hAnsi="David" w:hint="cs"/>
                <w:color w:val="000000"/>
                <w:rtl/>
              </w:rPr>
              <w:t xml:space="preserve">12 ₪ </w:t>
            </w:r>
          </w:p>
        </w:tc>
      </w:tr>
      <w:tr w:rsidR="00EA6C5E" w:rsidRPr="00FD2867" w14:paraId="6D0621D1" w14:textId="6C8996B4"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5044E5EE" w14:textId="77777777" w:rsidR="00EA6C5E" w:rsidRPr="00FD2867" w:rsidRDefault="00EA6C5E" w:rsidP="00EA6C5E">
            <w:pPr>
              <w:rPr>
                <w:rFonts w:ascii="David" w:hAnsi="David"/>
                <w:color w:val="000000"/>
                <w:rtl/>
              </w:rPr>
            </w:pPr>
            <w:r w:rsidRPr="00FD2867">
              <w:rPr>
                <w:rFonts w:ascii="David" w:hAnsi="David"/>
                <w:color w:val="000000"/>
                <w:rtl/>
              </w:rPr>
              <w:t xml:space="preserve">תה קר- </w:t>
            </w:r>
            <w:proofErr w:type="spellStart"/>
            <w:r w:rsidRPr="00FD2867">
              <w:rPr>
                <w:rFonts w:ascii="David" w:hAnsi="David"/>
                <w:color w:val="000000"/>
                <w:rtl/>
              </w:rPr>
              <w:t>נסטי</w:t>
            </w:r>
            <w:proofErr w:type="spellEnd"/>
            <w:r w:rsidRPr="00FD2867">
              <w:rPr>
                <w:rFonts w:ascii="David" w:hAnsi="David"/>
                <w:color w:val="000000"/>
                <w:rtl/>
              </w:rPr>
              <w:t xml:space="preserve">/ פיוז טי/ </w:t>
            </w:r>
            <w:proofErr w:type="spellStart"/>
            <w:r w:rsidRPr="00FD2867">
              <w:rPr>
                <w:rFonts w:ascii="David" w:hAnsi="David"/>
                <w:color w:val="000000"/>
                <w:rtl/>
              </w:rPr>
              <w:t>אייס</w:t>
            </w:r>
            <w:proofErr w:type="spellEnd"/>
            <w:r w:rsidRPr="00FD2867">
              <w:rPr>
                <w:rFonts w:ascii="David" w:hAnsi="David"/>
                <w:color w:val="000000"/>
                <w:rtl/>
              </w:rPr>
              <w:t xml:space="preserve"> טי</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7E35B24D" w14:textId="77777777" w:rsidR="00EA6C5E" w:rsidRPr="00FD2867" w:rsidRDefault="00EA6C5E" w:rsidP="00EA6C5E">
            <w:pPr>
              <w:rPr>
                <w:rFonts w:ascii="David" w:hAnsi="David"/>
                <w:color w:val="000000"/>
                <w:rtl/>
              </w:rPr>
            </w:pPr>
            <w:r w:rsidRPr="00FD2867">
              <w:rPr>
                <w:rFonts w:ascii="David" w:hAnsi="David"/>
                <w:color w:val="000000"/>
                <w:rtl/>
              </w:rPr>
              <w:t xml:space="preserve">500 מ"ל </w:t>
            </w:r>
          </w:p>
        </w:tc>
        <w:tc>
          <w:tcPr>
            <w:tcW w:w="1407" w:type="dxa"/>
            <w:tcBorders>
              <w:top w:val="nil"/>
              <w:left w:val="double" w:sz="6" w:space="0" w:color="auto"/>
              <w:bottom w:val="double" w:sz="6" w:space="0" w:color="auto"/>
              <w:right w:val="double" w:sz="6" w:space="0" w:color="auto"/>
            </w:tcBorders>
            <w:shd w:val="clear" w:color="000000" w:fill="FFFFFF"/>
          </w:tcPr>
          <w:p w14:paraId="7567757E" w14:textId="66F211FB" w:rsidR="00EA6C5E" w:rsidRPr="00FD2867" w:rsidRDefault="00EA6C5E" w:rsidP="00EA6C5E">
            <w:pPr>
              <w:rPr>
                <w:rFonts w:ascii="David" w:hAnsi="David"/>
                <w:color w:val="000000"/>
                <w:rtl/>
              </w:rPr>
            </w:pPr>
            <w:r>
              <w:rPr>
                <w:rFonts w:ascii="David" w:hAnsi="David" w:hint="cs"/>
                <w:color w:val="000000"/>
                <w:rtl/>
              </w:rPr>
              <w:t xml:space="preserve">5 ₪ </w:t>
            </w:r>
          </w:p>
        </w:tc>
      </w:tr>
      <w:tr w:rsidR="00EA6C5E" w:rsidRPr="00FD2867" w14:paraId="21AD5A75" w14:textId="3AD9D5A7"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1F4C33DB" w14:textId="77777777" w:rsidR="00EA6C5E" w:rsidRPr="00FD2867" w:rsidRDefault="00EA6C5E" w:rsidP="00EA6C5E">
            <w:pPr>
              <w:rPr>
                <w:rFonts w:ascii="David" w:hAnsi="David"/>
                <w:color w:val="000000"/>
                <w:rtl/>
              </w:rPr>
            </w:pPr>
            <w:r w:rsidRPr="00FD2867">
              <w:rPr>
                <w:rFonts w:ascii="David" w:hAnsi="David"/>
                <w:color w:val="000000"/>
                <w:rtl/>
              </w:rPr>
              <w:t xml:space="preserve">מים מינרלים </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496E25CF" w14:textId="77777777" w:rsidR="00EA6C5E" w:rsidRPr="00FD2867" w:rsidRDefault="00EA6C5E" w:rsidP="00EA6C5E">
            <w:pPr>
              <w:rPr>
                <w:rFonts w:ascii="David" w:hAnsi="David"/>
                <w:color w:val="000000"/>
                <w:rtl/>
              </w:rPr>
            </w:pPr>
            <w:r w:rsidRPr="00FD2867">
              <w:rPr>
                <w:rFonts w:ascii="David" w:hAnsi="David"/>
                <w:color w:val="000000"/>
                <w:rtl/>
              </w:rPr>
              <w:t xml:space="preserve">500 מ"ל </w:t>
            </w:r>
          </w:p>
        </w:tc>
        <w:tc>
          <w:tcPr>
            <w:tcW w:w="1407" w:type="dxa"/>
            <w:tcBorders>
              <w:top w:val="nil"/>
              <w:left w:val="double" w:sz="6" w:space="0" w:color="auto"/>
              <w:bottom w:val="double" w:sz="6" w:space="0" w:color="auto"/>
              <w:right w:val="double" w:sz="6" w:space="0" w:color="auto"/>
            </w:tcBorders>
            <w:shd w:val="clear" w:color="000000" w:fill="FFFFFF"/>
          </w:tcPr>
          <w:p w14:paraId="51E6458D" w14:textId="3413A711" w:rsidR="00EA6C5E" w:rsidRPr="00FD2867" w:rsidRDefault="00EA6C5E" w:rsidP="00EA6C5E">
            <w:pPr>
              <w:rPr>
                <w:rFonts w:ascii="David" w:hAnsi="David"/>
                <w:color w:val="000000"/>
                <w:rtl/>
              </w:rPr>
            </w:pPr>
            <w:r>
              <w:rPr>
                <w:rFonts w:ascii="David" w:hAnsi="David" w:hint="cs"/>
                <w:color w:val="000000"/>
                <w:rtl/>
              </w:rPr>
              <w:t xml:space="preserve">6.5 ₪ </w:t>
            </w:r>
          </w:p>
        </w:tc>
      </w:tr>
      <w:tr w:rsidR="00EA6C5E" w:rsidRPr="00FD2867" w14:paraId="1FC527FB" w14:textId="1B18FE17"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1273EF55" w14:textId="77777777" w:rsidR="00EA6C5E" w:rsidRPr="00FD2867" w:rsidRDefault="00EA6C5E" w:rsidP="00EA6C5E">
            <w:pPr>
              <w:rPr>
                <w:rFonts w:ascii="David" w:hAnsi="David"/>
                <w:color w:val="000000"/>
                <w:rtl/>
              </w:rPr>
            </w:pPr>
            <w:r w:rsidRPr="00FD2867">
              <w:rPr>
                <w:rFonts w:ascii="David" w:hAnsi="David"/>
                <w:color w:val="000000"/>
                <w:rtl/>
              </w:rPr>
              <w:t>בקבוק סודה</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04B14588" w14:textId="77777777" w:rsidR="00EA6C5E" w:rsidRPr="00FD2867" w:rsidRDefault="00EA6C5E" w:rsidP="00EA6C5E">
            <w:pPr>
              <w:rPr>
                <w:rFonts w:ascii="David" w:hAnsi="David"/>
                <w:color w:val="000000"/>
                <w:rtl/>
              </w:rPr>
            </w:pPr>
            <w:r w:rsidRPr="00FD2867">
              <w:rPr>
                <w:rFonts w:ascii="David" w:hAnsi="David"/>
                <w:color w:val="000000"/>
                <w:rtl/>
              </w:rPr>
              <w:t>250 מ"ל</w:t>
            </w:r>
          </w:p>
        </w:tc>
        <w:tc>
          <w:tcPr>
            <w:tcW w:w="1407" w:type="dxa"/>
            <w:tcBorders>
              <w:top w:val="nil"/>
              <w:left w:val="double" w:sz="6" w:space="0" w:color="auto"/>
              <w:bottom w:val="double" w:sz="6" w:space="0" w:color="auto"/>
              <w:right w:val="double" w:sz="6" w:space="0" w:color="auto"/>
            </w:tcBorders>
            <w:shd w:val="clear" w:color="000000" w:fill="FFFFFF"/>
          </w:tcPr>
          <w:p w14:paraId="28D885C2" w14:textId="37999717" w:rsidR="00EA6C5E" w:rsidRPr="00FD2867" w:rsidRDefault="00EA6C5E" w:rsidP="00EA6C5E">
            <w:pPr>
              <w:rPr>
                <w:rFonts w:ascii="David" w:hAnsi="David"/>
                <w:color w:val="000000"/>
                <w:rtl/>
              </w:rPr>
            </w:pPr>
            <w:r>
              <w:rPr>
                <w:rFonts w:ascii="David" w:hAnsi="David" w:hint="cs"/>
                <w:color w:val="000000"/>
                <w:rtl/>
              </w:rPr>
              <w:t xml:space="preserve">6.5 ₪ </w:t>
            </w:r>
          </w:p>
        </w:tc>
      </w:tr>
      <w:tr w:rsidR="00EA6C5E" w:rsidRPr="00FD2867" w14:paraId="283E4EB2" w14:textId="085924EC"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699B9D26" w14:textId="77777777" w:rsidR="00EA6C5E" w:rsidRPr="00FD2867" w:rsidRDefault="00EA6C5E" w:rsidP="00EA6C5E">
            <w:pPr>
              <w:rPr>
                <w:rFonts w:ascii="David" w:hAnsi="David"/>
                <w:color w:val="000000"/>
                <w:rtl/>
              </w:rPr>
            </w:pPr>
            <w:r w:rsidRPr="00FD2867">
              <w:rPr>
                <w:rFonts w:ascii="David" w:hAnsi="David"/>
                <w:color w:val="000000"/>
                <w:rtl/>
              </w:rPr>
              <w:t>חטיף בוטנים (במבה)</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11E8BA43" w14:textId="77777777" w:rsidR="00EA6C5E" w:rsidRPr="00FD2867" w:rsidRDefault="00EA6C5E" w:rsidP="00EA6C5E">
            <w:pPr>
              <w:rPr>
                <w:rFonts w:ascii="David" w:hAnsi="David"/>
                <w:color w:val="000000"/>
                <w:rtl/>
              </w:rPr>
            </w:pPr>
            <w:r w:rsidRPr="00FD2867">
              <w:rPr>
                <w:rFonts w:ascii="David" w:hAnsi="David"/>
                <w:color w:val="000000"/>
                <w:rtl/>
              </w:rPr>
              <w:t>80 גרם</w:t>
            </w:r>
          </w:p>
        </w:tc>
        <w:tc>
          <w:tcPr>
            <w:tcW w:w="1407" w:type="dxa"/>
            <w:tcBorders>
              <w:top w:val="nil"/>
              <w:left w:val="double" w:sz="6" w:space="0" w:color="auto"/>
              <w:bottom w:val="double" w:sz="6" w:space="0" w:color="auto"/>
              <w:right w:val="double" w:sz="6" w:space="0" w:color="auto"/>
            </w:tcBorders>
            <w:shd w:val="clear" w:color="000000" w:fill="FFFFFF"/>
          </w:tcPr>
          <w:p w14:paraId="5EEA2043" w14:textId="111DF20C" w:rsidR="00EA6C5E" w:rsidRPr="00FD2867" w:rsidRDefault="00EA6C5E" w:rsidP="00EA6C5E">
            <w:pPr>
              <w:rPr>
                <w:rFonts w:ascii="David" w:hAnsi="David"/>
                <w:color w:val="000000"/>
                <w:rtl/>
              </w:rPr>
            </w:pPr>
            <w:r>
              <w:rPr>
                <w:rFonts w:ascii="David" w:hAnsi="David" w:hint="cs"/>
                <w:color w:val="000000"/>
                <w:rtl/>
              </w:rPr>
              <w:t xml:space="preserve">4 ₪ </w:t>
            </w:r>
          </w:p>
        </w:tc>
      </w:tr>
      <w:tr w:rsidR="00EA6C5E" w:rsidRPr="00FD2867" w14:paraId="318A5FCB" w14:textId="77A77845"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795DB889" w14:textId="77777777" w:rsidR="00EA6C5E" w:rsidRPr="00FD2867" w:rsidRDefault="00EA6C5E" w:rsidP="00EA6C5E">
            <w:pPr>
              <w:rPr>
                <w:rFonts w:ascii="David" w:hAnsi="David"/>
                <w:color w:val="000000"/>
                <w:rtl/>
              </w:rPr>
            </w:pPr>
            <w:r w:rsidRPr="00FD2867">
              <w:rPr>
                <w:rFonts w:ascii="David" w:hAnsi="David"/>
                <w:color w:val="000000"/>
                <w:rtl/>
              </w:rPr>
              <w:t>חטיף תירס ( אפרופו)</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1B7D509D" w14:textId="77777777" w:rsidR="00EA6C5E" w:rsidRPr="00FD2867" w:rsidRDefault="00EA6C5E" w:rsidP="00EA6C5E">
            <w:pPr>
              <w:rPr>
                <w:rFonts w:ascii="David" w:hAnsi="David"/>
                <w:color w:val="000000"/>
                <w:rtl/>
              </w:rPr>
            </w:pPr>
            <w:r w:rsidRPr="00FD2867">
              <w:rPr>
                <w:rFonts w:ascii="David" w:hAnsi="David"/>
                <w:color w:val="000000"/>
                <w:rtl/>
              </w:rPr>
              <w:t>50 גרם</w:t>
            </w:r>
          </w:p>
        </w:tc>
        <w:tc>
          <w:tcPr>
            <w:tcW w:w="1407" w:type="dxa"/>
            <w:tcBorders>
              <w:top w:val="nil"/>
              <w:left w:val="double" w:sz="6" w:space="0" w:color="auto"/>
              <w:bottom w:val="double" w:sz="6" w:space="0" w:color="auto"/>
              <w:right w:val="double" w:sz="6" w:space="0" w:color="auto"/>
            </w:tcBorders>
            <w:shd w:val="clear" w:color="000000" w:fill="FFFFFF"/>
          </w:tcPr>
          <w:p w14:paraId="6EBDE36D" w14:textId="2EA65D5E" w:rsidR="00EA6C5E" w:rsidRPr="00FD2867" w:rsidRDefault="00EA6C5E" w:rsidP="00EA6C5E">
            <w:pPr>
              <w:rPr>
                <w:rFonts w:ascii="David" w:hAnsi="David"/>
                <w:color w:val="000000"/>
                <w:rtl/>
              </w:rPr>
            </w:pPr>
            <w:r>
              <w:rPr>
                <w:rFonts w:ascii="David" w:hAnsi="David" w:hint="cs"/>
                <w:color w:val="000000"/>
                <w:rtl/>
              </w:rPr>
              <w:t xml:space="preserve">8 ₪ </w:t>
            </w:r>
          </w:p>
        </w:tc>
      </w:tr>
      <w:tr w:rsidR="00EA6C5E" w:rsidRPr="00FD2867" w14:paraId="0EB901BF" w14:textId="39DF99AC"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2489B089" w14:textId="77777777" w:rsidR="00EA6C5E" w:rsidRPr="00FD2867" w:rsidRDefault="00EA6C5E" w:rsidP="00EA6C5E">
            <w:pPr>
              <w:rPr>
                <w:rFonts w:ascii="David" w:hAnsi="David"/>
                <w:color w:val="000000"/>
                <w:rtl/>
              </w:rPr>
            </w:pPr>
            <w:r w:rsidRPr="00FD2867">
              <w:rPr>
                <w:rFonts w:ascii="David" w:hAnsi="David"/>
                <w:color w:val="000000"/>
                <w:rtl/>
              </w:rPr>
              <w:t>חטיף צ'יפס (</w:t>
            </w:r>
            <w:proofErr w:type="spellStart"/>
            <w:r w:rsidRPr="00FD2867">
              <w:rPr>
                <w:rFonts w:ascii="David" w:hAnsi="David"/>
                <w:color w:val="000000"/>
                <w:rtl/>
              </w:rPr>
              <w:t>דוריטוס</w:t>
            </w:r>
            <w:proofErr w:type="spellEnd"/>
            <w:r w:rsidRPr="00FD2867">
              <w:rPr>
                <w:rFonts w:ascii="David" w:hAnsi="David"/>
                <w:color w:val="000000"/>
                <w:rtl/>
              </w:rPr>
              <w:t xml:space="preserve">/ </w:t>
            </w:r>
            <w:proofErr w:type="spellStart"/>
            <w:r w:rsidRPr="00FD2867">
              <w:rPr>
                <w:rFonts w:ascii="David" w:hAnsi="David"/>
                <w:color w:val="000000"/>
                <w:rtl/>
              </w:rPr>
              <w:t>תפוצ'יפס</w:t>
            </w:r>
            <w:proofErr w:type="spellEnd"/>
            <w:r w:rsidRPr="00FD2867">
              <w:rPr>
                <w:rFonts w:ascii="David" w:hAnsi="David"/>
                <w:color w:val="000000"/>
                <w:rtl/>
              </w:rPr>
              <w:t>)</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51463DAD" w14:textId="77777777" w:rsidR="00EA6C5E" w:rsidRPr="00FD2867" w:rsidRDefault="00EA6C5E" w:rsidP="00EA6C5E">
            <w:pPr>
              <w:rPr>
                <w:rFonts w:ascii="David" w:hAnsi="David"/>
                <w:color w:val="000000"/>
                <w:rtl/>
              </w:rPr>
            </w:pPr>
            <w:r w:rsidRPr="00FD2867">
              <w:rPr>
                <w:rFonts w:ascii="David" w:hAnsi="David"/>
                <w:color w:val="000000"/>
                <w:rtl/>
              </w:rPr>
              <w:t>55 גרם</w:t>
            </w:r>
          </w:p>
        </w:tc>
        <w:tc>
          <w:tcPr>
            <w:tcW w:w="1407" w:type="dxa"/>
            <w:tcBorders>
              <w:top w:val="nil"/>
              <w:left w:val="double" w:sz="6" w:space="0" w:color="auto"/>
              <w:bottom w:val="double" w:sz="6" w:space="0" w:color="auto"/>
              <w:right w:val="double" w:sz="6" w:space="0" w:color="auto"/>
            </w:tcBorders>
            <w:shd w:val="clear" w:color="000000" w:fill="FFFFFF"/>
          </w:tcPr>
          <w:p w14:paraId="521736D2" w14:textId="463CBBEE" w:rsidR="00EA6C5E" w:rsidRPr="00FD2867" w:rsidRDefault="00EA6C5E" w:rsidP="00EA6C5E">
            <w:pPr>
              <w:rPr>
                <w:rFonts w:ascii="David" w:hAnsi="David"/>
                <w:color w:val="000000"/>
                <w:rtl/>
              </w:rPr>
            </w:pPr>
            <w:r>
              <w:rPr>
                <w:rFonts w:ascii="David" w:hAnsi="David" w:hint="cs"/>
                <w:color w:val="000000"/>
                <w:rtl/>
              </w:rPr>
              <w:t xml:space="preserve">8 ₪ </w:t>
            </w:r>
          </w:p>
        </w:tc>
      </w:tr>
      <w:tr w:rsidR="00EA6C5E" w:rsidRPr="00FD2867" w14:paraId="03F2EAE9" w14:textId="2BA96247"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6A84C571" w14:textId="77777777" w:rsidR="00EA6C5E" w:rsidRPr="00FD2867" w:rsidRDefault="00EA6C5E" w:rsidP="00EA6C5E">
            <w:pPr>
              <w:rPr>
                <w:rFonts w:ascii="David" w:hAnsi="David"/>
                <w:color w:val="000000"/>
                <w:rtl/>
              </w:rPr>
            </w:pPr>
            <w:r w:rsidRPr="00FD2867">
              <w:rPr>
                <w:rFonts w:ascii="David" w:hAnsi="David"/>
                <w:color w:val="000000"/>
                <w:rtl/>
              </w:rPr>
              <w:t xml:space="preserve">חטיף ביסלי </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02975DB7" w14:textId="77777777" w:rsidR="00EA6C5E" w:rsidRPr="00FD2867" w:rsidRDefault="00EA6C5E" w:rsidP="00EA6C5E">
            <w:pPr>
              <w:rPr>
                <w:rFonts w:ascii="David" w:hAnsi="David"/>
                <w:color w:val="000000"/>
                <w:rtl/>
              </w:rPr>
            </w:pPr>
            <w:r w:rsidRPr="00FD2867">
              <w:rPr>
                <w:rFonts w:ascii="David" w:hAnsi="David"/>
                <w:color w:val="000000"/>
                <w:rtl/>
              </w:rPr>
              <w:t>55 גרם</w:t>
            </w:r>
          </w:p>
        </w:tc>
        <w:tc>
          <w:tcPr>
            <w:tcW w:w="1407" w:type="dxa"/>
            <w:tcBorders>
              <w:top w:val="nil"/>
              <w:left w:val="double" w:sz="6" w:space="0" w:color="auto"/>
              <w:bottom w:val="double" w:sz="6" w:space="0" w:color="auto"/>
              <w:right w:val="double" w:sz="6" w:space="0" w:color="auto"/>
            </w:tcBorders>
            <w:shd w:val="clear" w:color="000000" w:fill="FFFFFF"/>
          </w:tcPr>
          <w:p w14:paraId="1C2C0FD8" w14:textId="32F3C148" w:rsidR="00EA6C5E" w:rsidRPr="00FD2867" w:rsidRDefault="00EA6C5E" w:rsidP="00EA6C5E">
            <w:pPr>
              <w:rPr>
                <w:rFonts w:ascii="David" w:hAnsi="David"/>
                <w:color w:val="000000"/>
                <w:rtl/>
              </w:rPr>
            </w:pPr>
            <w:r>
              <w:rPr>
                <w:rFonts w:ascii="David" w:hAnsi="David" w:hint="cs"/>
                <w:color w:val="000000"/>
                <w:rtl/>
              </w:rPr>
              <w:t xml:space="preserve">8 ₪ </w:t>
            </w:r>
          </w:p>
        </w:tc>
      </w:tr>
      <w:tr w:rsidR="00EA6C5E" w:rsidRPr="00FD2867" w14:paraId="070C71FC" w14:textId="1105ACAE"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192A8D51" w14:textId="77777777" w:rsidR="00EA6C5E" w:rsidRPr="00FD2867" w:rsidRDefault="00EA6C5E" w:rsidP="00EA6C5E">
            <w:pPr>
              <w:rPr>
                <w:rFonts w:ascii="David" w:hAnsi="David"/>
                <w:color w:val="000000"/>
                <w:rtl/>
              </w:rPr>
            </w:pPr>
            <w:r w:rsidRPr="00FD2867">
              <w:rPr>
                <w:rFonts w:ascii="David" w:hAnsi="David"/>
                <w:color w:val="000000"/>
                <w:rtl/>
              </w:rPr>
              <w:t xml:space="preserve">כעכים מלוחים (בייגלה/שטוחים) </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107C2E64" w14:textId="77777777" w:rsidR="00EA6C5E" w:rsidRPr="00FD2867" w:rsidRDefault="00EA6C5E" w:rsidP="00EA6C5E">
            <w:pPr>
              <w:rPr>
                <w:rFonts w:ascii="David" w:hAnsi="David"/>
                <w:color w:val="000000"/>
                <w:rtl/>
              </w:rPr>
            </w:pPr>
            <w:r w:rsidRPr="00FD2867">
              <w:rPr>
                <w:rFonts w:ascii="David" w:hAnsi="David"/>
                <w:color w:val="000000"/>
                <w:rtl/>
              </w:rPr>
              <w:t>60 גרם</w:t>
            </w:r>
          </w:p>
        </w:tc>
        <w:tc>
          <w:tcPr>
            <w:tcW w:w="1407" w:type="dxa"/>
            <w:tcBorders>
              <w:top w:val="nil"/>
              <w:left w:val="double" w:sz="6" w:space="0" w:color="auto"/>
              <w:bottom w:val="double" w:sz="6" w:space="0" w:color="auto"/>
              <w:right w:val="double" w:sz="6" w:space="0" w:color="auto"/>
            </w:tcBorders>
            <w:shd w:val="clear" w:color="000000" w:fill="FFFFFF"/>
          </w:tcPr>
          <w:p w14:paraId="21BE4995" w14:textId="66AD786A" w:rsidR="00EA6C5E" w:rsidRPr="00FD2867" w:rsidRDefault="00EA6C5E" w:rsidP="00EA6C5E">
            <w:pPr>
              <w:rPr>
                <w:rFonts w:ascii="David" w:hAnsi="David"/>
                <w:color w:val="000000"/>
                <w:rtl/>
              </w:rPr>
            </w:pPr>
            <w:r>
              <w:rPr>
                <w:rFonts w:ascii="David" w:hAnsi="David" w:hint="cs"/>
                <w:color w:val="000000"/>
                <w:rtl/>
              </w:rPr>
              <w:t xml:space="preserve">8 ₪ </w:t>
            </w:r>
          </w:p>
        </w:tc>
      </w:tr>
      <w:tr w:rsidR="00EA6C5E" w:rsidRPr="00FD2867" w14:paraId="11AF1194" w14:textId="28B359E9"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037D7C7F" w14:textId="77777777" w:rsidR="00EA6C5E" w:rsidRPr="00FD2867" w:rsidRDefault="00EA6C5E" w:rsidP="00EA6C5E">
            <w:pPr>
              <w:rPr>
                <w:rFonts w:ascii="David" w:hAnsi="David"/>
                <w:color w:val="000000"/>
                <w:rtl/>
              </w:rPr>
            </w:pPr>
            <w:r w:rsidRPr="00FD2867">
              <w:rPr>
                <w:rFonts w:ascii="David" w:hAnsi="David"/>
                <w:color w:val="000000"/>
                <w:rtl/>
              </w:rPr>
              <w:t xml:space="preserve">טבלת שוקולד (קליק) </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001DC8DA" w14:textId="77777777" w:rsidR="00EA6C5E" w:rsidRPr="00FD2867" w:rsidRDefault="00EA6C5E" w:rsidP="00EA6C5E">
            <w:pPr>
              <w:rPr>
                <w:rFonts w:ascii="David" w:hAnsi="David"/>
                <w:color w:val="000000"/>
                <w:rtl/>
              </w:rPr>
            </w:pPr>
            <w:r w:rsidRPr="00FD2867">
              <w:rPr>
                <w:rFonts w:ascii="David" w:hAnsi="David"/>
                <w:color w:val="000000"/>
                <w:rtl/>
              </w:rPr>
              <w:t>85 גרם</w:t>
            </w:r>
          </w:p>
        </w:tc>
        <w:tc>
          <w:tcPr>
            <w:tcW w:w="1407" w:type="dxa"/>
            <w:tcBorders>
              <w:top w:val="nil"/>
              <w:left w:val="double" w:sz="6" w:space="0" w:color="auto"/>
              <w:bottom w:val="double" w:sz="6" w:space="0" w:color="auto"/>
              <w:right w:val="double" w:sz="6" w:space="0" w:color="auto"/>
            </w:tcBorders>
            <w:shd w:val="clear" w:color="000000" w:fill="FFFFFF"/>
          </w:tcPr>
          <w:p w14:paraId="038D0D76" w14:textId="75B2AD26" w:rsidR="00EA6C5E" w:rsidRPr="00FD2867" w:rsidRDefault="00EA6C5E" w:rsidP="00EA6C5E">
            <w:pPr>
              <w:rPr>
                <w:rFonts w:ascii="David" w:hAnsi="David"/>
                <w:color w:val="000000"/>
                <w:rtl/>
              </w:rPr>
            </w:pPr>
            <w:r>
              <w:rPr>
                <w:rFonts w:ascii="David" w:hAnsi="David" w:hint="cs"/>
                <w:color w:val="000000"/>
                <w:rtl/>
              </w:rPr>
              <w:t xml:space="preserve">10 ₪ </w:t>
            </w:r>
          </w:p>
        </w:tc>
      </w:tr>
      <w:tr w:rsidR="00EA6C5E" w:rsidRPr="00FD2867" w14:paraId="1D9981AB" w14:textId="23B35284" w:rsidTr="00502450">
        <w:trPr>
          <w:trHeight w:val="375"/>
        </w:trPr>
        <w:tc>
          <w:tcPr>
            <w:tcW w:w="6433" w:type="dxa"/>
            <w:tcBorders>
              <w:top w:val="nil"/>
              <w:left w:val="double" w:sz="6" w:space="0" w:color="auto"/>
              <w:bottom w:val="double" w:sz="6" w:space="0" w:color="auto"/>
              <w:right w:val="double" w:sz="6" w:space="0" w:color="auto"/>
            </w:tcBorders>
            <w:vAlign w:val="center"/>
            <w:hideMark/>
          </w:tcPr>
          <w:p w14:paraId="04420358" w14:textId="32698E93" w:rsidR="00EA6C5E" w:rsidRPr="00FD2867" w:rsidRDefault="00EA6C5E" w:rsidP="00EA6C5E">
            <w:pPr>
              <w:rPr>
                <w:rFonts w:ascii="David" w:hAnsi="David"/>
                <w:color w:val="000000"/>
                <w:rtl/>
              </w:rPr>
            </w:pPr>
            <w:r w:rsidRPr="00FD2867">
              <w:rPr>
                <w:rFonts w:ascii="David" w:hAnsi="David"/>
                <w:color w:val="000000"/>
                <w:rtl/>
              </w:rPr>
              <w:t>חטיף שוקולד (טעמי/אגוזי/פסק זמן/כיף-כף</w:t>
            </w:r>
            <w:r w:rsidR="00BF25CC">
              <w:rPr>
                <w:rFonts w:ascii="David" w:hAnsi="David" w:hint="cs"/>
                <w:color w:val="000000"/>
                <w:rtl/>
              </w:rPr>
              <w:t>)</w:t>
            </w:r>
          </w:p>
        </w:tc>
        <w:tc>
          <w:tcPr>
            <w:tcW w:w="1468" w:type="dxa"/>
            <w:tcBorders>
              <w:top w:val="nil"/>
              <w:left w:val="double" w:sz="6" w:space="0" w:color="auto"/>
              <w:bottom w:val="double" w:sz="6" w:space="0" w:color="auto"/>
              <w:right w:val="double" w:sz="6" w:space="0" w:color="auto"/>
            </w:tcBorders>
            <w:shd w:val="clear" w:color="000000" w:fill="FFFFFF"/>
            <w:vAlign w:val="center"/>
            <w:hideMark/>
          </w:tcPr>
          <w:p w14:paraId="73870360" w14:textId="77777777" w:rsidR="00EA6C5E" w:rsidRPr="00FD2867" w:rsidRDefault="00EA6C5E" w:rsidP="00EA6C5E">
            <w:pPr>
              <w:rPr>
                <w:rFonts w:ascii="David" w:hAnsi="David"/>
                <w:color w:val="000000"/>
                <w:rtl/>
              </w:rPr>
            </w:pPr>
            <w:r w:rsidRPr="00FD2867">
              <w:rPr>
                <w:rFonts w:ascii="David" w:hAnsi="David"/>
                <w:color w:val="000000"/>
                <w:rtl/>
              </w:rPr>
              <w:t>45 גרם</w:t>
            </w:r>
          </w:p>
        </w:tc>
        <w:tc>
          <w:tcPr>
            <w:tcW w:w="1407" w:type="dxa"/>
            <w:tcBorders>
              <w:top w:val="nil"/>
              <w:left w:val="double" w:sz="6" w:space="0" w:color="auto"/>
              <w:bottom w:val="double" w:sz="6" w:space="0" w:color="auto"/>
              <w:right w:val="double" w:sz="6" w:space="0" w:color="auto"/>
            </w:tcBorders>
            <w:shd w:val="clear" w:color="000000" w:fill="FFFFFF"/>
          </w:tcPr>
          <w:p w14:paraId="31716A25" w14:textId="1C04ABF6" w:rsidR="00EA6C5E" w:rsidRPr="00FD2867" w:rsidRDefault="00EA6C5E" w:rsidP="00EA6C5E">
            <w:pPr>
              <w:rPr>
                <w:rFonts w:ascii="David" w:hAnsi="David"/>
                <w:color w:val="000000"/>
                <w:rtl/>
              </w:rPr>
            </w:pPr>
            <w:r>
              <w:rPr>
                <w:rFonts w:ascii="David" w:hAnsi="David" w:hint="cs"/>
                <w:color w:val="000000"/>
                <w:rtl/>
              </w:rPr>
              <w:t xml:space="preserve">3 ₪ </w:t>
            </w:r>
          </w:p>
        </w:tc>
      </w:tr>
    </w:tbl>
    <w:p w14:paraId="31962FBC" w14:textId="77777777" w:rsidR="003D2AC5" w:rsidRPr="00CB5099" w:rsidRDefault="003D2AC5" w:rsidP="00F1530A">
      <w:pPr>
        <w:pStyle w:val="Normal2"/>
        <w:autoSpaceDE/>
        <w:autoSpaceDN/>
        <w:spacing w:before="0" w:line="360" w:lineRule="auto"/>
        <w:ind w:left="1001" w:right="0"/>
        <w:rPr>
          <w:sz w:val="24"/>
          <w:rtl/>
        </w:rPr>
      </w:pPr>
    </w:p>
    <w:p w14:paraId="43354062" w14:textId="7704C4E1" w:rsidR="00214EF9" w:rsidRPr="009D223A" w:rsidRDefault="000765DF" w:rsidP="005862C9">
      <w:pPr>
        <w:pStyle w:val="Normal2"/>
        <w:autoSpaceDE/>
        <w:autoSpaceDN/>
        <w:spacing w:line="360" w:lineRule="auto"/>
        <w:ind w:right="0"/>
        <w:jc w:val="center"/>
        <w:rPr>
          <w:b/>
          <w:bCs/>
          <w:rtl/>
        </w:rPr>
      </w:pPr>
      <w:r w:rsidRPr="009D223A">
        <w:rPr>
          <w:b/>
          <w:bCs/>
          <w:noProof/>
          <w:sz w:val="28"/>
          <w:szCs w:val="36"/>
        </w:rPr>
        <mc:AlternateContent>
          <mc:Choice Requires="wps">
            <w:drawing>
              <wp:anchor distT="0" distB="0" distL="114300" distR="114300" simplePos="0" relativeHeight="251658248" behindDoc="0" locked="0" layoutInCell="1" allowOverlap="1" wp14:anchorId="1506B895" wp14:editId="6605B09C">
                <wp:simplePos x="0" y="0"/>
                <wp:positionH relativeFrom="margin">
                  <wp:align>center</wp:align>
                </wp:positionH>
                <wp:positionV relativeFrom="paragraph">
                  <wp:posOffset>79906</wp:posOffset>
                </wp:positionV>
                <wp:extent cx="4857750" cy="901700"/>
                <wp:effectExtent l="0" t="0" r="19050" b="12700"/>
                <wp:wrapNone/>
                <wp:docPr id="11" name="Rectangle 11"/>
                <wp:cNvGraphicFramePr/>
                <a:graphic xmlns:a="http://schemas.openxmlformats.org/drawingml/2006/main">
                  <a:graphicData uri="http://schemas.microsoft.com/office/word/2010/wordprocessingShape">
                    <wps:wsp>
                      <wps:cNvSpPr/>
                      <wps:spPr>
                        <a:xfrm>
                          <a:off x="0" y="0"/>
                          <a:ext cx="4857750" cy="901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3AF95" id="Rectangle 11" o:spid="_x0000_s1026" style="position:absolute;left:0;text-align:left;margin-left:0;margin-top:6.3pt;width:382.5pt;height:71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elQIAAIYFAAAOAAAAZHJzL2Uyb0RvYy54bWysVEtvGyEQvlfqf0Dcm11bdp1YWUdWolSV&#10;oiRKUuVMWPAiAUMBe+3++g7sw1Ya9VDVhzXz+mbmm4HLq73RZCd8UGArOjkrKRGWQ63spqI/Xm6/&#10;nFMSIrM102BFRQ8i0KvV50+XrVuKKTSga+EJgtiwbF1FmxjdsigCb4Rh4QycsGiU4A2LKPpNUXvW&#10;IrrRxbQsvxYt+Np54CIE1N50RrrK+FIKHh+kDCISXVGsLeavz9+39C1Wl2y58cw1ivdlsH+owjBl&#10;MekIdcMiI1uv/oAyinsIIOMZB1OAlIqL3AN2MynfdfPcMCdyL0hOcCNN4f/B8vvdoyeqxtlNKLHM&#10;4IyekDVmN1oQ1CFBrQtL9Ht2j76XAh5Tt3vpTfrHPsg+k3oYSRX7SDgqZ+fzxWKO3HO0XZSTRZlZ&#10;L47Rzof4TYAh6VBRj+kzl2x3FyJmRNfBJSWzcKu0zoPTNikCaFUnXRbS5ohr7cmO4czjPreAECde&#10;KKXIIjXWtZJP8aBFgtD2SUjkBIuf5kLyNh4xGefCxklnalgtulTzEn+Jr5RsqCJLGTAhSyxyxO4B&#10;Bs8OZMDuYHr/FCryMo/B5d8K64LHiJwZbByDjbLgPwLQ2FWfufMfSOqoSSy9QX3AjfHQXaXg+K3C&#10;sd2xEB+Zx7uDk8b3ID7gR2poKwr9iZIG/K+P9MkfVxqtlLR4Fysafm6ZF5To7xaX/WIym6XLm4XZ&#10;fDFFwZ9a3k4tdmuuAUeP+4zV5WPyj3rQSg/mFZ+NdcqKJmY55q4oj34QrmP3RuDDw8V6nd3wwjoW&#10;7+yz4wk8sZrW8mX/yrzrdzfi1t/DcG/Z8t0Kd74p0sJ6G0GqvN9HXnu+8bLnxekfpvSanMrZ6/h8&#10;rn4DAAD//wMAUEsDBBQABgAIAAAAIQC8EDGB3gAAAAcBAAAPAAAAZHJzL2Rvd25yZXYueG1sTI/B&#10;SsNAEIbvgu+wjOCl2I3BRonZlCLUFkHBth68bbPTbDA7u2S3bXx7x5Me5/uHf76p5qPrxQmH2HlS&#10;cDvNQCA13nTUKthtlzcPIGLSZHTvCRV8Y4R5fXlR6dL4M73jaZNawSUUS63AphRKKWNj0ek49QGJ&#10;s4MfnE48Dq00gz5zuetlnmWFdLojvmB1wCeLzdfm6BQsV3aykC+vH2Ed3w4uX4fn1eRTqeurcfEI&#10;IuGY/pbhV5/VoWanvT+SiaJXwI8kpnkBgtP7YsZgz2B2V4CsK/nfv/4BAAD//wMAUEsBAi0AFAAG&#10;AAgAAAAhALaDOJL+AAAA4QEAABMAAAAAAAAAAAAAAAAAAAAAAFtDb250ZW50X1R5cGVzXS54bWxQ&#10;SwECLQAUAAYACAAAACEAOP0h/9YAAACUAQAACwAAAAAAAAAAAAAAAAAvAQAAX3JlbHMvLnJlbHNQ&#10;SwECLQAUAAYACAAAACEAp6fgXpUCAACGBQAADgAAAAAAAAAAAAAAAAAuAgAAZHJzL2Uyb0RvYy54&#10;bWxQSwECLQAUAAYACAAAACEAvBAxgd4AAAAHAQAADwAAAAAAAAAAAAAAAADvBAAAZHJzL2Rvd25y&#10;ZXYueG1sUEsFBgAAAAAEAAQA8wAAAPoFAAAAAA==&#10;" filled="f" strokecolor="black [3213]" strokeweight="2pt">
                <w10:wrap anchorx="margin"/>
              </v:rect>
            </w:pict>
          </mc:Fallback>
        </mc:AlternateContent>
      </w:r>
      <w:r w:rsidR="00214EF9" w:rsidRPr="009D223A">
        <w:rPr>
          <w:b/>
          <w:bCs/>
          <w:sz w:val="28"/>
          <w:szCs w:val="36"/>
        </w:rPr>
        <w:t>C5</w:t>
      </w:r>
      <w:r w:rsidR="0096255C">
        <w:rPr>
          <w:b/>
          <w:bCs/>
          <w:sz w:val="28"/>
          <w:szCs w:val="36"/>
          <w:rtl/>
        </w:rPr>
        <w:t xml:space="preserve"> </w:t>
      </w:r>
      <w:r w:rsidR="00214EF9" w:rsidRPr="009D223A">
        <w:rPr>
          <w:rFonts w:hint="cs"/>
          <w:b/>
          <w:bCs/>
          <w:rtl/>
        </w:rPr>
        <w:t xml:space="preserve">= שיעור התוספת למחיר עבור המוצרים הנוספים בקבוצה </w:t>
      </w:r>
      <w:r w:rsidR="00AC5F41">
        <w:rPr>
          <w:rFonts w:hint="cs"/>
          <w:b/>
          <w:bCs/>
          <w:rtl/>
        </w:rPr>
        <w:t>ז</w:t>
      </w:r>
      <w:proofErr w:type="gramStart"/>
      <w:r w:rsidR="00AC5F41">
        <w:rPr>
          <w:rFonts w:hint="cs"/>
          <w:b/>
          <w:bCs/>
          <w:rtl/>
        </w:rPr>
        <w:t>'</w:t>
      </w:r>
      <w:r w:rsidR="00AC5F41" w:rsidRPr="009D223A">
        <w:rPr>
          <w:rFonts w:hint="cs"/>
          <w:b/>
          <w:bCs/>
          <w:rtl/>
        </w:rPr>
        <w:t xml:space="preserve"> </w:t>
      </w:r>
      <w:r w:rsidR="00214EF9" w:rsidRPr="009D223A">
        <w:rPr>
          <w:rFonts w:hint="cs"/>
          <w:b/>
          <w:bCs/>
          <w:rtl/>
        </w:rPr>
        <w:t>:</w:t>
      </w:r>
      <w:proofErr w:type="gramEnd"/>
      <w:r w:rsidR="00214EF9" w:rsidRPr="009D223A">
        <w:rPr>
          <w:rFonts w:hint="cs"/>
          <w:b/>
          <w:bCs/>
          <w:rtl/>
        </w:rPr>
        <w:br/>
        <w:t>%__________ (במילים: __________________________ אחוזים)</w:t>
      </w:r>
    </w:p>
    <w:p w14:paraId="6CF3D0EE" w14:textId="77777777" w:rsidR="00214EF9" w:rsidRDefault="00214EF9" w:rsidP="005862C9">
      <w:pPr>
        <w:pStyle w:val="Normal2"/>
        <w:autoSpaceDE/>
        <w:autoSpaceDN/>
        <w:spacing w:line="360" w:lineRule="auto"/>
        <w:ind w:right="0"/>
        <w:jc w:val="center"/>
        <w:rPr>
          <w:b/>
          <w:bCs/>
        </w:rPr>
      </w:pPr>
      <w:r w:rsidRPr="009D223A">
        <w:rPr>
          <w:rFonts w:hint="cs"/>
          <w:b/>
          <w:bCs/>
          <w:rtl/>
        </w:rPr>
        <w:t>יובהר כי תוספת המחיר לא תעלה על 20% מעבר למחירים הנקובים בטבלה.</w:t>
      </w:r>
    </w:p>
    <w:p w14:paraId="1F9AC682" w14:textId="77777777" w:rsidR="00214EF9" w:rsidRPr="009D223A" w:rsidRDefault="00214EF9" w:rsidP="005862C9">
      <w:pPr>
        <w:pStyle w:val="Normal1"/>
        <w:spacing w:before="0" w:line="360" w:lineRule="auto"/>
        <w:ind w:right="-180"/>
        <w:rPr>
          <w:sz w:val="24"/>
          <w:rtl/>
        </w:rPr>
      </w:pPr>
    </w:p>
    <w:p w14:paraId="0FBE2B3E" w14:textId="77777777" w:rsidR="00214EF9" w:rsidRPr="009D223A" w:rsidRDefault="00214EF9" w:rsidP="005862C9">
      <w:pPr>
        <w:pStyle w:val="Normal2"/>
        <w:autoSpaceDE/>
        <w:autoSpaceDN/>
        <w:spacing w:before="0" w:line="360" w:lineRule="auto"/>
        <w:ind w:right="0"/>
        <w:jc w:val="center"/>
        <w:rPr>
          <w:b/>
          <w:bCs/>
          <w:sz w:val="24"/>
        </w:rPr>
      </w:pPr>
      <w:r w:rsidRPr="009D223A">
        <w:rPr>
          <w:rFonts w:hint="cs"/>
          <w:b/>
          <w:bCs/>
          <w:sz w:val="24"/>
          <w:rtl/>
        </w:rPr>
        <w:t>התחייבויות המציע</w:t>
      </w:r>
    </w:p>
    <w:p w14:paraId="0CF238FE" w14:textId="77777777" w:rsidR="00214EF9" w:rsidRPr="009D223A" w:rsidRDefault="00214EF9" w:rsidP="005862C9">
      <w:pPr>
        <w:pStyle w:val="Normal2"/>
        <w:autoSpaceDE/>
        <w:autoSpaceDN/>
        <w:spacing w:before="0" w:line="360" w:lineRule="auto"/>
        <w:ind w:right="0"/>
        <w:jc w:val="left"/>
        <w:rPr>
          <w:b/>
          <w:bCs/>
          <w:sz w:val="24"/>
          <w:rtl/>
        </w:rPr>
      </w:pPr>
    </w:p>
    <w:p w14:paraId="43813274" w14:textId="77777777" w:rsidR="00214EF9" w:rsidRPr="009D223A" w:rsidRDefault="00214EF9" w:rsidP="008004C0">
      <w:pPr>
        <w:pStyle w:val="Normal2"/>
        <w:autoSpaceDE/>
        <w:autoSpaceDN/>
        <w:spacing w:before="0" w:line="360" w:lineRule="auto"/>
        <w:ind w:left="360" w:right="0"/>
        <w:jc w:val="left"/>
        <w:rPr>
          <w:b/>
          <w:bCs/>
          <w:sz w:val="24"/>
          <w:rtl/>
        </w:rPr>
      </w:pPr>
      <w:r w:rsidRPr="009D223A">
        <w:rPr>
          <w:rFonts w:hint="cs"/>
          <w:b/>
          <w:bCs/>
          <w:sz w:val="24"/>
          <w:rtl/>
        </w:rPr>
        <w:t>כאמור, כל המחירים לעיל יהיו זהים למי מטעם המשרד, עובדי הניקיון והשמירה באתרים, לאורחים ומבקרים חיצוניים.</w:t>
      </w:r>
    </w:p>
    <w:p w14:paraId="4E795F3C" w14:textId="77777777" w:rsidR="00214EF9" w:rsidRPr="009D223A" w:rsidRDefault="00214EF9" w:rsidP="005862C9">
      <w:pPr>
        <w:pStyle w:val="Normal2"/>
        <w:autoSpaceDE/>
        <w:autoSpaceDN/>
        <w:spacing w:before="0" w:line="360" w:lineRule="auto"/>
        <w:ind w:right="0"/>
        <w:jc w:val="left"/>
        <w:rPr>
          <w:b/>
          <w:bCs/>
          <w:sz w:val="24"/>
          <w:rtl/>
        </w:rPr>
      </w:pPr>
    </w:p>
    <w:p w14:paraId="21476B7F" w14:textId="2BF60C63" w:rsidR="00214EF9" w:rsidRPr="009D223A" w:rsidRDefault="00214EF9" w:rsidP="005862C9">
      <w:pPr>
        <w:pStyle w:val="Normal1"/>
        <w:spacing w:before="0" w:line="360" w:lineRule="auto"/>
        <w:ind w:right="-180"/>
        <w:rPr>
          <w:sz w:val="24"/>
          <w:rtl/>
        </w:rPr>
      </w:pPr>
      <w:r w:rsidRPr="009D223A">
        <w:rPr>
          <w:rFonts w:hint="cs"/>
          <w:sz w:val="24"/>
          <w:rtl/>
        </w:rPr>
        <w:t>תאריך_____________</w:t>
      </w:r>
      <w:r w:rsidR="0096255C">
        <w:rPr>
          <w:rFonts w:hint="cs"/>
          <w:sz w:val="24"/>
          <w:rtl/>
        </w:rPr>
        <w:t xml:space="preserve"> </w:t>
      </w:r>
      <w:r w:rsidRPr="009D223A">
        <w:rPr>
          <w:rFonts w:hint="cs"/>
          <w:sz w:val="24"/>
          <w:rtl/>
        </w:rPr>
        <w:t>חתימה מלאה ומחייבת של המציע</w:t>
      </w:r>
      <w:r w:rsidRPr="009D223A">
        <w:rPr>
          <w:rFonts w:hint="cs"/>
          <w:sz w:val="24"/>
          <w:rtl/>
        </w:rPr>
        <w:tab/>
        <w:t>_______________</w:t>
      </w:r>
    </w:p>
    <w:p w14:paraId="4BF3B3CA" w14:textId="77777777" w:rsidR="00214EF9" w:rsidRPr="009D223A" w:rsidRDefault="00214EF9" w:rsidP="005862C9">
      <w:pPr>
        <w:pStyle w:val="Normal1"/>
        <w:spacing w:before="0" w:line="360" w:lineRule="auto"/>
        <w:ind w:right="-180"/>
        <w:rPr>
          <w:sz w:val="24"/>
          <w:rtl/>
        </w:rPr>
      </w:pPr>
    </w:p>
    <w:p w14:paraId="5F451F40" w14:textId="77777777" w:rsidR="00214EF9" w:rsidRPr="009D223A" w:rsidRDefault="00214EF9" w:rsidP="005862C9">
      <w:pPr>
        <w:pStyle w:val="Normal1"/>
        <w:spacing w:line="360" w:lineRule="auto"/>
        <w:ind w:right="-180"/>
        <w:jc w:val="center"/>
        <w:rPr>
          <w:b/>
          <w:bCs/>
          <w:sz w:val="24"/>
          <w:u w:val="single"/>
          <w:rtl/>
        </w:rPr>
      </w:pPr>
      <w:r w:rsidRPr="009D223A">
        <w:rPr>
          <w:rFonts w:hint="cs"/>
          <w:b/>
          <w:bCs/>
          <w:sz w:val="24"/>
          <w:u w:val="single"/>
          <w:rtl/>
        </w:rPr>
        <w:t>אישור עו"ד/רו"ח</w:t>
      </w:r>
    </w:p>
    <w:p w14:paraId="79CCD667" w14:textId="77777777" w:rsidR="00214EF9" w:rsidRPr="009D223A" w:rsidRDefault="00214EF9" w:rsidP="005862C9">
      <w:pPr>
        <w:pStyle w:val="Normal1"/>
        <w:spacing w:line="360" w:lineRule="auto"/>
        <w:ind w:right="-180"/>
        <w:rPr>
          <w:sz w:val="24"/>
          <w:rtl/>
        </w:rPr>
      </w:pPr>
      <w:r w:rsidRPr="009D223A">
        <w:rPr>
          <w:rFonts w:hint="cs"/>
          <w:sz w:val="24"/>
          <w:rtl/>
        </w:rPr>
        <w:t xml:space="preserve">אני הח"מ, עו"ד/רו"ח____________ בעל מספר רישיון_________________ מאשר כי החתומים _____________________ הינם </w:t>
      </w:r>
      <w:proofErr w:type="spellStart"/>
      <w:r w:rsidRPr="009D223A">
        <w:rPr>
          <w:rFonts w:hint="cs"/>
          <w:sz w:val="24"/>
          <w:rtl/>
        </w:rPr>
        <w:t>מורשי</w:t>
      </w:r>
      <w:proofErr w:type="spellEnd"/>
      <w:r w:rsidRPr="009D223A">
        <w:rPr>
          <w:rFonts w:hint="cs"/>
          <w:sz w:val="24"/>
          <w:rtl/>
        </w:rPr>
        <w:t xml:space="preserve"> בחתימה, וחתימתם דלעיל הינה החתימה המלאה המחייבת את התאגיד.</w:t>
      </w:r>
    </w:p>
    <w:p w14:paraId="424A2CCC" w14:textId="77777777" w:rsidR="00214EF9" w:rsidRPr="009D223A" w:rsidRDefault="00214EF9" w:rsidP="005862C9">
      <w:pPr>
        <w:pStyle w:val="Normal1"/>
        <w:spacing w:line="360" w:lineRule="auto"/>
        <w:ind w:right="-180"/>
        <w:rPr>
          <w:sz w:val="24"/>
          <w:rtl/>
        </w:rPr>
      </w:pPr>
    </w:p>
    <w:p w14:paraId="32A55FDB" w14:textId="77777777" w:rsidR="00214EF9" w:rsidRPr="009D223A" w:rsidRDefault="00214EF9" w:rsidP="005862C9">
      <w:pPr>
        <w:pStyle w:val="Normal1"/>
        <w:spacing w:line="360" w:lineRule="auto"/>
        <w:ind w:right="-180"/>
        <w:rPr>
          <w:sz w:val="24"/>
          <w:rtl/>
        </w:rPr>
      </w:pPr>
      <w:r w:rsidRPr="009D223A">
        <w:rPr>
          <w:rFonts w:hint="cs"/>
          <w:sz w:val="24"/>
          <w:rtl/>
        </w:rPr>
        <w:t>________________</w:t>
      </w:r>
      <w:r w:rsidRPr="009D223A">
        <w:rPr>
          <w:sz w:val="24"/>
          <w:rtl/>
        </w:rPr>
        <w:tab/>
      </w:r>
      <w:r w:rsidRPr="009D223A">
        <w:rPr>
          <w:rFonts w:hint="cs"/>
          <w:sz w:val="24"/>
          <w:rtl/>
        </w:rPr>
        <w:t xml:space="preserve"> __________________</w:t>
      </w:r>
      <w:r w:rsidRPr="009D223A">
        <w:rPr>
          <w:sz w:val="24"/>
          <w:rtl/>
        </w:rPr>
        <w:tab/>
      </w:r>
      <w:r w:rsidRPr="009D223A">
        <w:rPr>
          <w:sz w:val="24"/>
          <w:rtl/>
        </w:rPr>
        <w:tab/>
      </w:r>
      <w:r w:rsidRPr="009D223A">
        <w:rPr>
          <w:rFonts w:hint="cs"/>
          <w:sz w:val="24"/>
          <w:rtl/>
        </w:rPr>
        <w:t>____________________</w:t>
      </w:r>
    </w:p>
    <w:p w14:paraId="0D5B34EB" w14:textId="77777777" w:rsidR="00214EF9" w:rsidRPr="009D223A" w:rsidRDefault="00214EF9" w:rsidP="005862C9">
      <w:pPr>
        <w:pStyle w:val="Normal1"/>
        <w:spacing w:line="360" w:lineRule="auto"/>
        <w:ind w:left="964" w:right="-180" w:firstLine="170"/>
        <w:rPr>
          <w:sz w:val="28"/>
          <w:szCs w:val="28"/>
          <w:rtl/>
        </w:rPr>
      </w:pPr>
      <w:r w:rsidRPr="009D223A">
        <w:rPr>
          <w:rFonts w:hint="cs"/>
          <w:sz w:val="24"/>
          <w:rtl/>
        </w:rPr>
        <w:t>תאריך</w:t>
      </w:r>
      <w:r w:rsidRPr="009D223A">
        <w:rPr>
          <w:sz w:val="24"/>
          <w:rtl/>
        </w:rPr>
        <w:tab/>
      </w:r>
      <w:r w:rsidRPr="009D223A">
        <w:rPr>
          <w:sz w:val="24"/>
          <w:rtl/>
        </w:rPr>
        <w:tab/>
      </w:r>
      <w:r w:rsidRPr="009D223A">
        <w:rPr>
          <w:sz w:val="24"/>
          <w:rtl/>
        </w:rPr>
        <w:tab/>
      </w:r>
      <w:r w:rsidRPr="009D223A">
        <w:rPr>
          <w:rFonts w:hint="cs"/>
          <w:sz w:val="24"/>
          <w:rtl/>
        </w:rPr>
        <w:t xml:space="preserve">שם </w:t>
      </w:r>
      <w:proofErr w:type="spellStart"/>
      <w:r w:rsidRPr="009D223A">
        <w:rPr>
          <w:rFonts w:hint="cs"/>
          <w:sz w:val="24"/>
          <w:rtl/>
        </w:rPr>
        <w:t>העו"ד</w:t>
      </w:r>
      <w:proofErr w:type="spellEnd"/>
      <w:r w:rsidRPr="009D223A">
        <w:rPr>
          <w:rFonts w:hint="cs"/>
          <w:sz w:val="24"/>
          <w:rtl/>
        </w:rPr>
        <w:t>/רו"ח</w:t>
      </w:r>
      <w:r w:rsidRPr="009D223A">
        <w:rPr>
          <w:sz w:val="24"/>
          <w:rtl/>
        </w:rPr>
        <w:tab/>
      </w:r>
      <w:r w:rsidRPr="009D223A">
        <w:rPr>
          <w:sz w:val="24"/>
          <w:rtl/>
        </w:rPr>
        <w:tab/>
      </w:r>
      <w:r w:rsidRPr="009D223A">
        <w:rPr>
          <w:sz w:val="24"/>
          <w:rtl/>
        </w:rPr>
        <w:tab/>
      </w:r>
      <w:r w:rsidRPr="009D223A">
        <w:rPr>
          <w:rFonts w:hint="cs"/>
          <w:sz w:val="24"/>
          <w:rtl/>
        </w:rPr>
        <w:t>חתימה+ חותמת</w:t>
      </w:r>
      <w:r w:rsidRPr="009D223A">
        <w:rPr>
          <w:rFonts w:hint="cs"/>
          <w:sz w:val="28"/>
          <w:szCs w:val="28"/>
          <w:rtl/>
        </w:rPr>
        <w:t xml:space="preserve"> </w:t>
      </w:r>
      <w:r w:rsidRPr="009D223A">
        <w:rPr>
          <w:sz w:val="28"/>
          <w:szCs w:val="28"/>
          <w:rtl/>
        </w:rPr>
        <w:tab/>
      </w:r>
    </w:p>
    <w:p w14:paraId="3BDE569B" w14:textId="77777777" w:rsidR="00214EF9" w:rsidRDefault="00214EF9" w:rsidP="005862C9">
      <w:pPr>
        <w:pStyle w:val="Normal2"/>
        <w:autoSpaceDE/>
        <w:autoSpaceDN/>
        <w:spacing w:line="360" w:lineRule="auto"/>
        <w:ind w:left="360" w:right="0"/>
        <w:jc w:val="left"/>
        <w:rPr>
          <w:b/>
          <w:bCs/>
          <w:sz w:val="24"/>
          <w:rtl/>
        </w:rPr>
      </w:pPr>
    </w:p>
    <w:p w14:paraId="65F3A9E6" w14:textId="6B65E53E" w:rsidR="007F29C9" w:rsidRPr="007F29C9" w:rsidRDefault="00685419" w:rsidP="005862C9">
      <w:pPr>
        <w:pStyle w:val="1f0"/>
        <w:spacing w:line="360" w:lineRule="auto"/>
        <w:rPr>
          <w:rFonts w:ascii="Times New (W1)" w:hAnsi="Times New (W1)"/>
          <w:szCs w:val="32"/>
          <w:u w:val="single"/>
          <w:rtl/>
        </w:rPr>
      </w:pPr>
      <w:bookmarkStart w:id="299" w:name="_Toc221031078"/>
      <w:r w:rsidRPr="00D44E6C">
        <w:rPr>
          <w:rFonts w:hint="eastAsia"/>
          <w:rtl/>
        </w:rPr>
        <w:t>נספח</w:t>
      </w:r>
      <w:r w:rsidRPr="00D44E6C">
        <w:rPr>
          <w:rtl/>
        </w:rPr>
        <w:t xml:space="preserve"> </w:t>
      </w:r>
      <w:r w:rsidR="00425345">
        <w:rPr>
          <w:rFonts w:hint="cs"/>
          <w:rtl/>
        </w:rPr>
        <w:t>ג</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Pr="00D44E6C">
        <w:rPr>
          <w:rtl/>
        </w:rPr>
        <w:t xml:space="preserve"> למתן שירותים עבור משרד המשפטים</w:t>
      </w:r>
      <w:bookmarkEnd w:id="299"/>
    </w:p>
    <w:p w14:paraId="4FC9D88F" w14:textId="77777777" w:rsidR="007F29C9" w:rsidRPr="007F29C9" w:rsidRDefault="007F29C9" w:rsidP="005862C9">
      <w:pPr>
        <w:spacing w:line="360" w:lineRule="auto"/>
        <w:jc w:val="center"/>
        <w:rPr>
          <w:rtl/>
        </w:rPr>
      </w:pPr>
    </w:p>
    <w:p w14:paraId="0D85D765" w14:textId="77777777" w:rsidR="007F29C9" w:rsidRPr="007F29C9" w:rsidRDefault="00685419" w:rsidP="005862C9">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14:paraId="62A4F151" w14:textId="77777777" w:rsidR="007F29C9" w:rsidRPr="007F29C9" w:rsidRDefault="007F29C9" w:rsidP="005862C9">
      <w:pPr>
        <w:spacing w:line="360" w:lineRule="auto"/>
        <w:jc w:val="both"/>
        <w:rPr>
          <w:rtl/>
        </w:rPr>
      </w:pPr>
    </w:p>
    <w:p w14:paraId="6CCA9008" w14:textId="77777777" w:rsidR="007F29C9" w:rsidRPr="007F29C9" w:rsidRDefault="00685419" w:rsidP="005862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14:paraId="32047A6B" w14:textId="77777777" w:rsidR="007F29C9" w:rsidRPr="007F29C9" w:rsidRDefault="00685419" w:rsidP="005862C9">
      <w:pPr>
        <w:spacing w:line="360" w:lineRule="auto"/>
        <w:ind w:left="1132"/>
        <w:jc w:val="both"/>
        <w:rPr>
          <w:b/>
          <w:bCs/>
          <w:rtl/>
        </w:rPr>
      </w:pPr>
      <w:r>
        <w:rPr>
          <w:rFonts w:hint="cs"/>
          <w:rtl/>
        </w:rPr>
        <w:t xml:space="preserve"> </w:t>
      </w:r>
      <w:r w:rsidRPr="007F29C9">
        <w:rPr>
          <w:rFonts w:hint="cs"/>
          <w:rtl/>
        </w:rPr>
        <w:t xml:space="preserve">על ידי </w:t>
      </w:r>
      <w:proofErr w:type="spellStart"/>
      <w:r w:rsidRPr="007F29C9">
        <w:rPr>
          <w:rFonts w:hint="cs"/>
          <w:rtl/>
        </w:rPr>
        <w:t>מורשי</w:t>
      </w:r>
      <w:proofErr w:type="spellEnd"/>
      <w:r w:rsidRPr="007F29C9">
        <w:rPr>
          <w:rFonts w:hint="cs"/>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7F29C9">
        <w:rPr>
          <w:rFonts w:hint="cs"/>
          <w:rtl/>
        </w:rPr>
        <w:t>סגנו</w:t>
      </w:r>
      <w:proofErr w:type="spellEnd"/>
      <w:r w:rsidRPr="007F29C9">
        <w:rPr>
          <w:rFonts w:hint="cs"/>
          <w:rtl/>
        </w:rPr>
        <w:t xml:space="preserve"> (להלן: "</w:t>
      </w:r>
      <w:r w:rsidRPr="007F29C9">
        <w:rPr>
          <w:rFonts w:hint="cs"/>
          <w:b/>
          <w:bCs/>
          <w:rtl/>
        </w:rPr>
        <w:t>המשרד</w:t>
      </w:r>
      <w:r w:rsidRPr="007F29C9">
        <w:rPr>
          <w:rFonts w:hint="cs"/>
          <w:rtl/>
        </w:rPr>
        <w:t>")</w:t>
      </w:r>
      <w:r w:rsidRPr="007F29C9">
        <w:rPr>
          <w:rFonts w:hint="cs"/>
          <w:b/>
          <w:bCs/>
          <w:rtl/>
        </w:rPr>
        <w:t>;</w:t>
      </w:r>
    </w:p>
    <w:p w14:paraId="70D929EB" w14:textId="77777777" w:rsidR="007F29C9" w:rsidRPr="007F29C9" w:rsidRDefault="007F29C9" w:rsidP="005862C9">
      <w:pPr>
        <w:spacing w:line="360" w:lineRule="auto"/>
        <w:jc w:val="both"/>
        <w:rPr>
          <w:b/>
          <w:bCs/>
          <w:u w:val="single"/>
          <w:rtl/>
        </w:rPr>
      </w:pPr>
    </w:p>
    <w:p w14:paraId="562A0E69" w14:textId="77777777" w:rsidR="007F29C9" w:rsidRPr="007F29C9" w:rsidRDefault="00685419" w:rsidP="005862C9">
      <w:pPr>
        <w:spacing w:line="360" w:lineRule="auto"/>
        <w:ind w:left="6480" w:firstLine="720"/>
        <w:jc w:val="both"/>
        <w:rPr>
          <w:b/>
          <w:bCs/>
          <w:u w:val="single"/>
          <w:rtl/>
        </w:rPr>
      </w:pPr>
      <w:r w:rsidRPr="007F29C9">
        <w:rPr>
          <w:rFonts w:hint="cs"/>
          <w:b/>
          <w:bCs/>
          <w:u w:val="single"/>
          <w:rtl/>
        </w:rPr>
        <w:t>מצד אחד</w:t>
      </w:r>
    </w:p>
    <w:p w14:paraId="2677BDAB" w14:textId="77777777" w:rsidR="007F29C9" w:rsidRPr="007F29C9" w:rsidRDefault="00685419" w:rsidP="005862C9">
      <w:pPr>
        <w:spacing w:line="360" w:lineRule="auto"/>
        <w:rPr>
          <w:b/>
          <w:bCs/>
          <w:rtl/>
        </w:rPr>
      </w:pPr>
      <w:r w:rsidRPr="007F29C9">
        <w:rPr>
          <w:rFonts w:hint="cs"/>
          <w:rtl/>
        </w:rPr>
        <w:tab/>
      </w:r>
    </w:p>
    <w:p w14:paraId="5AB415B2" w14:textId="77777777" w:rsidR="007F29C9" w:rsidRPr="007F29C9" w:rsidRDefault="007F29C9" w:rsidP="005862C9">
      <w:pPr>
        <w:spacing w:line="360" w:lineRule="auto"/>
        <w:rPr>
          <w:b/>
          <w:bCs/>
          <w:u w:val="single"/>
          <w:rtl/>
        </w:rPr>
      </w:pPr>
    </w:p>
    <w:p w14:paraId="49B13FEE" w14:textId="77777777" w:rsidR="007F29C9" w:rsidRPr="007F29C9" w:rsidRDefault="00685419" w:rsidP="005862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14:paraId="2FEE6760" w14:textId="77777777" w:rsidR="007F29C9" w:rsidRPr="007F29C9" w:rsidRDefault="00685419" w:rsidP="005862C9">
      <w:pPr>
        <w:spacing w:line="360" w:lineRule="auto"/>
        <w:rPr>
          <w:b/>
          <w:bCs/>
          <w:rtl/>
        </w:rPr>
      </w:pPr>
      <w:r w:rsidRPr="007F29C9">
        <w:rPr>
          <w:rFonts w:hint="cs"/>
          <w:b/>
          <w:bCs/>
          <w:rtl/>
        </w:rPr>
        <w:tab/>
      </w:r>
      <w:r w:rsidRPr="007F29C9">
        <w:rPr>
          <w:rFonts w:hint="cs"/>
          <w:b/>
          <w:bCs/>
          <w:rtl/>
        </w:rPr>
        <w:tab/>
        <w:t>כתובת: ____________________</w:t>
      </w:r>
    </w:p>
    <w:p w14:paraId="6800A683" w14:textId="77777777" w:rsidR="007F29C9" w:rsidRPr="007F29C9" w:rsidRDefault="00685419" w:rsidP="005862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14:paraId="7C00EB38" w14:textId="77777777" w:rsidR="007F29C9" w:rsidRPr="007F29C9" w:rsidRDefault="00685419" w:rsidP="005862C9">
      <w:pPr>
        <w:spacing w:line="360" w:lineRule="auto"/>
        <w:rPr>
          <w:b/>
          <w:bCs/>
          <w:rtl/>
        </w:rPr>
      </w:pPr>
      <w:r w:rsidRPr="007F29C9">
        <w:rPr>
          <w:rFonts w:hint="cs"/>
          <w:b/>
          <w:bCs/>
          <w:rtl/>
        </w:rPr>
        <w:tab/>
      </w:r>
      <w:r w:rsidRPr="007F29C9">
        <w:rPr>
          <w:rFonts w:hint="cs"/>
          <w:b/>
          <w:bCs/>
          <w:rtl/>
        </w:rPr>
        <w:tab/>
        <w:t>מס' עוסק מורשה: ___________________________</w:t>
      </w:r>
    </w:p>
    <w:p w14:paraId="4A4CB84E" w14:textId="77777777" w:rsidR="007F29C9" w:rsidRPr="007F29C9" w:rsidRDefault="00685419" w:rsidP="005862C9">
      <w:pPr>
        <w:spacing w:line="360" w:lineRule="auto"/>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14:paraId="7C477700" w14:textId="77777777" w:rsidR="007F29C9" w:rsidRPr="007F29C9" w:rsidRDefault="007F29C9" w:rsidP="005862C9">
      <w:pPr>
        <w:spacing w:line="360" w:lineRule="auto"/>
        <w:jc w:val="both"/>
        <w:rPr>
          <w:b/>
          <w:bCs/>
          <w:u w:val="single"/>
          <w:rtl/>
        </w:rPr>
      </w:pPr>
    </w:p>
    <w:p w14:paraId="5CAD4611" w14:textId="77777777" w:rsidR="007F29C9" w:rsidRPr="007F29C9" w:rsidRDefault="00685419" w:rsidP="005862C9">
      <w:pPr>
        <w:spacing w:line="360" w:lineRule="auto"/>
        <w:ind w:left="6480" w:firstLine="720"/>
        <w:jc w:val="both"/>
        <w:rPr>
          <w:b/>
          <w:bCs/>
          <w:u w:val="single"/>
          <w:rtl/>
        </w:rPr>
      </w:pPr>
      <w:r w:rsidRPr="007F29C9">
        <w:rPr>
          <w:rFonts w:hint="cs"/>
          <w:b/>
          <w:bCs/>
          <w:u w:val="single"/>
          <w:rtl/>
        </w:rPr>
        <w:t>מצד שני</w:t>
      </w:r>
    </w:p>
    <w:p w14:paraId="7E65D8CF" w14:textId="77777777" w:rsidR="007F29C9" w:rsidRPr="007F29C9" w:rsidRDefault="007F29C9" w:rsidP="005862C9">
      <w:pPr>
        <w:spacing w:line="360" w:lineRule="auto"/>
        <w:jc w:val="both"/>
        <w:rPr>
          <w:b/>
          <w:bCs/>
          <w:rtl/>
        </w:rPr>
      </w:pPr>
    </w:p>
    <w:p w14:paraId="243B66DA"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 xml:space="preserve">מבוא </w:t>
      </w:r>
    </w:p>
    <w:p w14:paraId="15E5712B" w14:textId="1BF6450A" w:rsidR="007F29C9" w:rsidRPr="007F29C9" w:rsidRDefault="00685419" w:rsidP="005862C9">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437C6B">
        <w:rPr>
          <w:rFonts w:hint="cs"/>
        </w:rPr>
        <w:t>13-2026</w:t>
      </w:r>
      <w:r w:rsidR="00E5682A">
        <w:rPr>
          <w:rFonts w:hint="cs"/>
          <w:rtl/>
        </w:rPr>
        <w:t xml:space="preserve"> </w:t>
      </w:r>
      <w:r w:rsidR="00641EC3" w:rsidRPr="00641EC3">
        <w:rPr>
          <w:rtl/>
        </w:rPr>
        <w:t xml:space="preserve">ניהול מזנון ושירותי הסעדה בבית הדר דפנה ובבית </w:t>
      </w:r>
      <w:proofErr w:type="spellStart"/>
      <w:r w:rsidR="00641EC3" w:rsidRPr="00641EC3">
        <w:rPr>
          <w:rtl/>
        </w:rPr>
        <w:t>קרדן</w:t>
      </w:r>
      <w:proofErr w:type="spellEnd"/>
      <w:r w:rsidR="00641EC3" w:rsidRPr="00641EC3">
        <w:rPr>
          <w:rtl/>
        </w:rPr>
        <w:t xml:space="preserve"> בתל אביב עבור משרד המשפטים</w:t>
      </w:r>
      <w:r w:rsidR="00D801A0">
        <w:rPr>
          <w:rFonts w:hint="cs"/>
          <w:rtl/>
        </w:rPr>
        <w:t xml:space="preserve"> </w:t>
      </w:r>
      <w:r w:rsidRPr="007F29C9">
        <w:rPr>
          <w:rFonts w:hint="cs"/>
          <w:rtl/>
        </w:rPr>
        <w:t xml:space="preserve">המפורטים במפרט המכרז על נספחיו </w:t>
      </w:r>
      <w:proofErr w:type="spellStart"/>
      <w:r w:rsidRPr="007F29C9">
        <w:rPr>
          <w:rFonts w:hint="cs"/>
          <w:rtl/>
        </w:rPr>
        <w:t>המצ"ב</w:t>
      </w:r>
      <w:proofErr w:type="spellEnd"/>
      <w:r w:rsidRPr="007F29C9">
        <w:rPr>
          <w:rFonts w:hint="cs"/>
          <w:rtl/>
        </w:rPr>
        <w:t xml:space="preserve"> כחלק בלתי נפרד מהסכם זה. (להלן: "</w:t>
      </w:r>
      <w:r w:rsidRPr="007F29C9">
        <w:rPr>
          <w:rFonts w:hint="cs"/>
          <w:b/>
          <w:bCs/>
          <w:rtl/>
        </w:rPr>
        <w:t xml:space="preserve">המכרז") </w:t>
      </w:r>
    </w:p>
    <w:p w14:paraId="1E334C66" w14:textId="77777777" w:rsidR="007F29C9" w:rsidRPr="007F29C9" w:rsidRDefault="00685419" w:rsidP="005862C9">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14:paraId="3106AD5D" w14:textId="6E364551" w:rsidR="007F29C9" w:rsidRPr="007F29C9" w:rsidRDefault="00685419" w:rsidP="005862C9">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641EC3" w:rsidRPr="00641EC3">
        <w:rPr>
          <w:rtl/>
        </w:rPr>
        <w:t xml:space="preserve">ניהול מזנון ושירותי הסעדה בבית הדר דפנה ובבית </w:t>
      </w:r>
      <w:proofErr w:type="spellStart"/>
      <w:r w:rsidR="00641EC3" w:rsidRPr="00641EC3">
        <w:rPr>
          <w:rtl/>
        </w:rPr>
        <w:t>קרדן</w:t>
      </w:r>
      <w:proofErr w:type="spellEnd"/>
      <w:r w:rsidR="00641EC3" w:rsidRPr="00641EC3">
        <w:rPr>
          <w:rtl/>
        </w:rPr>
        <w:t xml:space="preserve"> בתל אביב עבור משרד המשפטים</w:t>
      </w:r>
      <w:r w:rsidRPr="007F29C9">
        <w:rPr>
          <w:rFonts w:hint="cs"/>
          <w:rtl/>
        </w:rPr>
        <w:t xml:space="preserve">, כשהיא מבוססת ומותאמת להוראות מסמכי המכרז. </w:t>
      </w:r>
    </w:p>
    <w:p w14:paraId="68358720" w14:textId="77777777" w:rsidR="007F29C9" w:rsidRPr="007F29C9" w:rsidRDefault="00685419" w:rsidP="005862C9">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C562F8" w:rsidRPr="007F29C9">
        <w:rPr>
          <w:rFonts w:hint="cs"/>
          <w:rtl/>
        </w:rPr>
        <w:t>ול</w:t>
      </w:r>
      <w:r w:rsidR="00C562F8">
        <w:rPr>
          <w:rFonts w:hint="cs"/>
          <w:rtl/>
        </w:rPr>
        <w:t>בצע</w:t>
      </w:r>
      <w:r w:rsidR="00C562F8" w:rsidRPr="007F29C9">
        <w:rPr>
          <w:rFonts w:hint="cs"/>
          <w:rtl/>
        </w:rPr>
        <w:t xml:space="preserve"> </w:t>
      </w:r>
      <w:r w:rsidRPr="007F29C9">
        <w:rPr>
          <w:rFonts w:hint="cs"/>
          <w:rtl/>
        </w:rPr>
        <w:t xml:space="preserve">את השירותים נשוא המכרז בהתאם להוראות המכרז ולהצעה. </w:t>
      </w:r>
    </w:p>
    <w:p w14:paraId="688DB542" w14:textId="77777777" w:rsidR="007F29C9" w:rsidRPr="007F29C9" w:rsidRDefault="00685419" w:rsidP="005862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1F6F8EA1" w14:textId="77777777" w:rsidR="007F29C9" w:rsidRPr="007F29C9" w:rsidRDefault="00685419" w:rsidP="005862C9">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14:paraId="15BF6E50" w14:textId="77777777" w:rsidR="007F29C9" w:rsidRPr="007F29C9" w:rsidRDefault="007F29C9" w:rsidP="005862C9">
      <w:pPr>
        <w:spacing w:line="360" w:lineRule="auto"/>
        <w:jc w:val="both"/>
        <w:rPr>
          <w:b/>
          <w:bCs/>
          <w:rtl/>
        </w:rPr>
      </w:pPr>
    </w:p>
    <w:p w14:paraId="6BF7B2E6" w14:textId="77777777" w:rsidR="007F29C9" w:rsidRPr="007F29C9" w:rsidRDefault="00685419" w:rsidP="005862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14:paraId="18971878" w14:textId="77777777" w:rsidR="007F29C9" w:rsidRPr="007F29C9" w:rsidRDefault="007F29C9" w:rsidP="005862C9">
      <w:pPr>
        <w:spacing w:line="360" w:lineRule="auto"/>
        <w:jc w:val="both"/>
        <w:rPr>
          <w:b/>
          <w:bCs/>
          <w:rtl/>
        </w:rPr>
      </w:pPr>
    </w:p>
    <w:p w14:paraId="77927142"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כללי</w:t>
      </w:r>
    </w:p>
    <w:p w14:paraId="480FDD9F" w14:textId="77777777" w:rsidR="007F29C9" w:rsidRPr="007F29C9" w:rsidRDefault="00685419" w:rsidP="00E31570">
      <w:pPr>
        <w:numPr>
          <w:ilvl w:val="1"/>
          <w:numId w:val="11"/>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14:paraId="23B6054A" w14:textId="77777777" w:rsidR="007F29C9" w:rsidRPr="007F29C9" w:rsidRDefault="00685419" w:rsidP="00E31570">
      <w:pPr>
        <w:numPr>
          <w:ilvl w:val="1"/>
          <w:numId w:val="11"/>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14:paraId="18F5AA46" w14:textId="77777777" w:rsidR="007F29C9" w:rsidRPr="007F29C9" w:rsidRDefault="00685419" w:rsidP="00E31570">
      <w:pPr>
        <w:numPr>
          <w:ilvl w:val="1"/>
          <w:numId w:val="11"/>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14:paraId="2391F05C" w14:textId="77777777" w:rsidR="007F29C9" w:rsidRDefault="00685419" w:rsidP="00E31570">
      <w:pPr>
        <w:numPr>
          <w:ilvl w:val="1"/>
          <w:numId w:val="11"/>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14:paraId="32E1933D" w14:textId="7A0254C5" w:rsidR="007F29C9" w:rsidRPr="00B16A3D" w:rsidRDefault="00685419" w:rsidP="00E31570">
      <w:pPr>
        <w:numPr>
          <w:ilvl w:val="1"/>
          <w:numId w:val="11"/>
        </w:numPr>
        <w:spacing w:after="200" w:line="360" w:lineRule="auto"/>
        <w:ind w:left="935" w:hanging="426"/>
        <w:jc w:val="both"/>
        <w:rPr>
          <w:rtl/>
        </w:rPr>
      </w:pPr>
      <w:r>
        <w:rPr>
          <w:rFonts w:hint="cs"/>
          <w:rtl/>
        </w:rPr>
        <w:t xml:space="preserve">הסכם ההתקשרות ונספחיו נכתבו בלשון זכר מטעמי נוחות בלבד, אך מיועד לנשים וגברים כאחד. </w:t>
      </w:r>
    </w:p>
    <w:p w14:paraId="12DA5B90"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00"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300"/>
    </w:p>
    <w:p w14:paraId="5DF752F7" w14:textId="77777777" w:rsidR="007F29C9" w:rsidRPr="007F29C9" w:rsidRDefault="00685419" w:rsidP="00E31570">
      <w:pPr>
        <w:numPr>
          <w:ilvl w:val="1"/>
          <w:numId w:val="11"/>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0086795E"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0086795E" w:rsidRPr="007F29C9">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14:paraId="7436BBA6"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14:paraId="72C9BB0C" w14:textId="0575E2A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w:t>
      </w:r>
      <w:proofErr w:type="spellStart"/>
      <w:r w:rsidRPr="007F29C9">
        <w:rPr>
          <w:rFonts w:hint="cs"/>
          <w:rtl/>
        </w:rPr>
        <w:t>התש"ג</w:t>
      </w:r>
      <w:proofErr w:type="spellEnd"/>
      <w:r w:rsidRPr="007F29C9">
        <w:rPr>
          <w:rFonts w:hint="cs"/>
          <w:rtl/>
        </w:rPr>
        <w:t xml:space="preserve">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w:t>
      </w:r>
    </w:p>
    <w:p w14:paraId="4019C35B"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3768479C"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86795E" w:rsidRPr="007F29C9">
        <w:rPr>
          <w:rFonts w:hint="cs"/>
          <w:rtl/>
        </w:rPr>
        <w:t>ל</w:t>
      </w:r>
      <w:r w:rsidR="0086795E">
        <w:rPr>
          <w:rFonts w:hint="cs"/>
          <w:rtl/>
        </w:rPr>
        <w:t>בצע</w:t>
      </w:r>
      <w:r w:rsidR="0086795E"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36900570"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14:paraId="4E2D6464"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E712DD7"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14:paraId="16F85EF5"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14:paraId="515FAC47" w14:textId="77777777" w:rsidR="007F29C9" w:rsidRPr="007F29C9" w:rsidRDefault="00685419" w:rsidP="00E31570">
      <w:pPr>
        <w:numPr>
          <w:ilvl w:val="1"/>
          <w:numId w:val="11"/>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4A5841E2" w14:textId="77777777" w:rsidR="007F29C9" w:rsidRPr="007F29C9" w:rsidRDefault="00685419" w:rsidP="005862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272DE03" w14:textId="683B2156" w:rsidR="001A5FBB" w:rsidRPr="001A5FBB" w:rsidRDefault="00685419" w:rsidP="00E31570">
      <w:pPr>
        <w:numPr>
          <w:ilvl w:val="0"/>
          <w:numId w:val="11"/>
        </w:numPr>
        <w:spacing w:before="360" w:line="360" w:lineRule="auto"/>
        <w:jc w:val="both"/>
        <w:rPr>
          <w:b/>
          <w:bCs/>
          <w:rtl/>
        </w:rPr>
      </w:pPr>
      <w:bookmarkStart w:id="301" w:name="_Ref407888099"/>
      <w:r w:rsidRPr="001A5FBB">
        <w:rPr>
          <w:rFonts w:hint="cs"/>
          <w:b/>
          <w:bCs/>
          <w:rtl/>
        </w:rPr>
        <w:t>הרשאה שימוש ב</w:t>
      </w:r>
      <w:r w:rsidR="001B35C5">
        <w:rPr>
          <w:rFonts w:hint="cs"/>
          <w:b/>
          <w:bCs/>
          <w:rtl/>
        </w:rPr>
        <w:t>מערך ההסעדה</w:t>
      </w:r>
    </w:p>
    <w:p w14:paraId="3BBC012A" w14:textId="53417254" w:rsidR="001A5FBB" w:rsidRPr="005C3F52" w:rsidRDefault="00685419" w:rsidP="00E31570">
      <w:pPr>
        <w:numPr>
          <w:ilvl w:val="1"/>
          <w:numId w:val="11"/>
        </w:numPr>
        <w:spacing w:line="360" w:lineRule="auto"/>
        <w:ind w:left="935" w:hanging="426"/>
        <w:jc w:val="both"/>
        <w:rPr>
          <w:rtl/>
        </w:rPr>
      </w:pPr>
      <w:r w:rsidRPr="005C3F52">
        <w:rPr>
          <w:rtl/>
        </w:rPr>
        <w:t xml:space="preserve">על מנת לאפשר </w:t>
      </w:r>
      <w:r w:rsidRPr="005C3F52">
        <w:rPr>
          <w:rFonts w:hint="cs"/>
          <w:rtl/>
        </w:rPr>
        <w:t>לזוכה</w:t>
      </w:r>
      <w:r w:rsidRPr="005C3F52">
        <w:rPr>
          <w:rtl/>
        </w:rPr>
        <w:t xml:space="preserve"> למלא את מלוא התחייבויותיו על פי הסכם זה, ולמטרה זו בלבד, מתחייב </w:t>
      </w:r>
      <w:r w:rsidR="008909EF">
        <w:rPr>
          <w:rFonts w:hint="cs"/>
          <w:rtl/>
        </w:rPr>
        <w:t>המשרד</w:t>
      </w:r>
      <w:r w:rsidRPr="005C3F52">
        <w:rPr>
          <w:rFonts w:hint="cs"/>
          <w:rtl/>
        </w:rPr>
        <w:t xml:space="preserve"> </w:t>
      </w:r>
      <w:r w:rsidRPr="005C3F52">
        <w:rPr>
          <w:rtl/>
        </w:rPr>
        <w:t xml:space="preserve">להעמיד לרשות הספק ולשימושו הבלתי ייחודי, במשך כל תקופת מתן השירותים, את </w:t>
      </w:r>
      <w:r w:rsidRPr="005C3F52">
        <w:rPr>
          <w:rFonts w:hint="cs"/>
          <w:rtl/>
        </w:rPr>
        <w:t xml:space="preserve">מתחם ההסעדה </w:t>
      </w:r>
      <w:r w:rsidRPr="005C3F52">
        <w:rPr>
          <w:rtl/>
        </w:rPr>
        <w:t xml:space="preserve">בכפוף לאמור בסעיף זה ובהתאם לאמור </w:t>
      </w:r>
      <w:r w:rsidRPr="005C3F52">
        <w:rPr>
          <w:rFonts w:hint="cs"/>
          <w:rtl/>
        </w:rPr>
        <w:t>במפרט השירותים</w:t>
      </w:r>
      <w:r w:rsidRPr="005C3F52">
        <w:rPr>
          <w:rtl/>
        </w:rPr>
        <w:t xml:space="preserve"> (להלן - "</w:t>
      </w:r>
      <w:r w:rsidRPr="001A5FBB">
        <w:rPr>
          <w:rtl/>
        </w:rPr>
        <w:t xml:space="preserve">הרשאה לשימוש </w:t>
      </w:r>
      <w:r w:rsidRPr="001A5FBB">
        <w:rPr>
          <w:rFonts w:hint="cs"/>
          <w:rtl/>
        </w:rPr>
        <w:t>במתחם ההסעדה</w:t>
      </w:r>
      <w:r w:rsidRPr="005C3F52">
        <w:rPr>
          <w:rtl/>
        </w:rPr>
        <w:t>").</w:t>
      </w:r>
    </w:p>
    <w:p w14:paraId="36858DA3" w14:textId="62C0039C" w:rsidR="001A5FBB" w:rsidRPr="005C3F52" w:rsidRDefault="00685419" w:rsidP="00E31570">
      <w:pPr>
        <w:numPr>
          <w:ilvl w:val="1"/>
          <w:numId w:val="11"/>
        </w:numPr>
        <w:spacing w:line="360" w:lineRule="auto"/>
        <w:ind w:left="935" w:hanging="426"/>
        <w:jc w:val="both"/>
        <w:rPr>
          <w:rtl/>
        </w:rPr>
      </w:pPr>
      <w:r w:rsidRPr="005C3F52">
        <w:rPr>
          <w:rFonts w:hint="cs"/>
          <w:rtl/>
        </w:rPr>
        <w:t>הספק</w:t>
      </w:r>
      <w:r w:rsidRPr="005C3F52">
        <w:rPr>
          <w:rtl/>
        </w:rPr>
        <w:t xml:space="preserve"> יהא רשאי לעשות שימוש ב</w:t>
      </w:r>
      <w:r w:rsidR="001B35C5">
        <w:rPr>
          <w:rFonts w:hint="cs"/>
          <w:rtl/>
        </w:rPr>
        <w:t>מערך ההסעדה</w:t>
      </w:r>
      <w:r w:rsidRPr="005C3F52">
        <w:rPr>
          <w:rFonts w:hint="cs"/>
          <w:rtl/>
        </w:rPr>
        <w:t xml:space="preserve"> </w:t>
      </w:r>
      <w:r w:rsidRPr="005C3F52">
        <w:rPr>
          <w:rtl/>
        </w:rPr>
        <w:t>אך ורק לשם ביצוע התחייבויותיו ש</w:t>
      </w:r>
      <w:r w:rsidRPr="005C3F52">
        <w:rPr>
          <w:rFonts w:hint="cs"/>
          <w:rtl/>
        </w:rPr>
        <w:t>ב</w:t>
      </w:r>
      <w:r w:rsidRPr="005C3F52">
        <w:rPr>
          <w:rtl/>
        </w:rPr>
        <w:t xml:space="preserve">הסכם זה, ולשם מתן השירותים על פי הסכם זה. </w:t>
      </w:r>
      <w:r w:rsidRPr="005C3F52">
        <w:rPr>
          <w:rFonts w:hint="cs"/>
          <w:rtl/>
        </w:rPr>
        <w:t>הספק</w:t>
      </w:r>
      <w:r w:rsidRPr="005C3F52">
        <w:rPr>
          <w:rtl/>
        </w:rPr>
        <w:t xml:space="preserve"> לא יעשה כל שימוש שהוא </w:t>
      </w:r>
      <w:r w:rsidRPr="005C3F52">
        <w:rPr>
          <w:rFonts w:hint="cs"/>
          <w:rtl/>
        </w:rPr>
        <w:t>ב</w:t>
      </w:r>
      <w:r w:rsidR="001B35C5">
        <w:rPr>
          <w:rFonts w:hint="cs"/>
          <w:rtl/>
        </w:rPr>
        <w:t>מערך ההסעדה</w:t>
      </w:r>
      <w:r w:rsidRPr="005C3F52">
        <w:rPr>
          <w:rtl/>
        </w:rPr>
        <w:t xml:space="preserve"> החורג ממסגרת ומתנאי ההרשאה לשימוש </w:t>
      </w:r>
      <w:r w:rsidRPr="005C3F52">
        <w:rPr>
          <w:rFonts w:hint="cs"/>
          <w:rtl/>
        </w:rPr>
        <w:t>במתחם</w:t>
      </w:r>
      <w:r w:rsidRPr="005C3F52">
        <w:rPr>
          <w:rtl/>
        </w:rPr>
        <w:t xml:space="preserve"> שנתנ</w:t>
      </w:r>
      <w:r w:rsidRPr="005C3F52">
        <w:rPr>
          <w:rFonts w:hint="cs"/>
          <w:rtl/>
        </w:rPr>
        <w:t>ו</w:t>
      </w:r>
      <w:r w:rsidRPr="005C3F52">
        <w:rPr>
          <w:rtl/>
        </w:rPr>
        <w:t xml:space="preserve"> לו על פי סעיף זה.</w:t>
      </w:r>
    </w:p>
    <w:p w14:paraId="3C9776D7" w14:textId="77777777" w:rsidR="001A5FBB" w:rsidRPr="005C3F52" w:rsidRDefault="00685419" w:rsidP="00E31570">
      <w:pPr>
        <w:numPr>
          <w:ilvl w:val="1"/>
          <w:numId w:val="11"/>
        </w:numPr>
        <w:spacing w:line="360" w:lineRule="auto"/>
        <w:ind w:left="935" w:hanging="426"/>
        <w:jc w:val="both"/>
        <w:rPr>
          <w:rtl/>
        </w:rPr>
      </w:pPr>
      <w:r w:rsidRPr="005C3F52">
        <w:rPr>
          <w:rFonts w:hint="cs"/>
          <w:rtl/>
        </w:rPr>
        <w:t>הספק</w:t>
      </w:r>
      <w:r w:rsidRPr="005C3F52">
        <w:rPr>
          <w:rtl/>
        </w:rPr>
        <w:t xml:space="preserve"> מצהיר ומאשר כי הוא לא שילם ולא ישלם למשרד, בעקיפין או במישרין, דמי מפתח כלשהם בקשר ל</w:t>
      </w:r>
      <w:r w:rsidRPr="005C3F52">
        <w:rPr>
          <w:rFonts w:hint="cs"/>
          <w:rtl/>
        </w:rPr>
        <w:t xml:space="preserve">מתחם </w:t>
      </w:r>
      <w:r w:rsidRPr="005C3F52">
        <w:rPr>
          <w:rtl/>
        </w:rPr>
        <w:t xml:space="preserve">ו/או בקשר להסכם זה ולפיכך מסכים </w:t>
      </w:r>
      <w:r w:rsidRPr="005C3F52">
        <w:rPr>
          <w:rFonts w:hint="cs"/>
          <w:rtl/>
        </w:rPr>
        <w:t>הספק</w:t>
      </w:r>
      <w:r w:rsidRPr="005C3F52">
        <w:rPr>
          <w:rtl/>
        </w:rPr>
        <w:t xml:space="preserve"> כי לא יחולו על זכות השימוש בחצרים המורשים שנתנה לו על פי הסכם זה, הוראות חוק הגנת הדייר (נוסח משולב), תשל"ב-1972 וכל התקנות שהותקנו או יותקנו מכוחו, או כל חוק אחר שיבוא במקומו, וכן מסכים הספק לכך שהוא לא יהיה מוגן עפ"י חוקי הגנת הדייר בשום צורה ואופן ולא יחשב כדייר מוגן.</w:t>
      </w:r>
    </w:p>
    <w:p w14:paraId="19B6DAAB" w14:textId="7AA98284" w:rsidR="001A5FBB" w:rsidRPr="005C3F52" w:rsidRDefault="00685419" w:rsidP="00E31570">
      <w:pPr>
        <w:numPr>
          <w:ilvl w:val="1"/>
          <w:numId w:val="11"/>
        </w:numPr>
        <w:spacing w:line="360" w:lineRule="auto"/>
        <w:ind w:left="935" w:hanging="426"/>
        <w:jc w:val="both"/>
        <w:rPr>
          <w:rtl/>
        </w:rPr>
      </w:pPr>
      <w:r w:rsidRPr="005C3F52">
        <w:rPr>
          <w:rtl/>
        </w:rPr>
        <w:t xml:space="preserve">הספק מצהיר כי ידוע לו כי הסכם זה וההרשאה לשימוש </w:t>
      </w:r>
      <w:r w:rsidRPr="005C3F52">
        <w:rPr>
          <w:rFonts w:hint="cs"/>
          <w:rtl/>
        </w:rPr>
        <w:t>במתחם</w:t>
      </w:r>
      <w:r w:rsidRPr="005C3F52">
        <w:rPr>
          <w:rtl/>
        </w:rPr>
        <w:t xml:space="preserve"> שנתנה לו מכוחו ועל פי סעיף זה, אינם מקנים לו זכות כלשהי במקרקעין ו/או זכות שכירות ו/או זכות חזקה, ו/או כל זכות אחרת מעבר לזכות השימוש בהם בהתאם ועל פי ההרשאה לשימוש </w:t>
      </w:r>
      <w:r w:rsidRPr="005C3F52">
        <w:rPr>
          <w:rFonts w:hint="cs"/>
          <w:rtl/>
        </w:rPr>
        <w:t xml:space="preserve">במתחם </w:t>
      </w:r>
      <w:r w:rsidRPr="005C3F52">
        <w:rPr>
          <w:rtl/>
        </w:rPr>
        <w:t xml:space="preserve">הנזכרת. למען הסר ספק מובהר כי זכות הכניסה </w:t>
      </w:r>
      <w:r w:rsidRPr="005C3F52">
        <w:rPr>
          <w:rFonts w:hint="cs"/>
          <w:rtl/>
        </w:rPr>
        <w:t xml:space="preserve">למתחם </w:t>
      </w:r>
      <w:r w:rsidRPr="005C3F52">
        <w:rPr>
          <w:rtl/>
        </w:rPr>
        <w:t xml:space="preserve">תהא מוקנית בכל עת גם לנציג </w:t>
      </w:r>
      <w:r w:rsidR="008909EF">
        <w:rPr>
          <w:rtl/>
        </w:rPr>
        <w:t>המשרד</w:t>
      </w:r>
      <w:r w:rsidRPr="005C3F52">
        <w:rPr>
          <w:rFonts w:hint="cs"/>
          <w:rtl/>
        </w:rPr>
        <w:t xml:space="preserve"> או מי מטעמו</w:t>
      </w:r>
      <w:r w:rsidRPr="005C3F52">
        <w:rPr>
          <w:rtl/>
        </w:rPr>
        <w:t>.</w:t>
      </w:r>
    </w:p>
    <w:p w14:paraId="16EF8D51" w14:textId="67C1796B" w:rsidR="001A5FBB" w:rsidRPr="008004C0" w:rsidRDefault="00685419" w:rsidP="00E31570">
      <w:pPr>
        <w:numPr>
          <w:ilvl w:val="1"/>
          <w:numId w:val="11"/>
        </w:numPr>
        <w:spacing w:line="360" w:lineRule="auto"/>
        <w:ind w:left="935" w:hanging="426"/>
        <w:jc w:val="both"/>
        <w:rPr>
          <w:rFonts w:ascii="David" w:hAnsi="David"/>
          <w:rtl/>
        </w:rPr>
      </w:pPr>
      <w:r w:rsidRPr="008004C0">
        <w:rPr>
          <w:rFonts w:ascii="David" w:hAnsi="David"/>
          <w:rtl/>
        </w:rPr>
        <w:t xml:space="preserve">הספק מצהיר כי </w:t>
      </w:r>
      <w:r w:rsidR="001B35C5" w:rsidRPr="008004C0">
        <w:rPr>
          <w:rFonts w:ascii="David" w:hAnsi="David"/>
          <w:rtl/>
        </w:rPr>
        <w:t>מערך ההסעדה</w:t>
      </w:r>
      <w:r w:rsidRPr="008004C0">
        <w:rPr>
          <w:rFonts w:ascii="David" w:hAnsi="David"/>
          <w:rtl/>
        </w:rPr>
        <w:t>, כמתואר במפרט, מתאים לצרכיו ולמטרות להן נועד, במצבו כפי שהוא במועד החתימה על הסכם זה והוא מוותר בזאת על כל טענה של ליקוי ו/או פגם ו/או אי התאמה ו/או כל טענה אחרת בנוגע למתחם, למעט ליקויים כאמור בסעיף</w:t>
      </w:r>
      <w:r w:rsidR="00B827E9" w:rsidRPr="008004C0">
        <w:rPr>
          <w:rFonts w:ascii="David" w:hAnsi="David"/>
          <w:rtl/>
        </w:rPr>
        <w:t xml:space="preserve"> </w:t>
      </w:r>
      <w:r w:rsidR="00B827E9" w:rsidRPr="008004C0">
        <w:rPr>
          <w:rFonts w:ascii="David" w:hAnsi="David"/>
          <w:rtl/>
        </w:rPr>
        <w:fldChar w:fldCharType="begin"/>
      </w:r>
      <w:r w:rsidR="00B827E9" w:rsidRPr="008004C0">
        <w:rPr>
          <w:rFonts w:ascii="David" w:hAnsi="David"/>
          <w:rtl/>
        </w:rPr>
        <w:instrText xml:space="preserve"> </w:instrText>
      </w:r>
      <w:r w:rsidR="00B827E9" w:rsidRPr="008004C0">
        <w:rPr>
          <w:rFonts w:ascii="David" w:hAnsi="David"/>
        </w:rPr>
        <w:instrText>REF</w:instrText>
      </w:r>
      <w:r w:rsidR="00B827E9" w:rsidRPr="008004C0">
        <w:rPr>
          <w:rFonts w:ascii="David" w:hAnsi="David"/>
          <w:rtl/>
        </w:rPr>
        <w:instrText xml:space="preserve"> _</w:instrText>
      </w:r>
      <w:r w:rsidR="00B827E9" w:rsidRPr="008004C0">
        <w:rPr>
          <w:rFonts w:ascii="David" w:hAnsi="David"/>
        </w:rPr>
        <w:instrText>Ref204002747 \r \h</w:instrText>
      </w:r>
      <w:r w:rsidR="00B827E9" w:rsidRPr="008004C0">
        <w:rPr>
          <w:rFonts w:ascii="David" w:hAnsi="David"/>
          <w:rtl/>
        </w:rPr>
        <w:instrText xml:space="preserve"> </w:instrText>
      </w:r>
      <w:r w:rsidR="00B827E9">
        <w:rPr>
          <w:rFonts w:ascii="David" w:hAnsi="David"/>
          <w:rtl/>
        </w:rPr>
        <w:instrText xml:space="preserve"> \* </w:instrText>
      </w:r>
      <w:r w:rsidR="00B827E9">
        <w:rPr>
          <w:rFonts w:ascii="David" w:hAnsi="David"/>
        </w:rPr>
        <w:instrText>MERGEFORMAT</w:instrText>
      </w:r>
      <w:r w:rsidR="00B827E9">
        <w:rPr>
          <w:rFonts w:ascii="David" w:hAnsi="David"/>
          <w:rtl/>
        </w:rPr>
        <w:instrText xml:space="preserve"> </w:instrText>
      </w:r>
      <w:r w:rsidR="00B827E9" w:rsidRPr="008004C0">
        <w:rPr>
          <w:rFonts w:ascii="David" w:hAnsi="David"/>
          <w:rtl/>
        </w:rPr>
      </w:r>
      <w:r w:rsidR="00B827E9" w:rsidRPr="008004C0">
        <w:rPr>
          <w:rFonts w:ascii="David" w:hAnsi="David"/>
          <w:rtl/>
        </w:rPr>
        <w:fldChar w:fldCharType="separate"/>
      </w:r>
      <w:r w:rsidR="00B827E9" w:rsidRPr="008004C0">
        <w:rPr>
          <w:rFonts w:ascii="David" w:hAnsi="David"/>
          <w:cs/>
        </w:rPr>
        <w:t>‎</w:t>
      </w:r>
      <w:r w:rsidR="00B827E9" w:rsidRPr="008004C0">
        <w:rPr>
          <w:rFonts w:ascii="David" w:hAnsi="David"/>
        </w:rPr>
        <w:t>13.15.2</w:t>
      </w:r>
      <w:r w:rsidR="00B827E9" w:rsidRPr="008004C0">
        <w:rPr>
          <w:rFonts w:ascii="David" w:hAnsi="David"/>
          <w:rtl/>
        </w:rPr>
        <w:fldChar w:fldCharType="end"/>
      </w:r>
      <w:r w:rsidRPr="008004C0">
        <w:rPr>
          <w:rFonts w:ascii="David" w:hAnsi="David"/>
          <w:rtl/>
        </w:rPr>
        <w:t xml:space="preserve"> </w:t>
      </w:r>
      <w:r w:rsidR="00E726A9" w:rsidRPr="008004C0">
        <w:rPr>
          <w:rFonts w:ascii="David" w:hAnsi="David"/>
          <w:rtl/>
        </w:rPr>
        <w:t>למפרט.</w:t>
      </w:r>
    </w:p>
    <w:p w14:paraId="7F0D22EE" w14:textId="3F8C35DF" w:rsidR="001A5FBB" w:rsidRPr="008D61DC" w:rsidRDefault="00685419" w:rsidP="00E31570">
      <w:pPr>
        <w:numPr>
          <w:ilvl w:val="1"/>
          <w:numId w:val="11"/>
        </w:numPr>
        <w:spacing w:line="360" w:lineRule="auto"/>
        <w:ind w:left="935" w:hanging="426"/>
        <w:jc w:val="both"/>
        <w:rPr>
          <w:rFonts w:ascii="David" w:hAnsi="David"/>
          <w:rtl/>
        </w:rPr>
      </w:pPr>
      <w:r w:rsidRPr="008D61DC">
        <w:rPr>
          <w:rFonts w:ascii="David" w:hAnsi="David"/>
          <w:rtl/>
        </w:rPr>
        <w:t xml:space="preserve">הספק ישתמש </w:t>
      </w:r>
      <w:r w:rsidRPr="008D61DC">
        <w:rPr>
          <w:rFonts w:ascii="David" w:hAnsi="David" w:hint="eastAsia"/>
          <w:rtl/>
        </w:rPr>
        <w:t>במתחם</w:t>
      </w:r>
      <w:r w:rsidRPr="008D61DC">
        <w:rPr>
          <w:rFonts w:ascii="David" w:hAnsi="David"/>
          <w:rtl/>
        </w:rPr>
        <w:t xml:space="preserve"> </w:t>
      </w:r>
      <w:r w:rsidRPr="008D61DC">
        <w:rPr>
          <w:rFonts w:ascii="David" w:hAnsi="David" w:hint="eastAsia"/>
          <w:rtl/>
        </w:rPr>
        <w:t>ובציוד</w:t>
      </w:r>
      <w:r w:rsidRPr="008D61DC">
        <w:rPr>
          <w:rFonts w:ascii="David" w:hAnsi="David"/>
          <w:rtl/>
        </w:rPr>
        <w:t xml:space="preserve"> המשמש להפעלתו באופן זהיר וסביר, ישמור על שלמותם ותקינותם ויימנע משימוש העשוי לגרום לקלקולים ולנזקים בהם, למעט בלאי סביר. </w:t>
      </w:r>
      <w:r w:rsidRPr="008D61DC">
        <w:rPr>
          <w:rFonts w:ascii="David" w:hAnsi="David" w:hint="eastAsia"/>
          <w:rtl/>
        </w:rPr>
        <w:t>הספק</w:t>
      </w:r>
      <w:r w:rsidRPr="008D61DC">
        <w:rPr>
          <w:rFonts w:ascii="David" w:hAnsi="David"/>
          <w:rtl/>
        </w:rPr>
        <w:t xml:space="preserve"> יחזיק וישמור בצורה טובה משך כל תקופת השימוש את </w:t>
      </w:r>
      <w:r w:rsidRPr="008D61DC">
        <w:rPr>
          <w:rFonts w:ascii="David" w:hAnsi="David" w:hint="eastAsia"/>
          <w:rtl/>
        </w:rPr>
        <w:t>המתחם</w:t>
      </w:r>
      <w:r w:rsidRPr="008D61DC">
        <w:rPr>
          <w:rFonts w:ascii="David" w:hAnsi="David"/>
          <w:rtl/>
        </w:rPr>
        <w:t xml:space="preserve">, </w:t>
      </w:r>
      <w:r w:rsidRPr="008D61DC">
        <w:rPr>
          <w:rFonts w:ascii="David" w:hAnsi="David" w:hint="eastAsia"/>
          <w:rtl/>
        </w:rPr>
        <w:t>ידאג</w:t>
      </w:r>
      <w:r w:rsidRPr="008D61DC">
        <w:rPr>
          <w:rFonts w:ascii="David" w:hAnsi="David"/>
          <w:rtl/>
        </w:rPr>
        <w:t xml:space="preserve"> לתקן ללא דיחוי על חשבונו כל נזק, פגם, או קלקול הנובעים מהשימוש ו/או שיגרמו על ידו ו/או עובדיו ו/או הבאים מטעמו, ולהחזירם בתום תקופת השימוש במצב טוב ותקין כפי שקיבלם, למעט בלאי סביר. </w:t>
      </w:r>
      <w:r w:rsidRPr="008D61DC">
        <w:rPr>
          <w:rFonts w:ascii="David" w:hAnsi="David" w:hint="eastAsia"/>
          <w:rtl/>
        </w:rPr>
        <w:t>זאת</w:t>
      </w:r>
      <w:r w:rsidRPr="008D61DC">
        <w:rPr>
          <w:rFonts w:ascii="David" w:hAnsi="David"/>
          <w:rtl/>
        </w:rPr>
        <w:t xml:space="preserve"> למעט תיקוני שבר, כאמור </w:t>
      </w:r>
      <w:r w:rsidRPr="008D61DC">
        <w:rPr>
          <w:rFonts w:ascii="David" w:hAnsi="David" w:hint="eastAsia"/>
          <w:rtl/>
        </w:rPr>
        <w:t>בסעיף</w:t>
      </w:r>
      <w:r w:rsidR="003A5B4A" w:rsidRPr="008D61DC">
        <w:rPr>
          <w:rFonts w:ascii="David" w:hAnsi="David"/>
          <w:rtl/>
        </w:rPr>
        <w:t xml:space="preserve"> </w:t>
      </w:r>
      <w:r w:rsidR="003A5B4A" w:rsidRPr="008D61DC">
        <w:rPr>
          <w:rFonts w:ascii="David" w:hAnsi="David"/>
          <w:rtl/>
        </w:rPr>
        <w:fldChar w:fldCharType="begin"/>
      </w:r>
      <w:r w:rsidR="003A5B4A" w:rsidRPr="008D61DC">
        <w:rPr>
          <w:rFonts w:ascii="David" w:hAnsi="David"/>
          <w:rtl/>
        </w:rPr>
        <w:instrText xml:space="preserve"> </w:instrText>
      </w:r>
      <w:r w:rsidR="003A5B4A" w:rsidRPr="008D61DC">
        <w:rPr>
          <w:rFonts w:ascii="David" w:hAnsi="David"/>
        </w:rPr>
        <w:instrText>REF</w:instrText>
      </w:r>
      <w:r w:rsidR="003A5B4A" w:rsidRPr="008D61DC">
        <w:rPr>
          <w:rFonts w:ascii="David" w:hAnsi="David"/>
          <w:rtl/>
        </w:rPr>
        <w:instrText xml:space="preserve"> _</w:instrText>
      </w:r>
      <w:r w:rsidR="003A5B4A" w:rsidRPr="008D61DC">
        <w:rPr>
          <w:rFonts w:ascii="David" w:hAnsi="David"/>
        </w:rPr>
        <w:instrText>Ref199251626 \r \h</w:instrText>
      </w:r>
      <w:r w:rsidR="003A5B4A" w:rsidRPr="008D61DC">
        <w:rPr>
          <w:rFonts w:ascii="David" w:hAnsi="David"/>
          <w:rtl/>
        </w:rPr>
        <w:instrText xml:space="preserve"> </w:instrText>
      </w:r>
      <w:r w:rsidR="003A5B4A">
        <w:rPr>
          <w:rFonts w:ascii="David" w:hAnsi="David"/>
          <w:rtl/>
        </w:rPr>
        <w:instrText xml:space="preserve"> \* </w:instrText>
      </w:r>
      <w:r w:rsidR="003A5B4A">
        <w:rPr>
          <w:rFonts w:ascii="David" w:hAnsi="David"/>
        </w:rPr>
        <w:instrText>MERGEFORMAT</w:instrText>
      </w:r>
      <w:r w:rsidR="003A5B4A">
        <w:rPr>
          <w:rFonts w:ascii="David" w:hAnsi="David"/>
          <w:rtl/>
        </w:rPr>
        <w:instrText xml:space="preserve"> </w:instrText>
      </w:r>
      <w:r w:rsidR="003A5B4A" w:rsidRPr="008D61DC">
        <w:rPr>
          <w:rFonts w:ascii="David" w:hAnsi="David"/>
          <w:rtl/>
        </w:rPr>
      </w:r>
      <w:r w:rsidR="003A5B4A" w:rsidRPr="008D61DC">
        <w:rPr>
          <w:rFonts w:ascii="David" w:hAnsi="David"/>
          <w:rtl/>
        </w:rPr>
        <w:fldChar w:fldCharType="separate"/>
      </w:r>
      <w:r w:rsidR="000F1E20">
        <w:rPr>
          <w:rFonts w:ascii="David" w:hAnsi="David"/>
          <w:rtl/>
        </w:rPr>
        <w:t>‏4</w:t>
      </w:r>
      <w:r w:rsidR="003A5B4A" w:rsidRPr="008D61DC">
        <w:rPr>
          <w:rFonts w:ascii="David" w:hAnsi="David"/>
          <w:rtl/>
        </w:rPr>
        <w:fldChar w:fldCharType="end"/>
      </w:r>
      <w:r w:rsidR="003A5B4A" w:rsidRPr="008D61DC">
        <w:rPr>
          <w:rFonts w:ascii="David" w:hAnsi="David"/>
          <w:rtl/>
        </w:rPr>
        <w:t xml:space="preserve"> לפרק 2</w:t>
      </w:r>
      <w:r w:rsidRPr="008D61DC">
        <w:rPr>
          <w:rFonts w:ascii="David" w:hAnsi="David"/>
          <w:rtl/>
        </w:rPr>
        <w:t>.</w:t>
      </w:r>
    </w:p>
    <w:p w14:paraId="360201BE" w14:textId="443CE2BB" w:rsidR="001A5FBB" w:rsidRPr="005C3F52" w:rsidRDefault="00685419" w:rsidP="00E31570">
      <w:pPr>
        <w:numPr>
          <w:ilvl w:val="1"/>
          <w:numId w:val="11"/>
        </w:numPr>
        <w:spacing w:line="360" w:lineRule="auto"/>
        <w:ind w:left="935" w:hanging="426"/>
        <w:jc w:val="both"/>
      </w:pPr>
      <w:r w:rsidRPr="00424D7F">
        <w:rPr>
          <w:b/>
          <w:bCs/>
          <w:rtl/>
        </w:rPr>
        <w:t>כלי הגשה</w:t>
      </w:r>
      <w:r w:rsidRPr="005C3F52">
        <w:rPr>
          <w:rtl/>
        </w:rPr>
        <w:t xml:space="preserve"> - סכו"ם, צלחות, קערות, מלחיות, מגשים </w:t>
      </w:r>
      <w:proofErr w:type="spellStart"/>
      <w:r w:rsidRPr="005C3F52">
        <w:rPr>
          <w:rtl/>
        </w:rPr>
        <w:t>וכו</w:t>
      </w:r>
      <w:proofErr w:type="spellEnd"/>
      <w:r w:rsidRPr="005C3F52">
        <w:rPr>
          <w:rtl/>
        </w:rPr>
        <w:t xml:space="preserve">', יסופקו על ידי </w:t>
      </w:r>
      <w:r w:rsidRPr="005C3F52">
        <w:rPr>
          <w:rFonts w:hint="cs"/>
          <w:rtl/>
        </w:rPr>
        <w:t>הספק</w:t>
      </w:r>
      <w:r w:rsidRPr="005C3F52">
        <w:rPr>
          <w:rtl/>
        </w:rPr>
        <w:t xml:space="preserve">. באחריות הספק לדאוג לתקינות ציוד זה, כל בלאי/שבר/סדק או כל נזק אחר לציוד הנ"ל, יוחלף מידית. לא ימצא ציוד לא שלם </w:t>
      </w:r>
      <w:proofErr w:type="spellStart"/>
      <w:r w:rsidRPr="005C3F52">
        <w:rPr>
          <w:rtl/>
        </w:rPr>
        <w:t>ואו</w:t>
      </w:r>
      <w:proofErr w:type="spellEnd"/>
      <w:r w:rsidRPr="005C3F52">
        <w:rPr>
          <w:rtl/>
        </w:rPr>
        <w:t xml:space="preserve"> לא תקין </w:t>
      </w:r>
      <w:r w:rsidRPr="005C3F52">
        <w:rPr>
          <w:rFonts w:hint="cs"/>
          <w:rtl/>
        </w:rPr>
        <w:t>ב</w:t>
      </w:r>
      <w:r w:rsidR="00194448">
        <w:rPr>
          <w:rFonts w:hint="cs"/>
          <w:rtl/>
        </w:rPr>
        <w:t>מערך ההסעדה</w:t>
      </w:r>
      <w:r w:rsidRPr="005C3F52">
        <w:rPr>
          <w:rtl/>
        </w:rPr>
        <w:t xml:space="preserve">. </w:t>
      </w:r>
      <w:r w:rsidRPr="005C3F52">
        <w:rPr>
          <w:rFonts w:hint="cs"/>
          <w:rtl/>
        </w:rPr>
        <w:t>הספק</w:t>
      </w:r>
      <w:r w:rsidRPr="005C3F52">
        <w:rPr>
          <w:rtl/>
        </w:rPr>
        <w:t xml:space="preserve"> לא יבצע כל שינוי או שיפור, לרבות עבודות בניה ו/או הריסה ו/או שינויים מבניים או אחרים, ברצפות, בתקרות ובקירות של </w:t>
      </w:r>
      <w:r w:rsidRPr="005C3F52">
        <w:rPr>
          <w:rFonts w:hint="cs"/>
          <w:rtl/>
        </w:rPr>
        <w:t>המתחם</w:t>
      </w:r>
      <w:r w:rsidRPr="005C3F52">
        <w:rPr>
          <w:rtl/>
        </w:rPr>
        <w:t xml:space="preserve"> ו/או במערכות התשתית של</w:t>
      </w:r>
      <w:r w:rsidRPr="005C3F52">
        <w:rPr>
          <w:rFonts w:hint="cs"/>
          <w:rtl/>
        </w:rPr>
        <w:t>ו</w:t>
      </w:r>
      <w:r w:rsidRPr="005C3F52">
        <w:rPr>
          <w:rtl/>
        </w:rPr>
        <w:t>, לא להוציא מ</w:t>
      </w:r>
      <w:r w:rsidRPr="005C3F52">
        <w:rPr>
          <w:rFonts w:hint="cs"/>
          <w:rtl/>
        </w:rPr>
        <w:t>מנו</w:t>
      </w:r>
      <w:r w:rsidRPr="005C3F52">
        <w:rPr>
          <w:rtl/>
        </w:rPr>
        <w:t xml:space="preserve"> כל חלק הצמוד ל</w:t>
      </w:r>
      <w:r w:rsidRPr="005C3F52">
        <w:rPr>
          <w:rFonts w:hint="cs"/>
          <w:rtl/>
        </w:rPr>
        <w:t>ו</w:t>
      </w:r>
      <w:r w:rsidRPr="005C3F52">
        <w:rPr>
          <w:rtl/>
        </w:rPr>
        <w:t>, או ריהוט, או ציוד, או אביזר כלשהו, לא להוסיף ל</w:t>
      </w:r>
      <w:r w:rsidRPr="005C3F52">
        <w:rPr>
          <w:rFonts w:hint="cs"/>
          <w:rtl/>
        </w:rPr>
        <w:t>ו</w:t>
      </w:r>
      <w:r w:rsidRPr="005C3F52">
        <w:rPr>
          <w:rtl/>
        </w:rPr>
        <w:t xml:space="preserve"> תוספת כלשהי ולא להתקין ב</w:t>
      </w:r>
      <w:r w:rsidRPr="005C3F52">
        <w:rPr>
          <w:rFonts w:hint="cs"/>
          <w:rtl/>
        </w:rPr>
        <w:t xml:space="preserve">ו </w:t>
      </w:r>
      <w:r w:rsidRPr="005C3F52">
        <w:rPr>
          <w:rtl/>
        </w:rPr>
        <w:t>או מחוצה ל</w:t>
      </w:r>
      <w:r w:rsidRPr="005C3F52">
        <w:rPr>
          <w:rFonts w:hint="cs"/>
          <w:rtl/>
        </w:rPr>
        <w:t>ו</w:t>
      </w:r>
      <w:r w:rsidRPr="005C3F52">
        <w:rPr>
          <w:rtl/>
        </w:rPr>
        <w:t xml:space="preserve"> ציוד או אביזר כלשהו אלא אם ניתנה הסכמה מראש ובכתב של </w:t>
      </w:r>
      <w:r w:rsidR="008909EF">
        <w:rPr>
          <w:rFonts w:hint="cs"/>
          <w:rtl/>
        </w:rPr>
        <w:t>המשרד</w:t>
      </w:r>
      <w:r w:rsidRPr="005C3F52">
        <w:rPr>
          <w:rtl/>
        </w:rPr>
        <w:t xml:space="preserve"> ועל פי תנאיו. </w:t>
      </w:r>
    </w:p>
    <w:p w14:paraId="0609A47A" w14:textId="07F36063" w:rsidR="001A5FBB" w:rsidRPr="005C3F52" w:rsidRDefault="00685419" w:rsidP="00E31570">
      <w:pPr>
        <w:numPr>
          <w:ilvl w:val="1"/>
          <w:numId w:val="11"/>
        </w:numPr>
        <w:spacing w:line="360" w:lineRule="auto"/>
        <w:ind w:left="935" w:hanging="426"/>
        <w:jc w:val="both"/>
      </w:pPr>
      <w:r w:rsidRPr="005C3F52">
        <w:rPr>
          <w:rtl/>
        </w:rPr>
        <w:t xml:space="preserve">ניתן אישור </w:t>
      </w:r>
      <w:r w:rsidR="008909EF">
        <w:rPr>
          <w:rFonts w:hint="cs"/>
          <w:rtl/>
        </w:rPr>
        <w:t>המשרד</w:t>
      </w:r>
      <w:r w:rsidRPr="005C3F52">
        <w:rPr>
          <w:rtl/>
        </w:rPr>
        <w:t xml:space="preserve">, יישארו התוספות לאחר תום תקופת ההתקשרות בהתאם להסכם זה בבעלות </w:t>
      </w:r>
      <w:r w:rsidR="008909EF">
        <w:rPr>
          <w:rFonts w:hint="cs"/>
          <w:rtl/>
        </w:rPr>
        <w:t>המשרד</w:t>
      </w:r>
      <w:r w:rsidRPr="005C3F52">
        <w:rPr>
          <w:rFonts w:hint="cs"/>
          <w:rtl/>
        </w:rPr>
        <w:t xml:space="preserve">, </w:t>
      </w:r>
      <w:r w:rsidRPr="005C3F52">
        <w:rPr>
          <w:rtl/>
        </w:rPr>
        <w:t>ו</w:t>
      </w:r>
      <w:r w:rsidR="008909EF">
        <w:rPr>
          <w:rtl/>
        </w:rPr>
        <w:t>המשרד</w:t>
      </w:r>
      <w:r w:rsidRPr="005C3F52">
        <w:rPr>
          <w:rtl/>
        </w:rPr>
        <w:t xml:space="preserve"> לא יהיה חייב בתשלום כל פיצוי או תמורה לספק בקשר לתוספות.</w:t>
      </w:r>
    </w:p>
    <w:p w14:paraId="3AF7969D" w14:textId="13ECC270" w:rsidR="001A5FBB" w:rsidRPr="005C3F52" w:rsidRDefault="00685419" w:rsidP="00E31570">
      <w:pPr>
        <w:numPr>
          <w:ilvl w:val="1"/>
          <w:numId w:val="11"/>
        </w:numPr>
        <w:spacing w:line="360" w:lineRule="auto"/>
        <w:ind w:left="935" w:hanging="426"/>
        <w:jc w:val="both"/>
        <w:rPr>
          <w:rtl/>
        </w:rPr>
      </w:pPr>
      <w:r w:rsidRPr="005C3F52">
        <w:rPr>
          <w:rFonts w:hint="cs"/>
          <w:rtl/>
        </w:rPr>
        <w:t xml:space="preserve">לחלופין, בתום תקופת ההתקשרות </w:t>
      </w:r>
      <w:r w:rsidR="008909EF">
        <w:rPr>
          <w:rFonts w:hint="cs"/>
          <w:rtl/>
        </w:rPr>
        <w:t>המשרד</w:t>
      </w:r>
      <w:r w:rsidRPr="005C3F52">
        <w:rPr>
          <w:rFonts w:hint="cs"/>
          <w:rtl/>
        </w:rPr>
        <w:t xml:space="preserve"> יהיה רשאי לדרוש מהספק לפרק ולפנות כל תוספת, שינוי ו/או שיפור שביצע במתחם ולהחזיר את המתחם באותו המצב שבו קיבל אותו במועד תחילת ההתקשרות.</w:t>
      </w:r>
    </w:p>
    <w:p w14:paraId="4759EB03" w14:textId="66B34921" w:rsidR="001A5FBB" w:rsidRPr="005C3F52" w:rsidRDefault="008909EF" w:rsidP="00E31570">
      <w:pPr>
        <w:numPr>
          <w:ilvl w:val="1"/>
          <w:numId w:val="11"/>
        </w:numPr>
        <w:spacing w:line="360" w:lineRule="auto"/>
        <w:ind w:left="935" w:hanging="426"/>
        <w:jc w:val="both"/>
        <w:rPr>
          <w:rtl/>
        </w:rPr>
      </w:pPr>
      <w:r>
        <w:rPr>
          <w:rFonts w:hint="cs"/>
          <w:rtl/>
        </w:rPr>
        <w:t>המשרד</w:t>
      </w:r>
      <w:r w:rsidR="00685419" w:rsidRPr="005C3F52">
        <w:rPr>
          <w:rtl/>
        </w:rPr>
        <w:t xml:space="preserve"> יהא רשאי</w:t>
      </w:r>
      <w:r w:rsidR="00685419" w:rsidRPr="005C3F52">
        <w:rPr>
          <w:rFonts w:hint="cs"/>
          <w:rtl/>
        </w:rPr>
        <w:t>,</w:t>
      </w:r>
      <w:r w:rsidR="00685419" w:rsidRPr="005C3F52">
        <w:rPr>
          <w:rtl/>
        </w:rPr>
        <w:t xml:space="preserve"> והספק יתיר ויאפשר לו ו/או לבאים מטעמו, להיכנס בכל עת </w:t>
      </w:r>
      <w:r w:rsidR="00685419" w:rsidRPr="005C3F52">
        <w:rPr>
          <w:rFonts w:hint="cs"/>
          <w:rtl/>
        </w:rPr>
        <w:t xml:space="preserve">למתחם </w:t>
      </w:r>
      <w:r w:rsidR="00685419" w:rsidRPr="005C3F52">
        <w:rPr>
          <w:rtl/>
        </w:rPr>
        <w:t>ו/או לכל חלק מ</w:t>
      </w:r>
      <w:r w:rsidR="00685419" w:rsidRPr="005C3F52">
        <w:rPr>
          <w:rFonts w:hint="cs"/>
          <w:rtl/>
        </w:rPr>
        <w:t>מנו</w:t>
      </w:r>
      <w:r w:rsidR="00685419" w:rsidRPr="005C3F52">
        <w:rPr>
          <w:rtl/>
        </w:rPr>
        <w:t xml:space="preserve"> כדי לבדוק את מצב</w:t>
      </w:r>
      <w:r w:rsidR="00685419" w:rsidRPr="005C3F52">
        <w:rPr>
          <w:rFonts w:hint="cs"/>
          <w:rtl/>
        </w:rPr>
        <w:t>ו</w:t>
      </w:r>
      <w:r w:rsidR="00685419" w:rsidRPr="005C3F52">
        <w:rPr>
          <w:rtl/>
        </w:rPr>
        <w:t xml:space="preserve">, או כדי לבצע תיקונים או עבודות או פינוי תוספות שהוספו בניגוד להוראות הסכם זה, או כדי לבדוק את אופן קיום התחייבויות הספק על פי הסכם זה, או לכל מטרה סבירה אחרת. מבלי לגרוע מהאמור מובהר כי </w:t>
      </w:r>
      <w:r>
        <w:rPr>
          <w:rtl/>
        </w:rPr>
        <w:t>המשרד</w:t>
      </w:r>
      <w:r w:rsidR="00685419" w:rsidRPr="005C3F52">
        <w:rPr>
          <w:rFonts w:hint="cs"/>
          <w:rtl/>
        </w:rPr>
        <w:t xml:space="preserve"> </w:t>
      </w:r>
      <w:r w:rsidR="00685419" w:rsidRPr="005C3F52">
        <w:rPr>
          <w:rtl/>
        </w:rPr>
        <w:t>יהא רשאי על פי שיקול דעתו הבלעדי, ובלבד שלא יהי</w:t>
      </w:r>
      <w:r w:rsidR="00685419" w:rsidRPr="005C3F52">
        <w:rPr>
          <w:rFonts w:hint="cs"/>
          <w:rtl/>
        </w:rPr>
        <w:t>ה</w:t>
      </w:r>
      <w:r w:rsidR="00685419" w:rsidRPr="005C3F52">
        <w:rPr>
          <w:rtl/>
        </w:rPr>
        <w:t xml:space="preserve"> בכך כדי למנוע מהספק או להפריע לו לקיים את התחייבויותיו על פי הסכם זה. </w:t>
      </w:r>
    </w:p>
    <w:p w14:paraId="5F99B418" w14:textId="77777777" w:rsidR="001A5FBB" w:rsidRPr="005C3F52" w:rsidRDefault="00685419" w:rsidP="00E31570">
      <w:pPr>
        <w:numPr>
          <w:ilvl w:val="1"/>
          <w:numId w:val="11"/>
        </w:numPr>
        <w:spacing w:line="360" w:lineRule="auto"/>
        <w:ind w:left="935" w:hanging="426"/>
        <w:jc w:val="both"/>
        <w:rPr>
          <w:rtl/>
        </w:rPr>
      </w:pPr>
      <w:r w:rsidRPr="005C3F52">
        <w:rPr>
          <w:rtl/>
        </w:rPr>
        <w:t xml:space="preserve">מובהר בזאת כי כל כניסה </w:t>
      </w:r>
      <w:r w:rsidRPr="005C3F52">
        <w:rPr>
          <w:rFonts w:hint="cs"/>
          <w:rtl/>
        </w:rPr>
        <w:t xml:space="preserve">למתחם </w:t>
      </w:r>
      <w:r w:rsidRPr="005C3F52">
        <w:rPr>
          <w:rtl/>
        </w:rPr>
        <w:t xml:space="preserve">של מי מעובדי הספק או קבלני משנה מטעמו, מותנית בתיאום וקבלת אישור מראש של הממונה וקב"ט </w:t>
      </w:r>
      <w:r w:rsidRPr="005C3F52">
        <w:rPr>
          <w:rFonts w:hint="cs"/>
          <w:rtl/>
        </w:rPr>
        <w:t>הבניין</w:t>
      </w:r>
      <w:r w:rsidRPr="005C3F52">
        <w:rPr>
          <w:rtl/>
        </w:rPr>
        <w:t xml:space="preserve">. </w:t>
      </w:r>
    </w:p>
    <w:p w14:paraId="269EED0A" w14:textId="0FA1B653" w:rsidR="001A5FBB" w:rsidRPr="005C3F52" w:rsidRDefault="008909EF" w:rsidP="00E31570">
      <w:pPr>
        <w:numPr>
          <w:ilvl w:val="1"/>
          <w:numId w:val="11"/>
        </w:numPr>
        <w:spacing w:line="360" w:lineRule="auto"/>
        <w:ind w:left="935" w:hanging="426"/>
        <w:jc w:val="both"/>
        <w:rPr>
          <w:rtl/>
        </w:rPr>
      </w:pPr>
      <w:r>
        <w:rPr>
          <w:rFonts w:hint="cs"/>
          <w:rtl/>
        </w:rPr>
        <w:t>המשרד</w:t>
      </w:r>
      <w:r w:rsidR="00685419" w:rsidRPr="005C3F52">
        <w:rPr>
          <w:rtl/>
        </w:rPr>
        <w:t xml:space="preserve"> יאפשר לספק, לעובדיו, לקבלניו ולבאים מטעמו, גישה </w:t>
      </w:r>
      <w:r w:rsidR="00685419" w:rsidRPr="005C3F52">
        <w:rPr>
          <w:rFonts w:hint="cs"/>
          <w:rtl/>
        </w:rPr>
        <w:t>למתחם</w:t>
      </w:r>
      <w:r w:rsidR="00685419" w:rsidRPr="005C3F52">
        <w:rPr>
          <w:rtl/>
        </w:rPr>
        <w:t xml:space="preserve"> בדרכי הגישה שיקבעו על פי שיקול דעתו הבלעדי, לשם מילוי התחייבויותיו ומתן השירותים על פי הסכם זה, ובכפוף לנוהלי ביקורת הגישה </w:t>
      </w:r>
      <w:r w:rsidR="00685419" w:rsidRPr="005C3F52">
        <w:rPr>
          <w:rFonts w:hint="cs"/>
          <w:rtl/>
        </w:rPr>
        <w:t xml:space="preserve">לבניין </w:t>
      </w:r>
      <w:r w:rsidR="00685419" w:rsidRPr="005C3F52">
        <w:rPr>
          <w:rtl/>
        </w:rPr>
        <w:t xml:space="preserve">אשר יהיו קיימים בכל עת שהיא. </w:t>
      </w:r>
    </w:p>
    <w:p w14:paraId="39F856D3" w14:textId="6418F60B" w:rsidR="001A5FBB" w:rsidRPr="005C3F52" w:rsidRDefault="00685419" w:rsidP="00E31570">
      <w:pPr>
        <w:numPr>
          <w:ilvl w:val="1"/>
          <w:numId w:val="11"/>
        </w:numPr>
        <w:spacing w:line="360" w:lineRule="auto"/>
        <w:ind w:left="935" w:hanging="426"/>
        <w:jc w:val="both"/>
        <w:rPr>
          <w:rtl/>
        </w:rPr>
      </w:pPr>
      <w:r w:rsidRPr="005C3F52">
        <w:rPr>
          <w:rtl/>
        </w:rPr>
        <w:t xml:space="preserve">הספק מתחייב לנהוג ולפעול וכן לגרום לכל הבאים מטעמו לנהוג ולפעול, </w:t>
      </w:r>
      <w:r w:rsidRPr="005C3F52">
        <w:rPr>
          <w:rFonts w:hint="cs"/>
          <w:rtl/>
        </w:rPr>
        <w:t>ב</w:t>
      </w:r>
      <w:r w:rsidR="001B35C5">
        <w:rPr>
          <w:rFonts w:hint="cs"/>
          <w:rtl/>
        </w:rPr>
        <w:t>מערך ההסעדה</w:t>
      </w:r>
      <w:r w:rsidRPr="005C3F52">
        <w:rPr>
          <w:rFonts w:hint="cs"/>
          <w:rtl/>
        </w:rPr>
        <w:t xml:space="preserve"> ובבניין,</w:t>
      </w:r>
      <w:r w:rsidRPr="005C3F52">
        <w:rPr>
          <w:rtl/>
        </w:rPr>
        <w:t xml:space="preserve"> על פי הכללים וההוראות המחייבים את השוהים באתרים אלה, להימנע מיצירת כל הפרעה ו/או מטרד כלפי יתר המשתמשים בהם, ולבצע את מתן השירותים תוך שמירה קפדנית של הוראות הביטחון והבטיחות הקבועות </w:t>
      </w:r>
      <w:r w:rsidRPr="005C3F52">
        <w:rPr>
          <w:rFonts w:hint="cs"/>
          <w:rtl/>
        </w:rPr>
        <w:t>בבניין</w:t>
      </w:r>
      <w:r w:rsidRPr="005C3F52">
        <w:rPr>
          <w:rtl/>
        </w:rPr>
        <w:t xml:space="preserve"> ואצל </w:t>
      </w:r>
      <w:r w:rsidRPr="005C3F52">
        <w:rPr>
          <w:rFonts w:hint="cs"/>
          <w:rtl/>
        </w:rPr>
        <w:t>הספק</w:t>
      </w:r>
      <w:r w:rsidRPr="005C3F52">
        <w:rPr>
          <w:rtl/>
        </w:rPr>
        <w:t xml:space="preserve">. </w:t>
      </w:r>
    </w:p>
    <w:p w14:paraId="0727AD5B" w14:textId="24772198" w:rsidR="001A5FBB" w:rsidRPr="00731B3E" w:rsidRDefault="00685419" w:rsidP="00E31570">
      <w:pPr>
        <w:numPr>
          <w:ilvl w:val="1"/>
          <w:numId w:val="11"/>
        </w:numPr>
        <w:spacing w:line="360" w:lineRule="auto"/>
        <w:ind w:left="935" w:hanging="426"/>
        <w:jc w:val="both"/>
        <w:rPr>
          <w:rFonts w:ascii="David" w:hAnsi="David"/>
          <w:b/>
          <w:bCs/>
        </w:rPr>
      </w:pPr>
      <w:bookmarkStart w:id="302" w:name="_Ref503694442"/>
      <w:r w:rsidRPr="00731B3E">
        <w:rPr>
          <w:rFonts w:ascii="David" w:hAnsi="David" w:hint="eastAsia"/>
          <w:rtl/>
        </w:rPr>
        <w:t>במהלך</w:t>
      </w:r>
      <w:r w:rsidRPr="00731B3E">
        <w:rPr>
          <w:rFonts w:ascii="David" w:hAnsi="David"/>
          <w:rtl/>
        </w:rPr>
        <w:t xml:space="preserve"> </w:t>
      </w:r>
      <w:r w:rsidRPr="00731B3E">
        <w:rPr>
          <w:rFonts w:ascii="David" w:hAnsi="David" w:hint="eastAsia"/>
          <w:rtl/>
        </w:rPr>
        <w:t>התקופה</w:t>
      </w:r>
      <w:r w:rsidRPr="00731B3E">
        <w:rPr>
          <w:rFonts w:ascii="David" w:hAnsi="David"/>
          <w:rtl/>
        </w:rPr>
        <w:t xml:space="preserve"> </w:t>
      </w:r>
      <w:r w:rsidRPr="00731B3E">
        <w:rPr>
          <w:rFonts w:ascii="David" w:hAnsi="David" w:hint="eastAsia"/>
          <w:rtl/>
        </w:rPr>
        <w:t>בה</w:t>
      </w:r>
      <w:r w:rsidRPr="00731B3E">
        <w:rPr>
          <w:rFonts w:ascii="David" w:hAnsi="David"/>
          <w:rtl/>
        </w:rPr>
        <w:t xml:space="preserve"> </w:t>
      </w:r>
      <w:r w:rsidRPr="00731B3E">
        <w:rPr>
          <w:rFonts w:ascii="David" w:hAnsi="David" w:hint="eastAsia"/>
          <w:rtl/>
        </w:rPr>
        <w:t>יעמוד</w:t>
      </w:r>
      <w:r w:rsidRPr="00731B3E">
        <w:rPr>
          <w:rFonts w:ascii="David" w:hAnsi="David"/>
          <w:rtl/>
        </w:rPr>
        <w:t xml:space="preserve"> </w:t>
      </w:r>
      <w:r w:rsidR="001B35C5" w:rsidRPr="00731B3E">
        <w:rPr>
          <w:rFonts w:ascii="David" w:hAnsi="David" w:hint="eastAsia"/>
          <w:rtl/>
        </w:rPr>
        <w:t>מערך</w:t>
      </w:r>
      <w:r w:rsidR="001B35C5" w:rsidRPr="00731B3E">
        <w:rPr>
          <w:rFonts w:ascii="David" w:hAnsi="David"/>
          <w:rtl/>
        </w:rPr>
        <w:t xml:space="preserve"> </w:t>
      </w:r>
      <w:r w:rsidR="001B35C5" w:rsidRPr="00731B3E">
        <w:rPr>
          <w:rFonts w:ascii="David" w:hAnsi="David" w:hint="eastAsia"/>
          <w:rtl/>
        </w:rPr>
        <w:t>ההסעדה</w:t>
      </w:r>
      <w:r w:rsidRPr="00731B3E">
        <w:rPr>
          <w:rFonts w:ascii="David" w:hAnsi="David"/>
          <w:rtl/>
        </w:rPr>
        <w:t xml:space="preserve"> </w:t>
      </w:r>
      <w:r w:rsidRPr="00731B3E">
        <w:rPr>
          <w:rFonts w:ascii="David" w:hAnsi="David" w:hint="eastAsia"/>
          <w:rtl/>
        </w:rPr>
        <w:t>לרשות</w:t>
      </w:r>
      <w:r w:rsidRPr="00731B3E">
        <w:rPr>
          <w:rFonts w:ascii="David" w:hAnsi="David"/>
          <w:rtl/>
        </w:rPr>
        <w:t xml:space="preserve"> </w:t>
      </w:r>
      <w:r w:rsidRPr="00731B3E">
        <w:rPr>
          <w:rFonts w:ascii="David" w:hAnsi="David" w:hint="eastAsia"/>
          <w:rtl/>
        </w:rPr>
        <w:t>הספק</w:t>
      </w:r>
      <w:r w:rsidRPr="00731B3E">
        <w:rPr>
          <w:rFonts w:ascii="David" w:hAnsi="David"/>
          <w:rtl/>
        </w:rPr>
        <w:t xml:space="preserve"> </w:t>
      </w:r>
      <w:r w:rsidRPr="00731B3E">
        <w:rPr>
          <w:rFonts w:ascii="David" w:hAnsi="David" w:hint="eastAsia"/>
          <w:rtl/>
        </w:rPr>
        <w:t>ולשימושו</w:t>
      </w:r>
      <w:r w:rsidRPr="00731B3E">
        <w:rPr>
          <w:rFonts w:ascii="David" w:hAnsi="David"/>
          <w:rtl/>
        </w:rPr>
        <w:t xml:space="preserve"> </w:t>
      </w:r>
      <w:r w:rsidRPr="00731B3E">
        <w:rPr>
          <w:rFonts w:ascii="David" w:hAnsi="David" w:hint="eastAsia"/>
          <w:rtl/>
        </w:rPr>
        <w:t>כאמור</w:t>
      </w:r>
      <w:r w:rsidRPr="00731B3E">
        <w:rPr>
          <w:rFonts w:ascii="David" w:hAnsi="David"/>
          <w:rtl/>
        </w:rPr>
        <w:t xml:space="preserve">, </w:t>
      </w:r>
      <w:r w:rsidRPr="00731B3E">
        <w:rPr>
          <w:rFonts w:ascii="David" w:hAnsi="David" w:hint="eastAsia"/>
          <w:rtl/>
        </w:rPr>
        <w:t>ידאג</w:t>
      </w:r>
      <w:r w:rsidRPr="00731B3E">
        <w:rPr>
          <w:rFonts w:ascii="David" w:hAnsi="David"/>
          <w:rtl/>
        </w:rPr>
        <w:t xml:space="preserve"> </w:t>
      </w:r>
      <w:r w:rsidR="008909EF" w:rsidRPr="00731B3E">
        <w:rPr>
          <w:rFonts w:ascii="David" w:hAnsi="David" w:hint="eastAsia"/>
          <w:rtl/>
        </w:rPr>
        <w:t>המשרד</w:t>
      </w:r>
      <w:r w:rsidRPr="00731B3E">
        <w:rPr>
          <w:rFonts w:ascii="David" w:hAnsi="David"/>
          <w:rtl/>
        </w:rPr>
        <w:t xml:space="preserve"> </w:t>
      </w:r>
      <w:r w:rsidRPr="00731B3E">
        <w:rPr>
          <w:rFonts w:ascii="David" w:hAnsi="David" w:hint="eastAsia"/>
          <w:rtl/>
        </w:rPr>
        <w:t>לאספקה</w:t>
      </w:r>
      <w:r w:rsidRPr="00731B3E">
        <w:rPr>
          <w:rFonts w:ascii="David" w:hAnsi="David"/>
          <w:rtl/>
        </w:rPr>
        <w:t xml:space="preserve"> </w:t>
      </w:r>
      <w:r w:rsidRPr="00731B3E">
        <w:rPr>
          <w:rFonts w:ascii="David" w:hAnsi="David" w:hint="eastAsia"/>
          <w:rtl/>
        </w:rPr>
        <w:t>של</w:t>
      </w:r>
      <w:r w:rsidRPr="00731B3E">
        <w:rPr>
          <w:rFonts w:ascii="David" w:hAnsi="David"/>
          <w:rtl/>
        </w:rPr>
        <w:t xml:space="preserve"> </w:t>
      </w:r>
      <w:r w:rsidRPr="00731B3E">
        <w:rPr>
          <w:rFonts w:ascii="David" w:hAnsi="David" w:hint="eastAsia"/>
          <w:rtl/>
        </w:rPr>
        <w:t>חשמל</w:t>
      </w:r>
      <w:r w:rsidRPr="00731B3E">
        <w:rPr>
          <w:rFonts w:ascii="David" w:hAnsi="David"/>
          <w:rtl/>
        </w:rPr>
        <w:t xml:space="preserve">, </w:t>
      </w:r>
      <w:r w:rsidRPr="00731B3E">
        <w:rPr>
          <w:rFonts w:ascii="David" w:hAnsi="David" w:hint="eastAsia"/>
          <w:rtl/>
        </w:rPr>
        <w:t>מים</w:t>
      </w:r>
      <w:r w:rsidRPr="00731B3E">
        <w:rPr>
          <w:rFonts w:ascii="David" w:hAnsi="David"/>
          <w:rtl/>
        </w:rPr>
        <w:t xml:space="preserve">, </w:t>
      </w:r>
      <w:r w:rsidRPr="00731B3E">
        <w:rPr>
          <w:rFonts w:ascii="David" w:hAnsi="David" w:hint="eastAsia"/>
          <w:rtl/>
        </w:rPr>
        <w:t>מיזוג</w:t>
      </w:r>
      <w:r w:rsidRPr="00731B3E">
        <w:rPr>
          <w:rFonts w:ascii="David" w:hAnsi="David"/>
          <w:rtl/>
        </w:rPr>
        <w:t xml:space="preserve"> </w:t>
      </w:r>
      <w:r w:rsidRPr="00731B3E">
        <w:rPr>
          <w:rFonts w:ascii="David" w:hAnsi="David" w:hint="eastAsia"/>
          <w:rtl/>
        </w:rPr>
        <w:t>אוויר</w:t>
      </w:r>
      <w:r w:rsidRPr="00731B3E">
        <w:rPr>
          <w:rFonts w:ascii="David" w:hAnsi="David"/>
          <w:rtl/>
        </w:rPr>
        <w:t xml:space="preserve">. </w:t>
      </w:r>
      <w:r w:rsidR="008909EF" w:rsidRPr="00731B3E">
        <w:rPr>
          <w:rFonts w:ascii="David" w:hAnsi="David" w:hint="eastAsia"/>
          <w:b/>
          <w:bCs/>
          <w:rtl/>
        </w:rPr>
        <w:t>המשרד</w:t>
      </w:r>
      <w:r w:rsidRPr="00731B3E">
        <w:rPr>
          <w:rFonts w:ascii="David" w:hAnsi="David"/>
          <w:b/>
          <w:bCs/>
          <w:rtl/>
        </w:rPr>
        <w:t xml:space="preserve"> </w:t>
      </w:r>
      <w:r w:rsidRPr="00731B3E">
        <w:rPr>
          <w:rFonts w:ascii="David" w:hAnsi="David" w:hint="eastAsia"/>
          <w:b/>
          <w:bCs/>
          <w:rtl/>
        </w:rPr>
        <w:t>יישא</w:t>
      </w:r>
      <w:r w:rsidRPr="00731B3E">
        <w:rPr>
          <w:rFonts w:ascii="David" w:hAnsi="David"/>
          <w:b/>
          <w:bCs/>
          <w:rtl/>
        </w:rPr>
        <w:t xml:space="preserve"> </w:t>
      </w:r>
      <w:r w:rsidRPr="00731B3E">
        <w:rPr>
          <w:rFonts w:ascii="David" w:hAnsi="David" w:hint="eastAsia"/>
          <w:b/>
          <w:bCs/>
          <w:rtl/>
        </w:rPr>
        <w:t>בעלות</w:t>
      </w:r>
      <w:r w:rsidRPr="00731B3E">
        <w:rPr>
          <w:rFonts w:ascii="David" w:hAnsi="David"/>
          <w:b/>
          <w:bCs/>
          <w:rtl/>
        </w:rPr>
        <w:t xml:space="preserve"> </w:t>
      </w:r>
      <w:r w:rsidRPr="00731B3E">
        <w:rPr>
          <w:rFonts w:ascii="David" w:hAnsi="David" w:hint="eastAsia"/>
          <w:b/>
          <w:bCs/>
          <w:rtl/>
        </w:rPr>
        <w:t>הצריכה</w:t>
      </w:r>
      <w:r w:rsidR="000345CF" w:rsidRPr="00731B3E">
        <w:rPr>
          <w:rFonts w:ascii="David" w:hAnsi="David"/>
          <w:b/>
          <w:bCs/>
          <w:rtl/>
        </w:rPr>
        <w:t xml:space="preserve"> </w:t>
      </w:r>
      <w:r w:rsidR="000345CF" w:rsidRPr="00731B3E">
        <w:rPr>
          <w:rFonts w:ascii="David" w:hAnsi="David" w:hint="eastAsia"/>
          <w:b/>
          <w:bCs/>
          <w:rtl/>
        </w:rPr>
        <w:t>כמפורט</w:t>
      </w:r>
      <w:r w:rsidR="000345CF" w:rsidRPr="00731B3E">
        <w:rPr>
          <w:rFonts w:ascii="David" w:hAnsi="David"/>
          <w:b/>
          <w:bCs/>
          <w:rtl/>
        </w:rPr>
        <w:t xml:space="preserve"> </w:t>
      </w:r>
      <w:r w:rsidR="000345CF" w:rsidRPr="00731B3E">
        <w:rPr>
          <w:rFonts w:ascii="David" w:hAnsi="David" w:hint="eastAsia"/>
          <w:b/>
          <w:bCs/>
          <w:rtl/>
        </w:rPr>
        <w:t>בסעיף</w:t>
      </w:r>
      <w:r w:rsidR="000345CF" w:rsidRPr="00731B3E">
        <w:rPr>
          <w:rFonts w:ascii="David" w:hAnsi="David"/>
          <w:b/>
          <w:bCs/>
          <w:rtl/>
        </w:rPr>
        <w:t xml:space="preserve"> </w:t>
      </w:r>
      <w:r w:rsidR="000345CF" w:rsidRPr="00731B3E">
        <w:rPr>
          <w:rFonts w:ascii="David" w:hAnsi="David"/>
          <w:b/>
          <w:bCs/>
          <w:rtl/>
        </w:rPr>
        <w:fldChar w:fldCharType="begin"/>
      </w:r>
      <w:r w:rsidR="000345CF" w:rsidRPr="00731B3E">
        <w:rPr>
          <w:rFonts w:ascii="David" w:hAnsi="David"/>
          <w:b/>
          <w:bCs/>
          <w:rtl/>
        </w:rPr>
        <w:instrText xml:space="preserve"> </w:instrText>
      </w:r>
      <w:r w:rsidR="000345CF" w:rsidRPr="00731B3E">
        <w:rPr>
          <w:rFonts w:ascii="David" w:hAnsi="David"/>
          <w:b/>
          <w:bCs/>
        </w:rPr>
        <w:instrText>REF</w:instrText>
      </w:r>
      <w:r w:rsidR="000345CF" w:rsidRPr="00731B3E">
        <w:rPr>
          <w:rFonts w:ascii="David" w:hAnsi="David"/>
          <w:b/>
          <w:bCs/>
          <w:rtl/>
        </w:rPr>
        <w:instrText xml:space="preserve"> _</w:instrText>
      </w:r>
      <w:r w:rsidR="000345CF" w:rsidRPr="00731B3E">
        <w:rPr>
          <w:rFonts w:ascii="David" w:hAnsi="David"/>
          <w:b/>
          <w:bCs/>
        </w:rPr>
        <w:instrText>Ref203308093 \r \h</w:instrText>
      </w:r>
      <w:r w:rsidR="000345CF" w:rsidRPr="00731B3E">
        <w:rPr>
          <w:rFonts w:ascii="David" w:hAnsi="David"/>
          <w:b/>
          <w:bCs/>
          <w:rtl/>
        </w:rPr>
        <w:instrText xml:space="preserve"> </w:instrText>
      </w:r>
      <w:r w:rsidR="000345CF">
        <w:rPr>
          <w:rFonts w:ascii="David" w:hAnsi="David"/>
          <w:b/>
          <w:bCs/>
          <w:rtl/>
        </w:rPr>
        <w:instrText xml:space="preserve"> \* </w:instrText>
      </w:r>
      <w:r w:rsidR="000345CF">
        <w:rPr>
          <w:rFonts w:ascii="David" w:hAnsi="David"/>
          <w:b/>
          <w:bCs/>
        </w:rPr>
        <w:instrText>MERGEFORMAT</w:instrText>
      </w:r>
      <w:r w:rsidR="000345CF">
        <w:rPr>
          <w:rFonts w:ascii="David" w:hAnsi="David"/>
          <w:b/>
          <w:bCs/>
          <w:rtl/>
        </w:rPr>
        <w:instrText xml:space="preserve"> </w:instrText>
      </w:r>
      <w:r w:rsidR="000345CF" w:rsidRPr="00731B3E">
        <w:rPr>
          <w:rFonts w:ascii="David" w:hAnsi="David"/>
          <w:b/>
          <w:bCs/>
          <w:rtl/>
        </w:rPr>
      </w:r>
      <w:r w:rsidR="000345CF" w:rsidRPr="00731B3E">
        <w:rPr>
          <w:rFonts w:ascii="David" w:hAnsi="David"/>
          <w:b/>
          <w:bCs/>
          <w:rtl/>
        </w:rPr>
        <w:fldChar w:fldCharType="separate"/>
      </w:r>
      <w:r w:rsidR="000345CF" w:rsidRPr="00731B3E">
        <w:rPr>
          <w:rFonts w:ascii="David" w:hAnsi="David" w:hint="eastAsia"/>
          <w:b/>
          <w:bCs/>
          <w:cs/>
        </w:rPr>
        <w:t>‎</w:t>
      </w:r>
      <w:r w:rsidR="000345CF" w:rsidRPr="00731B3E">
        <w:rPr>
          <w:rFonts w:ascii="David" w:hAnsi="David"/>
          <w:b/>
          <w:bCs/>
        </w:rPr>
        <w:t>9.11</w:t>
      </w:r>
      <w:r w:rsidR="000345CF" w:rsidRPr="00731B3E">
        <w:rPr>
          <w:rFonts w:ascii="David" w:hAnsi="David"/>
          <w:b/>
          <w:bCs/>
          <w:rtl/>
        </w:rPr>
        <w:fldChar w:fldCharType="end"/>
      </w:r>
      <w:r w:rsidR="000345CF" w:rsidRPr="00731B3E">
        <w:rPr>
          <w:rFonts w:ascii="David" w:hAnsi="David"/>
          <w:b/>
          <w:bCs/>
          <w:rtl/>
        </w:rPr>
        <w:t xml:space="preserve"> </w:t>
      </w:r>
      <w:r w:rsidR="000345CF" w:rsidRPr="00731B3E">
        <w:rPr>
          <w:rFonts w:ascii="David" w:hAnsi="David" w:hint="eastAsia"/>
          <w:b/>
          <w:bCs/>
          <w:rtl/>
        </w:rPr>
        <w:t>לפרק</w:t>
      </w:r>
      <w:r w:rsidR="000345CF" w:rsidRPr="00731B3E">
        <w:rPr>
          <w:rFonts w:ascii="David" w:hAnsi="David"/>
          <w:b/>
          <w:bCs/>
          <w:rtl/>
        </w:rPr>
        <w:t xml:space="preserve"> 2 </w:t>
      </w:r>
      <w:r w:rsidR="000345CF" w:rsidRPr="00731B3E">
        <w:rPr>
          <w:rFonts w:ascii="David" w:hAnsi="David" w:hint="eastAsia"/>
          <w:b/>
          <w:bCs/>
          <w:rtl/>
        </w:rPr>
        <w:t>לעיל</w:t>
      </w:r>
      <w:r w:rsidRPr="00731B3E">
        <w:rPr>
          <w:rFonts w:ascii="David" w:hAnsi="David"/>
          <w:b/>
          <w:bCs/>
          <w:rtl/>
        </w:rPr>
        <w:t>.</w:t>
      </w:r>
      <w:bookmarkEnd w:id="302"/>
      <w:r w:rsidRPr="00731B3E">
        <w:rPr>
          <w:rFonts w:ascii="David" w:hAnsi="David"/>
          <w:b/>
          <w:bCs/>
          <w:rtl/>
        </w:rPr>
        <w:t xml:space="preserve"> </w:t>
      </w:r>
    </w:p>
    <w:p w14:paraId="1832213A" w14:textId="0454DDDB" w:rsidR="001A5FBB" w:rsidRPr="005C3F52" w:rsidRDefault="00685419" w:rsidP="00E31570">
      <w:pPr>
        <w:numPr>
          <w:ilvl w:val="1"/>
          <w:numId w:val="11"/>
        </w:numPr>
        <w:spacing w:line="360" w:lineRule="auto"/>
        <w:ind w:left="935" w:hanging="426"/>
        <w:jc w:val="both"/>
        <w:rPr>
          <w:rtl/>
        </w:rPr>
      </w:pPr>
      <w:bookmarkStart w:id="303" w:name="_Ref503694448"/>
      <w:r w:rsidRPr="005C3F52">
        <w:rPr>
          <w:rtl/>
        </w:rPr>
        <w:t xml:space="preserve">קווי תקשורת ואינטרנט </w:t>
      </w:r>
      <w:r w:rsidRPr="005C3F52">
        <w:rPr>
          <w:rFonts w:hint="cs"/>
          <w:rtl/>
        </w:rPr>
        <w:t>ל</w:t>
      </w:r>
      <w:r w:rsidR="001B35C5">
        <w:rPr>
          <w:rFonts w:hint="cs"/>
          <w:rtl/>
        </w:rPr>
        <w:t>מערך ההסעדה</w:t>
      </w:r>
      <w:r w:rsidRPr="005C3F52">
        <w:rPr>
          <w:rFonts w:hint="cs"/>
          <w:rtl/>
        </w:rPr>
        <w:t xml:space="preserve"> יסופקו על ידי </w:t>
      </w:r>
      <w:r w:rsidR="008909EF">
        <w:rPr>
          <w:rFonts w:hint="cs"/>
          <w:rtl/>
        </w:rPr>
        <w:t>המשרד</w:t>
      </w:r>
      <w:r w:rsidRPr="005C3F52">
        <w:rPr>
          <w:rFonts w:hint="cs"/>
          <w:rtl/>
        </w:rPr>
        <w:t>. תשלום עבור השימוש בפועל יחול על הספק</w:t>
      </w:r>
      <w:r w:rsidRPr="005C3F52">
        <w:rPr>
          <w:rtl/>
        </w:rPr>
        <w:t>.</w:t>
      </w:r>
      <w:bookmarkEnd w:id="303"/>
    </w:p>
    <w:p w14:paraId="56316524" w14:textId="54E165FE" w:rsidR="001A5FBB" w:rsidRPr="005C3F52" w:rsidRDefault="00685419" w:rsidP="00E31570">
      <w:pPr>
        <w:numPr>
          <w:ilvl w:val="1"/>
          <w:numId w:val="11"/>
        </w:numPr>
        <w:spacing w:line="360" w:lineRule="auto"/>
        <w:ind w:left="935" w:hanging="426"/>
        <w:jc w:val="both"/>
      </w:pPr>
      <w:r w:rsidRPr="005C3F52">
        <w:rPr>
          <w:rtl/>
        </w:rPr>
        <w:t xml:space="preserve">למען הסר ספק מובהר כי אין זה מחובתו של </w:t>
      </w:r>
      <w:r w:rsidR="008909EF">
        <w:rPr>
          <w:rFonts w:hint="cs"/>
          <w:rtl/>
        </w:rPr>
        <w:t>המשרד</w:t>
      </w:r>
      <w:r w:rsidRPr="005C3F52">
        <w:rPr>
          <w:rtl/>
        </w:rPr>
        <w:t xml:space="preserve"> לספק </w:t>
      </w:r>
      <w:r w:rsidRPr="005C3F52">
        <w:rPr>
          <w:rFonts w:hint="cs"/>
          <w:rtl/>
        </w:rPr>
        <w:t xml:space="preserve">לזוכה </w:t>
      </w:r>
      <w:r w:rsidRPr="005C3F52">
        <w:rPr>
          <w:rtl/>
        </w:rPr>
        <w:t>או למי מטעמו שירותי מזכירות ומקומות חני</w:t>
      </w:r>
      <w:r w:rsidRPr="005C3F52">
        <w:rPr>
          <w:rFonts w:hint="cs"/>
          <w:rtl/>
        </w:rPr>
        <w:t>ה בבניין</w:t>
      </w:r>
      <w:r w:rsidRPr="005C3F52">
        <w:rPr>
          <w:rtl/>
        </w:rPr>
        <w:t>.</w:t>
      </w:r>
    </w:p>
    <w:p w14:paraId="40020353" w14:textId="5384FDF5" w:rsidR="001A5FBB" w:rsidRPr="005C3F52" w:rsidRDefault="00685419" w:rsidP="00E31570">
      <w:pPr>
        <w:numPr>
          <w:ilvl w:val="1"/>
          <w:numId w:val="11"/>
        </w:numPr>
        <w:spacing w:line="360" w:lineRule="auto"/>
        <w:ind w:left="935" w:hanging="426"/>
        <w:jc w:val="both"/>
        <w:rPr>
          <w:rtl/>
        </w:rPr>
      </w:pPr>
      <w:r w:rsidRPr="005C3F52">
        <w:rPr>
          <w:rtl/>
        </w:rPr>
        <w:t xml:space="preserve">ההרשאה לשימוש </w:t>
      </w:r>
      <w:r w:rsidRPr="005C3F52">
        <w:rPr>
          <w:rFonts w:hint="cs"/>
          <w:rtl/>
        </w:rPr>
        <w:t>ב</w:t>
      </w:r>
      <w:r w:rsidR="001B35C5">
        <w:rPr>
          <w:rFonts w:hint="cs"/>
          <w:rtl/>
        </w:rPr>
        <w:t>מערך ההסעדה</w:t>
      </w:r>
      <w:r w:rsidRPr="005C3F52">
        <w:rPr>
          <w:rFonts w:hint="cs"/>
          <w:rtl/>
        </w:rPr>
        <w:t xml:space="preserve"> </w:t>
      </w:r>
      <w:r w:rsidRPr="005C3F52">
        <w:rPr>
          <w:rtl/>
        </w:rPr>
        <w:t>תבוא לידי סיום בכל מקרה של סיום או ביטול ההסכם מכל סיבה שהיא, כמפורט בסעי</w:t>
      </w:r>
      <w:r w:rsidRPr="005C3F52">
        <w:rPr>
          <w:rFonts w:hint="cs"/>
          <w:rtl/>
        </w:rPr>
        <w:t xml:space="preserve">פים </w:t>
      </w:r>
      <w:r w:rsidR="003D67BE">
        <w:rPr>
          <w:rtl/>
        </w:rPr>
        <w:fldChar w:fldCharType="begin"/>
      </w:r>
      <w:r w:rsidR="003D67BE">
        <w:rPr>
          <w:rtl/>
        </w:rPr>
        <w:instrText xml:space="preserve"> </w:instrText>
      </w:r>
      <w:r w:rsidR="003D67BE">
        <w:rPr>
          <w:rFonts w:hint="cs"/>
        </w:rPr>
        <w:instrText>REF</w:instrText>
      </w:r>
      <w:r w:rsidR="003D67BE">
        <w:rPr>
          <w:rFonts w:hint="cs"/>
          <w:rtl/>
        </w:rPr>
        <w:instrText xml:space="preserve"> _</w:instrText>
      </w:r>
      <w:r w:rsidR="003D67BE">
        <w:rPr>
          <w:rFonts w:hint="cs"/>
        </w:rPr>
        <w:instrText>Ref107841192 \r \h</w:instrText>
      </w:r>
      <w:r w:rsidR="003D67BE">
        <w:rPr>
          <w:rtl/>
        </w:rPr>
        <w:instrText xml:space="preserve"> </w:instrText>
      </w:r>
      <w:r w:rsidR="005862C9">
        <w:rPr>
          <w:rtl/>
        </w:rPr>
        <w:instrText xml:space="preserve"> \* </w:instrText>
      </w:r>
      <w:r w:rsidR="005862C9">
        <w:instrText>MERGEFORMAT</w:instrText>
      </w:r>
      <w:r w:rsidR="005862C9">
        <w:rPr>
          <w:rtl/>
        </w:rPr>
        <w:instrText xml:space="preserve"> </w:instrText>
      </w:r>
      <w:r w:rsidR="003D67BE">
        <w:rPr>
          <w:rtl/>
        </w:rPr>
      </w:r>
      <w:r w:rsidR="003D67BE">
        <w:rPr>
          <w:rtl/>
        </w:rPr>
        <w:fldChar w:fldCharType="separate"/>
      </w:r>
      <w:r w:rsidR="000F1E20">
        <w:rPr>
          <w:rtl/>
        </w:rPr>
        <w:t>‏5</w:t>
      </w:r>
      <w:r w:rsidR="003D67BE">
        <w:rPr>
          <w:rtl/>
        </w:rPr>
        <w:fldChar w:fldCharType="end"/>
      </w:r>
      <w:r w:rsidR="003D67BE">
        <w:rPr>
          <w:rFonts w:hint="cs"/>
          <w:rtl/>
        </w:rPr>
        <w:t>,</w:t>
      </w:r>
      <w:r w:rsidR="008F20CC">
        <w:rPr>
          <w:rtl/>
        </w:rPr>
        <w:fldChar w:fldCharType="begin"/>
      </w:r>
      <w:r w:rsidR="008F20CC">
        <w:rPr>
          <w:rtl/>
        </w:rPr>
        <w:instrText xml:space="preserve"> </w:instrText>
      </w:r>
      <w:r w:rsidR="008F20CC">
        <w:rPr>
          <w:rFonts w:hint="cs"/>
        </w:rPr>
        <w:instrText>REF</w:instrText>
      </w:r>
      <w:r w:rsidR="008F20CC">
        <w:rPr>
          <w:rFonts w:hint="cs"/>
          <w:rtl/>
        </w:rPr>
        <w:instrText xml:space="preserve"> _</w:instrText>
      </w:r>
      <w:r w:rsidR="008F20CC">
        <w:rPr>
          <w:rFonts w:hint="cs"/>
        </w:rPr>
        <w:instrText>Ref107841075 \r \h</w:instrText>
      </w:r>
      <w:r w:rsidR="008F20CC">
        <w:rPr>
          <w:rtl/>
        </w:rPr>
        <w:instrText xml:space="preserve"> </w:instrText>
      </w:r>
      <w:r w:rsidR="005862C9">
        <w:rPr>
          <w:rtl/>
        </w:rPr>
        <w:instrText xml:space="preserve"> \* </w:instrText>
      </w:r>
      <w:r w:rsidR="005862C9">
        <w:instrText>MERGEFORMAT</w:instrText>
      </w:r>
      <w:r w:rsidR="005862C9">
        <w:rPr>
          <w:rtl/>
        </w:rPr>
        <w:instrText xml:space="preserve"> </w:instrText>
      </w:r>
      <w:r w:rsidR="008F20CC">
        <w:rPr>
          <w:rtl/>
        </w:rPr>
      </w:r>
      <w:r w:rsidR="008F20CC">
        <w:rPr>
          <w:rtl/>
        </w:rPr>
        <w:fldChar w:fldCharType="separate"/>
      </w:r>
      <w:r w:rsidR="000F1E20">
        <w:rPr>
          <w:rtl/>
        </w:rPr>
        <w:t>‏22</w:t>
      </w:r>
      <w:r w:rsidR="008F20CC">
        <w:rPr>
          <w:rtl/>
        </w:rPr>
        <w:fldChar w:fldCharType="end"/>
      </w:r>
      <w:r w:rsidR="008F20CC">
        <w:rPr>
          <w:rFonts w:hint="cs"/>
          <w:rtl/>
        </w:rPr>
        <w:t xml:space="preserve">, </w:t>
      </w:r>
      <w:r w:rsidR="00255BC5">
        <w:rPr>
          <w:rtl/>
        </w:rPr>
        <w:fldChar w:fldCharType="begin"/>
      </w:r>
      <w:r w:rsidR="00255BC5">
        <w:rPr>
          <w:rtl/>
        </w:rPr>
        <w:instrText xml:space="preserve"> </w:instrText>
      </w:r>
      <w:r w:rsidR="00255BC5">
        <w:rPr>
          <w:rFonts w:hint="cs"/>
        </w:rPr>
        <w:instrText>REF</w:instrText>
      </w:r>
      <w:r w:rsidR="00255BC5">
        <w:rPr>
          <w:rFonts w:hint="cs"/>
          <w:rtl/>
        </w:rPr>
        <w:instrText xml:space="preserve"> _</w:instrText>
      </w:r>
      <w:r w:rsidR="00255BC5">
        <w:rPr>
          <w:rFonts w:hint="cs"/>
        </w:rPr>
        <w:instrText>Ref107841117 \r \h</w:instrText>
      </w:r>
      <w:r w:rsidR="00255BC5">
        <w:rPr>
          <w:rtl/>
        </w:rPr>
        <w:instrText xml:space="preserve"> </w:instrText>
      </w:r>
      <w:r w:rsidR="005862C9">
        <w:rPr>
          <w:rtl/>
        </w:rPr>
        <w:instrText xml:space="preserve"> \* </w:instrText>
      </w:r>
      <w:r w:rsidR="005862C9">
        <w:instrText>MERGEFORMAT</w:instrText>
      </w:r>
      <w:r w:rsidR="005862C9">
        <w:rPr>
          <w:rtl/>
        </w:rPr>
        <w:instrText xml:space="preserve"> </w:instrText>
      </w:r>
      <w:r w:rsidR="00255BC5">
        <w:rPr>
          <w:rtl/>
        </w:rPr>
      </w:r>
      <w:r w:rsidR="00255BC5">
        <w:rPr>
          <w:rtl/>
        </w:rPr>
        <w:fldChar w:fldCharType="separate"/>
      </w:r>
      <w:r w:rsidR="000F1E20">
        <w:rPr>
          <w:rtl/>
        </w:rPr>
        <w:t>‏25</w:t>
      </w:r>
      <w:r w:rsidR="00255BC5">
        <w:rPr>
          <w:rtl/>
        </w:rPr>
        <w:fldChar w:fldCharType="end"/>
      </w:r>
      <w:r w:rsidRPr="005C3F52">
        <w:rPr>
          <w:rtl/>
        </w:rPr>
        <w:t xml:space="preserve"> להסכם</w:t>
      </w:r>
      <w:r w:rsidRPr="005C3F52">
        <w:rPr>
          <w:rFonts w:hint="cs"/>
          <w:rtl/>
        </w:rPr>
        <w:t xml:space="preserve"> זה</w:t>
      </w:r>
      <w:r w:rsidRPr="005C3F52">
        <w:rPr>
          <w:rtl/>
        </w:rPr>
        <w:t xml:space="preserve">, אלא אם הוסכם אחרת בין הצדדים. עם סיום ההרשאה לשימוש </w:t>
      </w:r>
      <w:r w:rsidRPr="005C3F52">
        <w:rPr>
          <w:rFonts w:hint="cs"/>
          <w:rtl/>
        </w:rPr>
        <w:t>ב</w:t>
      </w:r>
      <w:r w:rsidR="001B35C5">
        <w:rPr>
          <w:rFonts w:hint="cs"/>
          <w:rtl/>
        </w:rPr>
        <w:t>מערך ההסעדה</w:t>
      </w:r>
      <w:r w:rsidRPr="005C3F52">
        <w:rPr>
          <w:rFonts w:hint="cs"/>
          <w:rtl/>
        </w:rPr>
        <w:t xml:space="preserve"> </w:t>
      </w:r>
      <w:r w:rsidRPr="005C3F52">
        <w:rPr>
          <w:rtl/>
        </w:rPr>
        <w:t xml:space="preserve">יפנה הספק את </w:t>
      </w:r>
      <w:r w:rsidRPr="005C3F52">
        <w:rPr>
          <w:rFonts w:hint="cs"/>
          <w:rtl/>
        </w:rPr>
        <w:t>המתחם</w:t>
      </w:r>
      <w:r w:rsidRPr="005C3F52">
        <w:rPr>
          <w:rtl/>
        </w:rPr>
        <w:t>, יותיר אות</w:t>
      </w:r>
      <w:r w:rsidRPr="005C3F52">
        <w:rPr>
          <w:rFonts w:hint="cs"/>
          <w:rtl/>
        </w:rPr>
        <w:t>ו</w:t>
      </w:r>
      <w:r w:rsidRPr="005C3F52">
        <w:rPr>
          <w:rtl/>
        </w:rPr>
        <w:t xml:space="preserve"> כשה</w:t>
      </w:r>
      <w:r w:rsidRPr="005C3F52">
        <w:rPr>
          <w:rFonts w:hint="cs"/>
          <w:rtl/>
        </w:rPr>
        <w:t>וא</w:t>
      </w:r>
      <w:r w:rsidRPr="005C3F52">
        <w:rPr>
          <w:rtl/>
        </w:rPr>
        <w:t xml:space="preserve"> פנוי מכל עובדיו ומכל מי מהבאים מטעמו ונקי מכל ציוד או חפץ או כל אמצעי אחר השייך לספק, וישיב </w:t>
      </w:r>
      <w:r w:rsidR="0081048F">
        <w:rPr>
          <w:rtl/>
        </w:rPr>
        <w:t>למשרד</w:t>
      </w:r>
      <w:r w:rsidRPr="005C3F52">
        <w:rPr>
          <w:rFonts w:hint="cs"/>
          <w:rtl/>
        </w:rPr>
        <w:t xml:space="preserve"> </w:t>
      </w:r>
      <w:r w:rsidRPr="005C3F52">
        <w:rPr>
          <w:rtl/>
        </w:rPr>
        <w:t xml:space="preserve">את כל הציוד, האביזרים, החפצים והאמצעים השייכים לו, לרבות המפתחות </w:t>
      </w:r>
      <w:r w:rsidRPr="005C3F52">
        <w:rPr>
          <w:rFonts w:hint="cs"/>
          <w:rtl/>
        </w:rPr>
        <w:t>ל</w:t>
      </w:r>
      <w:r w:rsidR="001B35C5">
        <w:rPr>
          <w:rFonts w:hint="cs"/>
          <w:rtl/>
        </w:rPr>
        <w:t>מערך ההסעדה</w:t>
      </w:r>
      <w:r w:rsidRPr="005C3F52">
        <w:rPr>
          <w:rFonts w:hint="cs"/>
          <w:rtl/>
        </w:rPr>
        <w:t xml:space="preserve"> </w:t>
      </w:r>
      <w:r w:rsidRPr="005C3F52">
        <w:rPr>
          <w:rtl/>
        </w:rPr>
        <w:t>ואמצעי ההזדהות והגישה שבידיהם.</w:t>
      </w:r>
    </w:p>
    <w:p w14:paraId="28465A8D" w14:textId="0F495B11" w:rsidR="001A5FBB" w:rsidRPr="005C3F52" w:rsidRDefault="00685419" w:rsidP="00E31570">
      <w:pPr>
        <w:numPr>
          <w:ilvl w:val="1"/>
          <w:numId w:val="11"/>
        </w:numPr>
        <w:spacing w:line="360" w:lineRule="auto"/>
        <w:ind w:left="935" w:hanging="426"/>
        <w:jc w:val="both"/>
        <w:rPr>
          <w:rtl/>
        </w:rPr>
      </w:pPr>
      <w:r w:rsidRPr="005C3F52">
        <w:rPr>
          <w:rtl/>
        </w:rPr>
        <w:t xml:space="preserve">היה והספק לא יפנה את </w:t>
      </w:r>
      <w:r w:rsidRPr="005C3F52">
        <w:rPr>
          <w:rFonts w:hint="cs"/>
          <w:rtl/>
        </w:rPr>
        <w:t xml:space="preserve">המתחם </w:t>
      </w:r>
      <w:r w:rsidRPr="005C3F52">
        <w:rPr>
          <w:rtl/>
        </w:rPr>
        <w:t xml:space="preserve">במועד כאמור בהסכם זה, יהא </w:t>
      </w:r>
      <w:r w:rsidR="008909EF">
        <w:rPr>
          <w:rFonts w:hint="cs"/>
          <w:rtl/>
        </w:rPr>
        <w:t>המשרד</w:t>
      </w:r>
      <w:r w:rsidRPr="005C3F52">
        <w:rPr>
          <w:rFonts w:hint="cs"/>
          <w:rtl/>
        </w:rPr>
        <w:t xml:space="preserve"> </w:t>
      </w:r>
      <w:r w:rsidRPr="005C3F52">
        <w:rPr>
          <w:rtl/>
        </w:rPr>
        <w:t xml:space="preserve">זכאי לפנותו, לרבות את עובדיו, ציודו וחפציו, תוך נקיטה בכל האמצעים העומדים לרשותו על פי כל דין. מוסכם כי </w:t>
      </w:r>
      <w:r w:rsidR="008909EF">
        <w:rPr>
          <w:rtl/>
        </w:rPr>
        <w:t>המשרד</w:t>
      </w:r>
      <w:r w:rsidRPr="005C3F52">
        <w:rPr>
          <w:rtl/>
        </w:rPr>
        <w:t xml:space="preserve"> לא יהא אחראי לכל נזק שיגרם בשל פעילות הפינוי כאמור וכי הספק מוותר בזה על כל טענה ו/או תביעה כלפי </w:t>
      </w:r>
      <w:r w:rsidR="008909EF">
        <w:rPr>
          <w:rFonts w:hint="cs"/>
          <w:rtl/>
        </w:rPr>
        <w:t>המשרד</w:t>
      </w:r>
      <w:r w:rsidRPr="005C3F52">
        <w:rPr>
          <w:rFonts w:hint="cs"/>
          <w:rtl/>
        </w:rPr>
        <w:t xml:space="preserve"> </w:t>
      </w:r>
      <w:r w:rsidRPr="005C3F52">
        <w:rPr>
          <w:rtl/>
        </w:rPr>
        <w:t xml:space="preserve">בשל כך, למעט בכל הנוגע לנזקים לגוף ולרכוש. </w:t>
      </w:r>
    </w:p>
    <w:p w14:paraId="2E0C8D12" w14:textId="77777777" w:rsidR="001A5FBB" w:rsidRDefault="001A5FBB" w:rsidP="005862C9">
      <w:pPr>
        <w:pStyle w:val="38"/>
        <w:keepNext w:val="0"/>
        <w:spacing w:before="0" w:after="0" w:line="360" w:lineRule="auto"/>
        <w:ind w:left="509"/>
        <w:rPr>
          <w:rFonts w:cs="David"/>
          <w:sz w:val="24"/>
          <w:szCs w:val="24"/>
        </w:rPr>
      </w:pPr>
    </w:p>
    <w:p w14:paraId="328CA7B5"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04" w:name="_Ref107841192"/>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301"/>
      <w:bookmarkEnd w:id="304"/>
    </w:p>
    <w:p w14:paraId="590A9F1F" w14:textId="4FFFB17F" w:rsidR="007F29C9" w:rsidRPr="00460477" w:rsidRDefault="00685419" w:rsidP="00E31570">
      <w:pPr>
        <w:numPr>
          <w:ilvl w:val="1"/>
          <w:numId w:val="11"/>
        </w:numPr>
        <w:spacing w:after="200" w:line="360" w:lineRule="auto"/>
        <w:ind w:left="935" w:hanging="426"/>
        <w:jc w:val="both"/>
      </w:pPr>
      <w:r w:rsidRPr="00460477">
        <w:rPr>
          <w:rFonts w:hint="cs"/>
          <w:rtl/>
        </w:rPr>
        <w:t xml:space="preserve">תקופת ההתקשרות שבין המשרד לזוכה תהא לתקופה של </w:t>
      </w:r>
      <w:r w:rsidR="000345CF">
        <w:rPr>
          <w:rFonts w:hint="cs"/>
          <w:rtl/>
        </w:rPr>
        <w:t xml:space="preserve">12 </w:t>
      </w:r>
      <w:r w:rsidR="00CC2F62">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004D4EA5" w:rsidRPr="00460477">
        <w:rPr>
          <w:rFonts w:hint="cs"/>
          <w:highlight w:val="green"/>
          <w:rtl/>
        </w:rPr>
        <w:t>__________</w:t>
      </w:r>
      <w:r w:rsidR="00A62193">
        <w:rPr>
          <w:rFonts w:hint="cs"/>
          <w:rtl/>
        </w:rPr>
        <w:t>.</w:t>
      </w:r>
      <w:r w:rsidR="004D4EA5">
        <w:rPr>
          <w:rFonts w:hint="cs"/>
          <w:rtl/>
        </w:rPr>
        <w:t xml:space="preserve"> </w:t>
      </w:r>
    </w:p>
    <w:p w14:paraId="07875656" w14:textId="77777777" w:rsidR="007F29C9" w:rsidRPr="007F29C9" w:rsidRDefault="00685419" w:rsidP="00E31570">
      <w:pPr>
        <w:numPr>
          <w:ilvl w:val="1"/>
          <w:numId w:val="11"/>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14:paraId="6E07CE32" w14:textId="77777777" w:rsidR="00495B4D" w:rsidRPr="007F29C9" w:rsidRDefault="00685419" w:rsidP="00E31570">
      <w:pPr>
        <w:numPr>
          <w:ilvl w:val="1"/>
          <w:numId w:val="11"/>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Pr>
          <w:rFonts w:hint="cs"/>
          <w:rtl/>
        </w:rPr>
        <w:t>יובהר כי חוזה זה ימשיך לחול על כלל הארכות ההתקשרות.</w:t>
      </w:r>
      <w:r w:rsidRPr="007F29C9">
        <w:rPr>
          <w:rFonts w:hint="cs"/>
          <w:rtl/>
        </w:rPr>
        <w:t xml:space="preserve"> </w:t>
      </w:r>
    </w:p>
    <w:p w14:paraId="3C7E53C4" w14:textId="77777777" w:rsidR="007F29C9" w:rsidRPr="007F29C9" w:rsidRDefault="00685419" w:rsidP="00E31570">
      <w:pPr>
        <w:numPr>
          <w:ilvl w:val="1"/>
          <w:numId w:val="11"/>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55606CEE"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w:t>
      </w:r>
      <w:proofErr w:type="spellStart"/>
      <w:r w:rsidRPr="007F29C9">
        <w:rPr>
          <w:rFonts w:hint="cs"/>
          <w:rtl/>
        </w:rPr>
        <w:t>הסעדים</w:t>
      </w:r>
      <w:proofErr w:type="spellEnd"/>
      <w:r w:rsidRPr="007F29C9">
        <w:rPr>
          <w:rFonts w:hint="cs"/>
          <w:rtl/>
        </w:rPr>
        <w:t xml:space="preserve"> על פי דין או המפורטים בהסכם בקשר עם הפרתו היסודית על ידי נותן השירותים. </w:t>
      </w:r>
    </w:p>
    <w:p w14:paraId="6F3FC16C" w14:textId="77777777" w:rsidR="007F29C9" w:rsidRPr="007F29C9" w:rsidRDefault="00685419" w:rsidP="00E31570">
      <w:pPr>
        <w:numPr>
          <w:ilvl w:val="1"/>
          <w:numId w:val="11"/>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0047716F" w:rsidRPr="007F29C9">
        <w:rPr>
          <w:rFonts w:hint="cs"/>
          <w:rtl/>
        </w:rPr>
        <w:t>המ</w:t>
      </w:r>
      <w:r w:rsidR="0047716F">
        <w:rPr>
          <w:rFonts w:hint="cs"/>
          <w:rtl/>
        </w:rPr>
        <w:t>שרד</w:t>
      </w:r>
      <w:r w:rsidR="0047716F" w:rsidRPr="007F29C9">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14:paraId="7BEC39B4" w14:textId="77777777" w:rsidR="007F29C9" w:rsidRPr="007F29C9" w:rsidRDefault="00685419" w:rsidP="00E31570">
      <w:pPr>
        <w:numPr>
          <w:ilvl w:val="1"/>
          <w:numId w:val="11"/>
        </w:numPr>
        <w:spacing w:line="360" w:lineRule="auto"/>
        <w:ind w:left="935" w:hanging="426"/>
        <w:jc w:val="both"/>
        <w:rPr>
          <w:rtl/>
        </w:rPr>
      </w:pPr>
      <w:r>
        <w:rPr>
          <w:rFonts w:hint="cs"/>
          <w:rtl/>
        </w:rPr>
        <w:t>ב</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Pr>
          <w:rFonts w:hint="cs"/>
          <w:rtl/>
        </w:rPr>
        <w:t xml:space="preserve">בתום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06E96C4" w14:textId="77777777" w:rsidR="007F29C9" w:rsidRPr="007F29C9" w:rsidRDefault="00685419" w:rsidP="005862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1D9AB818" w14:textId="77777777" w:rsidR="007F29C9" w:rsidRPr="007F29C9" w:rsidRDefault="00685419" w:rsidP="005862C9">
      <w:pPr>
        <w:spacing w:line="360" w:lineRule="auto"/>
        <w:ind w:left="215" w:firstLine="720"/>
        <w:jc w:val="both"/>
        <w:rPr>
          <w:b/>
          <w:bCs/>
          <w:rtl/>
        </w:rPr>
      </w:pPr>
      <w:r w:rsidRPr="007F29C9">
        <w:rPr>
          <w:rFonts w:hint="cs"/>
          <w:b/>
          <w:bCs/>
          <w:rtl/>
        </w:rPr>
        <w:t xml:space="preserve"> </w:t>
      </w:r>
    </w:p>
    <w:p w14:paraId="539530DB"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1D802DFB" w14:textId="77777777" w:rsidR="007F29C9" w:rsidRPr="007F29C9" w:rsidRDefault="00685419" w:rsidP="00E31570">
      <w:pPr>
        <w:numPr>
          <w:ilvl w:val="1"/>
          <w:numId w:val="11"/>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14:paraId="5970C9A7"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14:paraId="56F4F2D8" w14:textId="77777777" w:rsidR="004D066C" w:rsidRDefault="00685419" w:rsidP="00E31570">
      <w:pPr>
        <w:numPr>
          <w:ilvl w:val="1"/>
          <w:numId w:val="11"/>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w:t>
      </w:r>
      <w:proofErr w:type="spellStart"/>
      <w:r w:rsidRPr="004D066C">
        <w:rPr>
          <w:rtl/>
        </w:rPr>
        <w:t>מורשי</w:t>
      </w:r>
      <w:proofErr w:type="spellEnd"/>
      <w:r w:rsidRPr="004D066C">
        <w:rPr>
          <w:rtl/>
        </w:rPr>
        <w:t xml:space="preserve"> החתימה של המשרד.</w:t>
      </w:r>
    </w:p>
    <w:p w14:paraId="0E1526E2" w14:textId="77777777" w:rsidR="007F29C9" w:rsidRPr="007F29C9" w:rsidRDefault="00685419" w:rsidP="00E31570">
      <w:pPr>
        <w:numPr>
          <w:ilvl w:val="1"/>
          <w:numId w:val="11"/>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14:paraId="5C815A7B" w14:textId="77777777" w:rsidR="007F29C9" w:rsidRPr="007F29C9" w:rsidRDefault="00685419" w:rsidP="00E31570">
      <w:pPr>
        <w:numPr>
          <w:ilvl w:val="1"/>
          <w:numId w:val="11"/>
        </w:numPr>
        <w:spacing w:line="360" w:lineRule="auto"/>
        <w:ind w:left="935" w:hanging="426"/>
        <w:jc w:val="both"/>
        <w:rPr>
          <w:rtl/>
        </w:rPr>
      </w:pPr>
      <w:r w:rsidRPr="007F29C9">
        <w:rPr>
          <w:rFonts w:hint="cs"/>
          <w:rtl/>
        </w:rPr>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14:paraId="69790B3B" w14:textId="77777777" w:rsidR="007F29C9" w:rsidRPr="007F29C9" w:rsidRDefault="00685419" w:rsidP="00E31570">
      <w:pPr>
        <w:numPr>
          <w:ilvl w:val="1"/>
          <w:numId w:val="11"/>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63B0BB83"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14:paraId="0E166BB5" w14:textId="1A709172" w:rsidR="007F29C9" w:rsidRPr="007F29C9" w:rsidRDefault="00685419" w:rsidP="00E31570">
      <w:pPr>
        <w:numPr>
          <w:ilvl w:val="1"/>
          <w:numId w:val="11"/>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 xml:space="preserve">קבלן </w:t>
      </w:r>
      <w:r w:rsidR="00F727E2">
        <w:rPr>
          <w:rFonts w:hint="cs"/>
          <w:rtl/>
        </w:rPr>
        <w:t>מ</w:t>
      </w:r>
      <w:r w:rsidR="00293AE7">
        <w:rPr>
          <w:rFonts w:hint="cs"/>
          <w:rtl/>
        </w:rPr>
        <w:t>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 xml:space="preserve">קבלן </w:t>
      </w:r>
      <w:r w:rsidR="00D86B49">
        <w:rPr>
          <w:rFonts w:hint="cs"/>
          <w:rtl/>
        </w:rPr>
        <w:t>מ</w:t>
      </w:r>
      <w:r w:rsidR="00293AE7">
        <w:rPr>
          <w:rFonts w:hint="cs"/>
          <w:rtl/>
        </w:rPr>
        <w:t>שנה</w:t>
      </w:r>
      <w:r w:rsidRPr="007F29C9">
        <w:rPr>
          <w:rtl/>
        </w:rPr>
        <w:t xml:space="preserve"> </w:t>
      </w:r>
      <w:r w:rsidRPr="007F29C9">
        <w:rPr>
          <w:rFonts w:hint="cs"/>
          <w:rtl/>
        </w:rPr>
        <w:t xml:space="preserve">כלשהו. </w:t>
      </w:r>
    </w:p>
    <w:p w14:paraId="0D2EAD70" w14:textId="77777777" w:rsidR="007F29C9" w:rsidRPr="007F29C9" w:rsidRDefault="00685419" w:rsidP="00E31570">
      <w:pPr>
        <w:numPr>
          <w:ilvl w:val="1"/>
          <w:numId w:val="11"/>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14:paraId="52C05B62" w14:textId="77777777" w:rsidR="007F29C9" w:rsidRPr="007F29C9" w:rsidRDefault="007F29C9" w:rsidP="005862C9">
      <w:pPr>
        <w:spacing w:line="360" w:lineRule="auto"/>
        <w:ind w:left="720"/>
        <w:jc w:val="both"/>
        <w:rPr>
          <w:rtl/>
        </w:rPr>
      </w:pPr>
    </w:p>
    <w:p w14:paraId="387E9332"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14:paraId="6AE1C1C6" w14:textId="77777777" w:rsidR="007F29C9" w:rsidRPr="007F29C9" w:rsidRDefault="00685419" w:rsidP="00E31570">
      <w:pPr>
        <w:numPr>
          <w:ilvl w:val="1"/>
          <w:numId w:val="11"/>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71D3B63F" w14:textId="77777777" w:rsidR="007F29C9" w:rsidRPr="007F29C9" w:rsidRDefault="00685419" w:rsidP="00E31570">
      <w:pPr>
        <w:numPr>
          <w:ilvl w:val="1"/>
          <w:numId w:val="11"/>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14:paraId="62038FB0"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DAC3611" w14:textId="77777777" w:rsidR="007F29C9" w:rsidRPr="007F29C9" w:rsidRDefault="007F29C9" w:rsidP="005862C9">
      <w:pPr>
        <w:spacing w:line="360" w:lineRule="auto"/>
        <w:jc w:val="both"/>
        <w:rPr>
          <w:b/>
          <w:bCs/>
          <w:rtl/>
        </w:rPr>
      </w:pPr>
    </w:p>
    <w:p w14:paraId="12A30FEE"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14:paraId="14A6EA91"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14:paraId="62816CA1"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14:paraId="1A313FEC" w14:textId="77777777" w:rsidR="007F29C9" w:rsidRPr="007F29C9" w:rsidRDefault="00685419" w:rsidP="005862C9">
      <w:pPr>
        <w:spacing w:line="360" w:lineRule="auto"/>
        <w:ind w:left="720" w:hanging="720"/>
        <w:jc w:val="both"/>
        <w:rPr>
          <w:b/>
          <w:bCs/>
          <w:rtl/>
        </w:rPr>
      </w:pPr>
      <w:r w:rsidRPr="007F29C9">
        <w:rPr>
          <w:rtl/>
        </w:rPr>
        <w:t xml:space="preserve"> </w:t>
      </w:r>
    </w:p>
    <w:p w14:paraId="6E6DF5A2"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05"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305"/>
      <w:r w:rsidR="001953EF">
        <w:rPr>
          <w:rFonts w:cs="David" w:hint="cs"/>
          <w:sz w:val="24"/>
          <w:szCs w:val="24"/>
          <w:rtl/>
        </w:rPr>
        <w:t xml:space="preserve"> וקבלני משנה</w:t>
      </w:r>
    </w:p>
    <w:p w14:paraId="0B752AD6" w14:textId="77777777" w:rsidR="007F29C9" w:rsidRDefault="00685419" w:rsidP="00E31570">
      <w:pPr>
        <w:numPr>
          <w:ilvl w:val="1"/>
          <w:numId w:val="11"/>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14:paraId="21AA564D" w14:textId="73F81584" w:rsidR="00811F60" w:rsidRPr="00AF7DD9" w:rsidRDefault="00685419" w:rsidP="00E31570">
      <w:pPr>
        <w:numPr>
          <w:ilvl w:val="1"/>
          <w:numId w:val="11"/>
        </w:numPr>
        <w:spacing w:line="360" w:lineRule="auto"/>
        <w:ind w:left="935" w:hanging="426"/>
        <w:jc w:val="both"/>
        <w:rPr>
          <w:color w:val="000000" w:themeColor="text1"/>
        </w:rPr>
      </w:pPr>
      <w:bookmarkStart w:id="306" w:name="_Ref529902496"/>
      <w:r>
        <w:rPr>
          <w:rFonts w:hint="cs"/>
          <w:rtl/>
        </w:rPr>
        <w:t xml:space="preserve">נותן השירותים מתחייב להעסיק את עובדיו על פי כל ההוראות והתנאים המחייבים </w:t>
      </w:r>
      <w:hyperlink r:id="rId21" w:history="1">
        <w:proofErr w:type="spellStart"/>
        <w:r w:rsidRPr="0017366A">
          <w:rPr>
            <w:rStyle w:val="Hyperlink"/>
            <w:rFonts w:hint="cs"/>
            <w:rtl/>
          </w:rPr>
          <w:t>מכח</w:t>
        </w:r>
        <w:proofErr w:type="spellEnd"/>
        <w:r w:rsidRPr="0017366A">
          <w:rPr>
            <w:rStyle w:val="Hyperlink"/>
            <w:rFonts w:hint="cs"/>
            <w:rtl/>
          </w:rPr>
          <w:t xml:space="preserve"> הוראת </w:t>
        </w:r>
        <w:proofErr w:type="spellStart"/>
        <w:r w:rsidRPr="0017366A">
          <w:rPr>
            <w:rStyle w:val="Hyperlink"/>
            <w:rFonts w:hint="cs"/>
            <w:rtl/>
          </w:rPr>
          <w:t>התכ"מ</w:t>
        </w:r>
        <w:proofErr w:type="spellEnd"/>
        <w:r w:rsidRPr="0017366A">
          <w:rPr>
            <w:rStyle w:val="Hyperlink"/>
            <w:rFonts w:hint="cs"/>
            <w:rtl/>
          </w:rPr>
          <w:t xml:space="preserve"> 8.2.1</w:t>
        </w:r>
      </w:hyperlink>
      <w:r>
        <w:rPr>
          <w:rFonts w:hint="cs"/>
          <w:rtl/>
        </w:rPr>
        <w:t xml:space="preserve"> וכי שכר העובדים </w:t>
      </w:r>
      <w:r w:rsidR="00F63A9D">
        <w:rPr>
          <w:rFonts w:hint="cs"/>
          <w:rtl/>
        </w:rPr>
        <w:t xml:space="preserve">ורכיבי השכר </w:t>
      </w:r>
      <w:r>
        <w:rPr>
          <w:rFonts w:hint="cs"/>
          <w:rtl/>
        </w:rPr>
        <w:t xml:space="preserve">לא יפחת מהאמור </w:t>
      </w:r>
      <w:hyperlink r:id="rId22" w:history="1">
        <w:r w:rsidRPr="005C23FE">
          <w:rPr>
            <w:rStyle w:val="Hyperlink"/>
            <w:rFonts w:hint="cs"/>
            <w:rtl/>
          </w:rPr>
          <w:t xml:space="preserve">בהוראת </w:t>
        </w:r>
        <w:proofErr w:type="spellStart"/>
        <w:r w:rsidRPr="005C23FE">
          <w:rPr>
            <w:rStyle w:val="Hyperlink"/>
            <w:rFonts w:hint="cs"/>
            <w:rtl/>
          </w:rPr>
          <w:t>התכ"מ</w:t>
        </w:r>
        <w:proofErr w:type="spellEnd"/>
        <w:r w:rsidRPr="005C23FE">
          <w:rPr>
            <w:rStyle w:val="Hyperlink"/>
            <w:rFonts w:hint="cs"/>
            <w:rtl/>
          </w:rPr>
          <w:t xml:space="preserve"> 8.2.1.5ה'</w:t>
        </w:r>
      </w:hyperlink>
      <w:r w:rsidR="000E4CC0">
        <w:rPr>
          <w:rStyle w:val="Hyperlink"/>
          <w:rFonts w:hint="cs"/>
          <w:rtl/>
        </w:rPr>
        <w:t xml:space="preserve"> </w:t>
      </w:r>
      <w:r w:rsidR="000E4CC0">
        <w:rPr>
          <w:rStyle w:val="Hyperlink"/>
          <w:rtl/>
        </w:rPr>
        <w:t>–</w:t>
      </w:r>
      <w:r w:rsidR="000E4CC0">
        <w:rPr>
          <w:rStyle w:val="Hyperlink"/>
          <w:rFonts w:hint="cs"/>
          <w:rtl/>
        </w:rPr>
        <w:t xml:space="preserve"> </w:t>
      </w:r>
      <w:r w:rsidRPr="00AF7DD9">
        <w:rPr>
          <w:rStyle w:val="Hyperlink"/>
          <w:rFonts w:hint="eastAsia"/>
          <w:color w:val="000000" w:themeColor="text1"/>
          <w:rtl/>
        </w:rPr>
        <w:t>עלות</w:t>
      </w:r>
      <w:r w:rsidRPr="00AF7DD9">
        <w:rPr>
          <w:rStyle w:val="Hyperlink"/>
          <w:color w:val="000000" w:themeColor="text1"/>
          <w:rtl/>
        </w:rPr>
        <w:t xml:space="preserve"> </w:t>
      </w:r>
      <w:r w:rsidRPr="00AF7DD9">
        <w:rPr>
          <w:rStyle w:val="Hyperlink"/>
          <w:rFonts w:hint="eastAsia"/>
          <w:color w:val="000000" w:themeColor="text1"/>
          <w:rtl/>
        </w:rPr>
        <w:t>שכר</w:t>
      </w:r>
      <w:r w:rsidRPr="00AF7DD9">
        <w:rPr>
          <w:rStyle w:val="Hyperlink"/>
          <w:color w:val="000000" w:themeColor="text1"/>
          <w:rtl/>
        </w:rPr>
        <w:t xml:space="preserve"> </w:t>
      </w:r>
      <w:r w:rsidRPr="00AF7DD9">
        <w:rPr>
          <w:rStyle w:val="Hyperlink"/>
          <w:rFonts w:hint="eastAsia"/>
          <w:color w:val="000000" w:themeColor="text1"/>
          <w:rtl/>
        </w:rPr>
        <w:t>למעסיק</w:t>
      </w:r>
      <w:r w:rsidRPr="00AF7DD9">
        <w:rPr>
          <w:rStyle w:val="Hyperlink"/>
          <w:color w:val="000000" w:themeColor="text1"/>
          <w:rtl/>
        </w:rPr>
        <w:t xml:space="preserve"> </w:t>
      </w:r>
      <w:r w:rsidRPr="00AF7DD9">
        <w:rPr>
          <w:rStyle w:val="Hyperlink"/>
          <w:rFonts w:hint="eastAsia"/>
          <w:color w:val="000000" w:themeColor="text1"/>
          <w:rtl/>
        </w:rPr>
        <w:t>לכל</w:t>
      </w:r>
      <w:r w:rsidRPr="00AF7DD9">
        <w:rPr>
          <w:rStyle w:val="Hyperlink"/>
          <w:color w:val="000000" w:themeColor="text1"/>
          <w:rtl/>
        </w:rPr>
        <w:t xml:space="preserve"> </w:t>
      </w:r>
      <w:r w:rsidRPr="00AF7DD9">
        <w:rPr>
          <w:rStyle w:val="Hyperlink"/>
          <w:rFonts w:hint="eastAsia"/>
          <w:color w:val="000000" w:themeColor="text1"/>
          <w:rtl/>
        </w:rPr>
        <w:t>שעת</w:t>
      </w:r>
      <w:r w:rsidRPr="00AF7DD9">
        <w:rPr>
          <w:rStyle w:val="Hyperlink"/>
          <w:color w:val="000000" w:themeColor="text1"/>
          <w:rtl/>
        </w:rPr>
        <w:t xml:space="preserve"> </w:t>
      </w:r>
      <w:r w:rsidRPr="00AF7DD9">
        <w:rPr>
          <w:rStyle w:val="Hyperlink"/>
          <w:rFonts w:hint="eastAsia"/>
          <w:color w:val="000000" w:themeColor="text1"/>
          <w:rtl/>
        </w:rPr>
        <w:t>עבודה</w:t>
      </w:r>
      <w:r w:rsidRPr="00AF7DD9">
        <w:rPr>
          <w:rStyle w:val="Hyperlink"/>
          <w:color w:val="000000" w:themeColor="text1"/>
          <w:rtl/>
        </w:rPr>
        <w:t xml:space="preserve"> </w:t>
      </w:r>
      <w:r w:rsidRPr="00AF7DD9">
        <w:rPr>
          <w:rStyle w:val="Hyperlink"/>
          <w:rFonts w:hint="eastAsia"/>
          <w:color w:val="000000" w:themeColor="text1"/>
          <w:rtl/>
        </w:rPr>
        <w:t>בתחום</w:t>
      </w:r>
      <w:r w:rsidRPr="00AF7DD9">
        <w:rPr>
          <w:rStyle w:val="Hyperlink"/>
          <w:color w:val="000000" w:themeColor="text1"/>
          <w:rtl/>
        </w:rPr>
        <w:t xml:space="preserve"> </w:t>
      </w:r>
      <w:r w:rsidRPr="00AF7DD9">
        <w:rPr>
          <w:rStyle w:val="Hyperlink"/>
          <w:rFonts w:hint="eastAsia"/>
          <w:color w:val="000000" w:themeColor="text1"/>
          <w:rtl/>
        </w:rPr>
        <w:t>ההסעדה</w:t>
      </w:r>
      <w:r w:rsidRPr="00AF7DD9">
        <w:rPr>
          <w:rStyle w:val="Hyperlink"/>
          <w:color w:val="000000" w:themeColor="text1"/>
          <w:rtl/>
        </w:rPr>
        <w:t xml:space="preserve">. </w:t>
      </w:r>
      <w:r w:rsidRPr="00AF7DD9">
        <w:rPr>
          <w:rStyle w:val="Hyperlink"/>
          <w:rFonts w:hint="eastAsia"/>
          <w:color w:val="000000" w:themeColor="text1"/>
          <w:rtl/>
        </w:rPr>
        <w:t>וזאת</w:t>
      </w:r>
      <w:r w:rsidRPr="00AF7DD9">
        <w:rPr>
          <w:rStyle w:val="Hyperlink"/>
          <w:color w:val="000000" w:themeColor="text1"/>
          <w:rtl/>
        </w:rPr>
        <w:t xml:space="preserve">, </w:t>
      </w:r>
      <w:r w:rsidRPr="00AF7DD9">
        <w:rPr>
          <w:rStyle w:val="Hyperlink"/>
          <w:rFonts w:hint="eastAsia"/>
          <w:color w:val="000000" w:themeColor="text1"/>
          <w:rtl/>
        </w:rPr>
        <w:t>למען</w:t>
      </w:r>
      <w:r w:rsidRPr="00AF7DD9">
        <w:rPr>
          <w:rStyle w:val="Hyperlink"/>
          <w:color w:val="000000" w:themeColor="text1"/>
          <w:rtl/>
        </w:rPr>
        <w:t xml:space="preserve"> </w:t>
      </w:r>
      <w:r w:rsidRPr="00AF7DD9">
        <w:rPr>
          <w:rStyle w:val="Hyperlink"/>
          <w:rFonts w:hint="eastAsia"/>
          <w:color w:val="000000" w:themeColor="text1"/>
          <w:rtl/>
        </w:rPr>
        <w:t>הס</w:t>
      </w:r>
      <w:r w:rsidR="00557EC0" w:rsidRPr="00AF7DD9">
        <w:rPr>
          <w:rStyle w:val="Hyperlink"/>
          <w:rFonts w:hint="eastAsia"/>
          <w:color w:val="000000" w:themeColor="text1"/>
          <w:rtl/>
        </w:rPr>
        <w:t>ר</w:t>
      </w:r>
      <w:r w:rsidRPr="00AF7DD9">
        <w:rPr>
          <w:rStyle w:val="Hyperlink"/>
          <w:color w:val="000000" w:themeColor="text1"/>
          <w:rtl/>
        </w:rPr>
        <w:t xml:space="preserve"> ספק, על פי המהדורה המעודכנת ביותר במועד ההעסקה</w:t>
      </w:r>
      <w:r w:rsidRPr="00AF7DD9">
        <w:rPr>
          <w:color w:val="000000" w:themeColor="text1"/>
          <w:rtl/>
        </w:rPr>
        <w:t>.</w:t>
      </w:r>
    </w:p>
    <w:p w14:paraId="28F90546" w14:textId="62374AFF" w:rsidR="007F29C9" w:rsidRPr="007F29C9" w:rsidRDefault="00685419" w:rsidP="00E31570">
      <w:pPr>
        <w:numPr>
          <w:ilvl w:val="1"/>
          <w:numId w:val="11"/>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306"/>
    </w:p>
    <w:p w14:paraId="744C0460" w14:textId="77777777" w:rsidR="007F29C9" w:rsidRPr="007F29C9" w:rsidRDefault="00685419" w:rsidP="00E31570">
      <w:pPr>
        <w:numPr>
          <w:ilvl w:val="1"/>
          <w:numId w:val="11"/>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14:paraId="2350CEB0" w14:textId="411ACCF3" w:rsidR="007F29C9" w:rsidRPr="007F29C9" w:rsidRDefault="00685419" w:rsidP="00E31570">
      <w:pPr>
        <w:numPr>
          <w:ilvl w:val="1"/>
          <w:numId w:val="11"/>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w:t>
      </w:r>
      <w:r w:rsidR="001D5761">
        <w:rPr>
          <w:rFonts w:hint="cs"/>
          <w:rtl/>
        </w:rPr>
        <w:t>י</w:t>
      </w:r>
      <w:r w:rsidRPr="007F29C9">
        <w:rPr>
          <w:rFonts w:hint="cs"/>
          <w:rtl/>
        </w:rPr>
        <w:t>ס</w:t>
      </w:r>
      <w:r w:rsidR="001D5761">
        <w:rPr>
          <w:rFonts w:hint="cs"/>
          <w:rtl/>
        </w:rPr>
        <w:t>י</w:t>
      </w:r>
      <w:r w:rsidRPr="007F29C9">
        <w:rPr>
          <w:rFonts w:hint="cs"/>
          <w:rtl/>
        </w:rPr>
        <w:t xml:space="preserve">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7F29C9">
        <w:rPr>
          <w:rFonts w:hint="cs"/>
          <w:rtl/>
        </w:rPr>
        <w:t>חליפיהם</w:t>
      </w:r>
      <w:proofErr w:type="spellEnd"/>
      <w:r w:rsidRPr="007F29C9">
        <w:rPr>
          <w:rFonts w:hint="cs"/>
          <w:rtl/>
        </w:rPr>
        <w:t xml:space="preserve"> של החוקים האמורים וכל דין שיבוא בנוסף להם או במקומם ובכלל זה: </w:t>
      </w:r>
    </w:p>
    <w:p w14:paraId="6E15FA7F" w14:textId="77777777" w:rsidR="007F29C9" w:rsidRPr="007F29C9" w:rsidRDefault="00685419" w:rsidP="005862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w:t>
      </w:r>
      <w:proofErr w:type="spellStart"/>
      <w:r w:rsidRPr="007F29C9">
        <w:rPr>
          <w:rFonts w:hint="cs"/>
          <w:rtl/>
        </w:rPr>
        <w:t>התשס"ב</w:t>
      </w:r>
      <w:proofErr w:type="spellEnd"/>
      <w:r w:rsidRPr="007F29C9">
        <w:rPr>
          <w:rFonts w:hint="cs"/>
          <w:rtl/>
        </w:rPr>
        <w:t xml:space="preserve"> </w:t>
      </w:r>
      <w:r w:rsidRPr="007F29C9">
        <w:rPr>
          <w:rtl/>
        </w:rPr>
        <w:t>–</w:t>
      </w:r>
      <w:r w:rsidRPr="007F29C9">
        <w:rPr>
          <w:rFonts w:hint="cs"/>
          <w:rtl/>
        </w:rPr>
        <w:t xml:space="preserve"> 2002. </w:t>
      </w:r>
    </w:p>
    <w:p w14:paraId="5C37BBB1" w14:textId="77777777" w:rsidR="007F29C9" w:rsidRPr="007F29C9" w:rsidRDefault="00685419" w:rsidP="00E31570">
      <w:pPr>
        <w:numPr>
          <w:ilvl w:val="1"/>
          <w:numId w:val="11"/>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14:paraId="61286252"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14:paraId="6550C8A4" w14:textId="77777777" w:rsidR="007F29C9" w:rsidRPr="007F29C9" w:rsidRDefault="00685419" w:rsidP="00E31570">
      <w:pPr>
        <w:numPr>
          <w:ilvl w:val="1"/>
          <w:numId w:val="11"/>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672E2826" w14:textId="77777777" w:rsidR="007F29C9" w:rsidRPr="007F29C9" w:rsidRDefault="00685419" w:rsidP="00E31570">
      <w:pPr>
        <w:numPr>
          <w:ilvl w:val="1"/>
          <w:numId w:val="11"/>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0C71B35" w14:textId="77777777" w:rsidR="007F29C9" w:rsidRPr="007F29C9" w:rsidRDefault="00685419" w:rsidP="00E31570">
      <w:pPr>
        <w:numPr>
          <w:ilvl w:val="1"/>
          <w:numId w:val="11"/>
        </w:numPr>
        <w:spacing w:line="360" w:lineRule="auto"/>
        <w:ind w:left="935" w:hanging="426"/>
        <w:jc w:val="both"/>
        <w:rPr>
          <w:rtl/>
        </w:rPr>
      </w:pPr>
      <w:r w:rsidRPr="007F29C9">
        <w:rPr>
          <w:rFonts w:hint="cs"/>
          <w:rtl/>
        </w:rPr>
        <w:t xml:space="preserve">בשום מקרה לא יתקיימו יחסי עובד ומעביד בין </w:t>
      </w:r>
      <w:r w:rsidR="00D02813" w:rsidRPr="007F29C9">
        <w:rPr>
          <w:rFonts w:hint="cs"/>
          <w:rtl/>
        </w:rPr>
        <w:t>ה</w:t>
      </w:r>
      <w:r w:rsidR="00D02813">
        <w:rPr>
          <w:rFonts w:hint="cs"/>
          <w:rtl/>
        </w:rPr>
        <w:t>משרד</w:t>
      </w:r>
      <w:r w:rsidR="00D02813" w:rsidRPr="007F29C9">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7F29C9">
        <w:rPr>
          <w:rFonts w:hint="cs"/>
          <w:rtl/>
        </w:rPr>
        <w:t>מהמ</w:t>
      </w:r>
      <w:r w:rsidR="00D02813">
        <w:rPr>
          <w:rFonts w:hint="cs"/>
          <w:rtl/>
        </w:rPr>
        <w:t>דינה</w:t>
      </w:r>
      <w:r w:rsidR="00D02813" w:rsidRPr="007F29C9">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14:paraId="216BC58E"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14:paraId="3E869175" w14:textId="77777777" w:rsidR="007F29C9" w:rsidRPr="007F29C9" w:rsidRDefault="00685419" w:rsidP="00E31570">
      <w:pPr>
        <w:numPr>
          <w:ilvl w:val="1"/>
          <w:numId w:val="11"/>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14:paraId="4B870A2C" w14:textId="77777777" w:rsidR="007F29C9" w:rsidRPr="007F29C9" w:rsidRDefault="00685419" w:rsidP="00E31570">
      <w:pPr>
        <w:numPr>
          <w:ilvl w:val="1"/>
          <w:numId w:val="11"/>
        </w:numPr>
        <w:spacing w:line="360" w:lineRule="auto"/>
        <w:ind w:left="935" w:hanging="567"/>
        <w:jc w:val="both"/>
        <w:rPr>
          <w:rtl/>
        </w:rPr>
      </w:pPr>
      <w:bookmarkStart w:id="307"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307"/>
      <w:r w:rsidRPr="007F29C9">
        <w:rPr>
          <w:rFonts w:hint="cs"/>
          <w:rtl/>
        </w:rPr>
        <w:t xml:space="preserve"> </w:t>
      </w:r>
    </w:p>
    <w:p w14:paraId="169E1D91" w14:textId="77777777" w:rsidR="007F29C9" w:rsidRPr="007F29C9" w:rsidRDefault="00685419" w:rsidP="005862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4AE10683" w14:textId="77777777" w:rsidR="007F29C9" w:rsidRPr="007F29C9" w:rsidRDefault="007F29C9" w:rsidP="005862C9">
      <w:pPr>
        <w:spacing w:line="360" w:lineRule="auto"/>
        <w:jc w:val="both"/>
        <w:rPr>
          <w:b/>
          <w:bCs/>
          <w:rtl/>
        </w:rPr>
      </w:pPr>
    </w:p>
    <w:p w14:paraId="35C3AA54"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14:paraId="2E6A3115" w14:textId="77777777" w:rsidR="007F29C9" w:rsidRPr="007F29C9" w:rsidRDefault="00685419" w:rsidP="00E31570">
      <w:pPr>
        <w:numPr>
          <w:ilvl w:val="1"/>
          <w:numId w:val="11"/>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14:paraId="3AE9C0EE" w14:textId="77777777" w:rsidR="007F29C9" w:rsidRPr="007F29C9" w:rsidRDefault="00685419" w:rsidP="00E31570">
      <w:pPr>
        <w:numPr>
          <w:ilvl w:val="1"/>
          <w:numId w:val="11"/>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14:paraId="349B3D2F" w14:textId="77777777" w:rsidR="007F29C9" w:rsidRPr="007F29C9" w:rsidRDefault="00685419" w:rsidP="00E31570">
      <w:pPr>
        <w:numPr>
          <w:ilvl w:val="1"/>
          <w:numId w:val="11"/>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14:paraId="4F7BBAB8" w14:textId="77777777" w:rsidR="007F29C9" w:rsidRPr="007F29C9" w:rsidRDefault="007F29C9" w:rsidP="005862C9">
      <w:pPr>
        <w:spacing w:line="360" w:lineRule="auto"/>
        <w:jc w:val="both"/>
        <w:rPr>
          <w:b/>
          <w:bCs/>
          <w:rtl/>
        </w:rPr>
      </w:pPr>
    </w:p>
    <w:p w14:paraId="58B6F5D7"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08"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308"/>
    </w:p>
    <w:p w14:paraId="7E022081"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2A5E82E" w14:textId="77777777" w:rsidR="007F29C9" w:rsidRPr="007F29C9" w:rsidRDefault="00685419" w:rsidP="00E31570">
      <w:pPr>
        <w:numPr>
          <w:ilvl w:val="1"/>
          <w:numId w:val="11"/>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21C8F52B" w14:textId="77777777" w:rsidR="007F29C9" w:rsidRPr="007F29C9" w:rsidRDefault="00685419" w:rsidP="00E31570">
      <w:pPr>
        <w:numPr>
          <w:ilvl w:val="1"/>
          <w:numId w:val="11"/>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14:paraId="35723EE6"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14:paraId="7AE3D3F2" w14:textId="641AB6F6"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196BFA" w:rsidRPr="007F29C9">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290C10">
        <w:rPr>
          <w:rFonts w:hint="cs"/>
          <w:rtl/>
        </w:rPr>
        <w:t xml:space="preserve"> והעדר</w:t>
      </w:r>
      <w:r w:rsidR="0096255C">
        <w:rPr>
          <w:rFonts w:hint="cs"/>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00290C10">
        <w:rPr>
          <w:rFonts w:hint="cs"/>
          <w:rtl/>
        </w:rPr>
        <w:t>המצורף כנספח 4 להסכם</w:t>
      </w:r>
      <w:r w:rsidRPr="007F29C9">
        <w:rPr>
          <w:rFonts w:hint="cs"/>
          <w:rtl/>
        </w:rPr>
        <w:t>.</w:t>
      </w:r>
    </w:p>
    <w:p w14:paraId="1146D551"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65723534" w14:textId="77777777" w:rsidR="007F29C9" w:rsidRPr="007F29C9" w:rsidRDefault="00685419" w:rsidP="005862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DBE83CF" w14:textId="77777777" w:rsidR="007F29C9" w:rsidRPr="007F29C9" w:rsidRDefault="007F29C9" w:rsidP="005862C9">
      <w:pPr>
        <w:spacing w:line="360" w:lineRule="auto"/>
        <w:jc w:val="both"/>
        <w:rPr>
          <w:b/>
          <w:bCs/>
          <w:rtl/>
        </w:rPr>
      </w:pPr>
    </w:p>
    <w:p w14:paraId="10D39A02"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Pr>
      </w:pPr>
      <w:bookmarkStart w:id="309" w:name="_Ref407888187"/>
      <w:r w:rsidRPr="007F29C9">
        <w:rPr>
          <w:rFonts w:cs="David" w:hint="cs"/>
          <w:sz w:val="24"/>
          <w:szCs w:val="24"/>
          <w:rtl/>
        </w:rPr>
        <w:t>פיקוח, בקרה, דיווח ונהלי עבודה</w:t>
      </w:r>
      <w:bookmarkEnd w:id="309"/>
    </w:p>
    <w:p w14:paraId="20C7F14E" w14:textId="77777777" w:rsidR="003F34CD" w:rsidRPr="00D40681" w:rsidRDefault="00685419" w:rsidP="00E31570">
      <w:pPr>
        <w:numPr>
          <w:ilvl w:val="1"/>
          <w:numId w:val="11"/>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 xml:space="preserve">יצוין כי ייתכן שחלק מתקציב ההתקשרות יופנה לטובת ביצוע ביקורת וזאת על פי הוראות </w:t>
      </w:r>
      <w:proofErr w:type="spellStart"/>
      <w:r w:rsidRPr="00D40681">
        <w:rPr>
          <w:rFonts w:hint="cs"/>
          <w:rtl/>
        </w:rPr>
        <w:t>התכ"מ</w:t>
      </w:r>
      <w:proofErr w:type="spellEnd"/>
      <w:r w:rsidRPr="00D40681">
        <w:rPr>
          <w:rFonts w:hint="cs"/>
          <w:rtl/>
        </w:rPr>
        <w:t>.</w:t>
      </w:r>
    </w:p>
    <w:p w14:paraId="3181081E" w14:textId="77777777" w:rsidR="003F34CD" w:rsidRPr="00DB3242" w:rsidRDefault="00685419" w:rsidP="00E31570">
      <w:pPr>
        <w:numPr>
          <w:ilvl w:val="1"/>
          <w:numId w:val="11"/>
        </w:numPr>
        <w:spacing w:line="360" w:lineRule="auto"/>
        <w:jc w:val="both"/>
        <w:rPr>
          <w:rtl/>
        </w:rPr>
      </w:pPr>
      <w:r w:rsidRPr="00DB3242">
        <w:rPr>
          <w:rFonts w:hint="cs"/>
          <w:rtl/>
        </w:rPr>
        <w:t xml:space="preserve">כל צד ימנה נציג למימוש הסכם זה האחראי מטעמו לביצוע ההסכם. </w:t>
      </w:r>
    </w:p>
    <w:p w14:paraId="3E212504" w14:textId="555421B9" w:rsidR="003F34CD" w:rsidRPr="00DB3242" w:rsidRDefault="00685419" w:rsidP="00E31570">
      <w:pPr>
        <w:numPr>
          <w:ilvl w:val="2"/>
          <w:numId w:val="11"/>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 xml:space="preserve">מנהל אגף </w:t>
      </w:r>
      <w:r w:rsidR="00E515D0">
        <w:rPr>
          <w:rFonts w:hint="cs"/>
          <w:rtl/>
        </w:rPr>
        <w:t xml:space="preserve">בכיר </w:t>
      </w:r>
      <w:r w:rsidR="00F57363">
        <w:rPr>
          <w:rFonts w:hint="cs"/>
          <w:rtl/>
        </w:rPr>
        <w:t>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1895D42F" w14:textId="77777777" w:rsidR="003F34CD" w:rsidRPr="00DB3242" w:rsidRDefault="00685419" w:rsidP="00E31570">
      <w:pPr>
        <w:numPr>
          <w:ilvl w:val="2"/>
          <w:numId w:val="11"/>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14:paraId="46F9DEB9" w14:textId="77777777" w:rsidR="003F34CD" w:rsidRPr="00DB3242" w:rsidRDefault="00685419" w:rsidP="00E31570">
      <w:pPr>
        <w:numPr>
          <w:ilvl w:val="2"/>
          <w:numId w:val="11"/>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7AE23C44" w14:textId="77777777" w:rsidR="003F34CD" w:rsidRPr="00DB3242" w:rsidRDefault="00685419" w:rsidP="00E31570">
      <w:pPr>
        <w:numPr>
          <w:ilvl w:val="1"/>
          <w:numId w:val="11"/>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542EED78" w14:textId="77777777" w:rsidR="003F34CD" w:rsidRDefault="00685419" w:rsidP="00E31570">
      <w:pPr>
        <w:numPr>
          <w:ilvl w:val="1"/>
          <w:numId w:val="11"/>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758FCAC" w14:textId="3398F96B" w:rsidR="003F34CD" w:rsidRPr="00EF1374" w:rsidRDefault="00685419" w:rsidP="00E31570">
      <w:pPr>
        <w:numPr>
          <w:ilvl w:val="1"/>
          <w:numId w:val="11"/>
        </w:numPr>
        <w:spacing w:line="360" w:lineRule="auto"/>
        <w:ind w:hanging="504"/>
        <w:jc w:val="both"/>
        <w:rPr>
          <w:rtl/>
        </w:rPr>
      </w:pPr>
      <w:r w:rsidRPr="00DB3242">
        <w:rPr>
          <w:rFonts w:hint="cs"/>
          <w:rtl/>
        </w:rPr>
        <w:t>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w:t>
      </w:r>
      <w:r>
        <w:rPr>
          <w:rFonts w:hint="cs"/>
          <w:rtl/>
        </w:rPr>
        <w:t xml:space="preserve"> לרבות לצורך עמידה </w:t>
      </w:r>
      <w:hyperlink r:id="rId23" w:history="1">
        <w:r w:rsidRPr="00E76952">
          <w:rPr>
            <w:rStyle w:val="Hyperlink"/>
            <w:rFonts w:hint="cs"/>
            <w:rtl/>
          </w:rPr>
          <w:t xml:space="preserve">בהוראות </w:t>
        </w:r>
        <w:proofErr w:type="spellStart"/>
        <w:r w:rsidRPr="00E76952">
          <w:rPr>
            <w:rStyle w:val="Hyperlink"/>
            <w:rFonts w:hint="cs"/>
            <w:rtl/>
          </w:rPr>
          <w:t>הת</w:t>
        </w:r>
        <w:r>
          <w:rPr>
            <w:rStyle w:val="Hyperlink"/>
            <w:rFonts w:hint="cs"/>
            <w:rtl/>
          </w:rPr>
          <w:t>כ"מ</w:t>
        </w:r>
        <w:proofErr w:type="spellEnd"/>
        <w:r w:rsidRPr="00E76952">
          <w:rPr>
            <w:rStyle w:val="Hyperlink"/>
            <w:rFonts w:hint="cs"/>
            <w:rtl/>
          </w:rPr>
          <w:t xml:space="preserve"> 8.2.1.5.</w:t>
        </w:r>
      </w:hyperlink>
      <w:r w:rsidRPr="00DB3242">
        <w:rPr>
          <w:rFonts w:hint="cs"/>
          <w:rtl/>
        </w:rPr>
        <w:t xml:space="preserve"> </w:t>
      </w:r>
    </w:p>
    <w:p w14:paraId="1BE2116D" w14:textId="77777777" w:rsidR="003F34CD" w:rsidRDefault="00685419" w:rsidP="00E31570">
      <w:pPr>
        <w:numPr>
          <w:ilvl w:val="1"/>
          <w:numId w:val="11"/>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4AC34C40" w14:textId="77777777" w:rsidR="003F34CD" w:rsidRPr="00EF1374" w:rsidRDefault="00685419" w:rsidP="00E31570">
      <w:pPr>
        <w:numPr>
          <w:ilvl w:val="1"/>
          <w:numId w:val="11"/>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151224B" w14:textId="77777777" w:rsidR="003F34CD" w:rsidRPr="00026295" w:rsidRDefault="00685419" w:rsidP="00E31570">
      <w:pPr>
        <w:numPr>
          <w:ilvl w:val="1"/>
          <w:numId w:val="11"/>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609D786D" w14:textId="6EAC2BA7" w:rsidR="003F34CD" w:rsidRPr="00DB3242" w:rsidRDefault="00685419" w:rsidP="00E31570">
      <w:pPr>
        <w:numPr>
          <w:ilvl w:val="1"/>
          <w:numId w:val="11"/>
        </w:numPr>
        <w:spacing w:line="360" w:lineRule="auto"/>
        <w:ind w:hanging="504"/>
        <w:jc w:val="both"/>
        <w:rPr>
          <w:rtl/>
        </w:rPr>
      </w:pPr>
      <w:r w:rsidRPr="00DB3242">
        <w:rPr>
          <w:rFonts w:hint="cs"/>
          <w:rtl/>
        </w:rPr>
        <w:t>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w:t>
      </w:r>
      <w:r w:rsidR="00D86B49">
        <w:rPr>
          <w:rFonts w:hint="cs"/>
          <w:rtl/>
        </w:rPr>
        <w:t>ספק</w:t>
      </w:r>
      <w:r w:rsidRPr="00DB3242">
        <w:rPr>
          <w:rFonts w:hint="cs"/>
          <w:rtl/>
        </w:rPr>
        <w:t xml:space="preserve">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421DDFE" w14:textId="2E00E51D" w:rsidR="003F34CD" w:rsidRPr="00DB3242" w:rsidRDefault="00685419" w:rsidP="00E31570">
      <w:pPr>
        <w:numPr>
          <w:ilvl w:val="1"/>
          <w:numId w:val="11"/>
        </w:numPr>
        <w:spacing w:line="360" w:lineRule="auto"/>
        <w:ind w:hanging="504"/>
        <w:jc w:val="both"/>
        <w:rPr>
          <w:rtl/>
        </w:rPr>
      </w:pPr>
      <w:r w:rsidRPr="00DB3242">
        <w:rPr>
          <w:rFonts w:hint="cs"/>
          <w:rtl/>
        </w:rPr>
        <w:t>נותן השירותים ישיב בכתב בתוך 30 ימים על כל תלונה שתועבר אליו מהמשרד המתקשר בדבר פגיעה בזכויות העובדים המועסקים על ידו במשרד. בתשובתו יפרט ה</w:t>
      </w:r>
      <w:r w:rsidR="00D86B49">
        <w:rPr>
          <w:rFonts w:hint="cs"/>
          <w:rtl/>
        </w:rPr>
        <w:t>ספק</w:t>
      </w:r>
      <w:r w:rsidRPr="00DB3242">
        <w:rPr>
          <w:rFonts w:hint="cs"/>
          <w:rtl/>
        </w:rPr>
        <w:t xml:space="preserve"> את הליך בדיקת התלונה ואת האופן שבו טופלה. </w:t>
      </w:r>
    </w:p>
    <w:p w14:paraId="724E1E6E" w14:textId="77777777" w:rsidR="003F34CD" w:rsidRPr="00DB3242" w:rsidRDefault="00685419" w:rsidP="00E31570">
      <w:pPr>
        <w:numPr>
          <w:ilvl w:val="1"/>
          <w:numId w:val="11"/>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39F254E7" w14:textId="77777777" w:rsidR="003F34CD" w:rsidRDefault="00685419" w:rsidP="00E31570">
      <w:pPr>
        <w:numPr>
          <w:ilvl w:val="1"/>
          <w:numId w:val="11"/>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20AFEDF9" w14:textId="77777777" w:rsidR="003F34CD" w:rsidRPr="00F66E23" w:rsidRDefault="00685419" w:rsidP="00E31570">
      <w:pPr>
        <w:numPr>
          <w:ilvl w:val="1"/>
          <w:numId w:val="11"/>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8492AF2" w14:textId="77777777" w:rsidR="003F34CD" w:rsidRPr="00DB3242" w:rsidRDefault="00685419" w:rsidP="005862C9">
      <w:pPr>
        <w:spacing w:line="360" w:lineRule="auto"/>
        <w:ind w:left="720"/>
        <w:jc w:val="both"/>
        <w:rPr>
          <w:b/>
          <w:bCs/>
          <w:rtl/>
        </w:rPr>
      </w:pPr>
      <w:r w:rsidRPr="00DB3242">
        <w:rPr>
          <w:rFonts w:hint="cs"/>
          <w:b/>
          <w:bCs/>
          <w:rtl/>
        </w:rPr>
        <w:t xml:space="preserve">סעיף זה מהווה מעיקרי התקשרות הצדדים והפרתו תחשב הפרה יסודית של הסכם זה. </w:t>
      </w:r>
    </w:p>
    <w:p w14:paraId="4A015650" w14:textId="77777777" w:rsidR="007F29C9" w:rsidRPr="007F29C9" w:rsidRDefault="007F29C9" w:rsidP="005862C9">
      <w:pPr>
        <w:spacing w:line="360" w:lineRule="auto"/>
        <w:jc w:val="both"/>
        <w:rPr>
          <w:rtl/>
        </w:rPr>
      </w:pPr>
    </w:p>
    <w:p w14:paraId="30591115"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התמורה</w:t>
      </w:r>
    </w:p>
    <w:p w14:paraId="63F11A2F" w14:textId="77777777" w:rsidR="00A62193" w:rsidRDefault="00685419" w:rsidP="00E31570">
      <w:pPr>
        <w:numPr>
          <w:ilvl w:val="1"/>
          <w:numId w:val="11"/>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007F29C9" w:rsidRPr="007F29C9">
        <w:rPr>
          <w:rFonts w:hint="cs"/>
          <w:rtl/>
        </w:rPr>
        <w:t xml:space="preserve">התמורה </w:t>
      </w:r>
      <w:r>
        <w:rPr>
          <w:rFonts w:hint="cs"/>
          <w:rtl/>
        </w:rPr>
        <w:t xml:space="preserve">הינה </w:t>
      </w:r>
      <w:r w:rsidR="007F29C9" w:rsidRPr="007F29C9">
        <w:rPr>
          <w:rFonts w:hint="cs"/>
          <w:rtl/>
        </w:rPr>
        <w:t>בכפוף ל</w:t>
      </w:r>
      <w:r>
        <w:rPr>
          <w:rFonts w:hint="cs"/>
          <w:rtl/>
        </w:rPr>
        <w:t>אישור תקציבי ול</w:t>
      </w:r>
      <w:r w:rsidR="007F29C9" w:rsidRPr="007F29C9">
        <w:rPr>
          <w:rFonts w:hint="cs"/>
          <w:rtl/>
        </w:rPr>
        <w:t>מילוי התחייבויות</w:t>
      </w:r>
      <w:r>
        <w:rPr>
          <w:rFonts w:hint="cs"/>
          <w:rtl/>
        </w:rPr>
        <w:t xml:space="preserve"> הספק</w:t>
      </w:r>
      <w:r w:rsidR="007F29C9" w:rsidRP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007F29C9" w:rsidRP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007F29C9" w:rsidRPr="007F29C9">
        <w:rPr>
          <w:rFonts w:hint="cs"/>
          <w:rtl/>
        </w:rPr>
        <w:t>כמפורט במסמכי המכרז</w:t>
      </w:r>
      <w:r w:rsidR="008767F4">
        <w:rPr>
          <w:rFonts w:hint="cs"/>
          <w:rtl/>
        </w:rPr>
        <w:t>,</w:t>
      </w:r>
      <w:r w:rsidR="007F29C9" w:rsidRPr="007F29C9">
        <w:rPr>
          <w:rFonts w:hint="cs"/>
          <w:rtl/>
        </w:rPr>
        <w:t xml:space="preserve"> בהתאם לביצוע בפועל של שירותים שיספק למשרד </w:t>
      </w:r>
      <w:r w:rsidR="008767F4">
        <w:rPr>
          <w:rFonts w:hint="cs"/>
          <w:rtl/>
        </w:rPr>
        <w:t>ו</w:t>
      </w:r>
      <w:r w:rsidR="007F29C9" w:rsidRPr="007F29C9">
        <w:rPr>
          <w:rFonts w:hint="cs"/>
          <w:rtl/>
        </w:rPr>
        <w:t xml:space="preserve">בהתאם להצעת המחיר המפורטת בהצעת נותן השירותים, שזכתה </w:t>
      </w:r>
      <w:r>
        <w:rPr>
          <w:rFonts w:hint="cs"/>
          <w:rtl/>
        </w:rPr>
        <w:t xml:space="preserve">במכרז ונבחרה </w:t>
      </w:r>
      <w:r w:rsidR="007F29C9" w:rsidRPr="007F29C9">
        <w:rPr>
          <w:rFonts w:hint="cs"/>
          <w:rtl/>
        </w:rPr>
        <w:t>כהצעה הזוכה</w:t>
      </w:r>
      <w:r w:rsidR="007712B7">
        <w:rPr>
          <w:rFonts w:hint="cs"/>
          <w:rtl/>
        </w:rPr>
        <w:t xml:space="preserve"> ומצ"ב להסכם כנספח 2</w:t>
      </w:r>
      <w:r w:rsidR="008767F4">
        <w:rPr>
          <w:rFonts w:hint="cs"/>
          <w:rtl/>
        </w:rPr>
        <w:t>.</w:t>
      </w:r>
      <w:r w:rsidR="008767F4" w:rsidRPr="007F29C9">
        <w:rPr>
          <w:rFonts w:hint="cs"/>
          <w:rtl/>
        </w:rPr>
        <w:t xml:space="preserve"> </w:t>
      </w:r>
      <w:r w:rsidR="007F29C9" w:rsidRPr="007F29C9">
        <w:rPr>
          <w:rFonts w:hint="cs"/>
          <w:rtl/>
        </w:rPr>
        <w:t>היקף ה</w:t>
      </w:r>
      <w:r>
        <w:rPr>
          <w:rFonts w:hint="cs"/>
          <w:rtl/>
        </w:rPr>
        <w:t>תמורה המקסימלי עבור ה</w:t>
      </w:r>
      <w:r w:rsidR="007F29C9" w:rsidRPr="007F29C9">
        <w:rPr>
          <w:rFonts w:hint="cs"/>
          <w:rtl/>
        </w:rPr>
        <w:t>התקשרות עם נותן השירותים</w:t>
      </w:r>
      <w:r>
        <w:rPr>
          <w:rFonts w:hint="cs"/>
          <w:rtl/>
        </w:rPr>
        <w:t xml:space="preserve"> ביחס לתקופת התקשרות ולתקופות הארכה, ייקבע</w:t>
      </w:r>
      <w:r w:rsidR="00C530E8">
        <w:rPr>
          <w:rFonts w:hint="cs"/>
          <w:rtl/>
        </w:rPr>
        <w:t xml:space="preserve"> </w:t>
      </w:r>
      <w:r>
        <w:rPr>
          <w:rFonts w:hint="cs"/>
          <w:rtl/>
        </w:rPr>
        <w:t xml:space="preserve">באופן בלעדי על ידי המשרד, ויעוגן בהזמנות רכש המאושרות על ידי </w:t>
      </w:r>
      <w:proofErr w:type="spellStart"/>
      <w:r>
        <w:rPr>
          <w:rFonts w:hint="cs"/>
          <w:rtl/>
        </w:rPr>
        <w:t>מורשי</w:t>
      </w:r>
      <w:proofErr w:type="spellEnd"/>
      <w:r>
        <w:rPr>
          <w:rFonts w:hint="cs"/>
          <w:rtl/>
        </w:rPr>
        <w:t xml:space="preserve"> החתימה מטעם המשרד, מעת לעת ובכפוף לקיומו של תקציב. היקף ההתקשרות הראשונה לא יעלה על סכום של___________ ₪ כולל מע"מ. </w:t>
      </w:r>
      <w:r w:rsidRPr="00507524">
        <w:rPr>
          <w:rFonts w:hint="cs"/>
          <w:rtl/>
        </w:rPr>
        <w:t xml:space="preserve">היקף הארכות ההתקשרות למשך כל תקופת ההתקשרות לא יעלה על סכום של _____________ ₪ כולל מע"מ. </w:t>
      </w:r>
    </w:p>
    <w:p w14:paraId="338668D2" w14:textId="77777777" w:rsidR="00A62193" w:rsidRPr="005004B4" w:rsidRDefault="00685419" w:rsidP="00E31570">
      <w:pPr>
        <w:numPr>
          <w:ilvl w:val="1"/>
          <w:numId w:val="11"/>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14:paraId="467021C5" w14:textId="77777777" w:rsidR="007F29C9" w:rsidRDefault="00685419" w:rsidP="00E31570">
      <w:pPr>
        <w:numPr>
          <w:ilvl w:val="1"/>
          <w:numId w:val="11"/>
        </w:numPr>
        <w:spacing w:line="360" w:lineRule="auto"/>
        <w:ind w:left="930" w:hanging="573"/>
        <w:jc w:val="both"/>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14:paraId="4538EF99" w14:textId="5173532E" w:rsidR="0011679B" w:rsidRPr="007F29C9" w:rsidRDefault="00685419" w:rsidP="00E31570">
      <w:pPr>
        <w:numPr>
          <w:ilvl w:val="1"/>
          <w:numId w:val="11"/>
        </w:numPr>
        <w:spacing w:line="360" w:lineRule="auto"/>
        <w:ind w:left="930" w:hanging="573"/>
        <w:jc w:val="both"/>
        <w:rPr>
          <w:rtl/>
        </w:rPr>
      </w:pPr>
      <w:r>
        <w:rPr>
          <w:rFonts w:hint="cs"/>
          <w:rtl/>
        </w:rPr>
        <w:t xml:space="preserve">על אף האמור לעיל, </w:t>
      </w:r>
      <w:r w:rsidR="008909EF">
        <w:rPr>
          <w:rFonts w:hint="cs"/>
          <w:rtl/>
        </w:rPr>
        <w:t>המשרד</w:t>
      </w:r>
      <w:r>
        <w:rPr>
          <w:rFonts w:hint="cs"/>
          <w:rtl/>
        </w:rPr>
        <w:t xml:space="preserve"> שומר את הזכות</w:t>
      </w:r>
      <w:r w:rsidR="00AD5F73">
        <w:rPr>
          <w:rFonts w:hint="cs"/>
          <w:rtl/>
        </w:rPr>
        <w:t xml:space="preserve"> לפי שיקול דעתו הבלעדי </w:t>
      </w:r>
      <w:r w:rsidR="00E65AC1">
        <w:rPr>
          <w:rFonts w:hint="cs"/>
          <w:rtl/>
        </w:rPr>
        <w:t xml:space="preserve">והמלא </w:t>
      </w:r>
      <w:r w:rsidR="00687D63">
        <w:rPr>
          <w:rFonts w:hint="cs"/>
          <w:rtl/>
        </w:rPr>
        <w:t>להעניק לספק רשת תמיכה כלכלית ארעית</w:t>
      </w:r>
      <w:r w:rsidR="00E65AC1">
        <w:rPr>
          <w:rFonts w:hint="cs"/>
          <w:rtl/>
        </w:rPr>
        <w:t xml:space="preserve"> במענה לנסיבות חריגות כגון "</w:t>
      </w:r>
      <w:proofErr w:type="spellStart"/>
      <w:r w:rsidR="00E65AC1">
        <w:rPr>
          <w:rFonts w:hint="cs"/>
          <w:rtl/>
        </w:rPr>
        <w:t>כח</w:t>
      </w:r>
      <w:proofErr w:type="spellEnd"/>
      <w:r w:rsidR="00E65AC1">
        <w:rPr>
          <w:rFonts w:hint="cs"/>
          <w:rtl/>
        </w:rPr>
        <w:t xml:space="preserve"> עליון", א</w:t>
      </w:r>
      <w:r w:rsidR="00AC64A3">
        <w:rPr>
          <w:rFonts w:hint="cs"/>
          <w:rtl/>
        </w:rPr>
        <w:t>י</w:t>
      </w:r>
      <w:r w:rsidR="00E65AC1">
        <w:rPr>
          <w:rFonts w:hint="cs"/>
          <w:rtl/>
        </w:rPr>
        <w:t>רוע חירום משקי וכדומה במטרה ל</w:t>
      </w:r>
      <w:r w:rsidR="00F91E8B">
        <w:rPr>
          <w:rFonts w:hint="cs"/>
          <w:rtl/>
        </w:rPr>
        <w:t>ה</w:t>
      </w:r>
      <w:r w:rsidR="00E65AC1">
        <w:rPr>
          <w:rFonts w:hint="cs"/>
          <w:rtl/>
        </w:rPr>
        <w:t>בטיח את רציפות השירות</w:t>
      </w:r>
      <w:r w:rsidR="00F91E8B">
        <w:rPr>
          <w:rFonts w:hint="cs"/>
          <w:rtl/>
        </w:rPr>
        <w:t xml:space="preserve"> ופעילותו התקינה של המשרד</w:t>
      </w:r>
      <w:r w:rsidR="00E65AC1">
        <w:rPr>
          <w:rFonts w:hint="cs"/>
          <w:rtl/>
        </w:rPr>
        <w:t>.</w:t>
      </w:r>
    </w:p>
    <w:p w14:paraId="56CC6878" w14:textId="75E0ECC8" w:rsidR="007F29C9" w:rsidRPr="00207C74" w:rsidRDefault="00685419" w:rsidP="00E31570">
      <w:pPr>
        <w:numPr>
          <w:ilvl w:val="1"/>
          <w:numId w:val="11"/>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5862C9">
        <w:rPr>
          <w:rtl/>
        </w:rPr>
        <w:instrText xml:space="preserve"> \* </w:instrText>
      </w:r>
      <w:r w:rsidR="005862C9">
        <w:instrText>MERGEFORMAT</w:instrText>
      </w:r>
      <w:r w:rsidR="005862C9">
        <w:rPr>
          <w:rtl/>
        </w:rPr>
        <w:instrText xml:space="preserve"> </w:instrText>
      </w:r>
      <w:r w:rsidR="00FD2310">
        <w:rPr>
          <w:rtl/>
        </w:rPr>
      </w:r>
      <w:r w:rsidR="00FD2310">
        <w:rPr>
          <w:rtl/>
        </w:rPr>
        <w:fldChar w:fldCharType="separate"/>
      </w:r>
      <w:r w:rsidR="000F1E20">
        <w:rPr>
          <w:rtl/>
        </w:rPr>
        <w:t>‏9</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14:paraId="7AD09EA1" w14:textId="77777777" w:rsidR="007F29C9" w:rsidRPr="007F29C9" w:rsidRDefault="00685419" w:rsidP="00E31570">
      <w:pPr>
        <w:numPr>
          <w:ilvl w:val="1"/>
          <w:numId w:val="11"/>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30627AEE"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461C4005" w14:textId="77777777" w:rsidR="006D2850" w:rsidRDefault="00685419" w:rsidP="00E31570">
      <w:pPr>
        <w:numPr>
          <w:ilvl w:val="1"/>
          <w:numId w:val="11"/>
        </w:numPr>
        <w:spacing w:line="360" w:lineRule="auto"/>
        <w:ind w:left="935" w:hanging="575"/>
        <w:jc w:val="both"/>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proofErr w:type="spellStart"/>
      <w:r w:rsidRPr="00207C74">
        <w:rPr>
          <w:rFonts w:hint="eastAsia"/>
          <w:rtl/>
        </w:rPr>
        <w:t>תכ</w:t>
      </w:r>
      <w:r w:rsidRPr="00207C74">
        <w:rPr>
          <w:rtl/>
        </w:rPr>
        <w:t>"מ</w:t>
      </w:r>
      <w:proofErr w:type="spellEnd"/>
      <w:r w:rsidRPr="00207C74">
        <w:rPr>
          <w:rtl/>
        </w:rPr>
        <w:t xml:space="preserve"> 1.4.3 "ביצוע תשלומים בגין התחייבויות".</w:t>
      </w:r>
      <w:r w:rsidR="001471A8">
        <w:rPr>
          <w:rFonts w:hint="cs"/>
          <w:rtl/>
        </w:rPr>
        <w:t xml:space="preserve"> כפי שתעודכן מעת לעת</w:t>
      </w:r>
      <w:r>
        <w:rPr>
          <w:rFonts w:hint="cs"/>
          <w:rtl/>
        </w:rPr>
        <w:t>.</w:t>
      </w:r>
    </w:p>
    <w:p w14:paraId="4AC588E5" w14:textId="1BA30411" w:rsidR="006D2850" w:rsidRPr="006D2850" w:rsidRDefault="00685419" w:rsidP="00E31570">
      <w:pPr>
        <w:numPr>
          <w:ilvl w:val="1"/>
          <w:numId w:val="11"/>
        </w:numPr>
        <w:spacing w:line="360" w:lineRule="auto"/>
        <w:ind w:left="935" w:hanging="575"/>
        <w:jc w:val="both"/>
        <w:rPr>
          <w:rtl/>
        </w:rPr>
      </w:pPr>
      <w:r w:rsidRPr="006D2850">
        <w:rPr>
          <w:rtl/>
        </w:rPr>
        <w:t>מועד התשלום ל</w:t>
      </w:r>
      <w:r w:rsidR="00D86B49">
        <w:rPr>
          <w:rtl/>
        </w:rPr>
        <w:t>ספק</w:t>
      </w:r>
      <w:r w:rsidRPr="006D2850">
        <w:rPr>
          <w:rtl/>
        </w:rPr>
        <w:t xml:space="preserve"> יהיה לא יאוחר מ-21 ימים מהמועד שבו הומצא החשבון </w:t>
      </w:r>
      <w:r w:rsidR="0081048F">
        <w:rPr>
          <w:rtl/>
        </w:rPr>
        <w:t>למשרד</w:t>
      </w:r>
      <w:r w:rsidRPr="006D2850">
        <w:rPr>
          <w:rtl/>
        </w:rPr>
        <w:t xml:space="preserve">, בהתאם לכללים המפורטים בהוראת </w:t>
      </w:r>
      <w:proofErr w:type="spellStart"/>
      <w:r w:rsidRPr="006D2850">
        <w:rPr>
          <w:rtl/>
        </w:rPr>
        <w:t>תכ"ם</w:t>
      </w:r>
      <w:proofErr w:type="spellEnd"/>
      <w:r w:rsidRPr="006D2850">
        <w:rPr>
          <w:rtl/>
        </w:rPr>
        <w:t xml:space="preserve">, "מועדי תשלום", 1.4.3. </w:t>
      </w:r>
    </w:p>
    <w:p w14:paraId="6286C9C0" w14:textId="77777777" w:rsidR="007F29C9" w:rsidRPr="007F29C9" w:rsidRDefault="00685419" w:rsidP="00E31570">
      <w:pPr>
        <w:numPr>
          <w:ilvl w:val="1"/>
          <w:numId w:val="11"/>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14:paraId="67F6C901"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018A07AE" w14:textId="77777777" w:rsidR="007F29C9" w:rsidRPr="007F29C9" w:rsidRDefault="00685419" w:rsidP="00E31570">
      <w:pPr>
        <w:numPr>
          <w:ilvl w:val="1"/>
          <w:numId w:val="11"/>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14:paraId="2755494C" w14:textId="77777777" w:rsidR="007F29C9" w:rsidRPr="007F29C9" w:rsidRDefault="00685419" w:rsidP="00E31570">
      <w:pPr>
        <w:numPr>
          <w:ilvl w:val="1"/>
          <w:numId w:val="11"/>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14:paraId="0DE9AD19" w14:textId="6321906D" w:rsidR="007F29C9" w:rsidRPr="007F29C9" w:rsidRDefault="00685419" w:rsidP="00E31570">
      <w:pPr>
        <w:numPr>
          <w:ilvl w:val="1"/>
          <w:numId w:val="11"/>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00966453">
        <w:rPr>
          <w:rFonts w:hint="cs"/>
          <w:rtl/>
        </w:rPr>
        <w:t>ארבעה עשר</w:t>
      </w:r>
      <w:r w:rsidRPr="007F29C9">
        <w:rPr>
          <w:rtl/>
        </w:rPr>
        <w:t xml:space="preserve"> </w:t>
      </w:r>
      <w:r w:rsidRPr="007F29C9">
        <w:rPr>
          <w:rFonts w:hint="cs"/>
          <w:rtl/>
        </w:rPr>
        <w:t>י</w:t>
      </w:r>
      <w:r w:rsidR="00966453">
        <w:rPr>
          <w:rFonts w:hint="cs"/>
          <w:rtl/>
        </w:rPr>
        <w:t>מי</w:t>
      </w:r>
      <w:r w:rsidRPr="007F29C9">
        <w:rPr>
          <w:rFonts w:hint="cs"/>
          <w:rtl/>
        </w:rPr>
        <w:t>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14:paraId="58A257CF" w14:textId="77777777" w:rsidR="007F29C9" w:rsidRPr="007F29C9" w:rsidRDefault="00685419" w:rsidP="00E31570">
      <w:pPr>
        <w:numPr>
          <w:ilvl w:val="1"/>
          <w:numId w:val="11"/>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670F7979" w14:textId="77777777" w:rsidR="007F29C9" w:rsidRPr="007F29C9" w:rsidRDefault="00685419" w:rsidP="00E31570">
      <w:pPr>
        <w:numPr>
          <w:ilvl w:val="1"/>
          <w:numId w:val="11"/>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14:paraId="57B4143C" w14:textId="77777777" w:rsidR="007F29C9" w:rsidRPr="007F29C9" w:rsidRDefault="00685419" w:rsidP="00E31570">
      <w:pPr>
        <w:numPr>
          <w:ilvl w:val="1"/>
          <w:numId w:val="11"/>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00E459B3" w:rsidRPr="007F29C9">
        <w:rPr>
          <w:rFonts w:hint="cs"/>
          <w:rtl/>
        </w:rPr>
        <w:t xml:space="preserve">בהתאם להוראת </w:t>
      </w:r>
      <w:proofErr w:type="spellStart"/>
      <w:r w:rsidR="00E459B3" w:rsidRPr="00C4073E">
        <w:rPr>
          <w:rFonts w:hint="eastAsia"/>
          <w:rtl/>
        </w:rPr>
        <w:t>תכ</w:t>
      </w:r>
      <w:r w:rsidR="00E459B3" w:rsidRPr="00C4073E">
        <w:rPr>
          <w:rtl/>
        </w:rPr>
        <w:t>"מ</w:t>
      </w:r>
      <w:proofErr w:type="spellEnd"/>
      <w:r w:rsidR="00E459B3" w:rsidRPr="00C4073E">
        <w:rPr>
          <w:rtl/>
        </w:rPr>
        <w:t xml:space="preserve"> 1.4.3</w:t>
      </w:r>
      <w:r w:rsidRPr="007F29C9">
        <w:rPr>
          <w:rFonts w:hint="cs"/>
          <w:rtl/>
        </w:rPr>
        <w:t>. אחרת, תוחזר חשבונית המס והזוכה יידרש להמציא חשבונית מס מתוקנת.</w:t>
      </w:r>
    </w:p>
    <w:p w14:paraId="3279369C" w14:textId="77777777" w:rsidR="007F29C9" w:rsidRDefault="00685419" w:rsidP="00E31570">
      <w:pPr>
        <w:numPr>
          <w:ilvl w:val="1"/>
          <w:numId w:val="11"/>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14:paraId="6F30DF54" w14:textId="3BD48B18" w:rsidR="000957FA" w:rsidRPr="00E46A88" w:rsidRDefault="00685419" w:rsidP="00E31570">
      <w:pPr>
        <w:numPr>
          <w:ilvl w:val="1"/>
          <w:numId w:val="11"/>
        </w:numPr>
        <w:spacing w:line="360" w:lineRule="auto"/>
        <w:ind w:left="935" w:hanging="575"/>
        <w:jc w:val="both"/>
      </w:pP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Pr="00E46A88">
        <w:rPr>
          <w:rFonts w:hint="eastAsia"/>
          <w:rtl/>
        </w:rPr>
        <w:t>הספק</w:t>
      </w:r>
      <w:r w:rsidRPr="00E46A88">
        <w:rPr>
          <w:rtl/>
        </w:rPr>
        <w:t xml:space="preserve"> </w:t>
      </w:r>
      <w:r w:rsidRPr="00E46A88">
        <w:rPr>
          <w:rFonts w:hint="eastAsia"/>
          <w:rtl/>
        </w:rPr>
        <w:t>יידרש</w:t>
      </w:r>
      <w:r w:rsidRPr="00E46A88">
        <w:rPr>
          <w:rtl/>
        </w:rPr>
        <w:t xml:space="preserve">, </w:t>
      </w:r>
      <w:r w:rsidRPr="00E46A88">
        <w:rPr>
          <w:rFonts w:hint="eastAsia"/>
          <w:rtl/>
        </w:rPr>
        <w:t>בכפוף</w:t>
      </w:r>
      <w:r w:rsidRPr="00E46A88">
        <w:rPr>
          <w:rtl/>
        </w:rPr>
        <w:t xml:space="preserve"> </w:t>
      </w:r>
      <w:r w:rsidRPr="00E46A88">
        <w:rPr>
          <w:rFonts w:hint="eastAsia"/>
          <w:rtl/>
        </w:rPr>
        <w:t>לשיקול</w:t>
      </w:r>
      <w:r w:rsidRPr="00E46A88">
        <w:rPr>
          <w:rtl/>
        </w:rPr>
        <w:t xml:space="preserve"> </w:t>
      </w:r>
      <w:r w:rsidRPr="00E46A88">
        <w:rPr>
          <w:rFonts w:hint="eastAsia"/>
          <w:rtl/>
        </w:rPr>
        <w:t>דעתו</w:t>
      </w:r>
      <w:r w:rsidRPr="00E46A88">
        <w:rPr>
          <w:rtl/>
        </w:rPr>
        <w:t xml:space="preserve"> </w:t>
      </w:r>
      <w:r w:rsidRPr="00E46A88">
        <w:rPr>
          <w:rFonts w:hint="eastAsia"/>
          <w:rtl/>
        </w:rPr>
        <w:t>של</w:t>
      </w:r>
      <w:r w:rsidRPr="00E46A88">
        <w:rPr>
          <w:rtl/>
        </w:rPr>
        <w:t xml:space="preserve"> </w:t>
      </w:r>
      <w:r w:rsidRPr="00E46A88">
        <w:rPr>
          <w:rFonts w:hint="eastAsia"/>
          <w:rtl/>
        </w:rPr>
        <w:t>המשרד</w:t>
      </w:r>
      <w:r w:rsidRPr="00E46A88">
        <w:rPr>
          <w:rtl/>
        </w:rPr>
        <w:t xml:space="preserve">, </w:t>
      </w:r>
      <w:r w:rsidRPr="00E46A88">
        <w:rPr>
          <w:rFonts w:hint="eastAsia"/>
          <w:rtl/>
        </w:rPr>
        <w:t>להגיש</w:t>
      </w:r>
      <w:r w:rsidRPr="00E46A88">
        <w:rPr>
          <w:rtl/>
        </w:rPr>
        <w:t xml:space="preserve"> </w:t>
      </w:r>
      <w:r w:rsidRPr="00E46A88">
        <w:rPr>
          <w:rFonts w:hint="eastAsia"/>
          <w:rtl/>
        </w:rPr>
        <w:t>דיווחים</w:t>
      </w:r>
      <w:r w:rsidRPr="00E46A88">
        <w:rPr>
          <w:rtl/>
        </w:rPr>
        <w:t xml:space="preserve"> </w:t>
      </w:r>
      <w:r w:rsidRPr="00E46A88">
        <w:rPr>
          <w:rFonts w:hint="eastAsia"/>
          <w:rtl/>
        </w:rPr>
        <w:t>וחשבונות</w:t>
      </w:r>
      <w:r w:rsidRPr="00E46A88">
        <w:rPr>
          <w:rtl/>
        </w:rPr>
        <w:t xml:space="preserve"> </w:t>
      </w:r>
      <w:r w:rsidRPr="00E46A88">
        <w:rPr>
          <w:rFonts w:hint="eastAsia"/>
          <w:rtl/>
        </w:rPr>
        <w:t>הנדרשים</w:t>
      </w:r>
      <w:r w:rsidRPr="00E46A88">
        <w:rPr>
          <w:rtl/>
        </w:rPr>
        <w:t xml:space="preserve"> </w:t>
      </w:r>
      <w:r w:rsidRPr="00E46A88">
        <w:rPr>
          <w:rFonts w:hint="eastAsia"/>
          <w:rtl/>
        </w:rPr>
        <w:t>לצורך</w:t>
      </w:r>
      <w:r w:rsidRPr="00E46A88">
        <w:rPr>
          <w:rtl/>
        </w:rPr>
        <w:t xml:space="preserve"> </w:t>
      </w:r>
      <w:r w:rsidRPr="00E46A88">
        <w:rPr>
          <w:rFonts w:hint="eastAsia"/>
          <w:rtl/>
        </w:rPr>
        <w:t>תשלום</w:t>
      </w:r>
      <w:r w:rsidRPr="00E46A88">
        <w:rPr>
          <w:rtl/>
        </w:rPr>
        <w:t xml:space="preserve"> </w:t>
      </w:r>
      <w:r w:rsidRPr="00E46A88">
        <w:rPr>
          <w:rFonts w:hint="eastAsia"/>
          <w:rtl/>
        </w:rPr>
        <w:t>עבור</w:t>
      </w:r>
      <w:r w:rsidRPr="00E46A88">
        <w:rPr>
          <w:rtl/>
        </w:rPr>
        <w:t xml:space="preserve"> </w:t>
      </w:r>
      <w:r w:rsidRPr="00E46A88">
        <w:rPr>
          <w:rFonts w:hint="eastAsia"/>
          <w:rtl/>
        </w:rPr>
        <w:t>עבודתו</w:t>
      </w:r>
      <w:r w:rsidRPr="00E46A88">
        <w:rPr>
          <w:rtl/>
        </w:rPr>
        <w:t xml:space="preserve">, </w:t>
      </w:r>
      <w:r w:rsidRPr="00E46A88">
        <w:rPr>
          <w:rFonts w:hint="eastAsia"/>
          <w:rtl/>
        </w:rPr>
        <w:t>במסגרת</w:t>
      </w:r>
      <w:r w:rsidRPr="00E46A88">
        <w:rPr>
          <w:rtl/>
        </w:rPr>
        <w:t xml:space="preserve"> </w:t>
      </w: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w:t>
      </w:r>
      <w:r w:rsidRPr="00E46A88">
        <w:rPr>
          <w:rFonts w:hint="eastAsia"/>
          <w:rtl/>
        </w:rPr>
        <w:t>בשים</w:t>
      </w:r>
      <w:r w:rsidRPr="00E46A88">
        <w:rPr>
          <w:rtl/>
        </w:rPr>
        <w:t xml:space="preserve"> </w:t>
      </w:r>
      <w:r w:rsidRPr="00E46A88">
        <w:rPr>
          <w:rFonts w:hint="eastAsia"/>
          <w:rtl/>
        </w:rPr>
        <w:t>לב</w:t>
      </w:r>
      <w:r w:rsidRPr="00E46A88">
        <w:rPr>
          <w:rtl/>
        </w:rPr>
        <w:t xml:space="preserve"> </w:t>
      </w:r>
      <w:r w:rsidRPr="00E46A88">
        <w:rPr>
          <w:rFonts w:hint="eastAsia"/>
          <w:rtl/>
        </w:rPr>
        <w:t>להוראות</w:t>
      </w:r>
      <w:r w:rsidRPr="00E46A88">
        <w:rPr>
          <w:rtl/>
        </w:rPr>
        <w:t xml:space="preserve"> </w:t>
      </w:r>
      <w:proofErr w:type="spellStart"/>
      <w:r w:rsidRPr="00E46A88">
        <w:rPr>
          <w:rFonts w:hint="eastAsia"/>
          <w:rtl/>
        </w:rPr>
        <w:t>התכ</w:t>
      </w:r>
      <w:r w:rsidRPr="00E46A88">
        <w:rPr>
          <w:rtl/>
        </w:rPr>
        <w:t>"</w:t>
      </w:r>
      <w:r w:rsidRPr="00E46A88">
        <w:rPr>
          <w:rFonts w:hint="eastAsia"/>
          <w:rtl/>
        </w:rPr>
        <w:t>מ</w:t>
      </w:r>
      <w:proofErr w:type="spellEnd"/>
      <w:r w:rsidRPr="00E46A88">
        <w:rPr>
          <w:rtl/>
        </w:rPr>
        <w:t xml:space="preserve"> </w:t>
      </w:r>
      <w:r w:rsidRPr="00E46A88">
        <w:rPr>
          <w:rFonts w:hint="eastAsia"/>
          <w:rtl/>
        </w:rPr>
        <w:t>והנחיות</w:t>
      </w:r>
      <w:r w:rsidRPr="00E46A88">
        <w:rPr>
          <w:rtl/>
        </w:rPr>
        <w:t xml:space="preserve"> </w:t>
      </w:r>
      <w:r w:rsidRPr="00E46A88">
        <w:rPr>
          <w:rFonts w:hint="eastAsia"/>
          <w:rtl/>
        </w:rPr>
        <w:t>החשב</w:t>
      </w:r>
      <w:r w:rsidRPr="00E46A88">
        <w:rPr>
          <w:rtl/>
        </w:rPr>
        <w:t xml:space="preserve"> </w:t>
      </w:r>
      <w:r w:rsidRPr="00E46A88">
        <w:rPr>
          <w:rFonts w:hint="eastAsia"/>
          <w:rtl/>
        </w:rPr>
        <w:t>הכללי</w:t>
      </w:r>
      <w:r w:rsidRPr="00E46A88">
        <w:rPr>
          <w:rtl/>
        </w:rPr>
        <w:t xml:space="preserve"> </w:t>
      </w:r>
      <w:r w:rsidRPr="00E46A88">
        <w:rPr>
          <w:rFonts w:hint="eastAsia"/>
          <w:rtl/>
        </w:rPr>
        <w:t>הרלוונטיות</w:t>
      </w:r>
      <w:r w:rsidRPr="00E46A88">
        <w:rPr>
          <w:rtl/>
        </w:rPr>
        <w:t xml:space="preserve">. </w:t>
      </w:r>
      <w:r w:rsidRPr="00E46A88">
        <w:rPr>
          <w:rFonts w:hint="eastAsia"/>
          <w:rtl/>
        </w:rPr>
        <w:t>יודגש</w:t>
      </w:r>
      <w:r w:rsidRPr="00E46A88">
        <w:rPr>
          <w:rtl/>
        </w:rPr>
        <w:t xml:space="preserve">, </w:t>
      </w:r>
      <w:r w:rsidRPr="00E46A88">
        <w:rPr>
          <w:rFonts w:hint="eastAsia"/>
          <w:rtl/>
        </w:rPr>
        <w:t>הספק</w:t>
      </w:r>
      <w:r w:rsidRPr="00E46A88">
        <w:rPr>
          <w:rtl/>
        </w:rPr>
        <w:t xml:space="preserve"> </w:t>
      </w:r>
      <w:r w:rsidRPr="00E46A88">
        <w:rPr>
          <w:rFonts w:hint="eastAsia"/>
          <w:rtl/>
        </w:rPr>
        <w:t>יישא</w:t>
      </w:r>
      <w:r w:rsidRPr="00E46A88">
        <w:rPr>
          <w:rtl/>
        </w:rPr>
        <w:t xml:space="preserve"> </w:t>
      </w:r>
      <w:r w:rsidRPr="00E46A88">
        <w:rPr>
          <w:rFonts w:hint="eastAsia"/>
          <w:rtl/>
        </w:rPr>
        <w:t>בכלל</w:t>
      </w:r>
      <w:r w:rsidRPr="00E46A88">
        <w:rPr>
          <w:rtl/>
        </w:rPr>
        <w:t xml:space="preserve"> </w:t>
      </w:r>
      <w:r w:rsidRPr="00E46A88">
        <w:rPr>
          <w:rFonts w:hint="eastAsia"/>
          <w:rtl/>
        </w:rPr>
        <w:t>העלויות</w:t>
      </w:r>
      <w:r w:rsidRPr="00E46A88">
        <w:rPr>
          <w:rtl/>
        </w:rPr>
        <w:t xml:space="preserve"> </w:t>
      </w:r>
      <w:r w:rsidRPr="00E46A88">
        <w:rPr>
          <w:rFonts w:hint="eastAsia"/>
          <w:rtl/>
        </w:rPr>
        <w:t>הכרוכות</w:t>
      </w:r>
      <w:r w:rsidRPr="00E46A88">
        <w:rPr>
          <w:rtl/>
        </w:rPr>
        <w:t xml:space="preserve"> </w:t>
      </w:r>
      <w:r w:rsidRPr="00E46A88">
        <w:rPr>
          <w:rFonts w:hint="eastAsia"/>
          <w:rtl/>
        </w:rPr>
        <w:t>בהתחברות</w:t>
      </w:r>
      <w:r w:rsidRPr="00E46A88">
        <w:rPr>
          <w:rtl/>
        </w:rPr>
        <w:t xml:space="preserve"> </w:t>
      </w:r>
      <w:r w:rsidRPr="00E46A88">
        <w:rPr>
          <w:rFonts w:hint="eastAsia"/>
          <w:rtl/>
        </w:rPr>
        <w:t>לפורטל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00AC1A94">
        <w:rPr>
          <w:rFonts w:hint="cs"/>
          <w:rtl/>
        </w:rPr>
        <w:t>.</w:t>
      </w:r>
    </w:p>
    <w:p w14:paraId="7ECBE6DA" w14:textId="77777777" w:rsidR="007F29C9" w:rsidRPr="007F29C9" w:rsidRDefault="007F29C9" w:rsidP="005862C9">
      <w:pPr>
        <w:spacing w:line="360" w:lineRule="auto"/>
        <w:ind w:left="720" w:hanging="720"/>
        <w:jc w:val="both"/>
        <w:rPr>
          <w:b/>
          <w:bCs/>
          <w:rtl/>
        </w:rPr>
      </w:pPr>
    </w:p>
    <w:p w14:paraId="6F64307B" w14:textId="77777777" w:rsidR="00EA2072" w:rsidRPr="000E60DA" w:rsidRDefault="00685419" w:rsidP="00E31570">
      <w:pPr>
        <w:numPr>
          <w:ilvl w:val="0"/>
          <w:numId w:val="11"/>
        </w:numPr>
        <w:spacing w:line="360" w:lineRule="auto"/>
        <w:jc w:val="both"/>
        <w:rPr>
          <w:bCs/>
        </w:rPr>
      </w:pPr>
      <w:bookmarkStart w:id="310" w:name="_Ref91156015"/>
      <w:r w:rsidRPr="000E60DA">
        <w:rPr>
          <w:rFonts w:hint="eastAsia"/>
          <w:b/>
          <w:bCs/>
          <w:rtl/>
        </w:rPr>
        <w:t>הצמדה</w:t>
      </w:r>
      <w:bookmarkEnd w:id="310"/>
      <w:r w:rsidRPr="000E60DA">
        <w:rPr>
          <w:b/>
          <w:bCs/>
          <w:rtl/>
        </w:rPr>
        <w:t xml:space="preserve"> </w:t>
      </w:r>
    </w:p>
    <w:p w14:paraId="4431B142" w14:textId="3CE8A16A" w:rsidR="00465E4C" w:rsidRPr="00424D7F" w:rsidRDefault="00685419" w:rsidP="00E31570">
      <w:pPr>
        <w:numPr>
          <w:ilvl w:val="1"/>
          <w:numId w:val="11"/>
        </w:numPr>
        <w:spacing w:line="360" w:lineRule="auto"/>
        <w:ind w:left="935" w:hanging="575"/>
        <w:jc w:val="both"/>
      </w:pPr>
      <w:bookmarkStart w:id="311" w:name="_Ref497216451"/>
      <w:bookmarkStart w:id="312" w:name="_Ref433532258"/>
      <w:bookmarkStart w:id="313" w:name="_Ref435702879"/>
      <w:r w:rsidRPr="00424D7F">
        <w:rPr>
          <w:rtl/>
        </w:rPr>
        <w:t>מחיר</w:t>
      </w:r>
      <w:r w:rsidRPr="00424D7F">
        <w:rPr>
          <w:rFonts w:hint="eastAsia"/>
          <w:rtl/>
        </w:rPr>
        <w:t>י</w:t>
      </w:r>
      <w:r w:rsidRPr="00424D7F">
        <w:rPr>
          <w:rtl/>
        </w:rPr>
        <w:t xml:space="preserve"> הארוחות</w:t>
      </w:r>
      <w:r w:rsidR="001F5C50" w:rsidRPr="00424D7F">
        <w:rPr>
          <w:rtl/>
        </w:rPr>
        <w:t xml:space="preserve"> ומחירים להם </w:t>
      </w:r>
      <w:proofErr w:type="spellStart"/>
      <w:r w:rsidR="001F5C50" w:rsidRPr="00424D7F">
        <w:rPr>
          <w:rtl/>
        </w:rPr>
        <w:t>ננקבו</w:t>
      </w:r>
      <w:proofErr w:type="spellEnd"/>
      <w:r w:rsidR="001F5C50" w:rsidRPr="00424D7F">
        <w:rPr>
          <w:rtl/>
        </w:rPr>
        <w:t xml:space="preserve"> מחירי גג</w:t>
      </w:r>
      <w:r w:rsidRPr="00424D7F">
        <w:rPr>
          <w:rtl/>
        </w:rPr>
        <w:t xml:space="preserve"> יהיו צמודים </w:t>
      </w:r>
      <w:r w:rsidR="004B159E">
        <w:rPr>
          <w:rFonts w:hint="cs"/>
          <w:rtl/>
        </w:rPr>
        <w:t>ל</w:t>
      </w:r>
      <w:r w:rsidR="004B159E" w:rsidRPr="00731B3E">
        <w:rPr>
          <w:rFonts w:hint="eastAsia"/>
          <w:rtl/>
        </w:rPr>
        <w:t>סל</w:t>
      </w:r>
      <w:r w:rsidR="004B159E" w:rsidRPr="00731B3E">
        <w:rPr>
          <w:rtl/>
        </w:rPr>
        <w:t xml:space="preserve"> הצמדה להסעדה </w:t>
      </w:r>
      <w:proofErr w:type="spellStart"/>
      <w:r w:rsidR="004B159E" w:rsidRPr="00731B3E">
        <w:rPr>
          <w:rFonts w:hint="eastAsia"/>
          <w:rtl/>
        </w:rPr>
        <w:t>במרכב</w:t>
      </w:r>
      <w:r w:rsidR="004B159E" w:rsidRPr="00731B3E">
        <w:rPr>
          <w:rtl/>
        </w:rPr>
        <w:t>"ה</w:t>
      </w:r>
      <w:proofErr w:type="spellEnd"/>
      <w:r w:rsidR="004B159E" w:rsidRPr="00731B3E">
        <w:rPr>
          <w:rtl/>
        </w:rPr>
        <w:t xml:space="preserve"> – סל מספר 0073 המורכב מהפרטים הבא</w:t>
      </w:r>
      <w:r w:rsidR="004B159E">
        <w:rPr>
          <w:rFonts w:hint="cs"/>
          <w:rtl/>
        </w:rPr>
        <w:t>ים</w:t>
      </w:r>
      <w:r w:rsidRPr="00424D7F">
        <w:rPr>
          <w:rtl/>
        </w:rPr>
        <w:t>:</w:t>
      </w:r>
      <w:bookmarkEnd w:id="311"/>
    </w:p>
    <w:p w14:paraId="4169F995" w14:textId="1BB8F9A1" w:rsidR="00465E4C" w:rsidRPr="005C3F52" w:rsidRDefault="004B159E" w:rsidP="00E31570">
      <w:pPr>
        <w:pStyle w:val="Style3"/>
        <w:numPr>
          <w:ilvl w:val="2"/>
          <w:numId w:val="11"/>
        </w:numPr>
      </w:pPr>
      <w:r>
        <w:rPr>
          <w:rFonts w:hint="cs"/>
          <w:rtl/>
        </w:rPr>
        <w:t>50</w:t>
      </w:r>
      <w:r w:rsidR="00685419" w:rsidRPr="005C3F52">
        <w:rPr>
          <w:rFonts w:hint="cs"/>
          <w:rtl/>
        </w:rPr>
        <w:t xml:space="preserve">% הצמדה </w:t>
      </w:r>
      <w:r w:rsidR="00685419">
        <w:rPr>
          <w:rFonts w:hint="cs"/>
          <w:rtl/>
        </w:rPr>
        <w:t>ל</w:t>
      </w:r>
      <w:r w:rsidRPr="00731B3E">
        <w:rPr>
          <w:rFonts w:hint="eastAsia"/>
          <w:rtl/>
        </w:rPr>
        <w:t>מדד</w:t>
      </w:r>
      <w:r w:rsidRPr="00731B3E">
        <w:rPr>
          <w:rtl/>
        </w:rPr>
        <w:t xml:space="preserve"> </w:t>
      </w:r>
      <w:r w:rsidRPr="00731B3E">
        <w:rPr>
          <w:rFonts w:hint="eastAsia"/>
          <w:rtl/>
        </w:rPr>
        <w:t>מחירים</w:t>
      </w:r>
      <w:r w:rsidRPr="00731B3E">
        <w:rPr>
          <w:rtl/>
        </w:rPr>
        <w:t xml:space="preserve"> </w:t>
      </w:r>
      <w:r w:rsidRPr="00731B3E">
        <w:rPr>
          <w:rFonts w:hint="eastAsia"/>
          <w:rtl/>
        </w:rPr>
        <w:t>לשירותי</w:t>
      </w:r>
      <w:r w:rsidRPr="00731B3E">
        <w:rPr>
          <w:rtl/>
        </w:rPr>
        <w:t xml:space="preserve"> </w:t>
      </w:r>
      <w:r w:rsidRPr="00731B3E">
        <w:rPr>
          <w:rFonts w:hint="eastAsia"/>
          <w:rtl/>
        </w:rPr>
        <w:t>הסעדה</w:t>
      </w:r>
      <w:r w:rsidRPr="00731B3E">
        <w:rPr>
          <w:rtl/>
        </w:rPr>
        <w:t xml:space="preserve"> </w:t>
      </w:r>
      <w:r w:rsidRPr="00731B3E">
        <w:rPr>
          <w:rFonts w:hint="eastAsia"/>
          <w:rtl/>
        </w:rPr>
        <w:t>לארגונים</w:t>
      </w:r>
      <w:r w:rsidR="00685419" w:rsidRPr="005C3F52">
        <w:rPr>
          <w:rtl/>
        </w:rPr>
        <w:t xml:space="preserve"> </w:t>
      </w:r>
      <w:r w:rsidR="00685419" w:rsidRPr="005C3F52">
        <w:rPr>
          <w:rFonts w:hint="cs"/>
          <w:rtl/>
        </w:rPr>
        <w:t xml:space="preserve">- הבסיס הינו המדד </w:t>
      </w:r>
      <w:r w:rsidR="00A35571">
        <w:rPr>
          <w:rFonts w:hint="cs"/>
          <w:rtl/>
        </w:rPr>
        <w:t xml:space="preserve">לתאריך האחרון להגשת הצעות. </w:t>
      </w:r>
    </w:p>
    <w:p w14:paraId="1998A358" w14:textId="606F640B" w:rsidR="00465E4C" w:rsidRDefault="004B159E" w:rsidP="00E31570">
      <w:pPr>
        <w:pStyle w:val="Style3"/>
        <w:numPr>
          <w:ilvl w:val="2"/>
          <w:numId w:val="11"/>
        </w:numPr>
      </w:pPr>
      <w:r>
        <w:rPr>
          <w:rFonts w:hint="cs"/>
          <w:rtl/>
        </w:rPr>
        <w:t>40</w:t>
      </w:r>
      <w:r w:rsidR="00685419" w:rsidRPr="005C3F52">
        <w:rPr>
          <w:rFonts w:hint="cs"/>
          <w:rtl/>
        </w:rPr>
        <w:t xml:space="preserve">% הצמדה </w:t>
      </w:r>
      <w:r>
        <w:rPr>
          <w:rFonts w:hint="cs"/>
          <w:rtl/>
        </w:rPr>
        <w:t>מדד תעסוקה ושכר -</w:t>
      </w:r>
      <w:r w:rsidRPr="005C3F52">
        <w:rPr>
          <w:rFonts w:hint="cs"/>
          <w:rtl/>
        </w:rPr>
        <w:t xml:space="preserve"> הבסיס הינו המדד החודשי </w:t>
      </w:r>
      <w:r>
        <w:rPr>
          <w:rFonts w:hint="cs"/>
          <w:rtl/>
        </w:rPr>
        <w:t xml:space="preserve">הידוע </w:t>
      </w:r>
      <w:r w:rsidRPr="005C3F52">
        <w:rPr>
          <w:rFonts w:hint="cs"/>
          <w:rtl/>
        </w:rPr>
        <w:t>ב</w:t>
      </w:r>
      <w:r w:rsidRPr="005C3F52">
        <w:rPr>
          <w:rtl/>
        </w:rPr>
        <w:t>יום</w:t>
      </w:r>
      <w:r>
        <w:rPr>
          <w:rFonts w:hint="cs"/>
          <w:rtl/>
        </w:rPr>
        <w:t xml:space="preserve"> הגשת המכרז </w:t>
      </w:r>
      <w:r w:rsidR="00685419" w:rsidRPr="005C3F52">
        <w:rPr>
          <w:rFonts w:hint="cs"/>
          <w:rtl/>
        </w:rPr>
        <w:t xml:space="preserve">. </w:t>
      </w:r>
    </w:p>
    <w:p w14:paraId="36F9BAA7" w14:textId="14B2B98E" w:rsidR="004B159E" w:rsidRDefault="004B159E" w:rsidP="00E31570">
      <w:pPr>
        <w:pStyle w:val="Style3"/>
        <w:numPr>
          <w:ilvl w:val="2"/>
          <w:numId w:val="11"/>
        </w:numPr>
        <w:rPr>
          <w:rtl/>
        </w:rPr>
      </w:pPr>
      <w:r>
        <w:rPr>
          <w:rFonts w:hint="cs"/>
          <w:rtl/>
        </w:rPr>
        <w:t>10% – מדד המחירים לצרכן -</w:t>
      </w:r>
      <w:r w:rsidRPr="005C3F52">
        <w:rPr>
          <w:rFonts w:hint="cs"/>
          <w:rtl/>
        </w:rPr>
        <w:t xml:space="preserve"> הבסיס הינו המדד החודשי </w:t>
      </w:r>
      <w:r>
        <w:rPr>
          <w:rFonts w:hint="cs"/>
          <w:rtl/>
        </w:rPr>
        <w:t xml:space="preserve">הידוע </w:t>
      </w:r>
      <w:r w:rsidRPr="005C3F52">
        <w:rPr>
          <w:rFonts w:hint="cs"/>
          <w:rtl/>
        </w:rPr>
        <w:t>ב</w:t>
      </w:r>
      <w:r w:rsidRPr="005C3F52">
        <w:rPr>
          <w:rtl/>
        </w:rPr>
        <w:t>יום</w:t>
      </w:r>
      <w:r>
        <w:rPr>
          <w:rFonts w:hint="cs"/>
          <w:rtl/>
        </w:rPr>
        <w:t xml:space="preserve"> הגשת המכרז.</w:t>
      </w:r>
    </w:p>
    <w:p w14:paraId="7064FD27" w14:textId="39979376" w:rsidR="00756FFA" w:rsidRDefault="00685419" w:rsidP="00E31570">
      <w:pPr>
        <w:pStyle w:val="Style2"/>
        <w:numPr>
          <w:ilvl w:val="2"/>
          <w:numId w:val="11"/>
        </w:numPr>
        <w:outlineLvl w:val="9"/>
        <w:rPr>
          <w:b w:val="0"/>
          <w:bCs w:val="0"/>
          <w:u w:val="none"/>
        </w:rPr>
      </w:pPr>
      <w:r w:rsidRPr="00424D7F">
        <w:rPr>
          <w:rFonts w:hint="eastAsia"/>
          <w:b w:val="0"/>
          <w:bCs w:val="0"/>
          <w:u w:val="none"/>
          <w:rtl/>
        </w:rPr>
        <w:t>על</w:t>
      </w:r>
      <w:r w:rsidRPr="00424D7F">
        <w:rPr>
          <w:b w:val="0"/>
          <w:bCs w:val="0"/>
          <w:u w:val="none"/>
          <w:rtl/>
        </w:rPr>
        <w:t xml:space="preserve"> אף האמור לעיל לגבי מחירי הגג, מחירי המשקאות הקלים והפריטים הארוזים יעודכנו על פי השינוי </w:t>
      </w:r>
      <w:r w:rsidRPr="00424D7F">
        <w:rPr>
          <w:rFonts w:hint="eastAsia"/>
          <w:b w:val="0"/>
          <w:bCs w:val="0"/>
          <w:u w:val="none"/>
          <w:rtl/>
        </w:rPr>
        <w:t>היחסי</w:t>
      </w:r>
      <w:r w:rsidRPr="00424D7F">
        <w:rPr>
          <w:b w:val="0"/>
          <w:bCs w:val="0"/>
          <w:u w:val="none"/>
          <w:rtl/>
        </w:rPr>
        <w:t xml:space="preserve"> במחיר המומלץ לצרכן במחירוני ה</w:t>
      </w:r>
      <w:r w:rsidRPr="00424D7F">
        <w:rPr>
          <w:rFonts w:hint="eastAsia"/>
          <w:b w:val="0"/>
          <w:bCs w:val="0"/>
          <w:u w:val="none"/>
          <w:rtl/>
        </w:rPr>
        <w:t>יצרנים</w:t>
      </w:r>
      <w:r w:rsidR="00F57F6E">
        <w:rPr>
          <w:rFonts w:hint="cs"/>
          <w:b w:val="0"/>
          <w:bCs w:val="0"/>
          <w:u w:val="none"/>
          <w:rtl/>
        </w:rPr>
        <w:t xml:space="preserve"> בכפוף לשיקול דעת של המשרד</w:t>
      </w:r>
      <w:r w:rsidRPr="00424D7F">
        <w:rPr>
          <w:b w:val="0"/>
          <w:bCs w:val="0"/>
          <w:u w:val="none"/>
          <w:rtl/>
        </w:rPr>
        <w:t>.</w:t>
      </w:r>
    </w:p>
    <w:p w14:paraId="10391A61" w14:textId="2771A884" w:rsidR="00620755" w:rsidRPr="00424D7F" w:rsidRDefault="00685419" w:rsidP="00E31570">
      <w:pPr>
        <w:pStyle w:val="Style2"/>
        <w:numPr>
          <w:ilvl w:val="2"/>
          <w:numId w:val="11"/>
        </w:numPr>
        <w:outlineLvl w:val="9"/>
        <w:rPr>
          <w:b w:val="0"/>
          <w:bCs w:val="0"/>
          <w:u w:val="none"/>
        </w:rPr>
      </w:pPr>
      <w:r w:rsidRPr="00620755">
        <w:rPr>
          <w:b w:val="0"/>
          <w:bCs w:val="0"/>
          <w:u w:val="none"/>
          <w:rtl/>
        </w:rPr>
        <w:t>מוצרים נוספים שאושרו למכירה במהלך תקופת ההתקשרות, יעודכנו במסגרת העדכון הכללי בלבד, בתנאי שחלפו ששה חודשים</w:t>
      </w:r>
      <w:r w:rsidR="0096255C">
        <w:rPr>
          <w:b w:val="0"/>
          <w:bCs w:val="0"/>
          <w:u w:val="none"/>
          <w:rtl/>
        </w:rPr>
        <w:t xml:space="preserve"> </w:t>
      </w:r>
      <w:r w:rsidRPr="00620755">
        <w:rPr>
          <w:b w:val="0"/>
          <w:bCs w:val="0"/>
          <w:u w:val="none"/>
          <w:rtl/>
        </w:rPr>
        <w:t>מהמועד שבו אושרו לראשונה. מוצרים אשר במועד העדכון לא חלפו ששה חודשים</w:t>
      </w:r>
      <w:r w:rsidR="0096255C">
        <w:rPr>
          <w:b w:val="0"/>
          <w:bCs w:val="0"/>
          <w:u w:val="none"/>
          <w:rtl/>
        </w:rPr>
        <w:t xml:space="preserve"> </w:t>
      </w:r>
      <w:r w:rsidRPr="00620755">
        <w:rPr>
          <w:b w:val="0"/>
          <w:bCs w:val="0"/>
          <w:u w:val="none"/>
          <w:rtl/>
        </w:rPr>
        <w:t>ממועד אישורם, יעודכנו רק במועד עדכון המחירים הבא. כללי התשלום שפורטו לעיל כפופים להוראות החשב הכללי כפי שמתפרסמות מעת לעת.</w:t>
      </w:r>
    </w:p>
    <w:p w14:paraId="0FBF351F" w14:textId="464E73E6" w:rsidR="00465E4C" w:rsidRDefault="00685419" w:rsidP="00E31570">
      <w:pPr>
        <w:pStyle w:val="Style2"/>
        <w:numPr>
          <w:ilvl w:val="1"/>
          <w:numId w:val="11"/>
        </w:numPr>
        <w:outlineLvl w:val="9"/>
      </w:pPr>
      <w:r w:rsidRPr="005C3F52">
        <w:rPr>
          <w:rtl/>
        </w:rPr>
        <w:t>מועד העדכון</w:t>
      </w:r>
      <w:r w:rsidRPr="005C3F52">
        <w:rPr>
          <w:rFonts w:hint="cs"/>
          <w:rtl/>
        </w:rPr>
        <w:t xml:space="preserve"> </w:t>
      </w:r>
      <w:r w:rsidRPr="00424D7F">
        <w:rPr>
          <w:b w:val="0"/>
          <w:bCs w:val="0"/>
          <w:u w:val="none"/>
          <w:rtl/>
        </w:rPr>
        <w:t xml:space="preserve">הראשון יהיה </w:t>
      </w:r>
      <w:r w:rsidRPr="00424D7F">
        <w:rPr>
          <w:rFonts w:hint="eastAsia"/>
          <w:b w:val="0"/>
          <w:bCs w:val="0"/>
          <w:u w:val="none"/>
          <w:rtl/>
        </w:rPr>
        <w:t>ב</w:t>
      </w:r>
      <w:r w:rsidRPr="00424D7F">
        <w:rPr>
          <w:b w:val="0"/>
          <w:bCs w:val="0"/>
          <w:u w:val="none"/>
          <w:rtl/>
        </w:rPr>
        <w:t xml:space="preserve"> 1 </w:t>
      </w:r>
      <w:r w:rsidR="00802294">
        <w:rPr>
          <w:rFonts w:hint="cs"/>
          <w:b w:val="0"/>
          <w:bCs w:val="0"/>
          <w:u w:val="none"/>
          <w:rtl/>
        </w:rPr>
        <w:t>לינואר</w:t>
      </w:r>
      <w:r w:rsidR="00802294" w:rsidRPr="00424D7F">
        <w:rPr>
          <w:b w:val="0"/>
          <w:bCs w:val="0"/>
          <w:u w:val="none"/>
          <w:rtl/>
        </w:rPr>
        <w:t xml:space="preserve"> </w:t>
      </w:r>
      <w:r w:rsidRPr="00424D7F">
        <w:rPr>
          <w:rFonts w:hint="eastAsia"/>
          <w:b w:val="0"/>
          <w:bCs w:val="0"/>
          <w:u w:val="none"/>
          <w:rtl/>
        </w:rPr>
        <w:t>הראשון</w:t>
      </w:r>
      <w:r w:rsidRPr="00424D7F">
        <w:rPr>
          <w:b w:val="0"/>
          <w:bCs w:val="0"/>
          <w:u w:val="none"/>
          <w:rtl/>
        </w:rPr>
        <w:t xml:space="preserve"> </w:t>
      </w:r>
      <w:r w:rsidRPr="00424D7F">
        <w:rPr>
          <w:rFonts w:hint="eastAsia"/>
          <w:b w:val="0"/>
          <w:bCs w:val="0"/>
          <w:u w:val="none"/>
          <w:rtl/>
        </w:rPr>
        <w:t>לאחר</w:t>
      </w:r>
      <w:r w:rsidRPr="00424D7F">
        <w:rPr>
          <w:b w:val="0"/>
          <w:bCs w:val="0"/>
          <w:u w:val="none"/>
          <w:rtl/>
        </w:rPr>
        <w:t xml:space="preserve"> </w:t>
      </w:r>
      <w:r w:rsidRPr="00424D7F">
        <w:rPr>
          <w:rFonts w:hint="eastAsia"/>
          <w:b w:val="0"/>
          <w:bCs w:val="0"/>
          <w:u w:val="none"/>
          <w:rtl/>
        </w:rPr>
        <w:t>התחלת</w:t>
      </w:r>
      <w:r w:rsidRPr="00424D7F">
        <w:rPr>
          <w:b w:val="0"/>
          <w:bCs w:val="0"/>
          <w:u w:val="none"/>
          <w:rtl/>
        </w:rPr>
        <w:t xml:space="preserve"> </w:t>
      </w:r>
      <w:r w:rsidRPr="00424D7F">
        <w:rPr>
          <w:rFonts w:hint="eastAsia"/>
          <w:b w:val="0"/>
          <w:bCs w:val="0"/>
          <w:u w:val="none"/>
          <w:rtl/>
        </w:rPr>
        <w:t>מתן</w:t>
      </w:r>
      <w:r w:rsidRPr="00424D7F">
        <w:rPr>
          <w:b w:val="0"/>
          <w:bCs w:val="0"/>
          <w:u w:val="none"/>
          <w:rtl/>
        </w:rPr>
        <w:t xml:space="preserve"> </w:t>
      </w:r>
      <w:r w:rsidRPr="00424D7F">
        <w:rPr>
          <w:rFonts w:hint="eastAsia"/>
          <w:b w:val="0"/>
          <w:bCs w:val="0"/>
          <w:u w:val="none"/>
          <w:rtl/>
        </w:rPr>
        <w:t>השירות</w:t>
      </w:r>
      <w:r w:rsidRPr="00424D7F">
        <w:rPr>
          <w:b w:val="0"/>
          <w:bCs w:val="0"/>
          <w:u w:val="none"/>
          <w:rtl/>
        </w:rPr>
        <w:t xml:space="preserve"> </w:t>
      </w:r>
      <w:r w:rsidRPr="00424D7F">
        <w:rPr>
          <w:rFonts w:hint="eastAsia"/>
          <w:b w:val="0"/>
          <w:bCs w:val="0"/>
          <w:u w:val="none"/>
          <w:rtl/>
        </w:rPr>
        <w:t>ע</w:t>
      </w:r>
      <w:r w:rsidRPr="00424D7F">
        <w:rPr>
          <w:b w:val="0"/>
          <w:bCs w:val="0"/>
          <w:u w:val="none"/>
          <w:rtl/>
        </w:rPr>
        <w:t xml:space="preserve">"פ </w:t>
      </w:r>
      <w:r w:rsidRPr="00424D7F">
        <w:rPr>
          <w:rFonts w:hint="eastAsia"/>
          <w:b w:val="0"/>
          <w:bCs w:val="0"/>
          <w:u w:val="none"/>
          <w:rtl/>
        </w:rPr>
        <w:t>צו</w:t>
      </w:r>
      <w:r w:rsidRPr="00424D7F">
        <w:rPr>
          <w:b w:val="0"/>
          <w:bCs w:val="0"/>
          <w:u w:val="none"/>
          <w:rtl/>
        </w:rPr>
        <w:t xml:space="preserve"> </w:t>
      </w:r>
      <w:r w:rsidRPr="00424D7F">
        <w:rPr>
          <w:rFonts w:hint="eastAsia"/>
          <w:b w:val="0"/>
          <w:bCs w:val="0"/>
          <w:u w:val="none"/>
          <w:rtl/>
        </w:rPr>
        <w:t>התחלת</w:t>
      </w:r>
      <w:r w:rsidRPr="00424D7F">
        <w:rPr>
          <w:b w:val="0"/>
          <w:bCs w:val="0"/>
          <w:u w:val="none"/>
          <w:rtl/>
        </w:rPr>
        <w:t xml:space="preserve"> </w:t>
      </w:r>
      <w:r w:rsidRPr="00424D7F">
        <w:rPr>
          <w:rFonts w:hint="eastAsia"/>
          <w:b w:val="0"/>
          <w:bCs w:val="0"/>
          <w:u w:val="none"/>
          <w:rtl/>
        </w:rPr>
        <w:t>עבודה</w:t>
      </w:r>
      <w:r w:rsidRPr="00424D7F">
        <w:rPr>
          <w:b w:val="0"/>
          <w:bCs w:val="0"/>
          <w:u w:val="none"/>
          <w:rtl/>
        </w:rPr>
        <w:t xml:space="preserve">. ויתבצע </w:t>
      </w:r>
      <w:r w:rsidRPr="00424D7F">
        <w:rPr>
          <w:rFonts w:hint="eastAsia"/>
          <w:b w:val="0"/>
          <w:bCs w:val="0"/>
          <w:u w:val="none"/>
          <w:rtl/>
        </w:rPr>
        <w:t>אחת</w:t>
      </w:r>
      <w:r w:rsidRPr="00424D7F">
        <w:rPr>
          <w:b w:val="0"/>
          <w:bCs w:val="0"/>
          <w:u w:val="none"/>
          <w:rtl/>
        </w:rPr>
        <w:t xml:space="preserve"> </w:t>
      </w:r>
      <w:r w:rsidRPr="00424D7F">
        <w:rPr>
          <w:rFonts w:hint="eastAsia"/>
          <w:b w:val="0"/>
          <w:bCs w:val="0"/>
          <w:u w:val="none"/>
          <w:rtl/>
        </w:rPr>
        <w:t>לשנה</w:t>
      </w:r>
      <w:r w:rsidRPr="00424D7F">
        <w:rPr>
          <w:b w:val="0"/>
          <w:bCs w:val="0"/>
          <w:u w:val="none"/>
          <w:rtl/>
        </w:rPr>
        <w:t xml:space="preserve"> </w:t>
      </w:r>
      <w:r w:rsidRPr="00424D7F">
        <w:rPr>
          <w:rFonts w:hint="eastAsia"/>
          <w:b w:val="0"/>
          <w:bCs w:val="0"/>
          <w:u w:val="none"/>
          <w:rtl/>
        </w:rPr>
        <w:t>ב</w:t>
      </w:r>
      <w:r w:rsidRPr="00424D7F">
        <w:rPr>
          <w:b w:val="0"/>
          <w:bCs w:val="0"/>
          <w:u w:val="none"/>
          <w:rtl/>
        </w:rPr>
        <w:t xml:space="preserve"> 1 </w:t>
      </w:r>
      <w:r w:rsidR="00802294" w:rsidRPr="00424D7F">
        <w:rPr>
          <w:rFonts w:hint="eastAsia"/>
          <w:b w:val="0"/>
          <w:bCs w:val="0"/>
          <w:u w:val="none"/>
          <w:rtl/>
        </w:rPr>
        <w:t>ל</w:t>
      </w:r>
      <w:r w:rsidR="00802294">
        <w:rPr>
          <w:rFonts w:hint="cs"/>
          <w:b w:val="0"/>
          <w:bCs w:val="0"/>
          <w:u w:val="none"/>
          <w:rtl/>
        </w:rPr>
        <w:t>ינואר</w:t>
      </w:r>
      <w:r w:rsidRPr="00424D7F">
        <w:rPr>
          <w:b w:val="0"/>
          <w:bCs w:val="0"/>
          <w:u w:val="none"/>
          <w:rtl/>
        </w:rPr>
        <w:t>.</w:t>
      </w:r>
      <w:r w:rsidRPr="005C3F52">
        <w:rPr>
          <w:rtl/>
        </w:rPr>
        <w:t xml:space="preserve"> </w:t>
      </w:r>
    </w:p>
    <w:p w14:paraId="7D5176B5" w14:textId="211D962A" w:rsidR="008D758F" w:rsidRDefault="00685419" w:rsidP="00E31570">
      <w:pPr>
        <w:numPr>
          <w:ilvl w:val="1"/>
          <w:numId w:val="11"/>
        </w:numPr>
        <w:spacing w:line="360" w:lineRule="auto"/>
        <w:ind w:left="935" w:hanging="575"/>
        <w:jc w:val="both"/>
      </w:pPr>
      <w:r w:rsidRPr="00B04A6F">
        <w:rPr>
          <w:rtl/>
        </w:rPr>
        <w:t xml:space="preserve">סכום ההצמדה שיחושב יתווסף או יופחת לתעריפים </w:t>
      </w:r>
      <w:r w:rsidR="00624BCE">
        <w:rPr>
          <w:rFonts w:hint="cs"/>
          <w:rtl/>
        </w:rPr>
        <w:t>ו</w:t>
      </w:r>
      <w:r w:rsidR="00E56C8D">
        <w:rPr>
          <w:rFonts w:hint="cs"/>
          <w:rtl/>
        </w:rPr>
        <w:t>/או ל</w:t>
      </w:r>
      <w:r w:rsidR="00624BCE">
        <w:rPr>
          <w:rFonts w:hint="cs"/>
          <w:rtl/>
        </w:rPr>
        <w:t xml:space="preserve">תעריפי הגג </w:t>
      </w:r>
      <w:r w:rsidRPr="00B04A6F">
        <w:rPr>
          <w:rtl/>
        </w:rPr>
        <w:t>שנקבעו ב</w:t>
      </w:r>
      <w:r w:rsidR="00ED4C42">
        <w:rPr>
          <w:rFonts w:hint="cs"/>
          <w:rtl/>
        </w:rPr>
        <w:t xml:space="preserve">מועד תחילת </w:t>
      </w:r>
      <w:r w:rsidR="002506C9">
        <w:rPr>
          <w:rFonts w:hint="cs"/>
          <w:rtl/>
        </w:rPr>
        <w:t>ה</w:t>
      </w:r>
      <w:r w:rsidRPr="00B04A6F">
        <w:rPr>
          <w:rtl/>
        </w:rPr>
        <w:t>התקשרות</w:t>
      </w:r>
      <w:r>
        <w:rPr>
          <w:rFonts w:hint="cs"/>
          <w:rtl/>
        </w:rPr>
        <w:t>.</w:t>
      </w:r>
    </w:p>
    <w:p w14:paraId="3F374712" w14:textId="6A6F0764" w:rsidR="00112205" w:rsidRPr="00424D7F" w:rsidRDefault="00685419" w:rsidP="00E31570">
      <w:pPr>
        <w:numPr>
          <w:ilvl w:val="1"/>
          <w:numId w:val="11"/>
        </w:numPr>
        <w:spacing w:line="360" w:lineRule="auto"/>
        <w:ind w:left="935" w:hanging="575"/>
        <w:jc w:val="both"/>
        <w:rPr>
          <w:b/>
          <w:bCs/>
          <w:rtl/>
        </w:rPr>
      </w:pPr>
      <w:r>
        <w:rPr>
          <w:rFonts w:hint="cs"/>
          <w:rtl/>
        </w:rPr>
        <w:t>הצמדה לתעריפי הגג משמעה</w:t>
      </w:r>
      <w:r w:rsidR="00070AB1">
        <w:rPr>
          <w:rFonts w:hint="cs"/>
          <w:rtl/>
        </w:rPr>
        <w:t xml:space="preserve"> עדכון של תעריף הגג. הספק רשאי להמשיך ולמכור במחיר נמוך מתעריף הגג המוצמד</w:t>
      </w:r>
      <w:r w:rsidR="00115953" w:rsidRPr="00B04A6F">
        <w:rPr>
          <w:rtl/>
        </w:rPr>
        <w:t>.</w:t>
      </w:r>
    </w:p>
    <w:p w14:paraId="2939B557" w14:textId="67DEB8F7" w:rsidR="00784EA4" w:rsidRDefault="00685419" w:rsidP="00E31570">
      <w:pPr>
        <w:numPr>
          <w:ilvl w:val="1"/>
          <w:numId w:val="11"/>
        </w:numPr>
        <w:spacing w:line="360" w:lineRule="auto"/>
        <w:ind w:left="935" w:hanging="575"/>
        <w:jc w:val="both"/>
        <w:rPr>
          <w:b/>
          <w:bCs/>
        </w:rPr>
      </w:pPr>
      <w:r w:rsidRPr="005E0565">
        <w:rPr>
          <w:b/>
          <w:bCs/>
          <w:rtl/>
        </w:rPr>
        <w:t xml:space="preserve">בעת עדכון מחיר רשאי </w:t>
      </w:r>
      <w:r w:rsidR="008909EF">
        <w:rPr>
          <w:b/>
          <w:bCs/>
          <w:rtl/>
        </w:rPr>
        <w:t>המשרד</w:t>
      </w:r>
      <w:r w:rsidRPr="005E0565">
        <w:rPr>
          <w:b/>
          <w:bCs/>
          <w:rtl/>
        </w:rPr>
        <w:t xml:space="preserve"> לעדכן את מחירי הפריטים </w:t>
      </w:r>
      <w:r w:rsidRPr="005E0565">
        <w:rPr>
          <w:rFonts w:ascii="Calibri" w:eastAsia="Calibri" w:hAnsi="Calibri" w:hint="eastAsia"/>
          <w:b/>
          <w:bCs/>
          <w:sz w:val="22"/>
          <w:rtl/>
        </w:rPr>
        <w:t>על</w:t>
      </w:r>
      <w:r w:rsidRPr="005E0565">
        <w:rPr>
          <w:rFonts w:ascii="Calibri" w:eastAsia="Calibri" w:hAnsi="Calibri"/>
          <w:b/>
          <w:bCs/>
          <w:sz w:val="22"/>
          <w:rtl/>
        </w:rPr>
        <w:t xml:space="preserve"> ידי</w:t>
      </w:r>
      <w:r w:rsidR="0096255C">
        <w:rPr>
          <w:rFonts w:ascii="Calibri" w:eastAsia="Calibri" w:hAnsi="Calibri"/>
          <w:b/>
          <w:bCs/>
          <w:sz w:val="22"/>
          <w:rtl/>
        </w:rPr>
        <w:t xml:space="preserve"> </w:t>
      </w:r>
      <w:r w:rsidRPr="005E0565">
        <w:rPr>
          <w:b/>
          <w:bCs/>
          <w:rtl/>
        </w:rPr>
        <w:t xml:space="preserve">עיגול מחירים, כולל מע"מ, לחצי השקל הקרוב </w:t>
      </w:r>
      <w:r w:rsidRPr="00784EA4">
        <w:rPr>
          <w:rFonts w:hint="cs"/>
          <w:b/>
          <w:bCs/>
          <w:rtl/>
        </w:rPr>
        <w:t xml:space="preserve">למעלה </w:t>
      </w:r>
      <w:r w:rsidRPr="005E0565">
        <w:rPr>
          <w:b/>
          <w:bCs/>
          <w:rtl/>
        </w:rPr>
        <w:t>( לאחר ניכוי</w:t>
      </w:r>
      <w:r w:rsidR="0096255C">
        <w:rPr>
          <w:b/>
          <w:bCs/>
          <w:rtl/>
        </w:rPr>
        <w:t xml:space="preserve"> </w:t>
      </w:r>
      <w:r w:rsidRPr="005E0565">
        <w:rPr>
          <w:b/>
          <w:bCs/>
          <w:rtl/>
        </w:rPr>
        <w:t>הסובסידיה ) מטעמי יעילות, לפי כללי העיגול כדי שהתשלום</w:t>
      </w:r>
      <w:r w:rsidR="0096255C">
        <w:rPr>
          <w:b/>
          <w:bCs/>
          <w:rtl/>
        </w:rPr>
        <w:t xml:space="preserve"> </w:t>
      </w:r>
      <w:r w:rsidRPr="005E0565">
        <w:rPr>
          <w:b/>
          <w:bCs/>
          <w:rtl/>
        </w:rPr>
        <w:t>בפועל יהיה במחיר הנוקב חצי ₪ או ₪ שלם כולל מע"מ.</w:t>
      </w:r>
    </w:p>
    <w:p w14:paraId="6B83482C" w14:textId="3D902261" w:rsidR="00B94569" w:rsidRPr="00E7661B" w:rsidRDefault="00685419" w:rsidP="00E31570">
      <w:pPr>
        <w:numPr>
          <w:ilvl w:val="1"/>
          <w:numId w:val="11"/>
        </w:numPr>
        <w:spacing w:line="360" w:lineRule="auto"/>
        <w:jc w:val="both"/>
        <w:rPr>
          <w:b/>
          <w:bCs/>
        </w:rPr>
      </w:pPr>
      <w:r>
        <w:rPr>
          <w:rFonts w:hint="cs"/>
          <w:b/>
          <w:bCs/>
          <w:rtl/>
        </w:rPr>
        <w:t>עדכון ב</w:t>
      </w:r>
      <w:r w:rsidR="004C1ABA">
        <w:rPr>
          <w:rFonts w:hint="cs"/>
          <w:b/>
          <w:bCs/>
          <w:rtl/>
        </w:rPr>
        <w:t xml:space="preserve">מחיר הסבסוד לסועד </w:t>
      </w:r>
      <w:r w:rsidR="004C1ABA">
        <w:rPr>
          <w:b/>
          <w:bCs/>
          <w:rtl/>
        </w:rPr>
        <w:t>–</w:t>
      </w:r>
      <w:r w:rsidR="004C1ABA">
        <w:rPr>
          <w:rFonts w:hint="cs"/>
          <w:b/>
          <w:bCs/>
          <w:rtl/>
        </w:rPr>
        <w:t xml:space="preserve"> </w:t>
      </w:r>
      <w:r w:rsidR="004C1ABA" w:rsidRPr="00424D7F">
        <w:rPr>
          <w:rFonts w:hint="eastAsia"/>
          <w:rtl/>
        </w:rPr>
        <w:t>ככל</w:t>
      </w:r>
      <w:r w:rsidR="004C1ABA" w:rsidRPr="00424D7F">
        <w:rPr>
          <w:rtl/>
        </w:rPr>
        <w:t xml:space="preserve"> </w:t>
      </w:r>
      <w:r w:rsidR="004C1ABA" w:rsidRPr="00424D7F">
        <w:rPr>
          <w:rFonts w:hint="eastAsia"/>
          <w:rtl/>
        </w:rPr>
        <w:t>ותעריף</w:t>
      </w:r>
      <w:r w:rsidR="004C1ABA" w:rsidRPr="00424D7F">
        <w:rPr>
          <w:rtl/>
        </w:rPr>
        <w:t xml:space="preserve"> </w:t>
      </w:r>
      <w:r w:rsidR="004C1ABA" w:rsidRPr="00424D7F">
        <w:rPr>
          <w:rFonts w:hint="eastAsia"/>
          <w:rtl/>
        </w:rPr>
        <w:t>הסבסוד</w:t>
      </w:r>
      <w:r w:rsidR="004C1ABA" w:rsidRPr="00424D7F">
        <w:rPr>
          <w:rtl/>
        </w:rPr>
        <w:t xml:space="preserve"> </w:t>
      </w:r>
      <w:r w:rsidR="004C1ABA" w:rsidRPr="00424D7F">
        <w:rPr>
          <w:rFonts w:hint="eastAsia"/>
          <w:rtl/>
        </w:rPr>
        <w:t>לסועד</w:t>
      </w:r>
      <w:r w:rsidR="00A9520A" w:rsidRPr="00424D7F">
        <w:rPr>
          <w:rtl/>
        </w:rPr>
        <w:t xml:space="preserve"> יעודכן על ידי החשב הכללי, יהיה </w:t>
      </w:r>
      <w:r w:rsidR="008909EF">
        <w:rPr>
          <w:rtl/>
        </w:rPr>
        <w:t>המשרד</w:t>
      </w:r>
      <w:r w:rsidR="00A9520A" w:rsidRPr="00424D7F">
        <w:rPr>
          <w:rtl/>
        </w:rPr>
        <w:t xml:space="preserve"> רשאי לפי שיקול ד</w:t>
      </w:r>
      <w:r w:rsidR="00A9520A" w:rsidRPr="00424D7F">
        <w:rPr>
          <w:rFonts w:hint="eastAsia"/>
          <w:rtl/>
        </w:rPr>
        <w:t>עתו</w:t>
      </w:r>
      <w:r w:rsidR="00A9520A" w:rsidRPr="00424D7F">
        <w:rPr>
          <w:rtl/>
        </w:rPr>
        <w:t xml:space="preserve"> </w:t>
      </w:r>
      <w:r w:rsidR="00A9520A" w:rsidRPr="00424D7F">
        <w:rPr>
          <w:rFonts w:hint="eastAsia"/>
          <w:rtl/>
        </w:rPr>
        <w:t>הבלעדי</w:t>
      </w:r>
      <w:r w:rsidR="00A9520A" w:rsidRPr="00424D7F">
        <w:rPr>
          <w:rtl/>
        </w:rPr>
        <w:t xml:space="preserve"> </w:t>
      </w:r>
      <w:r w:rsidR="00A9520A" w:rsidRPr="00424D7F">
        <w:rPr>
          <w:rFonts w:hint="eastAsia"/>
          <w:rtl/>
        </w:rPr>
        <w:t>וככל</w:t>
      </w:r>
      <w:r w:rsidR="00A9520A" w:rsidRPr="00424D7F">
        <w:rPr>
          <w:rtl/>
        </w:rPr>
        <w:t xml:space="preserve"> </w:t>
      </w:r>
      <w:r w:rsidR="00A9520A" w:rsidRPr="00424D7F">
        <w:rPr>
          <w:rFonts w:hint="eastAsia"/>
          <w:rtl/>
        </w:rPr>
        <w:t>שהתקיימו</w:t>
      </w:r>
      <w:r w:rsidR="00A9520A" w:rsidRPr="00424D7F">
        <w:rPr>
          <w:rtl/>
        </w:rPr>
        <w:t xml:space="preserve"> </w:t>
      </w:r>
      <w:r w:rsidR="00A9520A" w:rsidRPr="00424D7F">
        <w:rPr>
          <w:rFonts w:hint="eastAsia"/>
          <w:rtl/>
        </w:rPr>
        <w:t>נסיבות</w:t>
      </w:r>
      <w:r w:rsidR="00A9520A" w:rsidRPr="00424D7F">
        <w:rPr>
          <w:rtl/>
        </w:rPr>
        <w:t xml:space="preserve"> </w:t>
      </w:r>
      <w:r w:rsidR="00A9520A" w:rsidRPr="00424D7F">
        <w:rPr>
          <w:rFonts w:hint="eastAsia"/>
          <w:rtl/>
        </w:rPr>
        <w:t>המצדיקות</w:t>
      </w:r>
      <w:r w:rsidR="00A9520A" w:rsidRPr="00424D7F">
        <w:rPr>
          <w:rtl/>
        </w:rPr>
        <w:t xml:space="preserve"> </w:t>
      </w:r>
      <w:r w:rsidR="00A9520A" w:rsidRPr="00424D7F">
        <w:rPr>
          <w:rFonts w:hint="eastAsia"/>
          <w:rtl/>
        </w:rPr>
        <w:t>זאת</w:t>
      </w:r>
      <w:r w:rsidR="00A9520A" w:rsidRPr="00424D7F">
        <w:rPr>
          <w:rtl/>
        </w:rPr>
        <w:t xml:space="preserve">, </w:t>
      </w:r>
      <w:r w:rsidR="00A9520A" w:rsidRPr="00424D7F">
        <w:rPr>
          <w:rFonts w:hint="eastAsia"/>
          <w:rtl/>
        </w:rPr>
        <w:t>לעדכן</w:t>
      </w:r>
      <w:r w:rsidR="00A9520A" w:rsidRPr="00424D7F">
        <w:rPr>
          <w:rtl/>
        </w:rPr>
        <w:t xml:space="preserve"> </w:t>
      </w:r>
      <w:r w:rsidR="00A9520A" w:rsidRPr="00424D7F">
        <w:rPr>
          <w:rFonts w:hint="eastAsia"/>
          <w:rtl/>
        </w:rPr>
        <w:t>התעריפים</w:t>
      </w:r>
      <w:r w:rsidR="00256844" w:rsidRPr="00424D7F">
        <w:rPr>
          <w:rtl/>
        </w:rPr>
        <w:t xml:space="preserve"> במכרז – כולם או חלקם בהתאם לעדכון במחיר הסבסוד.</w:t>
      </w:r>
    </w:p>
    <w:p w14:paraId="25EE8C78" w14:textId="0CBC0356" w:rsidR="0042799D" w:rsidRPr="005C3F52" w:rsidRDefault="00685419" w:rsidP="00E31570">
      <w:pPr>
        <w:numPr>
          <w:ilvl w:val="1"/>
          <w:numId w:val="11"/>
        </w:numPr>
        <w:spacing w:line="360" w:lineRule="auto"/>
        <w:jc w:val="both"/>
      </w:pPr>
      <w:r>
        <w:rPr>
          <w:rFonts w:hint="cs"/>
          <w:b/>
          <w:bCs/>
          <w:rtl/>
        </w:rPr>
        <w:t>שינויים בתנאים סוציאליים או</w:t>
      </w:r>
      <w:r w:rsidR="0096255C">
        <w:rPr>
          <w:rFonts w:hint="cs"/>
          <w:b/>
          <w:bCs/>
          <w:rtl/>
        </w:rPr>
        <w:t xml:space="preserve"> </w:t>
      </w:r>
      <w:r>
        <w:rPr>
          <w:rFonts w:hint="cs"/>
          <w:b/>
          <w:bCs/>
          <w:rtl/>
        </w:rPr>
        <w:t xml:space="preserve">שכר המינימום </w:t>
      </w:r>
      <w:r>
        <w:rPr>
          <w:b/>
          <w:bCs/>
          <w:rtl/>
        </w:rPr>
        <w:t>–</w:t>
      </w:r>
      <w:r>
        <w:rPr>
          <w:rFonts w:hint="cs"/>
          <w:b/>
          <w:bCs/>
          <w:rtl/>
        </w:rPr>
        <w:t xml:space="preserve"> </w:t>
      </w:r>
      <w:r>
        <w:rPr>
          <w:rFonts w:hint="cs"/>
          <w:rtl/>
        </w:rPr>
        <w:t xml:space="preserve">ככל שיכולו שינויים בחקיקה או באמצעות </w:t>
      </w:r>
      <w:proofErr w:type="spellStart"/>
      <w:r>
        <w:rPr>
          <w:rFonts w:hint="cs"/>
          <w:rtl/>
        </w:rPr>
        <w:t>צוי</w:t>
      </w:r>
      <w:proofErr w:type="spellEnd"/>
      <w:r>
        <w:rPr>
          <w:rFonts w:hint="cs"/>
          <w:rtl/>
        </w:rPr>
        <w:t xml:space="preserve"> הרחבה אשר לא היו ידועים במועד הגשת ההצעות ואשר יחייבו את הספק בהרחבת שכר לעובדיו, יהיה זה רשאי לבקש את ועדת המכרזים לאשר העלאת מחירים בהתאם. ועדת המכרזים תהיה רשאית, על פי שיקול דעתה הבלעדי לאשר או לדחות באופן מלא או חלקי את העלאת המחירים המבוקשת ולדרוש מהספק כל הוכחה או מסמך אשר יסייעו לה לקבל את ההחלטה. כמו כן, מובהר כי ועדת המכרזים תהיה רשאית להסתמך על כל מקור אחר לרבות ייעוץ </w:t>
      </w:r>
      <w:proofErr w:type="spellStart"/>
      <w:r>
        <w:rPr>
          <w:rFonts w:hint="cs"/>
          <w:rtl/>
        </w:rPr>
        <w:t>יעודי</w:t>
      </w:r>
      <w:proofErr w:type="spellEnd"/>
      <w:r>
        <w:rPr>
          <w:rFonts w:hint="cs"/>
          <w:rtl/>
        </w:rPr>
        <w:t xml:space="preserve"> לעניין בקבלת ההחלטה.</w:t>
      </w:r>
    </w:p>
    <w:bookmarkEnd w:id="312"/>
    <w:bookmarkEnd w:id="313"/>
    <w:p w14:paraId="60A5775E" w14:textId="77777777" w:rsidR="007F29C9" w:rsidRPr="007F29C9" w:rsidRDefault="007F29C9" w:rsidP="005862C9">
      <w:pPr>
        <w:spacing w:line="360" w:lineRule="auto"/>
        <w:ind w:left="935"/>
        <w:jc w:val="both"/>
        <w:rPr>
          <w:rtl/>
        </w:rPr>
      </w:pPr>
    </w:p>
    <w:p w14:paraId="46E140F1"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14:paraId="4A8537B0"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A404B0" w:rsidRPr="007F29C9">
        <w:rPr>
          <w:rFonts w:hint="cs"/>
          <w:rtl/>
        </w:rPr>
        <w:t>המ</w:t>
      </w:r>
      <w:r w:rsidR="00A404B0">
        <w:rPr>
          <w:rFonts w:hint="cs"/>
          <w:rtl/>
        </w:rPr>
        <w:t>שרד</w:t>
      </w:r>
      <w:r w:rsidR="00A404B0" w:rsidRPr="007F29C9">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14:paraId="73B6487B" w14:textId="77777777" w:rsidR="007F29C9" w:rsidRPr="007F29C9" w:rsidRDefault="00685419" w:rsidP="00E31570">
      <w:pPr>
        <w:numPr>
          <w:ilvl w:val="1"/>
          <w:numId w:val="11"/>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14:paraId="330785F4" w14:textId="77777777" w:rsidR="007F29C9" w:rsidRPr="007F29C9" w:rsidRDefault="007F29C9" w:rsidP="005862C9">
      <w:pPr>
        <w:spacing w:line="360" w:lineRule="auto"/>
        <w:ind w:left="720"/>
        <w:jc w:val="both"/>
        <w:rPr>
          <w:rtl/>
        </w:rPr>
      </w:pPr>
    </w:p>
    <w:p w14:paraId="42AAB170"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14" w:name="_Ref407888228"/>
      <w:r w:rsidRPr="007F29C9">
        <w:rPr>
          <w:rFonts w:cs="David" w:hint="cs"/>
          <w:sz w:val="24"/>
          <w:szCs w:val="24"/>
          <w:rtl/>
        </w:rPr>
        <w:t>אחריות לנזקים, שיפוי</w:t>
      </w:r>
      <w:bookmarkEnd w:id="314"/>
      <w:r w:rsidRPr="007F29C9">
        <w:rPr>
          <w:rFonts w:cs="David" w:hint="cs"/>
          <w:sz w:val="24"/>
          <w:szCs w:val="24"/>
          <w:rtl/>
        </w:rPr>
        <w:t xml:space="preserve"> </w:t>
      </w:r>
    </w:p>
    <w:p w14:paraId="296600B0" w14:textId="77777777" w:rsidR="007F29C9" w:rsidRPr="007F29C9" w:rsidRDefault="00685419" w:rsidP="00E31570">
      <w:pPr>
        <w:numPr>
          <w:ilvl w:val="1"/>
          <w:numId w:val="11"/>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14:paraId="49352219" w14:textId="77777777" w:rsidR="007F29C9" w:rsidRPr="007F29C9" w:rsidRDefault="00685419" w:rsidP="00E31570">
      <w:pPr>
        <w:numPr>
          <w:ilvl w:val="1"/>
          <w:numId w:val="11"/>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166A01D6"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14:paraId="7BD51FAB" w14:textId="77777777" w:rsidR="007F29C9" w:rsidRDefault="00685419" w:rsidP="00E31570">
      <w:pPr>
        <w:numPr>
          <w:ilvl w:val="1"/>
          <w:numId w:val="11"/>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3A2CD46A" w14:textId="77777777" w:rsidR="00B328E0" w:rsidRPr="007F29C9" w:rsidRDefault="00685419" w:rsidP="00E31570">
      <w:pPr>
        <w:numPr>
          <w:ilvl w:val="1"/>
          <w:numId w:val="11"/>
        </w:numPr>
        <w:spacing w:line="360" w:lineRule="auto"/>
        <w:jc w:val="both"/>
        <w:rPr>
          <w:rtl/>
        </w:rPr>
      </w:pPr>
      <w:r>
        <w:rPr>
          <w:rFonts w:hint="cs"/>
          <w:rtl/>
        </w:rPr>
        <w:t xml:space="preserve">למען הסר ספק, </w:t>
      </w:r>
      <w:r w:rsidRPr="00B328E0">
        <w:rPr>
          <w:rtl/>
        </w:rPr>
        <w:t xml:space="preserve">אחריותו של נותן השירותים הינה בגין "כל נזק", לרבות נזק פיננסי טהור, פיצויים בגין הפרת חוזה </w:t>
      </w:r>
      <w:proofErr w:type="spellStart"/>
      <w:r w:rsidRPr="00B328E0">
        <w:rPr>
          <w:rtl/>
        </w:rPr>
        <w:t>וכו</w:t>
      </w:r>
      <w:proofErr w:type="spellEnd"/>
      <w:r w:rsidRPr="00B328E0">
        <w:rPr>
          <w:rtl/>
        </w:rPr>
        <w:t>'</w:t>
      </w:r>
      <w:r w:rsidR="009E2CF2">
        <w:rPr>
          <w:rFonts w:hint="cs"/>
          <w:rtl/>
        </w:rPr>
        <w:t>.</w:t>
      </w:r>
    </w:p>
    <w:p w14:paraId="64DDB28F" w14:textId="77777777" w:rsidR="007F29C9" w:rsidRPr="007F29C9" w:rsidRDefault="00685419" w:rsidP="005862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3BBD2BDF" w14:textId="77777777" w:rsidR="00566D91" w:rsidRPr="00566D91" w:rsidRDefault="00685419" w:rsidP="00E31570">
      <w:pPr>
        <w:numPr>
          <w:ilvl w:val="0"/>
          <w:numId w:val="11"/>
        </w:numPr>
        <w:spacing w:before="360" w:line="360" w:lineRule="auto"/>
        <w:jc w:val="both"/>
        <w:rPr>
          <w:b/>
          <w:bCs/>
          <w:rtl/>
        </w:rPr>
      </w:pPr>
      <w:bookmarkStart w:id="315" w:name="_Ref507587611"/>
      <w:r w:rsidRPr="00566D91">
        <w:rPr>
          <w:b/>
          <w:bCs/>
          <w:rtl/>
        </w:rPr>
        <w:t>ערבות</w:t>
      </w:r>
      <w:r w:rsidRPr="00566D91">
        <w:rPr>
          <w:rFonts w:hint="cs"/>
          <w:b/>
          <w:bCs/>
          <w:rtl/>
        </w:rPr>
        <w:t xml:space="preserve"> ביצוע</w:t>
      </w:r>
    </w:p>
    <w:p w14:paraId="33CBDB71" w14:textId="08052967" w:rsidR="00456C24" w:rsidRDefault="00685419" w:rsidP="00E31570">
      <w:pPr>
        <w:numPr>
          <w:ilvl w:val="1"/>
          <w:numId w:val="11"/>
        </w:numPr>
        <w:spacing w:line="360" w:lineRule="auto"/>
        <w:ind w:hanging="504"/>
        <w:jc w:val="both"/>
      </w:pPr>
      <w:r w:rsidRPr="005C3F52">
        <w:rPr>
          <w:rFonts w:hint="cs"/>
          <w:rtl/>
        </w:rPr>
        <w:t xml:space="preserve">תוך 7 ימים מהמועד בו קיבל הספק הודעה על בחירתו, ימסור הספק </w:t>
      </w:r>
      <w:r w:rsidR="0081048F">
        <w:rPr>
          <w:rFonts w:hint="cs"/>
          <w:rtl/>
        </w:rPr>
        <w:t>למשרד</w:t>
      </w:r>
      <w:r w:rsidRPr="005C3F52">
        <w:rPr>
          <w:rFonts w:hint="cs"/>
          <w:rtl/>
        </w:rPr>
        <w:t xml:space="preserve"> ערבות </w:t>
      </w:r>
      <w:r>
        <w:rPr>
          <w:rFonts w:hint="cs"/>
          <w:rtl/>
        </w:rPr>
        <w:t xml:space="preserve">ביצוע בהתאם </w:t>
      </w:r>
      <w:r w:rsidR="00507ADE">
        <w:rPr>
          <w:rFonts w:hint="cs"/>
          <w:rtl/>
        </w:rPr>
        <w:t>ל</w:t>
      </w:r>
      <w:hyperlink r:id="rId24" w:history="1">
        <w:r w:rsidR="00507ADE" w:rsidRPr="00A321EF">
          <w:rPr>
            <w:rStyle w:val="Hyperlink"/>
            <w:rtl/>
          </w:rPr>
          <w:t>תקן הערבויות הדיגיטליות</w:t>
        </w:r>
      </w:hyperlink>
      <w:r w:rsidRPr="005C3F52">
        <w:rPr>
          <w:rFonts w:hint="cs"/>
          <w:rtl/>
        </w:rPr>
        <w:t xml:space="preserve"> </w:t>
      </w:r>
    </w:p>
    <w:p w14:paraId="10255662" w14:textId="21B760AB" w:rsidR="00456C24" w:rsidRDefault="00685419" w:rsidP="00E31570">
      <w:pPr>
        <w:numPr>
          <w:ilvl w:val="1"/>
          <w:numId w:val="11"/>
        </w:numPr>
        <w:spacing w:line="360" w:lineRule="auto"/>
        <w:ind w:hanging="504"/>
        <w:jc w:val="both"/>
      </w:pPr>
      <w:r>
        <w:rPr>
          <w:rFonts w:hint="cs"/>
          <w:rtl/>
        </w:rPr>
        <w:t>הערבות תהיה</w:t>
      </w:r>
      <w:r w:rsidR="00DA1883">
        <w:rPr>
          <w:rFonts w:hint="cs"/>
          <w:rtl/>
        </w:rPr>
        <w:t xml:space="preserve"> בגובה של</w:t>
      </w:r>
      <w:r>
        <w:rPr>
          <w:rFonts w:hint="cs"/>
          <w:rtl/>
        </w:rPr>
        <w:t xml:space="preserve"> </w:t>
      </w:r>
      <w:r w:rsidR="00DA1883">
        <w:rPr>
          <w:rFonts w:hint="cs"/>
          <w:rtl/>
        </w:rPr>
        <w:t>5% מעלות המכרז.</w:t>
      </w:r>
      <w:r w:rsidR="0096255C">
        <w:rPr>
          <w:rFonts w:hint="cs"/>
          <w:rtl/>
        </w:rPr>
        <w:t xml:space="preserve"> </w:t>
      </w:r>
    </w:p>
    <w:p w14:paraId="6348E007" w14:textId="3B92F748" w:rsidR="00566D91" w:rsidRPr="005C3F52" w:rsidRDefault="00685419" w:rsidP="00E31570">
      <w:pPr>
        <w:numPr>
          <w:ilvl w:val="1"/>
          <w:numId w:val="11"/>
        </w:numPr>
        <w:spacing w:line="360" w:lineRule="auto"/>
        <w:ind w:hanging="504"/>
        <w:jc w:val="both"/>
      </w:pPr>
      <w:r w:rsidRPr="005C3F52">
        <w:rPr>
          <w:rFonts w:hint="cs"/>
          <w:rtl/>
        </w:rPr>
        <w:t xml:space="preserve">הערבות תהא צמודה למדד המחירים לצרכן במועד האחרון להגשת ההצעות למכרז. </w:t>
      </w:r>
    </w:p>
    <w:p w14:paraId="7DC75A76" w14:textId="1038E158" w:rsidR="00566D91" w:rsidRPr="005C3F52" w:rsidRDefault="00685419" w:rsidP="00E31570">
      <w:pPr>
        <w:numPr>
          <w:ilvl w:val="1"/>
          <w:numId w:val="11"/>
        </w:numPr>
        <w:spacing w:line="360" w:lineRule="auto"/>
        <w:ind w:hanging="504"/>
        <w:jc w:val="both"/>
      </w:pPr>
      <w:r w:rsidRPr="005C3F52">
        <w:rPr>
          <w:rFonts w:hint="cs"/>
          <w:rtl/>
        </w:rPr>
        <w:t xml:space="preserve">הערבות תישאר בתוקפה במשך תקופת ההתקשרות, ועד </w:t>
      </w:r>
      <w:r w:rsidR="00456C24">
        <w:rPr>
          <w:rFonts w:hint="cs"/>
          <w:rtl/>
        </w:rPr>
        <w:t>תשעים</w:t>
      </w:r>
      <w:r w:rsidR="00456C24" w:rsidRPr="005C3F52">
        <w:rPr>
          <w:rFonts w:hint="cs"/>
          <w:rtl/>
        </w:rPr>
        <w:t xml:space="preserve"> </w:t>
      </w:r>
      <w:r w:rsidRPr="005C3F52">
        <w:rPr>
          <w:rFonts w:hint="cs"/>
          <w:rtl/>
        </w:rPr>
        <w:t>יום לאחר סיום תקופת ההתקשרות (לעיל ולהלן: "</w:t>
      </w:r>
      <w:r w:rsidRPr="00566D91">
        <w:rPr>
          <w:rFonts w:hint="cs"/>
          <w:rtl/>
        </w:rPr>
        <w:t>ערבות ביצוע</w:t>
      </w:r>
      <w:r w:rsidRPr="005C3F52">
        <w:rPr>
          <w:rFonts w:hint="cs"/>
          <w:rtl/>
        </w:rPr>
        <w:t>") בהתאם לנוסח הערבות המפורט בנספח י"ג למכרז זה. הספק מחויב לנוסח ערבות זה; הערבות תשמש להבטחת קיום כל התחייבויות הספק במועדן.</w:t>
      </w:r>
    </w:p>
    <w:p w14:paraId="63E64C9D" w14:textId="50F41CC0" w:rsidR="00566D91" w:rsidRPr="005C3F52" w:rsidRDefault="00685419" w:rsidP="00E31570">
      <w:pPr>
        <w:numPr>
          <w:ilvl w:val="1"/>
          <w:numId w:val="11"/>
        </w:numPr>
        <w:spacing w:line="360" w:lineRule="auto"/>
        <w:ind w:hanging="504"/>
        <w:jc w:val="both"/>
      </w:pPr>
      <w:r w:rsidRPr="005C3F52">
        <w:rPr>
          <w:rFonts w:hint="cs"/>
          <w:rtl/>
        </w:rPr>
        <w:t xml:space="preserve">עם קבלת הודעה על מימוש אופציה על ידי </w:t>
      </w:r>
      <w:r w:rsidR="008909EF">
        <w:rPr>
          <w:rFonts w:hint="cs"/>
          <w:rtl/>
        </w:rPr>
        <w:t>המשרד</w:t>
      </w:r>
      <w:r w:rsidRPr="005C3F52">
        <w:rPr>
          <w:rFonts w:hint="cs"/>
          <w:rtl/>
        </w:rPr>
        <w:t xml:space="preserve">, יפעל הספק לחידושה של הערבות, כך שלכל המאוחר עד למועד </w:t>
      </w:r>
      <w:r w:rsidR="00C45DC0">
        <w:rPr>
          <w:rFonts w:hint="cs"/>
          <w:rtl/>
        </w:rPr>
        <w:t xml:space="preserve">פקיעת </w:t>
      </w:r>
      <w:r w:rsidRPr="005C3F52">
        <w:rPr>
          <w:rFonts w:hint="cs"/>
          <w:rtl/>
        </w:rPr>
        <w:t xml:space="preserve">תוקף הערבות, ימציא הספק </w:t>
      </w:r>
      <w:r w:rsidR="0081048F">
        <w:rPr>
          <w:rFonts w:hint="cs"/>
          <w:rtl/>
        </w:rPr>
        <w:t>למשרד</w:t>
      </w:r>
      <w:r w:rsidRPr="005C3F52">
        <w:rPr>
          <w:rFonts w:hint="cs"/>
          <w:rtl/>
        </w:rPr>
        <w:t xml:space="preserve"> ערבות </w:t>
      </w:r>
      <w:r w:rsidR="00C45DC0">
        <w:rPr>
          <w:rFonts w:hint="cs"/>
          <w:rtl/>
        </w:rPr>
        <w:t>זהה אשר תהא</w:t>
      </w:r>
      <w:r w:rsidR="000F6D38">
        <w:rPr>
          <w:rFonts w:hint="cs"/>
          <w:rtl/>
        </w:rPr>
        <w:t xml:space="preserve"> </w:t>
      </w:r>
      <w:r w:rsidRPr="005C3F52">
        <w:rPr>
          <w:rFonts w:hint="cs"/>
          <w:rtl/>
        </w:rPr>
        <w:t xml:space="preserve">בתוקפה עד </w:t>
      </w:r>
      <w:r w:rsidR="00376C11">
        <w:rPr>
          <w:rFonts w:hint="cs"/>
          <w:rtl/>
        </w:rPr>
        <w:t>9</w:t>
      </w:r>
      <w:r w:rsidR="00376C11" w:rsidRPr="005C3F52">
        <w:rPr>
          <w:rFonts w:hint="cs"/>
          <w:rtl/>
        </w:rPr>
        <w:t xml:space="preserve">0 </w:t>
      </w:r>
      <w:r w:rsidRPr="005C3F52">
        <w:rPr>
          <w:rFonts w:hint="cs"/>
          <w:rtl/>
        </w:rPr>
        <w:t xml:space="preserve">יום לאחר סיום מועד האופציה שמומשה. </w:t>
      </w:r>
    </w:p>
    <w:p w14:paraId="151604AB" w14:textId="77777777" w:rsidR="00566D91" w:rsidRPr="005C3F52" w:rsidRDefault="00685419" w:rsidP="00E31570">
      <w:pPr>
        <w:numPr>
          <w:ilvl w:val="1"/>
          <w:numId w:val="11"/>
        </w:numPr>
        <w:spacing w:line="360" w:lineRule="auto"/>
        <w:ind w:hanging="504"/>
        <w:jc w:val="both"/>
      </w:pPr>
      <w:r w:rsidRPr="005C3F52">
        <w:rPr>
          <w:rFonts w:hint="cs"/>
          <w:rtl/>
        </w:rPr>
        <w:t>מתן ערבות הביצוע כאמור מהווה תנאי מוקדם לכניסתו של הסכם זה לתוקף.</w:t>
      </w:r>
    </w:p>
    <w:p w14:paraId="08BDE19A" w14:textId="433A2DBB" w:rsidR="00566D91" w:rsidRPr="005C3F52" w:rsidRDefault="00685419" w:rsidP="00E31570">
      <w:pPr>
        <w:numPr>
          <w:ilvl w:val="1"/>
          <w:numId w:val="11"/>
        </w:numPr>
        <w:spacing w:line="360" w:lineRule="auto"/>
        <w:ind w:hanging="504"/>
        <w:jc w:val="both"/>
        <w:rPr>
          <w:rtl/>
        </w:rPr>
      </w:pPr>
      <w:r w:rsidRPr="005C3F52">
        <w:rPr>
          <w:rFonts w:hint="cs"/>
          <w:rtl/>
        </w:rPr>
        <w:t xml:space="preserve">לא חולטה הערבות, תוחזר הערבות לזוכה לאחר תום מתן השירותים ומילוי התחייבויותיו לשביעות רצונו המלאה של </w:t>
      </w:r>
      <w:r w:rsidR="008909EF">
        <w:rPr>
          <w:rFonts w:hint="cs"/>
          <w:rtl/>
        </w:rPr>
        <w:t>המשרד</w:t>
      </w:r>
      <w:r w:rsidRPr="005C3F52">
        <w:rPr>
          <w:rFonts w:hint="cs"/>
          <w:rtl/>
        </w:rPr>
        <w:t>.</w:t>
      </w:r>
    </w:p>
    <w:p w14:paraId="77847D60" w14:textId="5548D979" w:rsidR="00566D91" w:rsidRPr="005C3F52" w:rsidRDefault="00685419" w:rsidP="00E31570">
      <w:pPr>
        <w:numPr>
          <w:ilvl w:val="1"/>
          <w:numId w:val="11"/>
        </w:numPr>
        <w:spacing w:line="360" w:lineRule="auto"/>
        <w:ind w:hanging="504"/>
        <w:jc w:val="both"/>
      </w:pPr>
      <w:r w:rsidRPr="005C3F52">
        <w:rPr>
          <w:rFonts w:hint="cs"/>
          <w:rtl/>
        </w:rPr>
        <w:t>בכל מקרה בו לא עמד הספק בהתחייבות מהתחייבויותיו שע"פ חוזה זה או על פי דין, או ש</w:t>
      </w:r>
      <w:r w:rsidR="008909EF">
        <w:rPr>
          <w:rFonts w:hint="cs"/>
          <w:rtl/>
        </w:rPr>
        <w:t>המשרד</w:t>
      </w:r>
      <w:r w:rsidRPr="005C3F52">
        <w:rPr>
          <w:rFonts w:hint="cs"/>
          <w:rtl/>
        </w:rPr>
        <w:t xml:space="preserve"> עשה כדין שימוש בזכויותיו והוציא סכומים שהספק חייב </w:t>
      </w:r>
      <w:r w:rsidR="0081048F">
        <w:rPr>
          <w:rFonts w:hint="cs"/>
          <w:rtl/>
        </w:rPr>
        <w:t>למשרד</w:t>
      </w:r>
      <w:r w:rsidRPr="005C3F52">
        <w:rPr>
          <w:rFonts w:hint="cs"/>
          <w:rtl/>
        </w:rPr>
        <w:t xml:space="preserve"> בהתאם לחוזה זה או על פי דין, יהיה </w:t>
      </w:r>
      <w:r w:rsidR="008909EF">
        <w:rPr>
          <w:rFonts w:hint="cs"/>
          <w:rtl/>
        </w:rPr>
        <w:t>המשרד</w:t>
      </w:r>
      <w:r w:rsidRPr="005C3F52">
        <w:rPr>
          <w:rFonts w:hint="cs"/>
          <w:rtl/>
        </w:rPr>
        <w:t xml:space="preserve"> זכאי לממש את הערבות כולה או מקצתה.</w:t>
      </w:r>
    </w:p>
    <w:p w14:paraId="30CAC110" w14:textId="489CF065" w:rsidR="00566D91" w:rsidRPr="005C3F52" w:rsidRDefault="00685419" w:rsidP="00E31570">
      <w:pPr>
        <w:numPr>
          <w:ilvl w:val="1"/>
          <w:numId w:val="11"/>
        </w:numPr>
        <w:spacing w:line="360" w:lineRule="auto"/>
        <w:ind w:hanging="504"/>
        <w:jc w:val="both"/>
        <w:rPr>
          <w:rtl/>
        </w:rPr>
      </w:pPr>
      <w:r w:rsidRPr="005C3F52">
        <w:rPr>
          <w:rtl/>
        </w:rPr>
        <w:t xml:space="preserve">מובהר בזאת כי חילוט הערבות לא ייחשב כתשלום </w:t>
      </w:r>
      <w:r w:rsidRPr="005C3F52">
        <w:rPr>
          <w:rFonts w:hint="cs"/>
          <w:rtl/>
        </w:rPr>
        <w:t>מלוא ה</w:t>
      </w:r>
      <w:r w:rsidRPr="005C3F52">
        <w:rPr>
          <w:rtl/>
        </w:rPr>
        <w:t xml:space="preserve">פיצויים </w:t>
      </w:r>
      <w:r w:rsidRPr="005C3F52">
        <w:rPr>
          <w:rFonts w:hint="cs"/>
          <w:rtl/>
        </w:rPr>
        <w:t>ה</w:t>
      </w:r>
      <w:r w:rsidRPr="005C3F52">
        <w:rPr>
          <w:rtl/>
        </w:rPr>
        <w:t xml:space="preserve">מוסכמים מאת </w:t>
      </w:r>
      <w:r w:rsidRPr="005C3F52">
        <w:rPr>
          <w:rFonts w:hint="cs"/>
          <w:rtl/>
        </w:rPr>
        <w:t xml:space="preserve">הספק </w:t>
      </w:r>
      <w:r w:rsidR="0081048F">
        <w:rPr>
          <w:rtl/>
        </w:rPr>
        <w:t>למשרד</w:t>
      </w:r>
      <w:r w:rsidRPr="005C3F52">
        <w:rPr>
          <w:rFonts w:hint="cs"/>
          <w:rtl/>
        </w:rPr>
        <w:t xml:space="preserve">. למען הסר ספק מובהר כי הערבות תהיה ניתנת לחילוט על ידי </w:t>
      </w:r>
      <w:r w:rsidR="008909EF">
        <w:rPr>
          <w:rFonts w:hint="cs"/>
          <w:rtl/>
        </w:rPr>
        <w:t>המשרד</w:t>
      </w:r>
      <w:r w:rsidRPr="005C3F52">
        <w:rPr>
          <w:rFonts w:hint="cs"/>
          <w:rtl/>
        </w:rPr>
        <w:t xml:space="preserve">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w:t>
      </w:r>
      <w:r w:rsidR="0081048F">
        <w:rPr>
          <w:rFonts w:hint="cs"/>
          <w:rtl/>
        </w:rPr>
        <w:t>למשרד</w:t>
      </w:r>
      <w:r w:rsidRPr="005C3F52">
        <w:rPr>
          <w:rFonts w:hint="cs"/>
          <w:rtl/>
        </w:rPr>
        <w:t xml:space="preserve"> מאת הספק. </w:t>
      </w:r>
    </w:p>
    <w:p w14:paraId="6D5D5FF2" w14:textId="77777777" w:rsidR="00566D91" w:rsidRDefault="00685419" w:rsidP="00E31570">
      <w:pPr>
        <w:numPr>
          <w:ilvl w:val="1"/>
          <w:numId w:val="11"/>
        </w:numPr>
        <w:spacing w:line="360" w:lineRule="auto"/>
        <w:ind w:hanging="504"/>
        <w:jc w:val="both"/>
      </w:pPr>
      <w:r w:rsidRPr="005C3F52">
        <w:rPr>
          <w:rFonts w:hint="cs"/>
          <w:rtl/>
        </w:rPr>
        <w:t>אין בגובה הערבות כדי לשמש הגבלה או תקרה להתחייבויותיו או אחריותו של הספק לפי חוזה זה</w:t>
      </w:r>
    </w:p>
    <w:p w14:paraId="3236BEA7" w14:textId="77777777" w:rsidR="00566D91" w:rsidRPr="00D94864" w:rsidRDefault="00566D91" w:rsidP="005862C9">
      <w:pPr>
        <w:spacing w:line="360" w:lineRule="auto"/>
        <w:ind w:left="644"/>
        <w:jc w:val="both"/>
      </w:pPr>
    </w:p>
    <w:p w14:paraId="793CCA55"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315"/>
    </w:p>
    <w:p w14:paraId="36F4EACD" w14:textId="56029ABC" w:rsidR="000B3F67" w:rsidRPr="00DB2433" w:rsidRDefault="000B3F67"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 xml:space="preserve">הספק (יש לשנות את זהות נותן השירותים בהתאם לרשום בהסכם ההתקשרות. לדוגמא: קבלן, נותן שירותים) מתחייב לבצע ולקיים את הביטוחים המפורטים בזה לטובתו ולטובת מדינת ישראל– משרד </w:t>
      </w:r>
      <w:r w:rsidRPr="00DB2433">
        <w:rPr>
          <w:rFonts w:ascii="David" w:hAnsi="David" w:cs="David"/>
          <w:rtl/>
          <w:lang w:eastAsia="he-IL"/>
        </w:rPr>
        <w:t xml:space="preserve">המשפטים </w:t>
      </w:r>
      <w:r w:rsidRPr="00DB2433">
        <w:rPr>
          <w:rFonts w:ascii="David" w:hAnsi="David" w:cs="David"/>
          <w:rtl/>
          <w:lang w:eastAsia="he-IL"/>
        </w:rPr>
        <w:t>כשהם כוללים את כל הכיסויים והתנאים הנדרשים להלן וכאשר גבולות האחריות לא יפחתו מהמצוין להלן:</w:t>
      </w:r>
    </w:p>
    <w:p w14:paraId="6CE08ADE" w14:textId="77777777" w:rsidR="000B3F67" w:rsidRPr="00DB2433" w:rsidRDefault="000B3F67" w:rsidP="000B3F67">
      <w:pPr>
        <w:spacing w:line="360" w:lineRule="auto"/>
        <w:ind w:hanging="17"/>
        <w:jc w:val="both"/>
        <w:rPr>
          <w:rFonts w:ascii="David" w:hAnsi="David"/>
          <w:rtl/>
          <w:lang w:eastAsia="he-IL"/>
        </w:rPr>
      </w:pPr>
    </w:p>
    <w:p w14:paraId="7D3C6307" w14:textId="1332B03A" w:rsidR="000B3F67" w:rsidRPr="00DB2433" w:rsidRDefault="000B3F67" w:rsidP="00E31570">
      <w:pPr>
        <w:pStyle w:val="aff5"/>
        <w:numPr>
          <w:ilvl w:val="0"/>
          <w:numId w:val="116"/>
        </w:numPr>
        <w:spacing w:line="360" w:lineRule="auto"/>
        <w:jc w:val="both"/>
        <w:rPr>
          <w:rFonts w:ascii="David" w:hAnsi="David" w:cs="David"/>
          <w:b/>
          <w:bCs/>
          <w:u w:val="single"/>
          <w:rtl/>
          <w:lang w:eastAsia="he-IL"/>
        </w:rPr>
      </w:pPr>
      <w:r w:rsidRPr="00DB2433">
        <w:rPr>
          <w:rFonts w:ascii="David" w:hAnsi="David" w:cs="David"/>
          <w:b/>
          <w:bCs/>
          <w:u w:val="single"/>
          <w:rtl/>
          <w:lang w:eastAsia="he-IL"/>
        </w:rPr>
        <w:t>ביטוח חבות מעבידים</w:t>
      </w:r>
    </w:p>
    <w:p w14:paraId="10AFF177" w14:textId="4A1429A0" w:rsidR="000B3F67" w:rsidRPr="00DB2433" w:rsidRDefault="000B3F67" w:rsidP="00E31570">
      <w:pPr>
        <w:pStyle w:val="aff5"/>
        <w:numPr>
          <w:ilvl w:val="0"/>
          <w:numId w:val="117"/>
        </w:numPr>
        <w:spacing w:line="360" w:lineRule="auto"/>
        <w:jc w:val="both"/>
        <w:rPr>
          <w:rFonts w:ascii="David" w:hAnsi="David" w:cs="David"/>
          <w:rtl/>
          <w:lang w:eastAsia="he-IL"/>
        </w:rPr>
      </w:pPr>
      <w:r w:rsidRPr="00DB2433">
        <w:rPr>
          <w:rFonts w:ascii="David" w:hAnsi="David" w:cs="David"/>
          <w:rtl/>
          <w:lang w:eastAsia="he-IL"/>
        </w:rPr>
        <w:t xml:space="preserve">הספק יבטח את אחריותו החוקית על פי פקודת </w:t>
      </w:r>
      <w:proofErr w:type="spellStart"/>
      <w:r w:rsidRPr="00DB2433">
        <w:rPr>
          <w:rFonts w:ascii="David" w:hAnsi="David" w:cs="David"/>
          <w:rtl/>
          <w:lang w:eastAsia="he-IL"/>
        </w:rPr>
        <w:t>הנזיקין</w:t>
      </w:r>
      <w:proofErr w:type="spellEnd"/>
      <w:r w:rsidRPr="00DB2433">
        <w:rPr>
          <w:rFonts w:ascii="David" w:hAnsi="David" w:cs="David"/>
          <w:rtl/>
          <w:lang w:eastAsia="he-IL"/>
        </w:rPr>
        <w:t xml:space="preserve"> (נוסח חדש) ו/או חוק האחריות למוצרים פגומים </w:t>
      </w:r>
      <w:proofErr w:type="spellStart"/>
      <w:r w:rsidRPr="00DB2433">
        <w:rPr>
          <w:rFonts w:ascii="David" w:hAnsi="David" w:cs="David"/>
          <w:rtl/>
          <w:lang w:eastAsia="he-IL"/>
        </w:rPr>
        <w:t>תש"ם</w:t>
      </w:r>
      <w:proofErr w:type="spellEnd"/>
      <w:r w:rsidRPr="00DB2433">
        <w:rPr>
          <w:rFonts w:ascii="David" w:hAnsi="David" w:cs="David"/>
          <w:rtl/>
          <w:lang w:eastAsia="he-IL"/>
        </w:rPr>
        <w:t xml:space="preserve"> -1980 כלפי עובדיו בביטוח חבות מעבידים בכל תחומי מדינת ישראל והשטחים המוחזקים.</w:t>
      </w:r>
    </w:p>
    <w:p w14:paraId="48CF27B0" w14:textId="470B64AD" w:rsidR="000B3F67" w:rsidRPr="00DB2433" w:rsidRDefault="000B3F67" w:rsidP="00E31570">
      <w:pPr>
        <w:pStyle w:val="aff5"/>
        <w:numPr>
          <w:ilvl w:val="0"/>
          <w:numId w:val="117"/>
        </w:numPr>
        <w:spacing w:line="360" w:lineRule="auto"/>
        <w:jc w:val="both"/>
        <w:rPr>
          <w:rFonts w:ascii="David" w:hAnsi="David" w:cs="David"/>
          <w:rtl/>
          <w:lang w:eastAsia="he-IL"/>
        </w:rPr>
      </w:pPr>
      <w:r w:rsidRPr="00DB2433">
        <w:rPr>
          <w:rFonts w:ascii="David" w:hAnsi="David" w:cs="David"/>
          <w:rtl/>
          <w:lang w:eastAsia="he-IL"/>
        </w:rPr>
        <w:t xml:space="preserve">גבול האחריות לא יפחת מסך של 20,000,000 ₪ לעובד, למקרה ולתקופת הביטוח. </w:t>
      </w:r>
    </w:p>
    <w:p w14:paraId="4E327363" w14:textId="77777777" w:rsidR="000B3F67" w:rsidRPr="00DB2433" w:rsidRDefault="000B3F67" w:rsidP="00E31570">
      <w:pPr>
        <w:pStyle w:val="aff5"/>
        <w:numPr>
          <w:ilvl w:val="0"/>
          <w:numId w:val="117"/>
        </w:numPr>
        <w:spacing w:line="360" w:lineRule="auto"/>
        <w:jc w:val="both"/>
        <w:rPr>
          <w:rFonts w:ascii="David" w:hAnsi="David" w:cs="David"/>
          <w:rtl/>
          <w:lang w:eastAsia="he-IL"/>
        </w:rPr>
      </w:pPr>
      <w:r w:rsidRPr="00DB2433">
        <w:rPr>
          <w:rFonts w:ascii="David" w:hAnsi="David" w:cs="David"/>
          <w:rtl/>
          <w:lang w:eastAsia="he-IL"/>
        </w:rPr>
        <w:t xml:space="preserve">הביטוח יורחב לכסות את </w:t>
      </w:r>
      <w:proofErr w:type="spellStart"/>
      <w:r w:rsidRPr="00DB2433">
        <w:rPr>
          <w:rFonts w:ascii="David" w:hAnsi="David" w:cs="David"/>
          <w:rtl/>
          <w:lang w:eastAsia="he-IL"/>
        </w:rPr>
        <w:t>חבותו</w:t>
      </w:r>
      <w:proofErr w:type="spellEnd"/>
      <w:r w:rsidRPr="00DB2433">
        <w:rPr>
          <w:rFonts w:ascii="David" w:hAnsi="David" w:cs="David"/>
          <w:rtl/>
          <w:lang w:eastAsia="he-IL"/>
        </w:rPr>
        <w:t xml:space="preserve"> של המבוטח כלפי קבלנים, קבלני משנה ועובדיהם היה ויחשב כמעבידם.</w:t>
      </w:r>
    </w:p>
    <w:p w14:paraId="00817EC0" w14:textId="0E811060" w:rsidR="000B3F67" w:rsidRPr="00DB2433" w:rsidRDefault="000B3F67" w:rsidP="00E31570">
      <w:pPr>
        <w:pStyle w:val="aff5"/>
        <w:numPr>
          <w:ilvl w:val="0"/>
          <w:numId w:val="117"/>
        </w:numPr>
        <w:spacing w:line="360" w:lineRule="auto"/>
        <w:jc w:val="both"/>
        <w:rPr>
          <w:rFonts w:ascii="David" w:hAnsi="David" w:cs="David"/>
          <w:rtl/>
          <w:lang w:eastAsia="he-IL"/>
        </w:rPr>
      </w:pPr>
      <w:r w:rsidRPr="00DB2433">
        <w:rPr>
          <w:rFonts w:ascii="David" w:hAnsi="David" w:cs="David"/>
          <w:rtl/>
          <w:lang w:eastAsia="he-IL"/>
        </w:rPr>
        <w:t>הביטוח יורחב לשפות את מדינת ישראל– משרד</w:t>
      </w:r>
      <w:r w:rsidRPr="00DB2433">
        <w:rPr>
          <w:rFonts w:ascii="David" w:hAnsi="David" w:cs="David"/>
          <w:rtl/>
          <w:lang w:eastAsia="he-IL"/>
        </w:rPr>
        <w:t xml:space="preserve"> המשפטים </w:t>
      </w:r>
      <w:r w:rsidRPr="00DB2433">
        <w:rPr>
          <w:rFonts w:ascii="David" w:hAnsi="David" w:cs="David"/>
          <w:rtl/>
          <w:lang w:eastAsia="he-IL"/>
        </w:rPr>
        <w:t>היה ונטען לעניין קרות תאונת עבודה ו/או מחלת מקצוע כלשהן כי הם נושאים בחבות מעביד כלשהי כלפי מי מעובדי הספק, קבלנים, קבלני משנה ועובדיהם שבשירותו.</w:t>
      </w:r>
      <w:r w:rsidRPr="00DB2433">
        <w:rPr>
          <w:rFonts w:ascii="David" w:hAnsi="David" w:cs="David"/>
          <w:rtl/>
          <w:lang w:eastAsia="he-IL"/>
        </w:rPr>
        <w:tab/>
      </w:r>
    </w:p>
    <w:p w14:paraId="02E840CE" w14:textId="77777777" w:rsidR="000B3F67" w:rsidRPr="00DB2433" w:rsidRDefault="000B3F67" w:rsidP="000B3F67">
      <w:pPr>
        <w:spacing w:line="360" w:lineRule="auto"/>
        <w:ind w:hanging="17"/>
        <w:jc w:val="both"/>
        <w:rPr>
          <w:rFonts w:ascii="David" w:hAnsi="David"/>
          <w:rtl/>
          <w:lang w:eastAsia="he-IL"/>
        </w:rPr>
      </w:pPr>
    </w:p>
    <w:p w14:paraId="230AC308" w14:textId="0909EC37" w:rsidR="000B3F67" w:rsidRPr="00DB2433" w:rsidRDefault="000B3F67" w:rsidP="00E31570">
      <w:pPr>
        <w:pStyle w:val="aff5"/>
        <w:numPr>
          <w:ilvl w:val="0"/>
          <w:numId w:val="116"/>
        </w:numPr>
        <w:spacing w:line="360" w:lineRule="auto"/>
        <w:jc w:val="both"/>
        <w:rPr>
          <w:rFonts w:ascii="David" w:hAnsi="David" w:cs="David"/>
          <w:b/>
          <w:bCs/>
          <w:u w:val="single"/>
          <w:rtl/>
          <w:lang w:eastAsia="he-IL"/>
        </w:rPr>
      </w:pPr>
      <w:r w:rsidRPr="00DB2433">
        <w:rPr>
          <w:rFonts w:ascii="David" w:hAnsi="David" w:cs="David"/>
          <w:b/>
          <w:bCs/>
          <w:u w:val="single"/>
          <w:rtl/>
          <w:lang w:eastAsia="he-IL"/>
        </w:rPr>
        <w:t>ביטוח אחריות כלפי צד שלישי</w:t>
      </w:r>
    </w:p>
    <w:p w14:paraId="6EE8BE9D" w14:textId="054A91CB"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71E58122" w14:textId="77777777"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 xml:space="preserve">גבול האחריות לא יפחת מסך של 6,000,000 ₪ למקרה ולתקופת הביטוח.                                                                          </w:t>
      </w:r>
    </w:p>
    <w:p w14:paraId="0C97F3C2" w14:textId="08B3AF94"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 xml:space="preserve">בפוליסה ייכלל סעיף אחריות צולבת - </w:t>
      </w:r>
      <w:r w:rsidRPr="00DB2433">
        <w:rPr>
          <w:rFonts w:ascii="David" w:hAnsi="David" w:cs="David"/>
          <w:lang w:eastAsia="he-IL"/>
        </w:rPr>
        <w:t>CROSS LIABILITY</w:t>
      </w:r>
      <w:r w:rsidRPr="00DB2433">
        <w:rPr>
          <w:rFonts w:ascii="David" w:hAnsi="David" w:cs="David"/>
          <w:rtl/>
          <w:lang w:eastAsia="he-IL"/>
        </w:rPr>
        <w:t>.</w:t>
      </w:r>
    </w:p>
    <w:p w14:paraId="3C6F1D70" w14:textId="22CAFA43"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 xml:space="preserve">הביטוח יורחב לכסות את </w:t>
      </w:r>
      <w:proofErr w:type="spellStart"/>
      <w:r w:rsidRPr="00DB2433">
        <w:rPr>
          <w:rFonts w:ascii="David" w:hAnsi="David" w:cs="David"/>
          <w:rtl/>
          <w:lang w:eastAsia="he-IL"/>
        </w:rPr>
        <w:t>חבותו</w:t>
      </w:r>
      <w:proofErr w:type="spellEnd"/>
      <w:r w:rsidRPr="00DB2433">
        <w:rPr>
          <w:rFonts w:ascii="David" w:hAnsi="David" w:cs="David"/>
          <w:rtl/>
          <w:lang w:eastAsia="he-IL"/>
        </w:rPr>
        <w:t xml:space="preserve"> של המבוטח כלפי צד שלישי בגין פעילות של  קבלנים, קבלני משנה ועובדיהם.</w:t>
      </w:r>
    </w:p>
    <w:p w14:paraId="0DC921DD" w14:textId="77777777"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כל סייג/חריג המתייחס להרעלה מכל סוג שהוא, חומר זר ו/ או מזיק אחר במאכל או במשקה יבוטל.</w:t>
      </w:r>
    </w:p>
    <w:p w14:paraId="7824DC65" w14:textId="77777777"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 xml:space="preserve">כל סייג/ חריג לגבי רכוש שאינו בבעלותו של הספק, אולם נמצא בשליטתו בחזקתו ובפיקוחו - יבוטל. </w:t>
      </w:r>
    </w:p>
    <w:p w14:paraId="392808FA" w14:textId="37E91206"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 xml:space="preserve">החריג/ הסייג המתייחס לחבות כלשהי שעשויה לחול על המבוטח והנובעת מ: מוצרים שיוצרו, נמכרו, סופקו, טופלו, הורכבו, שווקו ע"י המבוטח או בקשר עמו או כל איש שבשירותו יבוטל בגבול אחריות של 6,000,000 ₪ למקרה ולתקופת הביטוח ככל שהחריג מתייחס לאספקת שירותי קייטרינג לעובדי ולאורחי משרד </w:t>
      </w:r>
      <w:r w:rsidRPr="00DB2433">
        <w:rPr>
          <w:rFonts w:ascii="David" w:hAnsi="David" w:cs="David"/>
          <w:rtl/>
          <w:lang w:eastAsia="he-IL"/>
        </w:rPr>
        <w:t>במשפטים</w:t>
      </w:r>
      <w:r w:rsidRPr="00DB2433">
        <w:rPr>
          <w:rFonts w:ascii="David" w:hAnsi="David" w:cs="David"/>
          <w:rtl/>
          <w:lang w:eastAsia="he-IL"/>
        </w:rPr>
        <w:t xml:space="preserve">.                                   </w:t>
      </w:r>
    </w:p>
    <w:p w14:paraId="4FED2314" w14:textId="77777777" w:rsidR="000B3F67" w:rsidRPr="00DB2433" w:rsidRDefault="000B3F67" w:rsidP="00460620">
      <w:pPr>
        <w:spacing w:line="360" w:lineRule="auto"/>
        <w:ind w:left="323" w:hanging="17"/>
        <w:jc w:val="both"/>
        <w:rPr>
          <w:rFonts w:ascii="David" w:hAnsi="David"/>
          <w:rtl/>
          <w:lang w:eastAsia="he-IL"/>
        </w:rPr>
      </w:pPr>
      <w:r w:rsidRPr="00DB2433">
        <w:rPr>
          <w:rFonts w:ascii="David" w:hAnsi="David"/>
          <w:rtl/>
          <w:lang w:eastAsia="he-IL"/>
        </w:rPr>
        <w:t xml:space="preserve">לחילופין : </w:t>
      </w:r>
    </w:p>
    <w:p w14:paraId="5767A250" w14:textId="5EE80354" w:rsidR="000B3F67" w:rsidRPr="00DB2433" w:rsidRDefault="000B3F67" w:rsidP="00460620">
      <w:pPr>
        <w:spacing w:line="360" w:lineRule="auto"/>
        <w:ind w:left="323" w:hanging="17"/>
        <w:jc w:val="both"/>
        <w:rPr>
          <w:rFonts w:ascii="David" w:hAnsi="David"/>
          <w:rtl/>
          <w:lang w:eastAsia="he-IL"/>
        </w:rPr>
      </w:pPr>
      <w:r w:rsidRPr="00DB2433">
        <w:rPr>
          <w:rFonts w:ascii="David" w:hAnsi="David"/>
          <w:rtl/>
          <w:lang w:eastAsia="he-IL"/>
        </w:rPr>
        <w:t xml:space="preserve">יערוך הספק לעניין סעיף זה, ביטוח חבות המוצר  - </w:t>
      </w:r>
      <w:r w:rsidRPr="00DB2433">
        <w:rPr>
          <w:rFonts w:ascii="David" w:hAnsi="David"/>
          <w:lang w:eastAsia="he-IL"/>
        </w:rPr>
        <w:t>PRODUCTS  LIABILITY</w:t>
      </w:r>
      <w:r w:rsidRPr="00DB2433">
        <w:rPr>
          <w:rFonts w:ascii="David" w:hAnsi="David"/>
          <w:rtl/>
          <w:lang w:eastAsia="he-IL"/>
        </w:rPr>
        <w:t xml:space="preserve">   לנזקי גוף בגבול אחריות שלא יפחת מסך 6,000,000 ₪ למקרה ולתקופת ביטוח. כאשר הביטוח יורחב לשפות את מדינת ישראל – משרד </w:t>
      </w:r>
      <w:r w:rsidRPr="00DB2433">
        <w:rPr>
          <w:rFonts w:ascii="David" w:hAnsi="David"/>
          <w:rtl/>
          <w:lang w:eastAsia="he-IL"/>
        </w:rPr>
        <w:t xml:space="preserve">המשפטים </w:t>
      </w:r>
      <w:r w:rsidRPr="00DB2433">
        <w:rPr>
          <w:rFonts w:ascii="David" w:hAnsi="David"/>
          <w:rtl/>
          <w:lang w:eastAsia="he-IL"/>
        </w:rPr>
        <w:t xml:space="preserve">בגין נזק עקב פגם במוצרים אשר  סופקו ו/או שווקו על ידי הספק וכל הפועלים מטעמו. הביטוח יהיה כפוף לסעיף אחריות צולבת, לתקופת גילוי של 6 חודשים וכן ליתר התנאים שלהלן. </w:t>
      </w:r>
    </w:p>
    <w:p w14:paraId="3DCAAE0E" w14:textId="40636844" w:rsidR="000B3F67" w:rsidRPr="00DB2433" w:rsidRDefault="000B3F67" w:rsidP="00E31570">
      <w:pPr>
        <w:pStyle w:val="aff5"/>
        <w:numPr>
          <w:ilvl w:val="0"/>
          <w:numId w:val="118"/>
        </w:numPr>
        <w:spacing w:line="360" w:lineRule="auto"/>
        <w:jc w:val="both"/>
        <w:rPr>
          <w:rFonts w:ascii="David" w:hAnsi="David" w:cs="David"/>
          <w:rtl/>
          <w:lang w:eastAsia="he-IL"/>
        </w:rPr>
      </w:pPr>
      <w:r w:rsidRPr="00DB2433">
        <w:rPr>
          <w:rFonts w:ascii="David" w:hAnsi="David" w:cs="David"/>
          <w:rtl/>
          <w:lang w:eastAsia="he-IL"/>
        </w:rPr>
        <w:t xml:space="preserve">הביטוח יורחב לשפות את מדינת ישראל–  משרד </w:t>
      </w:r>
      <w:r w:rsidRPr="00DB2433">
        <w:rPr>
          <w:rFonts w:ascii="David" w:hAnsi="David" w:cs="David"/>
          <w:rtl/>
          <w:lang w:eastAsia="he-IL"/>
        </w:rPr>
        <w:t>המשפטים</w:t>
      </w:r>
      <w:r w:rsidRPr="00DB2433">
        <w:rPr>
          <w:rFonts w:ascii="David" w:hAnsi="David" w:cs="David"/>
          <w:rtl/>
          <w:lang w:eastAsia="he-IL"/>
        </w:rPr>
        <w:t xml:space="preserve"> ככל שייחשבו אחראים למעשי ו/או מחדלי הספק והפועלים מטעמו. </w:t>
      </w:r>
    </w:p>
    <w:p w14:paraId="23842482" w14:textId="77777777" w:rsidR="000B3F67" w:rsidRPr="00DB2433" w:rsidRDefault="000B3F67" w:rsidP="00460620">
      <w:pPr>
        <w:pStyle w:val="aff5"/>
        <w:spacing w:line="360" w:lineRule="auto"/>
        <w:ind w:left="360"/>
        <w:jc w:val="both"/>
        <w:rPr>
          <w:rFonts w:ascii="David" w:hAnsi="David" w:cs="David"/>
          <w:rtl/>
          <w:lang w:eastAsia="he-IL"/>
        </w:rPr>
      </w:pPr>
    </w:p>
    <w:p w14:paraId="1F794567" w14:textId="4B9B8486" w:rsidR="000B3F67" w:rsidRPr="00DB2433" w:rsidRDefault="000B3F67" w:rsidP="00E31570">
      <w:pPr>
        <w:pStyle w:val="aff5"/>
        <w:numPr>
          <w:ilvl w:val="0"/>
          <w:numId w:val="116"/>
        </w:numPr>
        <w:spacing w:line="360" w:lineRule="auto"/>
        <w:jc w:val="both"/>
        <w:rPr>
          <w:rFonts w:ascii="David" w:hAnsi="David" w:cs="David"/>
          <w:b/>
          <w:bCs/>
          <w:u w:val="single"/>
          <w:rtl/>
          <w:lang w:eastAsia="he-IL"/>
        </w:rPr>
      </w:pPr>
      <w:r w:rsidRPr="00DB2433">
        <w:rPr>
          <w:rFonts w:ascii="David" w:hAnsi="David" w:cs="David"/>
          <w:b/>
          <w:bCs/>
          <w:u w:val="single"/>
          <w:rtl/>
          <w:lang w:eastAsia="he-IL"/>
        </w:rPr>
        <w:t>ביטוח רכוש</w:t>
      </w:r>
    </w:p>
    <w:p w14:paraId="0A684069" w14:textId="77777777" w:rsidR="000B3F67" w:rsidRPr="00DB2433" w:rsidRDefault="000B3F67" w:rsidP="00DB2433">
      <w:pPr>
        <w:spacing w:line="360" w:lineRule="auto"/>
        <w:ind w:left="204" w:hanging="17"/>
        <w:jc w:val="both"/>
        <w:rPr>
          <w:rFonts w:ascii="David" w:hAnsi="David"/>
          <w:rtl/>
          <w:lang w:eastAsia="he-IL"/>
        </w:rPr>
      </w:pPr>
      <w:r w:rsidRPr="00DB2433">
        <w:rPr>
          <w:rFonts w:ascii="David" w:hAnsi="David"/>
          <w:rtl/>
          <w:lang w:eastAsia="he-IL"/>
        </w:rPr>
        <w:t xml:space="preserve">הספק יבטח את הציוד והרכוש המשמש אותו לצורך ביצוע השירותים כולל המלאי, בביטוח מסוג אש מורחב, על בסיס ערך  כינון, כולל נזקי פריצה ושוד.  </w:t>
      </w:r>
    </w:p>
    <w:p w14:paraId="5C7BB444" w14:textId="5A4C320A" w:rsidR="000B3F67" w:rsidRPr="00DB2433" w:rsidRDefault="000B3F67" w:rsidP="00DB2433">
      <w:pPr>
        <w:spacing w:line="360" w:lineRule="auto"/>
        <w:ind w:left="204" w:hanging="17"/>
        <w:jc w:val="both"/>
        <w:rPr>
          <w:rFonts w:ascii="David" w:hAnsi="David"/>
          <w:rtl/>
          <w:lang w:eastAsia="he-IL"/>
        </w:rPr>
      </w:pPr>
      <w:r w:rsidRPr="00DB2433">
        <w:rPr>
          <w:rFonts w:ascii="David" w:hAnsi="David"/>
          <w:rtl/>
          <w:lang w:eastAsia="he-IL"/>
        </w:rPr>
        <w:t xml:space="preserve">כחלופה לעריכת הביטוח, וככל ולא נערך הביטוח האמור או נערך בחלקו, הספק פוטר מאחריות את מדינת ישראל – משרד </w:t>
      </w:r>
      <w:r w:rsidRPr="00DB2433">
        <w:rPr>
          <w:rFonts w:ascii="David" w:hAnsi="David"/>
          <w:rtl/>
          <w:lang w:eastAsia="he-IL"/>
        </w:rPr>
        <w:t>המשפטים</w:t>
      </w:r>
      <w:r w:rsidRPr="00DB2433">
        <w:rPr>
          <w:rFonts w:ascii="David" w:hAnsi="David"/>
          <w:rtl/>
          <w:lang w:eastAsia="he-IL"/>
        </w:rPr>
        <w:t xml:space="preserve"> ועובדיהם מנזק ו/או אבדן אשר ייגרמו לרכוש כאמור ומתחייב שלא לתבוע בגין נזקים אלו את מדינת ישראל– משרד </w:t>
      </w:r>
      <w:r w:rsidRPr="00DB2433">
        <w:rPr>
          <w:rFonts w:ascii="David" w:hAnsi="David"/>
          <w:rtl/>
          <w:lang w:eastAsia="he-IL"/>
        </w:rPr>
        <w:t xml:space="preserve">המשפטים </w:t>
      </w:r>
      <w:r w:rsidRPr="00DB2433">
        <w:rPr>
          <w:rFonts w:ascii="David" w:hAnsi="David"/>
          <w:rtl/>
          <w:lang w:eastAsia="he-IL"/>
        </w:rPr>
        <w:t>ועובדיהם. הפטור כאמור לא יחול לטובת אדם שגרם לנזק מתוך כוונת זדון.</w:t>
      </w:r>
    </w:p>
    <w:p w14:paraId="10BF706B" w14:textId="77777777" w:rsidR="000B3F67" w:rsidRPr="00DB2433" w:rsidRDefault="000B3F67" w:rsidP="000B3F67">
      <w:pPr>
        <w:spacing w:line="360" w:lineRule="auto"/>
        <w:ind w:hanging="17"/>
        <w:jc w:val="both"/>
        <w:rPr>
          <w:rFonts w:ascii="David" w:hAnsi="David"/>
          <w:rtl/>
          <w:lang w:eastAsia="he-IL"/>
        </w:rPr>
      </w:pPr>
      <w:r w:rsidRPr="00DB2433">
        <w:rPr>
          <w:rFonts w:ascii="David" w:hAnsi="David"/>
          <w:rtl/>
          <w:lang w:eastAsia="he-IL"/>
        </w:rPr>
        <w:t xml:space="preserve">  </w:t>
      </w:r>
    </w:p>
    <w:p w14:paraId="1B4878F0" w14:textId="2481B936" w:rsidR="000B3F67" w:rsidRPr="00DB2433" w:rsidRDefault="000B3F67" w:rsidP="00E31570">
      <w:pPr>
        <w:pStyle w:val="aff5"/>
        <w:numPr>
          <w:ilvl w:val="0"/>
          <w:numId w:val="116"/>
        </w:numPr>
        <w:spacing w:line="360" w:lineRule="auto"/>
        <w:jc w:val="both"/>
        <w:rPr>
          <w:rFonts w:ascii="David" w:hAnsi="David" w:cs="David"/>
          <w:b/>
          <w:bCs/>
          <w:u w:val="single"/>
          <w:rtl/>
          <w:lang w:eastAsia="he-IL"/>
        </w:rPr>
      </w:pPr>
      <w:r w:rsidRPr="00DB2433">
        <w:rPr>
          <w:rFonts w:ascii="David" w:hAnsi="David" w:cs="David"/>
          <w:b/>
          <w:bCs/>
          <w:u w:val="single"/>
          <w:rtl/>
          <w:lang w:eastAsia="he-IL"/>
        </w:rPr>
        <w:t>כללי</w:t>
      </w:r>
    </w:p>
    <w:p w14:paraId="46544E47" w14:textId="77777777" w:rsidR="000B3F67" w:rsidRPr="00DB2433" w:rsidRDefault="000B3F67" w:rsidP="000B3F67">
      <w:pPr>
        <w:spacing w:line="360" w:lineRule="auto"/>
        <w:ind w:hanging="17"/>
        <w:jc w:val="both"/>
        <w:rPr>
          <w:rFonts w:ascii="David" w:hAnsi="David"/>
          <w:rtl/>
          <w:lang w:eastAsia="he-IL"/>
        </w:rPr>
      </w:pPr>
      <w:r w:rsidRPr="00DB2433">
        <w:rPr>
          <w:rFonts w:ascii="David" w:hAnsi="David"/>
          <w:rtl/>
          <w:lang w:eastAsia="he-IL"/>
        </w:rPr>
        <w:t>בכל פוליסות הביטוח הנ"ל יכללו התנאים הבאים:</w:t>
      </w:r>
    </w:p>
    <w:p w14:paraId="2B4BD163" w14:textId="44AE12A1"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 xml:space="preserve">לשם המבוטח יתווספו כמבוטחים נוספים: מדינת ישראל– משרד </w:t>
      </w:r>
      <w:r w:rsidRPr="00DB2433">
        <w:rPr>
          <w:rFonts w:ascii="David" w:hAnsi="David" w:cs="David"/>
          <w:rtl/>
          <w:lang w:eastAsia="he-IL"/>
        </w:rPr>
        <w:t>המשפטים</w:t>
      </w:r>
      <w:r w:rsidRPr="00DB2433">
        <w:rPr>
          <w:rFonts w:ascii="David" w:hAnsi="David" w:cs="David"/>
          <w:rtl/>
          <w:lang w:eastAsia="he-IL"/>
        </w:rPr>
        <w:t xml:space="preserve">, בכפוף </w:t>
      </w:r>
      <w:proofErr w:type="spellStart"/>
      <w:r w:rsidRPr="00DB2433">
        <w:rPr>
          <w:rFonts w:ascii="David" w:hAnsi="David" w:cs="David"/>
          <w:rtl/>
          <w:lang w:eastAsia="he-IL"/>
        </w:rPr>
        <w:t>להרחבי</w:t>
      </w:r>
      <w:proofErr w:type="spellEnd"/>
      <w:r w:rsidRPr="00DB2433">
        <w:rPr>
          <w:rFonts w:ascii="David" w:hAnsi="David" w:cs="David"/>
          <w:rtl/>
          <w:lang w:eastAsia="he-IL"/>
        </w:rPr>
        <w:t xml:space="preserve"> השיפוי  לעיל.</w:t>
      </w:r>
    </w:p>
    <w:p w14:paraId="16AC8368" w14:textId="61564970"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בכל מקרה של שינוי לרעה או ביטול הביטוח ע"י אחד הצדדים לא יהיה להם כל תוקף אלא, אם ניתנה על כך הודעה מוקדמת של 60 יום במכתב לחשב משרד המשפטים.</w:t>
      </w:r>
    </w:p>
    <w:p w14:paraId="7339E859" w14:textId="729537B6"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המבטח מוותר על כל זכות תחלוף/ שיבוב, תביעה, השתתפות או חזרה כלפי מדינת ישראל– משרד המשפטים ועובדיהם, ובלבד שהוויתור לא יחול לטובת אדם שגרם לנזק מתוך כוונת זדון.</w:t>
      </w:r>
    </w:p>
    <w:p w14:paraId="0F9387AF" w14:textId="77777777"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הספק אחראי בלעדית כלפי המבטח לתשלום דמי הביטוח עבור כל הפוליסות ולמילוי כל החובות המוטלות על המבוטח על פי תנאי הפוליסות.</w:t>
      </w:r>
    </w:p>
    <w:p w14:paraId="29C9070A" w14:textId="77777777"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ההשתתפויות העצמיות הנקובות בכל פוליסה ופוליסה תחולנה בלעדית על הספק.</w:t>
      </w:r>
    </w:p>
    <w:p w14:paraId="201FC288" w14:textId="77777777"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D76A236" w14:textId="77777777"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 xml:space="preserve">תנאי הכיסוי של הפוליסות הנ"ל לא יפחתו מהמקובל על פי תנאי "פוליסות נוסח ביט" או נוסח המקביל להם אצל אותו המבטח, בכפוף להרחבת הכיסויים כמפורט לעיל.            </w:t>
      </w:r>
    </w:p>
    <w:p w14:paraId="4B39E468" w14:textId="77777777" w:rsidR="000B3F67" w:rsidRPr="00DB2433" w:rsidRDefault="000B3F67" w:rsidP="00E31570">
      <w:pPr>
        <w:pStyle w:val="aff5"/>
        <w:numPr>
          <w:ilvl w:val="0"/>
          <w:numId w:val="119"/>
        </w:numPr>
        <w:spacing w:line="360" w:lineRule="auto"/>
        <w:jc w:val="both"/>
        <w:rPr>
          <w:rFonts w:ascii="David" w:hAnsi="David" w:cs="David"/>
          <w:rtl/>
          <w:lang w:eastAsia="he-IL"/>
        </w:rPr>
      </w:pPr>
      <w:r w:rsidRPr="00DB2433">
        <w:rPr>
          <w:rFonts w:ascii="David" w:hAnsi="David" w:cs="David"/>
          <w:rtl/>
          <w:lang w:eastAsia="he-IL"/>
        </w:rPr>
        <w:t>חריג כוונה ו/או רשלנות רבתי יבוטל ככל שקיים.</w:t>
      </w:r>
    </w:p>
    <w:p w14:paraId="06FC4E1D" w14:textId="77777777" w:rsidR="000B3F67" w:rsidRPr="00DB2433" w:rsidRDefault="000B3F67" w:rsidP="000B3F67">
      <w:pPr>
        <w:spacing w:line="360" w:lineRule="auto"/>
        <w:ind w:hanging="17"/>
        <w:jc w:val="both"/>
        <w:rPr>
          <w:rFonts w:ascii="David" w:hAnsi="David"/>
          <w:rtl/>
          <w:lang w:eastAsia="he-IL"/>
        </w:rPr>
      </w:pPr>
    </w:p>
    <w:p w14:paraId="184D6A55" w14:textId="77777777" w:rsidR="000B3F67" w:rsidRPr="00DB2433" w:rsidRDefault="000B3F67" w:rsidP="000B3F67">
      <w:pPr>
        <w:spacing w:line="360" w:lineRule="auto"/>
        <w:ind w:hanging="17"/>
        <w:jc w:val="both"/>
        <w:rPr>
          <w:rFonts w:ascii="David" w:hAnsi="David"/>
          <w:rtl/>
          <w:lang w:eastAsia="he-IL"/>
        </w:rPr>
      </w:pPr>
    </w:p>
    <w:p w14:paraId="6CF4F067" w14:textId="3A0A81C6" w:rsidR="000B3F67" w:rsidRPr="00DB2433" w:rsidRDefault="00DB2433"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 xml:space="preserve"> </w:t>
      </w:r>
      <w:r w:rsidR="000B3F67" w:rsidRPr="00DB2433">
        <w:rPr>
          <w:rFonts w:ascii="David" w:hAnsi="David" w:cs="David"/>
          <w:rtl/>
          <w:lang w:eastAsia="he-IL"/>
        </w:rPr>
        <w:t>הספק מתחייב בכל תקופת ההתקשרות החוזית עם מדינת ישראל– משרד המשפטים, וכל עוד אחריותו קיימת, להחזיק בתוקף את פוליסות הביטוח. הספק מתחייב כי פוליסות הביטוח תחודשנה מדי תקופת ביטוח, כל עוד החוזה עם מדינת ישראל– משרד המשפטים, בתוקף.</w:t>
      </w:r>
    </w:p>
    <w:p w14:paraId="0BB7A219" w14:textId="77777777" w:rsidR="000B3F67" w:rsidRPr="00DB2433" w:rsidRDefault="000B3F67" w:rsidP="000B3F67">
      <w:pPr>
        <w:spacing w:line="360" w:lineRule="auto"/>
        <w:ind w:hanging="17"/>
        <w:jc w:val="both"/>
        <w:rPr>
          <w:rFonts w:ascii="David" w:hAnsi="David"/>
          <w:rtl/>
          <w:lang w:eastAsia="he-IL"/>
        </w:rPr>
      </w:pPr>
    </w:p>
    <w:p w14:paraId="1ED2442B" w14:textId="0160C540" w:rsidR="000B3F67" w:rsidRPr="00DB2433" w:rsidRDefault="000B3F67"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אישור בחתימתו של המבטח על קיום הביטוחים, יומצא על ידי הספק ל משרד המשפטים</w:t>
      </w:r>
      <w:r w:rsidRPr="00DB2433">
        <w:rPr>
          <w:rFonts w:ascii="David" w:hAnsi="David" w:cs="David"/>
          <w:rtl/>
          <w:lang w:eastAsia="he-IL"/>
        </w:rPr>
        <w:t>,</w:t>
      </w:r>
      <w:r w:rsidRPr="00DB2433">
        <w:rPr>
          <w:rFonts w:ascii="David" w:hAnsi="David" w:cs="David"/>
          <w:rtl/>
          <w:lang w:eastAsia="he-IL"/>
        </w:rPr>
        <w:t xml:space="preserve"> עד למועד חתימת החוזה. הספק מתחייב להציג את האישור חתום בחתימת המבטח אודות חידוש הפוליסות ל משרד המשפטים לכל המאוחר שבעה ימים לפני תום תקופת הביטוח.</w:t>
      </w:r>
    </w:p>
    <w:p w14:paraId="038DEA1C" w14:textId="77777777" w:rsidR="000B3F67" w:rsidRPr="00DB2433" w:rsidRDefault="000B3F67" w:rsidP="000B3F67">
      <w:pPr>
        <w:spacing w:line="360" w:lineRule="auto"/>
        <w:ind w:hanging="17"/>
        <w:jc w:val="both"/>
        <w:rPr>
          <w:rFonts w:ascii="David" w:hAnsi="David"/>
          <w:rtl/>
          <w:lang w:eastAsia="he-IL"/>
        </w:rPr>
      </w:pPr>
    </w:p>
    <w:p w14:paraId="765AE865" w14:textId="77777777" w:rsidR="000B3F67" w:rsidRPr="00DB2433" w:rsidRDefault="000B3F67" w:rsidP="00DB2433">
      <w:pPr>
        <w:spacing w:line="360" w:lineRule="auto"/>
        <w:ind w:left="360" w:hanging="17"/>
        <w:jc w:val="both"/>
        <w:rPr>
          <w:rFonts w:ascii="David" w:hAnsi="David"/>
          <w:rtl/>
          <w:lang w:eastAsia="he-IL"/>
        </w:rPr>
      </w:pPr>
      <w:r w:rsidRPr="00DB2433">
        <w:rPr>
          <w:rFonts w:ascii="David" w:hAnsi="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18925BB0" w14:textId="77777777" w:rsidR="000B3F67" w:rsidRPr="00DB2433" w:rsidRDefault="000B3F67" w:rsidP="00DB2433">
      <w:pPr>
        <w:spacing w:line="360" w:lineRule="auto"/>
        <w:ind w:left="360" w:hanging="17"/>
        <w:jc w:val="both"/>
        <w:rPr>
          <w:rFonts w:ascii="David" w:hAnsi="David"/>
          <w:rtl/>
          <w:lang w:eastAsia="he-IL"/>
        </w:rPr>
      </w:pPr>
    </w:p>
    <w:p w14:paraId="41D41F1E" w14:textId="0B7538C9" w:rsidR="000B3F67" w:rsidRPr="00DB2433" w:rsidRDefault="000B3F67"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מדינת ישראל – משרד המשפטים,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01BA93E0" w14:textId="77777777" w:rsidR="000B3F67" w:rsidRPr="00DB2433" w:rsidRDefault="000B3F67" w:rsidP="000B3F67">
      <w:pPr>
        <w:spacing w:line="360" w:lineRule="auto"/>
        <w:ind w:hanging="17"/>
        <w:jc w:val="both"/>
        <w:rPr>
          <w:rFonts w:ascii="David" w:hAnsi="David"/>
          <w:rtl/>
          <w:lang w:eastAsia="he-IL"/>
        </w:rPr>
      </w:pPr>
    </w:p>
    <w:p w14:paraId="6DC7A0E9" w14:textId="40FA4A40" w:rsidR="000B3F67" w:rsidRPr="00DB2433" w:rsidRDefault="000B3F67" w:rsidP="00DB2433">
      <w:pPr>
        <w:spacing w:line="360" w:lineRule="auto"/>
        <w:ind w:left="360" w:hanging="17"/>
        <w:jc w:val="both"/>
        <w:rPr>
          <w:rFonts w:ascii="David" w:hAnsi="David"/>
          <w:rtl/>
          <w:lang w:eastAsia="he-IL"/>
        </w:rPr>
      </w:pPr>
      <w:r w:rsidRPr="00DB2433">
        <w:rPr>
          <w:rFonts w:ascii="David" w:hAnsi="David"/>
          <w:rtl/>
          <w:lang w:eastAsia="he-IL"/>
        </w:rPr>
        <w:t>הספק מצהיר ומתחייב כי זכות מדינת ישראל– משרד המשפטים לעריכת הבדיקה ולדרישת השינויים כמפורט לעיל אינן מטילות על מדינת ישראל– משרד המשפטים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1E74EEC1" w14:textId="77777777" w:rsidR="000B3F67" w:rsidRPr="00DB2433" w:rsidRDefault="000B3F67" w:rsidP="000B3F67">
      <w:pPr>
        <w:spacing w:line="360" w:lineRule="auto"/>
        <w:ind w:hanging="17"/>
        <w:jc w:val="both"/>
        <w:rPr>
          <w:rFonts w:ascii="David" w:hAnsi="David"/>
          <w:rtl/>
          <w:lang w:eastAsia="he-IL"/>
        </w:rPr>
      </w:pPr>
    </w:p>
    <w:p w14:paraId="06F82015" w14:textId="2D96DBE3" w:rsidR="000B3F67" w:rsidRPr="00DB2433" w:rsidRDefault="000B3F67"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77F3816B" w14:textId="77777777" w:rsidR="000B3F67" w:rsidRPr="00DB2433" w:rsidRDefault="000B3F67" w:rsidP="000B3F67">
      <w:pPr>
        <w:spacing w:line="360" w:lineRule="auto"/>
        <w:ind w:hanging="17"/>
        <w:jc w:val="both"/>
        <w:rPr>
          <w:rFonts w:ascii="David" w:hAnsi="David"/>
          <w:rtl/>
          <w:lang w:eastAsia="he-IL"/>
        </w:rPr>
      </w:pPr>
    </w:p>
    <w:p w14:paraId="53B8E420" w14:textId="49B65C56" w:rsidR="000B3F67" w:rsidRPr="00DB2433" w:rsidRDefault="000B3F67"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אין בכל האמור בסעיפי הביטוח כדי לפטור את הספק מכל חובה החלה עליו על פי דין ועל פי החוזה ואין לפרש את האמור כוויתור של מדינת ישראל– משרד המשפטים, על כל זכות או סעד המוקנים להם על פי כל דין ועל פי חוזה זה.</w:t>
      </w:r>
    </w:p>
    <w:p w14:paraId="77147C02" w14:textId="77777777" w:rsidR="000B3F67" w:rsidRPr="00DB2433" w:rsidRDefault="000B3F67" w:rsidP="000B3F67">
      <w:pPr>
        <w:spacing w:line="360" w:lineRule="auto"/>
        <w:ind w:hanging="17"/>
        <w:jc w:val="both"/>
        <w:rPr>
          <w:rFonts w:ascii="David" w:hAnsi="David"/>
          <w:rtl/>
          <w:lang w:eastAsia="he-IL"/>
        </w:rPr>
      </w:pPr>
    </w:p>
    <w:p w14:paraId="67E65781" w14:textId="1B3675A4" w:rsidR="000B3F67" w:rsidRPr="00DB2433" w:rsidRDefault="000B3F67" w:rsidP="00E31570">
      <w:pPr>
        <w:pStyle w:val="aff5"/>
        <w:numPr>
          <w:ilvl w:val="0"/>
          <w:numId w:val="120"/>
        </w:numPr>
        <w:spacing w:line="360" w:lineRule="auto"/>
        <w:jc w:val="both"/>
        <w:rPr>
          <w:rFonts w:ascii="David" w:hAnsi="David" w:cs="David"/>
          <w:rtl/>
          <w:lang w:eastAsia="he-IL"/>
        </w:rPr>
      </w:pPr>
      <w:r w:rsidRPr="00DB2433">
        <w:rPr>
          <w:rFonts w:ascii="David" w:hAnsi="David" w:cs="David"/>
          <w:rtl/>
          <w:lang w:eastAsia="he-IL"/>
        </w:rPr>
        <w:t>אי עמידה בתנאי סעיפי ביטוח אלו מהווה הפרה יסודית של החוזה.</w:t>
      </w:r>
    </w:p>
    <w:p w14:paraId="30191952" w14:textId="77777777" w:rsidR="007712B7" w:rsidRPr="000B3F67" w:rsidRDefault="007712B7" w:rsidP="005862C9">
      <w:pPr>
        <w:spacing w:line="360" w:lineRule="auto"/>
        <w:ind w:hanging="17"/>
        <w:jc w:val="both"/>
        <w:rPr>
          <w:rtl/>
        </w:rPr>
      </w:pPr>
    </w:p>
    <w:p w14:paraId="4DED2D50"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קניין רוחני</w:t>
      </w:r>
    </w:p>
    <w:p w14:paraId="1EF03DB1" w14:textId="77777777" w:rsidR="007F29C9" w:rsidRPr="007F29C9" w:rsidRDefault="00685419" w:rsidP="005862C9">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xml:space="preserve">; "זכויות קניין רוחני" – לרבות זכויות לפי חוק זכות יוצרים, </w:t>
      </w:r>
      <w:proofErr w:type="spellStart"/>
      <w:r w:rsidRPr="007F29C9">
        <w:rPr>
          <w:rFonts w:ascii="Calibri" w:eastAsia="Calibri" w:hAnsi="Calibri"/>
          <w:sz w:val="24"/>
          <w:rtl/>
          <w:lang w:eastAsia="en-US"/>
        </w:rPr>
        <w:t>התשס"ח</w:t>
      </w:r>
      <w:proofErr w:type="spellEnd"/>
      <w:r w:rsidRPr="007F29C9">
        <w:rPr>
          <w:rFonts w:ascii="Calibri" w:eastAsia="Calibri" w:hAnsi="Calibri"/>
          <w:sz w:val="24"/>
          <w:rtl/>
          <w:lang w:eastAsia="en-US"/>
        </w:rPr>
        <w:t xml:space="preserve">- 2007, זכויות בסוד מסחרי לפי חוק עוולות מסחריות, </w:t>
      </w:r>
      <w:proofErr w:type="spellStart"/>
      <w:r w:rsidRPr="007F29C9">
        <w:rPr>
          <w:rFonts w:ascii="Calibri" w:eastAsia="Calibri" w:hAnsi="Calibri"/>
          <w:sz w:val="24"/>
          <w:rtl/>
          <w:lang w:eastAsia="en-US"/>
        </w:rPr>
        <w:t>התשנ"ט</w:t>
      </w:r>
      <w:proofErr w:type="spellEnd"/>
      <w:r w:rsidRPr="007F29C9">
        <w:rPr>
          <w:rFonts w:ascii="Calibri" w:eastAsia="Calibri" w:hAnsi="Calibri"/>
          <w:sz w:val="24"/>
          <w:rtl/>
          <w:lang w:eastAsia="en-US"/>
        </w:rPr>
        <w:t xml:space="preserve">- 1999, זכויות לפי חוק הפטנטים, </w:t>
      </w:r>
      <w:proofErr w:type="spellStart"/>
      <w:r w:rsidRPr="007F29C9">
        <w:rPr>
          <w:rFonts w:ascii="Calibri" w:eastAsia="Calibri" w:hAnsi="Calibri"/>
          <w:sz w:val="24"/>
          <w:rtl/>
          <w:lang w:eastAsia="en-US"/>
        </w:rPr>
        <w:t>התשכ"ז</w:t>
      </w:r>
      <w:proofErr w:type="spellEnd"/>
      <w:r w:rsidRPr="007F29C9">
        <w:rPr>
          <w:rFonts w:ascii="Calibri" w:eastAsia="Calibri" w:hAnsi="Calibri"/>
          <w:sz w:val="24"/>
          <w:rtl/>
          <w:lang w:eastAsia="en-US"/>
        </w:rPr>
        <w:t xml:space="preserve">- 1967, זכויות לפי פקודת סימני מסחר [נוסח חדש], </w:t>
      </w:r>
      <w:proofErr w:type="spellStart"/>
      <w:r w:rsidRPr="007F29C9">
        <w:rPr>
          <w:rFonts w:ascii="Calibri" w:eastAsia="Calibri" w:hAnsi="Calibri"/>
          <w:sz w:val="24"/>
          <w:rtl/>
          <w:lang w:eastAsia="en-US"/>
        </w:rPr>
        <w:t>התשל"ב</w:t>
      </w:r>
      <w:proofErr w:type="spellEnd"/>
      <w:r w:rsidRPr="007F29C9">
        <w:rPr>
          <w:rFonts w:ascii="Calibri" w:eastAsia="Calibri" w:hAnsi="Calibri"/>
          <w:sz w:val="24"/>
          <w:rtl/>
          <w:lang w:eastAsia="en-US"/>
        </w:rPr>
        <w:t>- 1972,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14:paraId="017B6ACC" w14:textId="77777777" w:rsidR="007F29C9" w:rsidRPr="007F29C9" w:rsidRDefault="00685419" w:rsidP="00E31570">
      <w:pPr>
        <w:widowControl w:val="0"/>
        <w:numPr>
          <w:ilvl w:val="1"/>
          <w:numId w:val="11"/>
        </w:numPr>
        <w:tabs>
          <w:tab w:val="left" w:pos="893"/>
        </w:tabs>
        <w:spacing w:line="360" w:lineRule="auto"/>
        <w:ind w:left="893" w:hanging="709"/>
        <w:jc w:val="both"/>
      </w:pPr>
      <w:bookmarkStart w:id="316"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316"/>
      <w:r w:rsidRPr="007F29C9">
        <w:rPr>
          <w:rFonts w:hint="cs"/>
          <w:rtl/>
        </w:rPr>
        <w:t xml:space="preserve"> </w:t>
      </w:r>
    </w:p>
    <w:p w14:paraId="76BCD020" w14:textId="77777777" w:rsidR="007F29C9" w:rsidRPr="007F29C9" w:rsidRDefault="00685419" w:rsidP="00E31570">
      <w:pPr>
        <w:widowControl w:val="0"/>
        <w:numPr>
          <w:ilvl w:val="1"/>
          <w:numId w:val="11"/>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14:paraId="4489486C" w14:textId="77777777" w:rsidR="007F29C9" w:rsidRPr="007F29C9" w:rsidRDefault="00685419" w:rsidP="00E31570">
      <w:pPr>
        <w:widowControl w:val="0"/>
        <w:numPr>
          <w:ilvl w:val="1"/>
          <w:numId w:val="11"/>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14:paraId="61AC32B8" w14:textId="5441484D" w:rsidR="007F29C9" w:rsidRPr="007F29C9" w:rsidRDefault="00685419" w:rsidP="00E31570">
      <w:pPr>
        <w:widowControl w:val="0"/>
        <w:numPr>
          <w:ilvl w:val="1"/>
          <w:numId w:val="11"/>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0F1E20">
        <w:rPr>
          <w:rtl/>
        </w:rPr>
        <w:t>‏19.1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14:paraId="2622B4BB" w14:textId="77777777" w:rsidR="007F29C9" w:rsidRPr="007F29C9" w:rsidRDefault="00685419" w:rsidP="00E31570">
      <w:pPr>
        <w:widowControl w:val="0"/>
        <w:numPr>
          <w:ilvl w:val="1"/>
          <w:numId w:val="11"/>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14:paraId="1C7C3564" w14:textId="77777777" w:rsidR="007F29C9" w:rsidRPr="007F29C9" w:rsidRDefault="00685419" w:rsidP="00E31570">
      <w:pPr>
        <w:widowControl w:val="0"/>
        <w:numPr>
          <w:ilvl w:val="1"/>
          <w:numId w:val="11"/>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14:paraId="6418ED6E" w14:textId="77777777" w:rsidR="007F29C9" w:rsidRPr="007F29C9" w:rsidRDefault="00685419" w:rsidP="00E31570">
      <w:pPr>
        <w:widowControl w:val="0"/>
        <w:numPr>
          <w:ilvl w:val="1"/>
          <w:numId w:val="11"/>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14:paraId="2B598654" w14:textId="77777777" w:rsidR="007F29C9" w:rsidRPr="007F29C9" w:rsidRDefault="00685419" w:rsidP="00E31570">
      <w:pPr>
        <w:widowControl w:val="0"/>
        <w:numPr>
          <w:ilvl w:val="1"/>
          <w:numId w:val="11"/>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14:paraId="2483178A" w14:textId="77777777" w:rsidR="007F29C9" w:rsidRPr="007F29C9" w:rsidRDefault="007F29C9" w:rsidP="005862C9">
      <w:pPr>
        <w:spacing w:line="360" w:lineRule="auto"/>
        <w:jc w:val="both"/>
        <w:rPr>
          <w:b/>
          <w:bCs/>
          <w:rtl/>
        </w:rPr>
      </w:pPr>
    </w:p>
    <w:p w14:paraId="542AC680"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17"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317"/>
    </w:p>
    <w:p w14:paraId="080DED47"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195468EE"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14:paraId="564A2569" w14:textId="77777777" w:rsidR="007F29C9" w:rsidRPr="007F29C9" w:rsidRDefault="00685419" w:rsidP="00E31570">
      <w:pPr>
        <w:numPr>
          <w:ilvl w:val="1"/>
          <w:numId w:val="11"/>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14:paraId="758A1AC3"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4E31A113" w14:textId="77777777" w:rsidR="007F29C9" w:rsidRPr="007F29C9" w:rsidRDefault="00685419" w:rsidP="00E31570">
      <w:pPr>
        <w:numPr>
          <w:ilvl w:val="1"/>
          <w:numId w:val="11"/>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14:paraId="60FD4804"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290C10">
        <w:rPr>
          <w:rFonts w:hint="cs"/>
          <w:rtl/>
        </w:rPr>
        <w:t xml:space="preserve"> והעדר ניגוד 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00290C10">
        <w:rPr>
          <w:rFonts w:hint="cs"/>
          <w:b/>
          <w:bCs/>
          <w:rtl/>
        </w:rPr>
        <w:t xml:space="preserve"> 4"</w:t>
      </w:r>
    </w:p>
    <w:p w14:paraId="6FC0B3CB" w14:textId="77777777" w:rsidR="00621427" w:rsidRPr="00621427" w:rsidRDefault="00685419" w:rsidP="005862C9">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14:paraId="769B1C14" w14:textId="77777777" w:rsidR="007F29C9" w:rsidRPr="007F29C9" w:rsidRDefault="007F29C9" w:rsidP="005862C9">
      <w:pPr>
        <w:spacing w:line="360" w:lineRule="auto"/>
        <w:jc w:val="both"/>
        <w:rPr>
          <w:rtl/>
        </w:rPr>
      </w:pPr>
    </w:p>
    <w:p w14:paraId="37912E3E"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18"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318"/>
    </w:p>
    <w:p w14:paraId="57A7C77B" w14:textId="77777777" w:rsidR="007F29C9" w:rsidRPr="007F29C9" w:rsidRDefault="00685419" w:rsidP="00E31570">
      <w:pPr>
        <w:numPr>
          <w:ilvl w:val="1"/>
          <w:numId w:val="11"/>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proofErr w:type="spellStart"/>
      <w:r w:rsidRPr="007F29C9">
        <w:rPr>
          <w:rFonts w:hint="cs"/>
          <w:rtl/>
        </w:rPr>
        <w:t>מורשי</w:t>
      </w:r>
      <w:proofErr w:type="spellEnd"/>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14:paraId="5A9C940C"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14:paraId="43E86C72"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46953452" w14:textId="77777777" w:rsidR="007F29C9" w:rsidRPr="007F29C9" w:rsidRDefault="00685419" w:rsidP="00E31570">
      <w:pPr>
        <w:numPr>
          <w:ilvl w:val="1"/>
          <w:numId w:val="11"/>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6504FEA2" w14:textId="77777777" w:rsidR="007F29C9" w:rsidRPr="007F29C9" w:rsidRDefault="00685419" w:rsidP="005862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0BA98CAF" w14:textId="77777777" w:rsidR="007F29C9" w:rsidRPr="007F29C9" w:rsidRDefault="007F29C9" w:rsidP="005862C9">
      <w:pPr>
        <w:spacing w:line="360" w:lineRule="auto"/>
        <w:jc w:val="both"/>
        <w:rPr>
          <w:b/>
          <w:bCs/>
          <w:rtl/>
        </w:rPr>
      </w:pPr>
    </w:p>
    <w:p w14:paraId="0286C469"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bookmarkStart w:id="319" w:name="_Ref107841075"/>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bookmarkEnd w:id="319"/>
    </w:p>
    <w:p w14:paraId="0729916B" w14:textId="77777777" w:rsidR="007F29C9" w:rsidRPr="007F29C9" w:rsidRDefault="00685419" w:rsidP="00E31570">
      <w:pPr>
        <w:numPr>
          <w:ilvl w:val="1"/>
          <w:numId w:val="11"/>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14:paraId="60BC5BDC" w14:textId="77777777" w:rsidR="007F29C9" w:rsidRPr="007F29C9" w:rsidRDefault="00685419" w:rsidP="00E31570">
      <w:pPr>
        <w:numPr>
          <w:ilvl w:val="1"/>
          <w:numId w:val="11"/>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51CFB47" w14:textId="77777777" w:rsidR="007F29C9" w:rsidRPr="007F29C9" w:rsidRDefault="00685419" w:rsidP="00E31570">
      <w:pPr>
        <w:numPr>
          <w:ilvl w:val="1"/>
          <w:numId w:val="11"/>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14:paraId="33E0A0B8" w14:textId="77777777" w:rsidR="007F29C9" w:rsidRPr="007F29C9" w:rsidRDefault="00685419" w:rsidP="00E31570">
      <w:pPr>
        <w:numPr>
          <w:ilvl w:val="1"/>
          <w:numId w:val="11"/>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14:paraId="4B828916" w14:textId="77777777" w:rsidR="007F29C9" w:rsidRPr="007F29C9" w:rsidRDefault="00685419" w:rsidP="00E31570">
      <w:pPr>
        <w:numPr>
          <w:ilvl w:val="1"/>
          <w:numId w:val="11"/>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14:paraId="69D1ED74" w14:textId="77777777" w:rsidR="007F29C9" w:rsidRPr="007F29C9" w:rsidRDefault="00685419" w:rsidP="00E31570">
      <w:pPr>
        <w:numPr>
          <w:ilvl w:val="1"/>
          <w:numId w:val="11"/>
        </w:numPr>
        <w:spacing w:line="360" w:lineRule="auto"/>
        <w:ind w:left="935" w:hanging="575"/>
        <w:jc w:val="both"/>
        <w:rPr>
          <w:rtl/>
        </w:rPr>
      </w:pPr>
      <w:bookmarkStart w:id="320"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320"/>
      <w:r w:rsidRPr="007F29C9">
        <w:rPr>
          <w:rFonts w:hint="cs"/>
          <w:rtl/>
        </w:rPr>
        <w:t xml:space="preserve"> </w:t>
      </w:r>
    </w:p>
    <w:p w14:paraId="358F5A86" w14:textId="2542C3CB" w:rsidR="007F29C9" w:rsidRPr="007F29C9" w:rsidRDefault="00685419" w:rsidP="00E31570">
      <w:pPr>
        <w:numPr>
          <w:ilvl w:val="1"/>
          <w:numId w:val="11"/>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0F1E20">
        <w:rPr>
          <w:rtl/>
        </w:rPr>
        <w:t>‏22.6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5790A949"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3BB30DB"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1F4E2B82" w14:textId="77777777" w:rsidR="007F29C9" w:rsidRPr="007F29C9" w:rsidRDefault="00685419" w:rsidP="00E31570">
      <w:pPr>
        <w:numPr>
          <w:ilvl w:val="1"/>
          <w:numId w:val="11"/>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14E7EDED" w14:textId="77777777" w:rsidR="007F29C9" w:rsidRPr="007F29C9" w:rsidRDefault="00685419" w:rsidP="005862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14:paraId="209F4C74" w14:textId="77777777" w:rsidR="007F29C9" w:rsidRPr="007F29C9" w:rsidRDefault="00685419" w:rsidP="005862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A44D031" w14:textId="77777777" w:rsidR="007F29C9" w:rsidRPr="007F29C9" w:rsidRDefault="00685419" w:rsidP="005862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14:paraId="5CF3974E" w14:textId="77777777" w:rsidR="007F29C9" w:rsidRPr="007F29C9" w:rsidRDefault="00685419" w:rsidP="005862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14:paraId="08006B53" w14:textId="77777777" w:rsidR="007F29C9" w:rsidRPr="007F29C9" w:rsidRDefault="00685419" w:rsidP="005862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14:paraId="1321F66B" w14:textId="77777777" w:rsidR="007F29C9" w:rsidRPr="007F29C9" w:rsidRDefault="00685419" w:rsidP="005862C9">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18F7213E" w14:textId="77777777" w:rsidR="007F29C9" w:rsidRPr="007F29C9" w:rsidRDefault="00685419" w:rsidP="005862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6500FFB1" w14:textId="77777777" w:rsidR="007F29C9" w:rsidRPr="007F29C9" w:rsidRDefault="007F29C9" w:rsidP="005862C9">
      <w:pPr>
        <w:spacing w:line="360" w:lineRule="auto"/>
        <w:jc w:val="both"/>
        <w:rPr>
          <w:rtl/>
        </w:rPr>
      </w:pPr>
    </w:p>
    <w:p w14:paraId="725E19FD" w14:textId="77777777" w:rsidR="007F29C9" w:rsidRPr="007F29C9" w:rsidRDefault="00685419" w:rsidP="00E31570">
      <w:pPr>
        <w:pStyle w:val="38"/>
        <w:numPr>
          <w:ilvl w:val="0"/>
          <w:numId w:val="11"/>
        </w:numPr>
        <w:spacing w:before="0" w:after="0" w:line="360" w:lineRule="auto"/>
        <w:ind w:left="510" w:hanging="425"/>
        <w:rPr>
          <w:rFonts w:cs="David"/>
          <w:sz w:val="24"/>
          <w:szCs w:val="24"/>
          <w:rtl/>
        </w:rPr>
      </w:pPr>
      <w:bookmarkStart w:id="321" w:name="_Ref523741624"/>
      <w:bookmarkStart w:id="322" w:name="_Ref407888290"/>
      <w:r w:rsidRPr="007F29C9">
        <w:rPr>
          <w:rFonts w:cs="David" w:hint="cs"/>
          <w:sz w:val="24"/>
          <w:szCs w:val="24"/>
          <w:rtl/>
        </w:rPr>
        <w:t>איסור המחאה או הסבה</w:t>
      </w:r>
      <w:bookmarkEnd w:id="321"/>
      <w:r w:rsidRPr="007F29C9">
        <w:rPr>
          <w:rFonts w:cs="David" w:hint="cs"/>
          <w:sz w:val="24"/>
          <w:szCs w:val="24"/>
          <w:rtl/>
        </w:rPr>
        <w:t xml:space="preserve"> </w:t>
      </w:r>
      <w:bookmarkEnd w:id="322"/>
    </w:p>
    <w:p w14:paraId="1F18064F" w14:textId="7A7DDBB3" w:rsidR="007F29C9" w:rsidRPr="007F29C9" w:rsidRDefault="00685419" w:rsidP="00E31570">
      <w:pPr>
        <w:numPr>
          <w:ilvl w:val="1"/>
          <w:numId w:val="11"/>
        </w:numPr>
        <w:spacing w:line="360" w:lineRule="auto"/>
        <w:ind w:left="935" w:hanging="575"/>
        <w:jc w:val="both"/>
      </w:pPr>
      <w:r w:rsidRPr="007F29C9">
        <w:rPr>
          <w:rFonts w:hint="cs"/>
          <w:rtl/>
        </w:rPr>
        <w:t>מוצהר ומוסכם בזה כי חל איסור מוחלט על נותן השירותים להמח</w:t>
      </w:r>
      <w:r w:rsidR="000F6D38">
        <w:rPr>
          <w:rFonts w:hint="cs"/>
          <w:rtl/>
        </w:rPr>
        <w:t>א</w:t>
      </w:r>
      <w:r w:rsidRPr="007F29C9">
        <w:rPr>
          <w:rFonts w:hint="cs"/>
          <w:rtl/>
        </w:rPr>
        <w:t xml:space="preserve">ות או להסב זכות מזכויותיו על פי הסכם זה או את ביצוע האמור בו או חלקו לאחרים, ללא אישור מראש ובכתב מהמשרד. </w:t>
      </w:r>
    </w:p>
    <w:p w14:paraId="77B6C0DD" w14:textId="7FD960D2" w:rsidR="007F29C9" w:rsidRPr="007F29C9" w:rsidRDefault="00685419" w:rsidP="00E31570">
      <w:pPr>
        <w:numPr>
          <w:ilvl w:val="1"/>
          <w:numId w:val="11"/>
        </w:numPr>
        <w:spacing w:line="360" w:lineRule="auto"/>
        <w:ind w:left="935" w:hanging="575"/>
        <w:jc w:val="both"/>
        <w:rPr>
          <w:rtl/>
        </w:rPr>
      </w:pPr>
      <w:r w:rsidRPr="007F29C9">
        <w:rPr>
          <w:rFonts w:hint="cs"/>
          <w:rtl/>
        </w:rPr>
        <w:t>בקשה להסבה או המחאת זכות מזכויות נותן השירותים על- הסכם זה תעשה בהתאם לקבוע בהוראת</w:t>
      </w:r>
      <w:r w:rsidR="00B827E9">
        <w:rPr>
          <w:rFonts w:hint="cs"/>
          <w:rtl/>
        </w:rPr>
        <w:t xml:space="preserve"> </w:t>
      </w:r>
      <w:proofErr w:type="spellStart"/>
      <w:r w:rsidR="00B827E9">
        <w:rPr>
          <w:rFonts w:hint="cs"/>
          <w:rtl/>
        </w:rPr>
        <w:t>תכ"מ</w:t>
      </w:r>
      <w:proofErr w:type="spellEnd"/>
      <w:r w:rsidR="00B827E9">
        <w:rPr>
          <w:rFonts w:hint="cs"/>
          <w:rtl/>
        </w:rPr>
        <w:t xml:space="preserve"> 1.6.8 </w:t>
      </w:r>
      <w:r w:rsidRPr="007F29C9">
        <w:rPr>
          <w:rFonts w:hint="cs"/>
          <w:rtl/>
        </w:rPr>
        <w:t>ועל בסיס המסמכים המצורפים לה, או לכל הוראה אחרת אשר תבוא תחתיה העוסקת בתחום המחאה או הסבת זכות לפי הסכם.</w:t>
      </w:r>
      <w:r w:rsidR="003445D0">
        <w:rPr>
          <w:rFonts w:hint="cs"/>
          <w:rtl/>
        </w:rPr>
        <w:t xml:space="preserve"> </w:t>
      </w:r>
    </w:p>
    <w:p w14:paraId="3911D905" w14:textId="77777777" w:rsidR="007F29C9" w:rsidRPr="007F29C9" w:rsidRDefault="00685419" w:rsidP="00E31570">
      <w:pPr>
        <w:numPr>
          <w:ilvl w:val="1"/>
          <w:numId w:val="11"/>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CBF5CAB" w14:textId="77777777" w:rsidR="007F29C9" w:rsidRPr="007F29C9" w:rsidRDefault="00685419" w:rsidP="00E31570">
      <w:pPr>
        <w:numPr>
          <w:ilvl w:val="1"/>
          <w:numId w:val="11"/>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00617C95" w:rsidRPr="007F29C9">
        <w:rPr>
          <w:rFonts w:hint="cs"/>
          <w:rtl/>
        </w:rPr>
        <w:t>המ</w:t>
      </w:r>
      <w:r w:rsidR="00617C95">
        <w:rPr>
          <w:rFonts w:hint="cs"/>
          <w:rtl/>
        </w:rPr>
        <w:t>שרד</w:t>
      </w:r>
      <w:r w:rsidR="00617C95" w:rsidRPr="007F29C9">
        <w:rPr>
          <w:rFonts w:hint="cs"/>
          <w:rtl/>
        </w:rPr>
        <w:t xml:space="preserve"> </w:t>
      </w:r>
      <w:r w:rsidR="00617C95">
        <w:rPr>
          <w:rFonts w:hint="cs"/>
          <w:rtl/>
        </w:rPr>
        <w:t>י</w:t>
      </w:r>
      <w:r w:rsidRPr="007F29C9">
        <w:rPr>
          <w:rFonts w:hint="cs"/>
          <w:rtl/>
        </w:rPr>
        <w:t xml:space="preserve">ודיע לספק בכתב תוך מתן ארכה של 30 יום, אם </w:t>
      </w:r>
      <w:r w:rsidR="00617C95" w:rsidRPr="007F29C9">
        <w:rPr>
          <w:rFonts w:hint="cs"/>
          <w:rtl/>
        </w:rPr>
        <w:t>בכוונת</w:t>
      </w:r>
      <w:r w:rsidR="00617C95">
        <w:rPr>
          <w:rFonts w:hint="cs"/>
          <w:rtl/>
        </w:rPr>
        <w:t>ו</w:t>
      </w:r>
      <w:r w:rsidR="00617C95" w:rsidRPr="007F29C9">
        <w:rPr>
          <w:rFonts w:hint="cs"/>
          <w:rtl/>
        </w:rPr>
        <w:t xml:space="preserve"> </w:t>
      </w:r>
      <w:r w:rsidRPr="007F29C9">
        <w:rPr>
          <w:rFonts w:hint="cs"/>
          <w:rtl/>
        </w:rPr>
        <w:t xml:space="preserve">לראות בפעולה זו כהעברת זכויות בהתאם לקבוע בסעיף זה. </w:t>
      </w:r>
    </w:p>
    <w:p w14:paraId="545313BE" w14:textId="77777777" w:rsidR="007F29C9" w:rsidRPr="007F29C9" w:rsidRDefault="00685419" w:rsidP="005862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14:paraId="1229312D" w14:textId="77777777" w:rsidR="00425730" w:rsidRDefault="00425730" w:rsidP="005862C9">
      <w:pPr>
        <w:pStyle w:val="38"/>
        <w:keepNext w:val="0"/>
        <w:spacing w:before="0" w:after="0" w:line="360" w:lineRule="auto"/>
        <w:ind w:left="84"/>
        <w:rPr>
          <w:rFonts w:cs="David"/>
          <w:sz w:val="24"/>
          <w:szCs w:val="24"/>
        </w:rPr>
      </w:pPr>
    </w:p>
    <w:p w14:paraId="515033F5"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 xml:space="preserve">פיצויים </w:t>
      </w:r>
    </w:p>
    <w:p w14:paraId="0CE62914" w14:textId="77777777" w:rsidR="007F29C9" w:rsidRPr="007F29C9" w:rsidRDefault="00685419" w:rsidP="00E31570">
      <w:pPr>
        <w:numPr>
          <w:ilvl w:val="1"/>
          <w:numId w:val="11"/>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7F29C9">
        <w:rPr>
          <w:rFonts w:hint="cs"/>
          <w:rtl/>
        </w:rPr>
        <w:t>למ</w:t>
      </w:r>
      <w:r w:rsidR="00B47EAF">
        <w:rPr>
          <w:rFonts w:hint="cs"/>
          <w:rtl/>
        </w:rPr>
        <w:t>שרד</w:t>
      </w:r>
      <w:r w:rsidR="00B47EAF" w:rsidRPr="007F29C9">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14:paraId="74C2AD65" w14:textId="77777777" w:rsidR="007F29C9" w:rsidRPr="007F29C9" w:rsidRDefault="00685419" w:rsidP="00E31570">
      <w:pPr>
        <w:numPr>
          <w:ilvl w:val="1"/>
          <w:numId w:val="11"/>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14:paraId="6B82E051" w14:textId="77777777" w:rsidR="007F29C9" w:rsidRPr="007F29C9" w:rsidRDefault="00685419" w:rsidP="00E31570">
      <w:pPr>
        <w:numPr>
          <w:ilvl w:val="1"/>
          <w:numId w:val="11"/>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7F29C9">
        <w:rPr>
          <w:rFonts w:hint="cs"/>
          <w:rtl/>
        </w:rPr>
        <w:t>התשל"א</w:t>
      </w:r>
      <w:proofErr w:type="spellEnd"/>
      <w:r w:rsidRPr="007F29C9">
        <w:rPr>
          <w:rFonts w:hint="cs"/>
          <w:rtl/>
        </w:rPr>
        <w:t xml:space="preserve"> </w:t>
      </w:r>
      <w:r w:rsidRPr="007F29C9">
        <w:rPr>
          <w:rtl/>
        </w:rPr>
        <w:t>–</w:t>
      </w:r>
      <w:r w:rsidRPr="007F29C9">
        <w:rPr>
          <w:rFonts w:hint="cs"/>
          <w:rtl/>
        </w:rPr>
        <w:t xml:space="preserve"> 1970. </w:t>
      </w:r>
    </w:p>
    <w:p w14:paraId="16E48188" w14:textId="77777777" w:rsidR="007F29C9" w:rsidRPr="007F29C9" w:rsidRDefault="00685419" w:rsidP="00E31570">
      <w:pPr>
        <w:numPr>
          <w:ilvl w:val="1"/>
          <w:numId w:val="11"/>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14:paraId="574A0CDB" w14:textId="77777777" w:rsidR="007F29C9" w:rsidRDefault="007F29C9" w:rsidP="005862C9">
      <w:pPr>
        <w:spacing w:line="360" w:lineRule="auto"/>
        <w:ind w:left="720"/>
        <w:jc w:val="both"/>
        <w:rPr>
          <w:rtl/>
        </w:rPr>
      </w:pPr>
    </w:p>
    <w:p w14:paraId="4EDC0E37" w14:textId="77777777" w:rsidR="0065058D" w:rsidRPr="00207C74" w:rsidRDefault="00685419" w:rsidP="00E31570">
      <w:pPr>
        <w:pStyle w:val="38"/>
        <w:keepNext w:val="0"/>
        <w:numPr>
          <w:ilvl w:val="0"/>
          <w:numId w:val="11"/>
        </w:numPr>
        <w:spacing w:before="0" w:after="0" w:line="360" w:lineRule="auto"/>
        <w:ind w:left="509" w:hanging="425"/>
        <w:rPr>
          <w:rFonts w:cs="David"/>
          <w:sz w:val="24"/>
          <w:szCs w:val="24"/>
        </w:rPr>
      </w:pPr>
      <w:bookmarkStart w:id="323" w:name="_Ref107841117"/>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bookmarkEnd w:id="323"/>
      <w:r w:rsidRPr="00207C74">
        <w:rPr>
          <w:rFonts w:cs="David"/>
          <w:sz w:val="24"/>
          <w:szCs w:val="24"/>
          <w:rtl/>
        </w:rPr>
        <w:t xml:space="preserve"> </w:t>
      </w:r>
    </w:p>
    <w:p w14:paraId="6B1A39F5"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14:paraId="682E4E02"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14:paraId="5373930B"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14:paraId="13DCF18E"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14:paraId="1E2B7EEC"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00DE677A" w:rsidRPr="00DF48D3">
        <w:rPr>
          <w:rFonts w:cs="David" w:hint="eastAsia"/>
          <w:b w:val="0"/>
          <w:bCs w:val="0"/>
          <w:sz w:val="24"/>
          <w:szCs w:val="24"/>
          <w:rtl/>
        </w:rPr>
        <w:t>הה</w:t>
      </w:r>
      <w:r w:rsidR="00DE677A">
        <w:rPr>
          <w:rFonts w:cs="David" w:hint="cs"/>
          <w:b w:val="0"/>
          <w:bCs w:val="0"/>
          <w:sz w:val="24"/>
          <w:szCs w:val="24"/>
          <w:rtl/>
        </w:rPr>
        <w:t>י</w:t>
      </w:r>
      <w:r w:rsidR="00DE677A" w:rsidRPr="00DF48D3">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14:paraId="05B0EF44"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14:paraId="6FD7BAC6" w14:textId="77777777" w:rsidR="0065058D" w:rsidRPr="00DF48D3" w:rsidRDefault="00685419" w:rsidP="00E31570">
      <w:pPr>
        <w:pStyle w:val="38"/>
        <w:keepNext w:val="0"/>
        <w:numPr>
          <w:ilvl w:val="1"/>
          <w:numId w:val="11"/>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14:paraId="42252B2D" w14:textId="77777777" w:rsidR="0065058D" w:rsidRPr="00DF48D3" w:rsidRDefault="00685419" w:rsidP="00E31570">
      <w:pPr>
        <w:pStyle w:val="38"/>
        <w:keepNext w:val="0"/>
        <w:numPr>
          <w:ilvl w:val="1"/>
          <w:numId w:val="11"/>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14:paraId="26F630E5" w14:textId="77777777" w:rsidR="0065058D" w:rsidRPr="00DF48D3" w:rsidRDefault="00685419" w:rsidP="00E31570">
      <w:pPr>
        <w:pStyle w:val="38"/>
        <w:keepNext w:val="0"/>
        <w:numPr>
          <w:ilvl w:val="1"/>
          <w:numId w:val="11"/>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14:paraId="4DBE88F9" w14:textId="77777777" w:rsidR="0065058D" w:rsidRPr="0065058D" w:rsidRDefault="0065058D" w:rsidP="005862C9">
      <w:pPr>
        <w:spacing w:line="360" w:lineRule="auto"/>
        <w:ind w:left="720"/>
        <w:jc w:val="both"/>
        <w:rPr>
          <w:rtl/>
        </w:rPr>
      </w:pPr>
    </w:p>
    <w:p w14:paraId="219992BF"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14:paraId="1B9F7E82" w14:textId="4D7CFEC8" w:rsidR="007F29C9" w:rsidRPr="008D61DC" w:rsidRDefault="00685419" w:rsidP="005862C9">
      <w:pPr>
        <w:spacing w:line="360" w:lineRule="auto"/>
        <w:ind w:left="720"/>
        <w:jc w:val="both"/>
        <w:rPr>
          <w:rFonts w:ascii="David" w:hAnsi="David"/>
          <w:rtl/>
        </w:rPr>
      </w:pPr>
      <w:r w:rsidRPr="008D61DC">
        <w:rPr>
          <w:rFonts w:ascii="David" w:hAnsi="David" w:hint="eastAsia"/>
          <w:rtl/>
        </w:rPr>
        <w:t>הצדדים</w:t>
      </w:r>
      <w:r w:rsidRPr="008D61DC">
        <w:rPr>
          <w:rFonts w:ascii="David" w:hAnsi="David"/>
          <w:rtl/>
        </w:rPr>
        <w:t xml:space="preserve"> </w:t>
      </w:r>
      <w:r w:rsidRPr="008D61DC">
        <w:rPr>
          <w:rFonts w:ascii="David" w:hAnsi="David" w:hint="eastAsia"/>
          <w:rtl/>
        </w:rPr>
        <w:t>מסכימים</w:t>
      </w:r>
      <w:r w:rsidRPr="008D61DC">
        <w:rPr>
          <w:rFonts w:ascii="David" w:hAnsi="David"/>
          <w:rtl/>
        </w:rPr>
        <w:t xml:space="preserve"> </w:t>
      </w:r>
      <w:r w:rsidRPr="008D61DC">
        <w:rPr>
          <w:rFonts w:ascii="David" w:hAnsi="David" w:hint="eastAsia"/>
          <w:rtl/>
        </w:rPr>
        <w:t>כי</w:t>
      </w:r>
      <w:r w:rsidRPr="008D61DC">
        <w:rPr>
          <w:rFonts w:ascii="David" w:hAnsi="David"/>
          <w:rtl/>
        </w:rPr>
        <w:t xml:space="preserve"> </w:t>
      </w:r>
      <w:r w:rsidRPr="008D61DC">
        <w:rPr>
          <w:rFonts w:ascii="David" w:hAnsi="David" w:hint="eastAsia"/>
          <w:rtl/>
        </w:rPr>
        <w:t>חיובי</w:t>
      </w:r>
      <w:r w:rsidRPr="008D61DC">
        <w:rPr>
          <w:rFonts w:ascii="David" w:hAnsi="David"/>
          <w:rtl/>
        </w:rPr>
        <w:t xml:space="preserve"> </w:t>
      </w:r>
      <w:r w:rsidRPr="008D61DC">
        <w:rPr>
          <w:rFonts w:ascii="David" w:hAnsi="David" w:hint="eastAsia"/>
          <w:rtl/>
        </w:rPr>
        <w:t>הצדדים</w:t>
      </w:r>
      <w:r w:rsidRPr="008D61DC">
        <w:rPr>
          <w:rFonts w:ascii="David" w:hAnsi="David"/>
          <w:rtl/>
        </w:rPr>
        <w:t xml:space="preserve"> </w:t>
      </w:r>
      <w:r w:rsidRPr="008D61DC">
        <w:rPr>
          <w:rFonts w:ascii="David" w:hAnsi="David" w:hint="eastAsia"/>
          <w:rtl/>
        </w:rPr>
        <w:t>כמפורט</w:t>
      </w:r>
      <w:r w:rsidRPr="008D61DC">
        <w:rPr>
          <w:rFonts w:ascii="David" w:hAnsi="David"/>
          <w:rtl/>
        </w:rPr>
        <w:t xml:space="preserve"> </w:t>
      </w:r>
      <w:r w:rsidRPr="008D61DC">
        <w:rPr>
          <w:rFonts w:ascii="David" w:hAnsi="David" w:hint="eastAsia"/>
          <w:rtl/>
        </w:rPr>
        <w:t>בסעיפים</w:t>
      </w:r>
      <w:r w:rsidR="00FF5ACF" w:rsidRPr="008D61DC">
        <w:rPr>
          <w:rFonts w:ascii="David" w:hAnsi="David"/>
          <w:rtl/>
        </w:rPr>
        <w:t xml:space="preserve"> </w:t>
      </w:r>
      <w:r w:rsidR="00FF5ACF" w:rsidRPr="008D61DC">
        <w:rPr>
          <w:rFonts w:ascii="David" w:hAnsi="David"/>
          <w:rtl/>
        </w:rPr>
        <w:fldChar w:fldCharType="begin"/>
      </w:r>
      <w:r w:rsidR="00FF5ACF" w:rsidRPr="008D61DC">
        <w:rPr>
          <w:rFonts w:ascii="David" w:hAnsi="David"/>
          <w:rtl/>
        </w:rPr>
        <w:instrText xml:space="preserve"> </w:instrText>
      </w:r>
      <w:r w:rsidR="00FF5ACF" w:rsidRPr="008D61DC">
        <w:rPr>
          <w:rFonts w:ascii="David" w:hAnsi="David"/>
        </w:rPr>
        <w:instrText>REF</w:instrText>
      </w:r>
      <w:r w:rsidR="00FF5ACF" w:rsidRPr="008D61DC">
        <w:rPr>
          <w:rFonts w:ascii="David" w:hAnsi="David"/>
          <w:rtl/>
        </w:rPr>
        <w:instrText xml:space="preserve"> _</w:instrText>
      </w:r>
      <w:r w:rsidR="00FF5ACF" w:rsidRPr="008D61DC">
        <w:rPr>
          <w:rFonts w:ascii="David" w:hAnsi="David"/>
        </w:rPr>
        <w:instrText>Ref523741483 \r \h</w:instrText>
      </w:r>
      <w:r w:rsidR="00FF5ACF" w:rsidRPr="008D61DC">
        <w:rPr>
          <w:rFonts w:ascii="David" w:hAnsi="David"/>
          <w:rtl/>
        </w:rPr>
        <w:instrText xml:space="preserve"> </w:instrText>
      </w:r>
      <w:r w:rsidR="00AD3976">
        <w:rPr>
          <w:rFonts w:ascii="David" w:hAnsi="David"/>
          <w:rtl/>
        </w:rPr>
        <w:instrText xml:space="preserve"> \* </w:instrText>
      </w:r>
      <w:r w:rsidR="00AD3976">
        <w:rPr>
          <w:rFonts w:ascii="David" w:hAnsi="David"/>
        </w:rPr>
        <w:instrText>MERGEFORMAT</w:instrText>
      </w:r>
      <w:r w:rsidR="00AD3976">
        <w:rPr>
          <w:rFonts w:ascii="David" w:hAnsi="David"/>
          <w:rtl/>
        </w:rPr>
        <w:instrText xml:space="preserve"> </w:instrText>
      </w:r>
      <w:r w:rsidR="00FF5ACF" w:rsidRPr="008D61DC">
        <w:rPr>
          <w:rFonts w:ascii="David" w:hAnsi="David"/>
          <w:rtl/>
        </w:rPr>
      </w:r>
      <w:r w:rsidR="00FF5ACF" w:rsidRPr="008D61DC">
        <w:rPr>
          <w:rFonts w:ascii="David" w:hAnsi="David"/>
          <w:rtl/>
        </w:rPr>
        <w:fldChar w:fldCharType="separate"/>
      </w:r>
      <w:r w:rsidR="000F1E20">
        <w:rPr>
          <w:rFonts w:ascii="David" w:hAnsi="David"/>
          <w:rtl/>
        </w:rPr>
        <w:t>‏3</w:t>
      </w:r>
      <w:r w:rsidR="00FF5ACF" w:rsidRPr="008D61DC">
        <w:rPr>
          <w:rFonts w:ascii="David" w:hAnsi="David"/>
          <w:rtl/>
        </w:rPr>
        <w:fldChar w:fldCharType="end"/>
      </w:r>
      <w:r w:rsidRPr="008D61DC">
        <w:rPr>
          <w:rFonts w:ascii="David" w:hAnsi="David"/>
          <w:rtl/>
        </w:rPr>
        <w:t xml:space="preserve"> </w:t>
      </w:r>
      <w:r w:rsidRPr="008D61DC">
        <w:rPr>
          <w:rFonts w:ascii="David" w:hAnsi="David"/>
          <w:rtl/>
        </w:rPr>
        <w:fldChar w:fldCharType="begin"/>
      </w:r>
      <w:r w:rsidRPr="008D61DC">
        <w:rPr>
          <w:rFonts w:ascii="David" w:hAnsi="David"/>
          <w:rtl/>
        </w:rPr>
        <w:instrText xml:space="preserve"> </w:instrText>
      </w:r>
      <w:r w:rsidRPr="008D61DC">
        <w:rPr>
          <w:rFonts w:ascii="David" w:hAnsi="David"/>
        </w:rPr>
        <w:instrText>REF</w:instrText>
      </w:r>
      <w:r w:rsidRPr="008D61DC">
        <w:rPr>
          <w:rFonts w:ascii="David" w:hAnsi="David"/>
          <w:rtl/>
        </w:rPr>
        <w:instrText xml:space="preserve"> _</w:instrText>
      </w:r>
      <w:r w:rsidRPr="008D61DC">
        <w:rPr>
          <w:rFonts w:ascii="David" w:hAnsi="David"/>
        </w:rPr>
        <w:instrText>Ref407888099 \r \h</w:instrText>
      </w:r>
      <w:r w:rsidRPr="008D61DC">
        <w:rPr>
          <w:rFonts w:ascii="David" w:hAnsi="David"/>
          <w:rtl/>
        </w:rPr>
        <w:instrText xml:space="preserve">  \* </w:instrText>
      </w:r>
      <w:r w:rsidRPr="008D61DC">
        <w:rPr>
          <w:rFonts w:ascii="David" w:hAnsi="David"/>
        </w:rPr>
        <w:instrText>MERGEFORMAT</w:instrText>
      </w:r>
      <w:r w:rsidRPr="008D61DC">
        <w:rPr>
          <w:rFonts w:ascii="David" w:hAnsi="David"/>
          <w:rtl/>
        </w:rPr>
        <w:instrText xml:space="preserve"> </w:instrText>
      </w:r>
      <w:r w:rsidRPr="008D61DC">
        <w:rPr>
          <w:rFonts w:ascii="David" w:hAnsi="David"/>
          <w:rtl/>
        </w:rPr>
      </w:r>
      <w:r w:rsidRPr="008D61DC">
        <w:rPr>
          <w:rFonts w:ascii="David" w:hAnsi="David"/>
          <w:rtl/>
        </w:rPr>
        <w:fldChar w:fldCharType="separate"/>
      </w:r>
      <w:r w:rsidR="000F1E20">
        <w:rPr>
          <w:rFonts w:ascii="David" w:hAnsi="David"/>
          <w:rtl/>
        </w:rPr>
        <w:t>‏4</w:t>
      </w:r>
      <w:r w:rsidRPr="008D61DC">
        <w:rPr>
          <w:rFonts w:ascii="David" w:hAnsi="David"/>
          <w:rtl/>
        </w:rPr>
        <w:fldChar w:fldCharType="end"/>
      </w:r>
      <w:r w:rsidRPr="008D61DC">
        <w:rPr>
          <w:rFonts w:ascii="David" w:hAnsi="David"/>
          <w:rtl/>
        </w:rPr>
        <w:t>,</w:t>
      </w:r>
      <w:r w:rsidRPr="008D61DC">
        <w:rPr>
          <w:rFonts w:ascii="David" w:hAnsi="David"/>
          <w:rtl/>
        </w:rPr>
        <w:fldChar w:fldCharType="begin"/>
      </w:r>
      <w:r w:rsidRPr="008D61DC">
        <w:rPr>
          <w:rFonts w:ascii="David" w:hAnsi="David"/>
          <w:rtl/>
        </w:rPr>
        <w:instrText xml:space="preserve"> </w:instrText>
      </w:r>
      <w:r w:rsidRPr="008D61DC">
        <w:rPr>
          <w:rFonts w:ascii="David" w:hAnsi="David"/>
        </w:rPr>
        <w:instrText>REF</w:instrText>
      </w:r>
      <w:r w:rsidRPr="008D61DC">
        <w:rPr>
          <w:rFonts w:ascii="David" w:hAnsi="David"/>
          <w:rtl/>
        </w:rPr>
        <w:instrText xml:space="preserve"> _</w:instrText>
      </w:r>
      <w:r w:rsidRPr="008D61DC">
        <w:rPr>
          <w:rFonts w:ascii="David" w:hAnsi="David"/>
        </w:rPr>
        <w:instrText>Ref407888148 \r \h</w:instrText>
      </w:r>
      <w:r w:rsidRPr="008D61DC">
        <w:rPr>
          <w:rFonts w:ascii="David" w:hAnsi="David"/>
          <w:rtl/>
        </w:rPr>
        <w:instrText xml:space="preserve">  \* </w:instrText>
      </w:r>
      <w:r w:rsidRPr="008D61DC">
        <w:rPr>
          <w:rFonts w:ascii="David" w:hAnsi="David"/>
        </w:rPr>
        <w:instrText>MERGEFORMAT</w:instrText>
      </w:r>
      <w:r w:rsidRPr="008D61DC">
        <w:rPr>
          <w:rFonts w:ascii="David" w:hAnsi="David"/>
          <w:rtl/>
        </w:rPr>
        <w:instrText xml:space="preserve"> </w:instrText>
      </w:r>
      <w:r w:rsidRPr="008D61DC">
        <w:rPr>
          <w:rFonts w:ascii="David" w:hAnsi="David"/>
          <w:rtl/>
        </w:rPr>
      </w:r>
      <w:r w:rsidRPr="008D61DC">
        <w:rPr>
          <w:rFonts w:ascii="David" w:hAnsi="David"/>
          <w:rtl/>
        </w:rPr>
        <w:fldChar w:fldCharType="separate"/>
      </w:r>
      <w:r w:rsidR="000F1E20">
        <w:rPr>
          <w:rFonts w:ascii="David" w:hAnsi="David"/>
          <w:rtl/>
        </w:rPr>
        <w:t>‏9</w:t>
      </w:r>
      <w:r w:rsidRPr="008D61DC">
        <w:rPr>
          <w:rFonts w:ascii="David" w:hAnsi="David"/>
          <w:rtl/>
        </w:rPr>
        <w:fldChar w:fldCharType="end"/>
      </w:r>
      <w:r w:rsidRPr="008D61DC">
        <w:rPr>
          <w:rFonts w:ascii="David" w:hAnsi="David"/>
          <w:rtl/>
        </w:rPr>
        <w:t>,</w:t>
      </w:r>
      <w:r w:rsidRPr="008D61DC">
        <w:rPr>
          <w:rFonts w:ascii="David" w:hAnsi="David"/>
          <w:rtl/>
        </w:rPr>
        <w:fldChar w:fldCharType="begin"/>
      </w:r>
      <w:r w:rsidRPr="008D61DC">
        <w:rPr>
          <w:rFonts w:ascii="David" w:hAnsi="David"/>
          <w:rtl/>
        </w:rPr>
        <w:instrText xml:space="preserve"> </w:instrText>
      </w:r>
      <w:r w:rsidRPr="008D61DC">
        <w:rPr>
          <w:rFonts w:ascii="David" w:hAnsi="David"/>
        </w:rPr>
        <w:instrText>REF</w:instrText>
      </w:r>
      <w:r w:rsidRPr="008D61DC">
        <w:rPr>
          <w:rFonts w:ascii="David" w:hAnsi="David"/>
          <w:rtl/>
        </w:rPr>
        <w:instrText xml:space="preserve"> _</w:instrText>
      </w:r>
      <w:r w:rsidRPr="008D61DC">
        <w:rPr>
          <w:rFonts w:ascii="David" w:hAnsi="David"/>
        </w:rPr>
        <w:instrText>Ref407888173 \r \h</w:instrText>
      </w:r>
      <w:r w:rsidRPr="008D61DC">
        <w:rPr>
          <w:rFonts w:ascii="David" w:hAnsi="David"/>
          <w:rtl/>
        </w:rPr>
        <w:instrText xml:space="preserve">  \* </w:instrText>
      </w:r>
      <w:r w:rsidRPr="008D61DC">
        <w:rPr>
          <w:rFonts w:ascii="David" w:hAnsi="David"/>
        </w:rPr>
        <w:instrText>MERGEFORMAT</w:instrText>
      </w:r>
      <w:r w:rsidRPr="008D61DC">
        <w:rPr>
          <w:rFonts w:ascii="David" w:hAnsi="David"/>
          <w:rtl/>
        </w:rPr>
        <w:instrText xml:space="preserve"> </w:instrText>
      </w:r>
      <w:r w:rsidRPr="008D61DC">
        <w:rPr>
          <w:rFonts w:ascii="David" w:hAnsi="David"/>
          <w:rtl/>
        </w:rPr>
      </w:r>
      <w:r w:rsidRPr="008D61DC">
        <w:rPr>
          <w:rFonts w:ascii="David" w:hAnsi="David"/>
          <w:rtl/>
        </w:rPr>
        <w:fldChar w:fldCharType="separate"/>
      </w:r>
      <w:r w:rsidR="000F1E20">
        <w:rPr>
          <w:rFonts w:ascii="David" w:hAnsi="David"/>
          <w:rtl/>
        </w:rPr>
        <w:t>‏11</w:t>
      </w:r>
      <w:r w:rsidRPr="008D61DC">
        <w:rPr>
          <w:rFonts w:ascii="David" w:hAnsi="David"/>
          <w:rtl/>
        </w:rPr>
        <w:fldChar w:fldCharType="end"/>
      </w:r>
      <w:r w:rsidRPr="008D61DC">
        <w:rPr>
          <w:rFonts w:ascii="David" w:hAnsi="David"/>
          <w:rtl/>
        </w:rPr>
        <w:t>,</w:t>
      </w:r>
      <w:r w:rsidRPr="008D61DC">
        <w:rPr>
          <w:rFonts w:ascii="David" w:hAnsi="David"/>
          <w:rtl/>
        </w:rPr>
        <w:fldChar w:fldCharType="begin"/>
      </w:r>
      <w:r w:rsidRPr="008D61DC">
        <w:rPr>
          <w:rFonts w:ascii="David" w:hAnsi="David"/>
          <w:rtl/>
        </w:rPr>
        <w:instrText xml:space="preserve"> </w:instrText>
      </w:r>
      <w:r w:rsidRPr="008D61DC">
        <w:rPr>
          <w:rFonts w:ascii="David" w:hAnsi="David"/>
        </w:rPr>
        <w:instrText>REF</w:instrText>
      </w:r>
      <w:r w:rsidRPr="008D61DC">
        <w:rPr>
          <w:rFonts w:ascii="David" w:hAnsi="David"/>
          <w:rtl/>
        </w:rPr>
        <w:instrText xml:space="preserve"> _</w:instrText>
      </w:r>
      <w:r w:rsidRPr="008D61DC">
        <w:rPr>
          <w:rFonts w:ascii="David" w:hAnsi="David"/>
        </w:rPr>
        <w:instrText>Ref407888187 \r \h</w:instrText>
      </w:r>
      <w:r w:rsidRPr="008D61DC">
        <w:rPr>
          <w:rFonts w:ascii="David" w:hAnsi="David"/>
          <w:rtl/>
        </w:rPr>
        <w:instrText xml:space="preserve">  \* </w:instrText>
      </w:r>
      <w:r w:rsidRPr="008D61DC">
        <w:rPr>
          <w:rFonts w:ascii="David" w:hAnsi="David"/>
        </w:rPr>
        <w:instrText>MERGEFORMAT</w:instrText>
      </w:r>
      <w:r w:rsidRPr="008D61DC">
        <w:rPr>
          <w:rFonts w:ascii="David" w:hAnsi="David"/>
          <w:rtl/>
        </w:rPr>
        <w:instrText xml:space="preserve"> </w:instrText>
      </w:r>
      <w:r w:rsidRPr="008D61DC">
        <w:rPr>
          <w:rFonts w:ascii="David" w:hAnsi="David"/>
          <w:rtl/>
        </w:rPr>
      </w:r>
      <w:r w:rsidRPr="008D61DC">
        <w:rPr>
          <w:rFonts w:ascii="David" w:hAnsi="David"/>
          <w:rtl/>
        </w:rPr>
        <w:fldChar w:fldCharType="separate"/>
      </w:r>
      <w:r w:rsidR="000F1E20">
        <w:rPr>
          <w:rFonts w:ascii="David" w:hAnsi="David"/>
          <w:rtl/>
        </w:rPr>
        <w:t>‏12</w:t>
      </w:r>
      <w:r w:rsidRPr="008D61DC">
        <w:rPr>
          <w:rFonts w:ascii="David" w:hAnsi="David"/>
          <w:rtl/>
        </w:rPr>
        <w:fldChar w:fldCharType="end"/>
      </w:r>
      <w:r w:rsidRPr="008D61DC">
        <w:rPr>
          <w:rFonts w:ascii="David" w:hAnsi="David"/>
          <w:rtl/>
        </w:rPr>
        <w:t>,</w:t>
      </w:r>
      <w:r w:rsidRPr="008D61DC">
        <w:rPr>
          <w:rFonts w:ascii="David" w:hAnsi="David"/>
          <w:rtl/>
        </w:rPr>
        <w:fldChar w:fldCharType="begin"/>
      </w:r>
      <w:r w:rsidRPr="008D61DC">
        <w:rPr>
          <w:rFonts w:ascii="David" w:hAnsi="David"/>
          <w:rtl/>
        </w:rPr>
        <w:instrText xml:space="preserve"> </w:instrText>
      </w:r>
      <w:r w:rsidRPr="008D61DC">
        <w:rPr>
          <w:rFonts w:ascii="David" w:hAnsi="David"/>
        </w:rPr>
        <w:instrText>REF</w:instrText>
      </w:r>
      <w:r w:rsidRPr="008D61DC">
        <w:rPr>
          <w:rFonts w:ascii="David" w:hAnsi="David"/>
          <w:rtl/>
        </w:rPr>
        <w:instrText xml:space="preserve"> _</w:instrText>
      </w:r>
      <w:r w:rsidRPr="008D61DC">
        <w:rPr>
          <w:rFonts w:ascii="David" w:hAnsi="David"/>
        </w:rPr>
        <w:instrText>Ref407888228 \r \h</w:instrText>
      </w:r>
      <w:r w:rsidRPr="008D61DC">
        <w:rPr>
          <w:rFonts w:ascii="David" w:hAnsi="David"/>
          <w:rtl/>
        </w:rPr>
        <w:instrText xml:space="preserve">  \* </w:instrText>
      </w:r>
      <w:r w:rsidRPr="008D61DC">
        <w:rPr>
          <w:rFonts w:ascii="David" w:hAnsi="David"/>
        </w:rPr>
        <w:instrText>MERGEFORMAT</w:instrText>
      </w:r>
      <w:r w:rsidRPr="008D61DC">
        <w:rPr>
          <w:rFonts w:ascii="David" w:hAnsi="David"/>
          <w:rtl/>
        </w:rPr>
        <w:instrText xml:space="preserve"> </w:instrText>
      </w:r>
      <w:r w:rsidRPr="008D61DC">
        <w:rPr>
          <w:rFonts w:ascii="David" w:hAnsi="David"/>
          <w:rtl/>
        </w:rPr>
      </w:r>
      <w:r w:rsidRPr="008D61DC">
        <w:rPr>
          <w:rFonts w:ascii="David" w:hAnsi="David"/>
          <w:rtl/>
        </w:rPr>
        <w:fldChar w:fldCharType="separate"/>
      </w:r>
      <w:r w:rsidR="000F1E20">
        <w:rPr>
          <w:rFonts w:ascii="David" w:hAnsi="David"/>
          <w:rtl/>
        </w:rPr>
        <w:t>‏16</w:t>
      </w:r>
      <w:r w:rsidRPr="008D61DC">
        <w:rPr>
          <w:rFonts w:ascii="David" w:hAnsi="David"/>
          <w:rtl/>
        </w:rPr>
        <w:fldChar w:fldCharType="end"/>
      </w:r>
      <w:r w:rsidRPr="008D61DC">
        <w:rPr>
          <w:rFonts w:ascii="David" w:hAnsi="David"/>
          <w:rtl/>
        </w:rPr>
        <w:t>,</w:t>
      </w:r>
      <w:r w:rsidR="00FF5ACF" w:rsidRPr="008D61DC">
        <w:rPr>
          <w:rFonts w:ascii="David" w:hAnsi="David"/>
          <w:rtl/>
        </w:rPr>
        <w:t xml:space="preserve"> </w:t>
      </w:r>
      <w:r w:rsidR="00621427" w:rsidRPr="008D61DC">
        <w:rPr>
          <w:rFonts w:ascii="David" w:hAnsi="David"/>
          <w:rtl/>
        </w:rPr>
        <w:fldChar w:fldCharType="begin"/>
      </w:r>
      <w:r w:rsidR="00621427" w:rsidRPr="008D61DC">
        <w:rPr>
          <w:rFonts w:ascii="David" w:hAnsi="David"/>
          <w:rtl/>
        </w:rPr>
        <w:instrText xml:space="preserve"> </w:instrText>
      </w:r>
      <w:r w:rsidR="00621427" w:rsidRPr="008D61DC">
        <w:rPr>
          <w:rFonts w:ascii="David" w:hAnsi="David"/>
        </w:rPr>
        <w:instrText>REF</w:instrText>
      </w:r>
      <w:r w:rsidR="00621427" w:rsidRPr="008D61DC">
        <w:rPr>
          <w:rFonts w:ascii="David" w:hAnsi="David"/>
          <w:rtl/>
        </w:rPr>
        <w:instrText xml:space="preserve"> _</w:instrText>
      </w:r>
      <w:r w:rsidR="00621427" w:rsidRPr="008D61DC">
        <w:rPr>
          <w:rFonts w:ascii="David" w:hAnsi="David"/>
        </w:rPr>
        <w:instrText>Ref529982672 \r \h</w:instrText>
      </w:r>
      <w:r w:rsidR="00621427" w:rsidRPr="008D61DC">
        <w:rPr>
          <w:rFonts w:ascii="David" w:hAnsi="David"/>
          <w:rtl/>
        </w:rPr>
        <w:instrText xml:space="preserve"> </w:instrText>
      </w:r>
      <w:r w:rsidR="00AD3976">
        <w:rPr>
          <w:rFonts w:ascii="David" w:hAnsi="David"/>
          <w:rtl/>
        </w:rPr>
        <w:instrText xml:space="preserve"> \* </w:instrText>
      </w:r>
      <w:r w:rsidR="00AD3976">
        <w:rPr>
          <w:rFonts w:ascii="David" w:hAnsi="David"/>
        </w:rPr>
        <w:instrText>MERGEFORMAT</w:instrText>
      </w:r>
      <w:r w:rsidR="00AD3976">
        <w:rPr>
          <w:rFonts w:ascii="David" w:hAnsi="David"/>
          <w:rtl/>
        </w:rPr>
        <w:instrText xml:space="preserve"> </w:instrText>
      </w:r>
      <w:r w:rsidR="00621427" w:rsidRPr="008D61DC">
        <w:rPr>
          <w:rFonts w:ascii="David" w:hAnsi="David"/>
          <w:rtl/>
        </w:rPr>
      </w:r>
      <w:r w:rsidR="00621427" w:rsidRPr="008D61DC">
        <w:rPr>
          <w:rFonts w:ascii="David" w:hAnsi="David"/>
          <w:rtl/>
        </w:rPr>
        <w:fldChar w:fldCharType="separate"/>
      </w:r>
      <w:r w:rsidR="000F1E20">
        <w:rPr>
          <w:rFonts w:ascii="David" w:hAnsi="David"/>
          <w:rtl/>
        </w:rPr>
        <w:t>‏20</w:t>
      </w:r>
      <w:r w:rsidR="00621427" w:rsidRPr="008D61DC">
        <w:rPr>
          <w:rFonts w:ascii="David" w:hAnsi="David"/>
          <w:rtl/>
        </w:rPr>
        <w:fldChar w:fldCharType="end"/>
      </w:r>
      <w:r w:rsidR="00621427" w:rsidRPr="008D61DC">
        <w:rPr>
          <w:rFonts w:ascii="David" w:hAnsi="David"/>
          <w:rtl/>
        </w:rPr>
        <w:t xml:space="preserve">, </w:t>
      </w:r>
      <w:r w:rsidR="00FF5ACF" w:rsidRPr="008D61DC">
        <w:rPr>
          <w:rFonts w:ascii="David" w:hAnsi="David"/>
          <w:rtl/>
        </w:rPr>
        <w:fldChar w:fldCharType="begin"/>
      </w:r>
      <w:r w:rsidR="00FF5ACF" w:rsidRPr="008D61DC">
        <w:rPr>
          <w:rFonts w:ascii="David" w:hAnsi="David"/>
          <w:rtl/>
        </w:rPr>
        <w:instrText xml:space="preserve"> </w:instrText>
      </w:r>
      <w:r w:rsidR="00FF5ACF" w:rsidRPr="008D61DC">
        <w:rPr>
          <w:rFonts w:ascii="David" w:hAnsi="David"/>
        </w:rPr>
        <w:instrText>REF</w:instrText>
      </w:r>
      <w:r w:rsidR="00FF5ACF" w:rsidRPr="008D61DC">
        <w:rPr>
          <w:rFonts w:ascii="David" w:hAnsi="David"/>
          <w:rtl/>
        </w:rPr>
        <w:instrText xml:space="preserve"> _</w:instrText>
      </w:r>
      <w:r w:rsidR="00FF5ACF" w:rsidRPr="008D61DC">
        <w:rPr>
          <w:rFonts w:ascii="David" w:hAnsi="David"/>
        </w:rPr>
        <w:instrText>Ref407888273 \r \h</w:instrText>
      </w:r>
      <w:r w:rsidR="00FF5ACF" w:rsidRPr="008D61DC">
        <w:rPr>
          <w:rFonts w:ascii="David" w:hAnsi="David"/>
          <w:rtl/>
        </w:rPr>
        <w:instrText xml:space="preserve"> </w:instrText>
      </w:r>
      <w:r w:rsidR="00AD3976">
        <w:rPr>
          <w:rFonts w:ascii="David" w:hAnsi="David"/>
          <w:rtl/>
        </w:rPr>
        <w:instrText xml:space="preserve"> \* </w:instrText>
      </w:r>
      <w:r w:rsidR="00AD3976">
        <w:rPr>
          <w:rFonts w:ascii="David" w:hAnsi="David"/>
        </w:rPr>
        <w:instrText>MERGEFORMAT</w:instrText>
      </w:r>
      <w:r w:rsidR="00AD3976">
        <w:rPr>
          <w:rFonts w:ascii="David" w:hAnsi="David"/>
          <w:rtl/>
        </w:rPr>
        <w:instrText xml:space="preserve"> </w:instrText>
      </w:r>
      <w:r w:rsidR="00FF5ACF" w:rsidRPr="008D61DC">
        <w:rPr>
          <w:rFonts w:ascii="David" w:hAnsi="David"/>
          <w:rtl/>
        </w:rPr>
      </w:r>
      <w:r w:rsidR="00FF5ACF" w:rsidRPr="008D61DC">
        <w:rPr>
          <w:rFonts w:ascii="David" w:hAnsi="David"/>
          <w:rtl/>
        </w:rPr>
        <w:fldChar w:fldCharType="separate"/>
      </w:r>
      <w:r w:rsidR="000F1E20">
        <w:rPr>
          <w:rFonts w:ascii="David" w:hAnsi="David"/>
          <w:rtl/>
        </w:rPr>
        <w:t>‏21</w:t>
      </w:r>
      <w:r w:rsidR="00FF5ACF" w:rsidRPr="008D61DC">
        <w:rPr>
          <w:rFonts w:ascii="David" w:hAnsi="David"/>
          <w:rtl/>
        </w:rPr>
        <w:fldChar w:fldCharType="end"/>
      </w:r>
      <w:r w:rsidR="00FF5ACF" w:rsidRPr="008D61DC">
        <w:rPr>
          <w:rFonts w:ascii="David" w:hAnsi="David"/>
          <w:rtl/>
        </w:rPr>
        <w:t>,</w:t>
      </w:r>
      <w:r w:rsidR="00C530E8" w:rsidRPr="008D61DC">
        <w:rPr>
          <w:rFonts w:ascii="David" w:hAnsi="David"/>
          <w:rtl/>
        </w:rPr>
        <w:t xml:space="preserve"> </w:t>
      </w:r>
      <w:r w:rsidR="00980FE4" w:rsidRPr="008D61DC">
        <w:rPr>
          <w:rFonts w:ascii="David" w:hAnsi="David"/>
          <w:rtl/>
        </w:rPr>
        <w:fldChar w:fldCharType="begin"/>
      </w:r>
      <w:r w:rsidR="00980FE4" w:rsidRPr="008D61DC">
        <w:rPr>
          <w:rFonts w:ascii="David" w:hAnsi="David"/>
          <w:rtl/>
        </w:rPr>
        <w:instrText xml:space="preserve"> </w:instrText>
      </w:r>
      <w:r w:rsidR="00980FE4" w:rsidRPr="008D61DC">
        <w:rPr>
          <w:rFonts w:ascii="David" w:hAnsi="David"/>
        </w:rPr>
        <w:instrText>REF</w:instrText>
      </w:r>
      <w:r w:rsidR="00980FE4" w:rsidRPr="008D61DC">
        <w:rPr>
          <w:rFonts w:ascii="David" w:hAnsi="David"/>
          <w:rtl/>
        </w:rPr>
        <w:instrText xml:space="preserve"> _</w:instrText>
      </w:r>
      <w:r w:rsidR="00980FE4" w:rsidRPr="008D61DC">
        <w:rPr>
          <w:rFonts w:ascii="David" w:hAnsi="David"/>
        </w:rPr>
        <w:instrText>Ref523741624 \r \h</w:instrText>
      </w:r>
      <w:r w:rsidR="00980FE4" w:rsidRPr="008D61DC">
        <w:rPr>
          <w:rFonts w:ascii="David" w:hAnsi="David"/>
          <w:rtl/>
        </w:rPr>
        <w:instrText xml:space="preserve"> </w:instrText>
      </w:r>
      <w:r w:rsidR="00AD3976">
        <w:rPr>
          <w:rFonts w:ascii="David" w:hAnsi="David"/>
          <w:rtl/>
        </w:rPr>
        <w:instrText xml:space="preserve"> \* </w:instrText>
      </w:r>
      <w:r w:rsidR="00AD3976">
        <w:rPr>
          <w:rFonts w:ascii="David" w:hAnsi="David"/>
        </w:rPr>
        <w:instrText>MERGEFORMAT</w:instrText>
      </w:r>
      <w:r w:rsidR="00AD3976">
        <w:rPr>
          <w:rFonts w:ascii="David" w:hAnsi="David"/>
          <w:rtl/>
        </w:rPr>
        <w:instrText xml:space="preserve"> </w:instrText>
      </w:r>
      <w:r w:rsidR="00980FE4" w:rsidRPr="008D61DC">
        <w:rPr>
          <w:rFonts w:ascii="David" w:hAnsi="David"/>
          <w:rtl/>
        </w:rPr>
      </w:r>
      <w:r w:rsidR="00980FE4" w:rsidRPr="008D61DC">
        <w:rPr>
          <w:rFonts w:ascii="David" w:hAnsi="David"/>
          <w:rtl/>
        </w:rPr>
        <w:fldChar w:fldCharType="separate"/>
      </w:r>
      <w:r w:rsidR="000F1E20">
        <w:rPr>
          <w:rFonts w:ascii="David" w:hAnsi="David"/>
          <w:rtl/>
        </w:rPr>
        <w:t>‏23</w:t>
      </w:r>
      <w:r w:rsidR="00980FE4" w:rsidRPr="008D61DC">
        <w:rPr>
          <w:rFonts w:ascii="David" w:hAnsi="David"/>
          <w:rtl/>
        </w:rPr>
        <w:fldChar w:fldCharType="end"/>
      </w:r>
      <w:r w:rsidR="00980FE4" w:rsidRPr="008D61DC">
        <w:rPr>
          <w:rFonts w:ascii="David" w:hAnsi="David"/>
          <w:rtl/>
        </w:rPr>
        <w:t xml:space="preserve"> </w:t>
      </w:r>
      <w:r w:rsidRPr="008D61DC">
        <w:rPr>
          <w:rFonts w:ascii="David" w:hAnsi="David" w:hint="eastAsia"/>
          <w:rtl/>
        </w:rPr>
        <w:t>הם</w:t>
      </w:r>
      <w:r w:rsidRPr="008D61DC">
        <w:rPr>
          <w:rFonts w:ascii="David" w:hAnsi="David"/>
          <w:rtl/>
        </w:rPr>
        <w:t xml:space="preserve"> מעיקרי ההתקשרות והפרתם תחשב כהפרה יסודית של ההסכם על כל הנובע מכך, לרבות הסעיפים להם זכאי הצד המקיים כלפי הצד המפר. </w:t>
      </w:r>
    </w:p>
    <w:p w14:paraId="50C501E4" w14:textId="77777777" w:rsidR="00425730" w:rsidRDefault="00425730" w:rsidP="005862C9">
      <w:pPr>
        <w:pStyle w:val="38"/>
        <w:keepNext w:val="0"/>
        <w:spacing w:before="0" w:after="0" w:line="360" w:lineRule="auto"/>
        <w:ind w:left="84"/>
        <w:rPr>
          <w:rFonts w:cs="David"/>
          <w:sz w:val="24"/>
          <w:szCs w:val="24"/>
        </w:rPr>
      </w:pPr>
    </w:p>
    <w:p w14:paraId="30E6584D"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14:paraId="0FD65EF6" w14:textId="77777777" w:rsidR="007F29C9" w:rsidRPr="007F29C9" w:rsidRDefault="00685419" w:rsidP="00E31570">
      <w:pPr>
        <w:numPr>
          <w:ilvl w:val="1"/>
          <w:numId w:val="11"/>
        </w:numPr>
        <w:spacing w:line="360" w:lineRule="auto"/>
        <w:ind w:left="935" w:hanging="567"/>
        <w:jc w:val="both"/>
        <w:rPr>
          <w:rtl/>
        </w:rPr>
      </w:pPr>
      <w:r w:rsidRPr="007F29C9">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7F29C9">
        <w:rPr>
          <w:rFonts w:hint="cs"/>
          <w:rtl/>
        </w:rPr>
        <w:t>מורשי</w:t>
      </w:r>
      <w:proofErr w:type="spellEnd"/>
      <w:r w:rsidRPr="007F29C9">
        <w:rPr>
          <w:rFonts w:hint="cs"/>
          <w:rtl/>
        </w:rPr>
        <w:t xml:space="preserve">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14:paraId="2E05C6CE" w14:textId="77777777" w:rsidR="007F29C9" w:rsidRPr="007F29C9" w:rsidRDefault="00685419" w:rsidP="00E31570">
      <w:pPr>
        <w:numPr>
          <w:ilvl w:val="1"/>
          <w:numId w:val="11"/>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EA89298" w14:textId="77777777" w:rsidR="007F29C9" w:rsidRPr="007F29C9" w:rsidRDefault="00685419" w:rsidP="00E31570">
      <w:pPr>
        <w:numPr>
          <w:ilvl w:val="1"/>
          <w:numId w:val="11"/>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140CAF2F" w14:textId="77777777" w:rsidR="007F29C9" w:rsidRPr="007F29C9" w:rsidRDefault="007F29C9" w:rsidP="005862C9">
      <w:pPr>
        <w:spacing w:line="360" w:lineRule="auto"/>
        <w:ind w:left="935"/>
        <w:jc w:val="both"/>
        <w:rPr>
          <w:rtl/>
        </w:rPr>
      </w:pPr>
    </w:p>
    <w:p w14:paraId="45A94902"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Pr>
          <w:rFonts w:cs="David" w:hint="cs"/>
          <w:sz w:val="24"/>
          <w:szCs w:val="24"/>
          <w:rtl/>
        </w:rPr>
        <w:t xml:space="preserve">ממונה </w:t>
      </w:r>
      <w:r w:rsidRPr="007F29C9">
        <w:rPr>
          <w:rFonts w:cs="David" w:hint="cs"/>
          <w:sz w:val="24"/>
          <w:szCs w:val="24"/>
          <w:rtl/>
        </w:rPr>
        <w:t xml:space="preserve">המשרד </w:t>
      </w:r>
    </w:p>
    <w:p w14:paraId="0A62AEA4" w14:textId="7656E434" w:rsidR="007F29C9" w:rsidRPr="007F29C9" w:rsidRDefault="00685419" w:rsidP="005862C9">
      <w:pPr>
        <w:spacing w:line="360" w:lineRule="auto"/>
        <w:ind w:left="720"/>
        <w:jc w:val="both"/>
        <w:rPr>
          <w:b/>
          <w:bCs/>
          <w:rtl/>
        </w:rPr>
      </w:pP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631FE5">
        <w:rPr>
          <w:rtl/>
        </w:rPr>
        <w:t>הממונה על הניהול השוטף ו</w:t>
      </w:r>
      <w:r w:rsidR="00621427">
        <w:rPr>
          <w:rtl/>
        </w:rPr>
        <w:t xml:space="preserve">הנחיות מקצועיות לספק הינו </w:t>
      </w:r>
      <w:r w:rsidR="00E515D0">
        <w:rPr>
          <w:rFonts w:hint="cs"/>
          <w:rtl/>
        </w:rPr>
        <w:t>מנהל</w:t>
      </w:r>
      <w:r w:rsidR="00E515D0" w:rsidRPr="00631FE5">
        <w:rPr>
          <w:rtl/>
        </w:rPr>
        <w:t xml:space="preserve"> </w:t>
      </w:r>
      <w:r w:rsidR="00621427">
        <w:rPr>
          <w:rFonts w:ascii="Times New Roman" w:hAnsi="Times New Roman" w:hint="cs"/>
          <w:color w:val="000000"/>
          <w:rtl/>
        </w:rPr>
        <w:t>אגף</w:t>
      </w:r>
      <w:r w:rsidR="00E515D0">
        <w:rPr>
          <w:rFonts w:ascii="Times New Roman" w:hAnsi="Times New Roman" w:hint="cs"/>
          <w:color w:val="000000"/>
          <w:rtl/>
        </w:rPr>
        <w:t xml:space="preserve"> בכיר לוגיסטיקה</w:t>
      </w:r>
      <w:r w:rsidR="00621427">
        <w:rPr>
          <w:rFonts w:ascii="Times New Roman" w:hAnsi="Times New Roman" w:hint="cs"/>
          <w:color w:val="000000"/>
          <w:rtl/>
        </w:rPr>
        <w:t xml:space="preserve"> </w:t>
      </w:r>
      <w:r w:rsidR="000905FA">
        <w:rPr>
          <w:rtl/>
        </w:rPr>
        <w:t>ו/או מי מטעמו/ה</w:t>
      </w:r>
      <w:r w:rsidR="000905FA">
        <w:rPr>
          <w:rFonts w:hint="cs"/>
          <w:rtl/>
        </w:rPr>
        <w:t xml:space="preserve"> </w:t>
      </w:r>
      <w:r w:rsidRPr="00425730">
        <w:rPr>
          <w:rFonts w:hint="cs"/>
          <w:rtl/>
        </w:rPr>
        <w:t>או</w:t>
      </w:r>
      <w:r w:rsidRPr="007F29C9">
        <w:rPr>
          <w:rtl/>
        </w:rPr>
        <w:t xml:space="preserve"> </w:t>
      </w:r>
      <w:r w:rsidRPr="007F29C9">
        <w:rPr>
          <w:rFonts w:hint="cs"/>
          <w:rtl/>
        </w:rPr>
        <w:t>עובד</w:t>
      </w:r>
      <w:r w:rsidR="00B47EAF">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B47EAF">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w:t>
      </w:r>
      <w:r>
        <w:rPr>
          <w:rFonts w:hint="cs"/>
          <w:rtl/>
        </w:rPr>
        <w:t>ממונה</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14:paraId="06D2860D" w14:textId="77777777" w:rsidR="007F29C9" w:rsidRPr="007F29C9" w:rsidRDefault="007F29C9" w:rsidP="005862C9">
      <w:pPr>
        <w:spacing w:line="360" w:lineRule="auto"/>
        <w:jc w:val="both"/>
        <w:rPr>
          <w:b/>
          <w:bCs/>
          <w:rtl/>
        </w:rPr>
      </w:pPr>
    </w:p>
    <w:p w14:paraId="556D443D"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14:paraId="5BDFB5BF" w14:textId="77777777" w:rsidR="007F29C9" w:rsidRPr="007F29C9" w:rsidRDefault="00685419" w:rsidP="00E31570">
      <w:pPr>
        <w:numPr>
          <w:ilvl w:val="1"/>
          <w:numId w:val="11"/>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14:paraId="304C3535" w14:textId="77777777" w:rsidR="007F29C9" w:rsidRPr="007F29C9" w:rsidRDefault="00685419" w:rsidP="00E31570">
      <w:pPr>
        <w:numPr>
          <w:ilvl w:val="1"/>
          <w:numId w:val="11"/>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14:paraId="76A1FD67" w14:textId="77777777" w:rsidR="007F29C9" w:rsidRPr="007F29C9" w:rsidRDefault="00685419" w:rsidP="00E31570">
      <w:pPr>
        <w:numPr>
          <w:ilvl w:val="1"/>
          <w:numId w:val="11"/>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proofErr w:type="spellStart"/>
      <w:r w:rsidRPr="007F29C9">
        <w:rPr>
          <w:rFonts w:hint="cs"/>
          <w:rtl/>
        </w:rPr>
        <w:t>ולחשבות</w:t>
      </w:r>
      <w:proofErr w:type="spellEnd"/>
      <w:r w:rsidRPr="007F29C9">
        <w:rPr>
          <w:rFonts w:hint="cs"/>
          <w:rtl/>
        </w:rPr>
        <w:t xml:space="preserve"> משרד</w:t>
      </w:r>
      <w:r w:rsidRPr="007F29C9">
        <w:rPr>
          <w:rtl/>
        </w:rPr>
        <w:t xml:space="preserve"> </w:t>
      </w:r>
      <w:r w:rsidRPr="007F29C9">
        <w:rPr>
          <w:rFonts w:hint="cs"/>
          <w:rtl/>
        </w:rPr>
        <w:t xml:space="preserve">המשפטים. </w:t>
      </w:r>
    </w:p>
    <w:p w14:paraId="3F835FBD" w14:textId="77777777" w:rsidR="007F29C9" w:rsidRPr="007F29C9" w:rsidRDefault="00685419" w:rsidP="00E31570">
      <w:pPr>
        <w:numPr>
          <w:ilvl w:val="1"/>
          <w:numId w:val="11"/>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14:paraId="522A9011" w14:textId="77777777" w:rsidR="007F29C9" w:rsidRPr="007F29C9" w:rsidRDefault="007F29C9" w:rsidP="005862C9">
      <w:pPr>
        <w:pStyle w:val="Normal1"/>
        <w:spacing w:before="0" w:line="360" w:lineRule="auto"/>
        <w:rPr>
          <w:sz w:val="24"/>
        </w:rPr>
      </w:pPr>
    </w:p>
    <w:p w14:paraId="45E5C5C0" w14:textId="77777777" w:rsidR="007F29C9" w:rsidRPr="007F29C9" w:rsidRDefault="00685419" w:rsidP="00E31570">
      <w:pPr>
        <w:pStyle w:val="38"/>
        <w:keepNext w:val="0"/>
        <w:numPr>
          <w:ilvl w:val="0"/>
          <w:numId w:val="11"/>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14:paraId="1AE02DF8" w14:textId="77777777" w:rsidR="007F29C9" w:rsidRPr="007F29C9" w:rsidRDefault="00685419" w:rsidP="005862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14:paraId="2550470E" w14:textId="77777777" w:rsidR="007F29C9" w:rsidRPr="007F29C9" w:rsidRDefault="005A1209" w:rsidP="005862C9">
      <w:pPr>
        <w:spacing w:line="360" w:lineRule="auto"/>
        <w:jc w:val="both"/>
        <w:rPr>
          <w:rtl/>
        </w:rPr>
      </w:pPr>
      <w:r>
        <w:rPr>
          <w:rFonts w:hint="cs"/>
          <w:rtl/>
        </w:rPr>
        <w:t>.</w:t>
      </w:r>
    </w:p>
    <w:p w14:paraId="13C2B443" w14:textId="4E51B2BA" w:rsidR="008969EA" w:rsidRDefault="00685419" w:rsidP="00E31570">
      <w:pPr>
        <w:pStyle w:val="38"/>
        <w:keepNext w:val="0"/>
        <w:numPr>
          <w:ilvl w:val="0"/>
          <w:numId w:val="11"/>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437C6B">
        <w:rPr>
          <w:rFonts w:cs="David" w:hint="cs"/>
          <w:sz w:val="24"/>
          <w:szCs w:val="24"/>
        </w:rPr>
        <w:t>13-2026</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r w:rsidR="00413322">
        <w:rPr>
          <w:rFonts w:cs="David" w:hint="cs"/>
          <w:sz w:val="24"/>
          <w:szCs w:val="24"/>
          <w:rtl/>
        </w:rPr>
        <w:t>והעדר ניגוד עניינים</w:t>
      </w:r>
    </w:p>
    <w:p w14:paraId="2F8A2F74" w14:textId="77777777" w:rsidR="007F29C9" w:rsidRPr="008969EA" w:rsidRDefault="00685419" w:rsidP="005862C9">
      <w:pPr>
        <w:pStyle w:val="38"/>
        <w:keepNext w:val="0"/>
        <w:spacing w:before="0" w:after="0" w:line="360" w:lineRule="auto"/>
        <w:ind w:left="509"/>
        <w:rPr>
          <w:rFonts w:cs="David"/>
          <w:sz w:val="24"/>
          <w:szCs w:val="24"/>
          <w:rtl/>
        </w:rPr>
      </w:pPr>
      <w:r w:rsidRPr="008969EA">
        <w:rPr>
          <w:rFonts w:cs="David" w:hint="eastAsia"/>
          <w:sz w:val="24"/>
          <w:szCs w:val="24"/>
          <w:rtl/>
        </w:rPr>
        <w:t>נספח</w:t>
      </w:r>
      <w:r w:rsidRPr="008969EA">
        <w:rPr>
          <w:rFonts w:cs="David"/>
          <w:sz w:val="24"/>
          <w:szCs w:val="24"/>
          <w:rtl/>
        </w:rPr>
        <w:t xml:space="preserve"> </w:t>
      </w:r>
      <w:r w:rsidR="0041043F">
        <w:rPr>
          <w:rFonts w:cs="David" w:hint="cs"/>
          <w:sz w:val="24"/>
          <w:szCs w:val="24"/>
          <w:rtl/>
        </w:rPr>
        <w:t>5</w:t>
      </w:r>
      <w:r w:rsidRPr="008969EA">
        <w:rPr>
          <w:rFonts w:cs="David"/>
          <w:sz w:val="24"/>
          <w:szCs w:val="24"/>
          <w:rtl/>
        </w:rPr>
        <w:t xml:space="preserve"> </w:t>
      </w:r>
      <w:r w:rsidRPr="008969EA">
        <w:rPr>
          <w:rFonts w:cs="David" w:hint="eastAsia"/>
          <w:sz w:val="24"/>
          <w:szCs w:val="24"/>
          <w:rtl/>
        </w:rPr>
        <w:t>להסכם</w:t>
      </w:r>
      <w:r w:rsidRPr="008969EA">
        <w:rPr>
          <w:rFonts w:cs="David"/>
          <w:sz w:val="24"/>
          <w:szCs w:val="24"/>
          <w:rtl/>
        </w:rPr>
        <w:t xml:space="preserve">- </w:t>
      </w:r>
      <w:r w:rsidRPr="008969EA">
        <w:rPr>
          <w:rFonts w:cs="David" w:hint="eastAsia"/>
          <w:sz w:val="24"/>
          <w:szCs w:val="24"/>
          <w:rtl/>
        </w:rPr>
        <w:t>הצהרה</w:t>
      </w:r>
      <w:r w:rsidRPr="008969EA">
        <w:rPr>
          <w:rFonts w:cs="David"/>
          <w:sz w:val="24"/>
          <w:szCs w:val="24"/>
          <w:rtl/>
        </w:rPr>
        <w:t xml:space="preserve"> </w:t>
      </w:r>
      <w:r w:rsidRPr="008969EA">
        <w:rPr>
          <w:rFonts w:cs="David" w:hint="eastAsia"/>
          <w:sz w:val="24"/>
          <w:szCs w:val="24"/>
          <w:rtl/>
        </w:rPr>
        <w:t>לפי</w:t>
      </w:r>
      <w:r w:rsidRPr="008969EA">
        <w:rPr>
          <w:rFonts w:cs="David"/>
          <w:sz w:val="24"/>
          <w:szCs w:val="24"/>
          <w:rtl/>
        </w:rPr>
        <w:t xml:space="preserve"> </w:t>
      </w:r>
      <w:r w:rsidRPr="008969EA">
        <w:rPr>
          <w:rFonts w:cs="David" w:hint="eastAsia"/>
          <w:sz w:val="24"/>
          <w:szCs w:val="24"/>
          <w:rtl/>
        </w:rPr>
        <w:t>סעיף</w:t>
      </w:r>
      <w:r w:rsidRPr="008969EA">
        <w:rPr>
          <w:rFonts w:cs="David"/>
          <w:sz w:val="24"/>
          <w:szCs w:val="24"/>
          <w:rtl/>
        </w:rPr>
        <w:t xml:space="preserve"> 28(א)(1) </w:t>
      </w:r>
      <w:r w:rsidRPr="008969EA">
        <w:rPr>
          <w:rFonts w:cs="David" w:hint="eastAsia"/>
          <w:sz w:val="24"/>
          <w:szCs w:val="24"/>
          <w:rtl/>
        </w:rPr>
        <w:t>לחוק</w:t>
      </w:r>
      <w:r w:rsidRPr="008969EA">
        <w:rPr>
          <w:rFonts w:cs="David"/>
          <w:sz w:val="24"/>
          <w:szCs w:val="24"/>
          <w:rtl/>
        </w:rPr>
        <w:t xml:space="preserve"> </w:t>
      </w:r>
      <w:r w:rsidRPr="008969EA">
        <w:rPr>
          <w:rFonts w:cs="David" w:hint="eastAsia"/>
          <w:sz w:val="24"/>
          <w:szCs w:val="24"/>
          <w:rtl/>
        </w:rPr>
        <w:t>הגברת</w:t>
      </w:r>
      <w:r w:rsidRPr="008969EA">
        <w:rPr>
          <w:rFonts w:cs="David"/>
          <w:sz w:val="24"/>
          <w:szCs w:val="24"/>
          <w:rtl/>
        </w:rPr>
        <w:t xml:space="preserve"> </w:t>
      </w:r>
      <w:r w:rsidRPr="008969EA">
        <w:rPr>
          <w:rFonts w:cs="David" w:hint="eastAsia"/>
          <w:sz w:val="24"/>
          <w:szCs w:val="24"/>
          <w:rtl/>
        </w:rPr>
        <w:t>האכיפה</w:t>
      </w:r>
      <w:r w:rsidRPr="008969EA">
        <w:rPr>
          <w:rFonts w:cs="David"/>
          <w:sz w:val="24"/>
          <w:szCs w:val="24"/>
          <w:rtl/>
        </w:rPr>
        <w:t xml:space="preserve"> </w:t>
      </w:r>
      <w:r w:rsidRPr="008969EA">
        <w:rPr>
          <w:rFonts w:cs="David" w:hint="eastAsia"/>
          <w:sz w:val="24"/>
          <w:szCs w:val="24"/>
          <w:rtl/>
        </w:rPr>
        <w:t>על</w:t>
      </w:r>
      <w:r w:rsidRPr="008969EA">
        <w:rPr>
          <w:rFonts w:cs="David"/>
          <w:sz w:val="24"/>
          <w:szCs w:val="24"/>
          <w:rtl/>
        </w:rPr>
        <w:t xml:space="preserve"> </w:t>
      </w:r>
      <w:r w:rsidRPr="008969EA">
        <w:rPr>
          <w:rFonts w:cs="David" w:hint="eastAsia"/>
          <w:sz w:val="24"/>
          <w:szCs w:val="24"/>
          <w:rtl/>
        </w:rPr>
        <w:t>דיני</w:t>
      </w:r>
      <w:r w:rsidRPr="008969EA">
        <w:rPr>
          <w:rFonts w:cs="David"/>
          <w:sz w:val="24"/>
          <w:szCs w:val="24"/>
          <w:rtl/>
        </w:rPr>
        <w:t xml:space="preserve"> </w:t>
      </w:r>
      <w:r w:rsidRPr="008969EA">
        <w:rPr>
          <w:rFonts w:cs="David" w:hint="eastAsia"/>
          <w:sz w:val="24"/>
          <w:szCs w:val="24"/>
          <w:rtl/>
        </w:rPr>
        <w:t>העבודה</w:t>
      </w:r>
      <w:r w:rsidRPr="008969EA">
        <w:rPr>
          <w:rFonts w:cs="David"/>
          <w:sz w:val="24"/>
          <w:szCs w:val="24"/>
          <w:rtl/>
        </w:rPr>
        <w:t xml:space="preserve">, </w:t>
      </w:r>
      <w:r w:rsidRPr="008969EA">
        <w:rPr>
          <w:rFonts w:cs="David" w:hint="eastAsia"/>
          <w:sz w:val="24"/>
          <w:szCs w:val="24"/>
          <w:rtl/>
        </w:rPr>
        <w:t>תשע</w:t>
      </w:r>
      <w:r w:rsidRPr="008969EA">
        <w:rPr>
          <w:rFonts w:cs="David"/>
          <w:sz w:val="24"/>
          <w:szCs w:val="24"/>
          <w:rtl/>
        </w:rPr>
        <w:t>"ב-2011.</w:t>
      </w:r>
    </w:p>
    <w:p w14:paraId="634B490F" w14:textId="70EB3E9B" w:rsidR="00B40F65" w:rsidRDefault="00685419" w:rsidP="005862C9">
      <w:pPr>
        <w:spacing w:line="360" w:lineRule="auto"/>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w:t>
      </w:r>
      <w:r w:rsidR="00AC1A94">
        <w:rPr>
          <w:rFonts w:ascii="Arial" w:hAnsi="Arial" w:hint="cs"/>
          <w:b/>
          <w:bCs/>
          <w:rtl/>
        </w:rPr>
        <w:t>נמחק</w:t>
      </w:r>
    </w:p>
    <w:p w14:paraId="6B5A21A2" w14:textId="77777777" w:rsidR="00AC1A94" w:rsidRDefault="00AC1A94" w:rsidP="005862C9">
      <w:pPr>
        <w:spacing w:line="360" w:lineRule="auto"/>
        <w:ind w:left="140" w:firstLine="425"/>
        <w:rPr>
          <w:rFonts w:ascii="Arial" w:hAnsi="Arial"/>
          <w:b/>
          <w:bCs/>
          <w:rtl/>
        </w:rPr>
      </w:pPr>
    </w:p>
    <w:p w14:paraId="5A3EAF12" w14:textId="77777777" w:rsidR="008C20E4" w:rsidRPr="00D44E6C" w:rsidRDefault="00685419" w:rsidP="005862C9">
      <w:pPr>
        <w:spacing w:line="360" w:lineRule="auto"/>
        <w:ind w:left="140" w:firstLine="425"/>
        <w:rPr>
          <w:rFonts w:ascii="Arial" w:hAnsi="Arial"/>
          <w:b/>
          <w:bCs/>
          <w:rtl/>
        </w:rPr>
      </w:pPr>
      <w:r>
        <w:rPr>
          <w:rFonts w:ascii="Arial" w:hAnsi="Arial" w:hint="cs"/>
          <w:b/>
          <w:bCs/>
          <w:rtl/>
        </w:rPr>
        <w:t xml:space="preserve">נספח 7 להסכם </w:t>
      </w:r>
      <w:r>
        <w:rPr>
          <w:rFonts w:ascii="Arial" w:hAnsi="Arial"/>
          <w:b/>
          <w:bCs/>
          <w:rtl/>
        </w:rPr>
        <w:t>–</w:t>
      </w:r>
      <w:r>
        <w:rPr>
          <w:rFonts w:ascii="Arial" w:hAnsi="Arial" w:hint="cs"/>
          <w:b/>
          <w:bCs/>
          <w:rtl/>
        </w:rPr>
        <w:t xml:space="preserve"> ערבות ביצוע</w:t>
      </w:r>
    </w:p>
    <w:p w14:paraId="31CF3196" w14:textId="77777777" w:rsidR="00571944" w:rsidRDefault="00571944" w:rsidP="005862C9">
      <w:pPr>
        <w:spacing w:line="360" w:lineRule="auto"/>
        <w:ind w:left="85"/>
        <w:jc w:val="both"/>
        <w:rPr>
          <w:b/>
          <w:bCs/>
          <w:rtl/>
        </w:rPr>
      </w:pPr>
    </w:p>
    <w:p w14:paraId="56D45077" w14:textId="7E7DA8C1" w:rsidR="007F29C9" w:rsidRPr="007F29C9" w:rsidRDefault="00685419" w:rsidP="005862C9">
      <w:pPr>
        <w:spacing w:line="360" w:lineRule="auto"/>
        <w:ind w:left="85"/>
        <w:jc w:val="both"/>
        <w:rPr>
          <w:b/>
          <w:bCs/>
          <w:rtl/>
        </w:rPr>
      </w:pPr>
      <w:r w:rsidRPr="007F29C9">
        <w:rPr>
          <w:rFonts w:hint="cs"/>
          <w:b/>
          <w:bCs/>
          <w:rtl/>
        </w:rPr>
        <w:t xml:space="preserve">לפיכך, ממשלת ישראל בשם מדינת ישראל, באמצעות משרד המשפטים על ידי </w:t>
      </w:r>
      <w:proofErr w:type="spellStart"/>
      <w:r w:rsidRPr="007F29C9">
        <w:rPr>
          <w:rFonts w:hint="cs"/>
          <w:b/>
          <w:bCs/>
          <w:rtl/>
        </w:rPr>
        <w:t>מורשי</w:t>
      </w:r>
      <w:proofErr w:type="spellEnd"/>
      <w:r w:rsidRPr="007F29C9">
        <w:rPr>
          <w:rFonts w:hint="cs"/>
          <w:b/>
          <w:bCs/>
          <w:rtl/>
        </w:rPr>
        <w:t xml:space="preserve"> החתימה מטעמה שהם </w:t>
      </w:r>
      <w:r w:rsidR="00E515D0" w:rsidRPr="00E515D0">
        <w:rPr>
          <w:rFonts w:hint="eastAsia"/>
          <w:b/>
          <w:bCs/>
          <w:rtl/>
        </w:rPr>
        <w:t>מנהל</w:t>
      </w:r>
      <w:r w:rsidR="00E515D0" w:rsidRPr="00E515D0">
        <w:rPr>
          <w:b/>
          <w:bCs/>
          <w:rtl/>
        </w:rPr>
        <w:t xml:space="preserve"> </w:t>
      </w:r>
      <w:r w:rsidR="00E515D0" w:rsidRPr="00E515D0">
        <w:rPr>
          <w:rFonts w:hint="eastAsia"/>
          <w:b/>
          <w:bCs/>
          <w:rtl/>
        </w:rPr>
        <w:t>אגף</w:t>
      </w:r>
      <w:r w:rsidR="00E515D0" w:rsidRPr="00E515D0">
        <w:rPr>
          <w:b/>
          <w:bCs/>
          <w:rtl/>
        </w:rPr>
        <w:t xml:space="preserve"> </w:t>
      </w:r>
      <w:r w:rsidR="00E515D0" w:rsidRPr="00E515D0">
        <w:rPr>
          <w:rFonts w:hint="eastAsia"/>
          <w:b/>
          <w:bCs/>
          <w:rtl/>
        </w:rPr>
        <w:t>בכיר</w:t>
      </w:r>
      <w:r w:rsidR="00E515D0" w:rsidRPr="00E515D0">
        <w:rPr>
          <w:b/>
          <w:bCs/>
          <w:rtl/>
        </w:rPr>
        <w:t xml:space="preserve"> </w:t>
      </w:r>
      <w:r w:rsidR="00E515D0" w:rsidRPr="00E515D0">
        <w:rPr>
          <w:rFonts w:hint="eastAsia"/>
          <w:b/>
          <w:bCs/>
          <w:rtl/>
        </w:rPr>
        <w:t>לוגיסטיקה</w:t>
      </w:r>
      <w:r w:rsidR="00E515D0" w:rsidRPr="00E515D0">
        <w:rPr>
          <w:b/>
          <w:bCs/>
          <w:rtl/>
        </w:rPr>
        <w:t xml:space="preserve"> </w:t>
      </w:r>
      <w:r w:rsidRPr="007F29C9">
        <w:rPr>
          <w:rFonts w:hint="cs"/>
          <w:b/>
          <w:bCs/>
          <w:rtl/>
        </w:rPr>
        <w:t>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14:paraId="4326C012" w14:textId="77777777" w:rsidR="007F29C9" w:rsidRPr="007F29C9" w:rsidRDefault="007F29C9" w:rsidP="005862C9">
      <w:pPr>
        <w:spacing w:line="360" w:lineRule="auto"/>
        <w:ind w:left="85"/>
        <w:jc w:val="both"/>
        <w:rPr>
          <w:b/>
          <w:bCs/>
          <w:rtl/>
        </w:rPr>
      </w:pPr>
    </w:p>
    <w:p w14:paraId="40A34E40" w14:textId="77777777" w:rsidR="007F29C9" w:rsidRPr="007F29C9" w:rsidRDefault="00685419" w:rsidP="005862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14:paraId="4BAE794D" w14:textId="77777777" w:rsidR="007F29C9" w:rsidRPr="007F29C9" w:rsidRDefault="00685419" w:rsidP="005862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14:paraId="7F70568F" w14:textId="35BFFCB5" w:rsidR="007F29C9" w:rsidRPr="007F29C9" w:rsidRDefault="00E515D0" w:rsidP="005862C9">
      <w:pPr>
        <w:spacing w:line="360" w:lineRule="auto"/>
        <w:jc w:val="both"/>
        <w:rPr>
          <w:b/>
          <w:bCs/>
          <w:rtl/>
        </w:rPr>
      </w:pPr>
      <w:r w:rsidRPr="00E515D0">
        <w:rPr>
          <w:rFonts w:hint="eastAsia"/>
          <w:b/>
          <w:bCs/>
          <w:rtl/>
        </w:rPr>
        <w:t>מנהל</w:t>
      </w:r>
      <w:r w:rsidRPr="00E515D0">
        <w:rPr>
          <w:b/>
          <w:bCs/>
          <w:rtl/>
        </w:rPr>
        <w:t xml:space="preserve"> </w:t>
      </w:r>
      <w:r w:rsidRPr="00E515D0">
        <w:rPr>
          <w:rFonts w:hint="eastAsia"/>
          <w:b/>
          <w:bCs/>
          <w:rtl/>
        </w:rPr>
        <w:t>אגף</w:t>
      </w:r>
      <w:r w:rsidRPr="00E515D0">
        <w:rPr>
          <w:b/>
          <w:bCs/>
          <w:rtl/>
        </w:rPr>
        <w:t xml:space="preserve"> </w:t>
      </w:r>
      <w:r w:rsidRPr="00E515D0">
        <w:rPr>
          <w:rFonts w:hint="eastAsia"/>
          <w:b/>
          <w:bCs/>
          <w:rtl/>
        </w:rPr>
        <w:t>בכיר</w:t>
      </w:r>
      <w:r w:rsidRPr="00E515D0">
        <w:rPr>
          <w:b/>
          <w:bCs/>
          <w:rtl/>
        </w:rPr>
        <w:t xml:space="preserve"> </w:t>
      </w:r>
      <w:r w:rsidRPr="00E515D0">
        <w:rPr>
          <w:rFonts w:hint="eastAsia"/>
          <w:b/>
          <w:bCs/>
          <w:rtl/>
        </w:rPr>
        <w:t>לוגיסטיקה</w:t>
      </w:r>
      <w:r w:rsidR="00685419" w:rsidRPr="007F29C9">
        <w:rPr>
          <w:b/>
          <w:bCs/>
          <w:rtl/>
        </w:rPr>
        <w:tab/>
      </w:r>
      <w:r w:rsidR="00685419" w:rsidRPr="007F29C9">
        <w:rPr>
          <w:rFonts w:hint="cs"/>
          <w:b/>
          <w:bCs/>
          <w:rtl/>
        </w:rPr>
        <w:tab/>
      </w:r>
      <w:r w:rsidR="00685419" w:rsidRPr="007F29C9">
        <w:rPr>
          <w:rFonts w:hint="cs"/>
          <w:b/>
          <w:bCs/>
          <w:rtl/>
        </w:rPr>
        <w:tab/>
        <w:t>חשב</w:t>
      </w:r>
      <w:r w:rsidR="00685419" w:rsidRPr="007F29C9">
        <w:rPr>
          <w:b/>
          <w:bCs/>
          <w:rtl/>
        </w:rPr>
        <w:t xml:space="preserve"> </w:t>
      </w:r>
      <w:r w:rsidR="00685419" w:rsidRPr="007F29C9">
        <w:rPr>
          <w:rFonts w:hint="cs"/>
          <w:b/>
          <w:bCs/>
          <w:rtl/>
        </w:rPr>
        <w:t>המשרד</w:t>
      </w:r>
      <w:r w:rsidR="00685419" w:rsidRPr="007F29C9">
        <w:rPr>
          <w:b/>
          <w:bCs/>
          <w:rtl/>
        </w:rPr>
        <w:t>/</w:t>
      </w:r>
      <w:r w:rsidR="00685419" w:rsidRPr="007F29C9">
        <w:rPr>
          <w:rFonts w:hint="cs"/>
          <w:b/>
          <w:bCs/>
          <w:rtl/>
        </w:rPr>
        <w:t>נציגו</w:t>
      </w:r>
    </w:p>
    <w:p w14:paraId="29401195" w14:textId="77777777" w:rsidR="007F29C9" w:rsidRPr="007F29C9" w:rsidRDefault="007F29C9" w:rsidP="005862C9">
      <w:pPr>
        <w:spacing w:line="360" w:lineRule="auto"/>
        <w:jc w:val="both"/>
        <w:rPr>
          <w:b/>
          <w:bCs/>
          <w:rtl/>
        </w:rPr>
      </w:pPr>
    </w:p>
    <w:p w14:paraId="19EF4371" w14:textId="77777777" w:rsidR="007F29C9" w:rsidRPr="007F29C9" w:rsidRDefault="00685419" w:rsidP="005862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14:paraId="0AFB1661" w14:textId="77777777" w:rsidR="007F29C9" w:rsidRPr="007F29C9" w:rsidRDefault="00685419" w:rsidP="005862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14:paraId="5D962FEC" w14:textId="77777777" w:rsidR="007F29C9" w:rsidRPr="007F29C9" w:rsidRDefault="007F29C9" w:rsidP="005862C9">
      <w:pPr>
        <w:spacing w:line="360" w:lineRule="auto"/>
        <w:jc w:val="both"/>
        <w:rPr>
          <w:b/>
          <w:bCs/>
          <w:rtl/>
        </w:rPr>
      </w:pPr>
    </w:p>
    <w:p w14:paraId="140F314E" w14:textId="77777777" w:rsidR="007F29C9" w:rsidRPr="007F29C9" w:rsidRDefault="00685419" w:rsidP="005862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14:paraId="1980B9F8" w14:textId="77777777" w:rsidR="007F29C9" w:rsidRPr="007F29C9" w:rsidRDefault="00685419" w:rsidP="005862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14:paraId="789A5DDF" w14:textId="77777777" w:rsidR="007F29C9" w:rsidRPr="007F29C9" w:rsidRDefault="007F29C9" w:rsidP="005862C9">
      <w:pPr>
        <w:spacing w:line="360" w:lineRule="auto"/>
        <w:jc w:val="both"/>
        <w:rPr>
          <w:b/>
          <w:bCs/>
          <w:rtl/>
        </w:rPr>
      </w:pPr>
    </w:p>
    <w:p w14:paraId="55103291" w14:textId="77777777" w:rsidR="007F29C9" w:rsidRPr="007F29C9" w:rsidRDefault="00685419" w:rsidP="005862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14:paraId="2418ED56" w14:textId="77777777" w:rsidR="007F29C9" w:rsidRPr="007F29C9" w:rsidRDefault="00685419" w:rsidP="005862C9">
      <w:pPr>
        <w:spacing w:line="360" w:lineRule="auto"/>
        <w:jc w:val="both"/>
        <w:rPr>
          <w:b/>
          <w:bCs/>
          <w:u w:val="single"/>
          <w:rtl/>
        </w:rPr>
      </w:pPr>
      <w:r w:rsidRPr="007F29C9">
        <w:rPr>
          <w:rFonts w:hint="cs"/>
          <w:b/>
          <w:bCs/>
          <w:u w:val="single"/>
          <w:rtl/>
        </w:rPr>
        <w:t>הרשאה להתחייב</w:t>
      </w:r>
    </w:p>
    <w:p w14:paraId="6B55BE1A" w14:textId="77777777" w:rsidR="007F29C9" w:rsidRPr="007F29C9" w:rsidRDefault="00685419" w:rsidP="005862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14:paraId="45EDC780" w14:textId="77777777" w:rsidR="006F31DB" w:rsidRPr="00DE3585" w:rsidRDefault="00685419" w:rsidP="008004C0">
      <w:pPr>
        <w:spacing w:line="360" w:lineRule="auto"/>
        <w:rPr>
          <w:bCs/>
          <w:rtl/>
        </w:rPr>
      </w:pPr>
      <w:bookmarkStart w:id="324" w:name="_Toc91177528"/>
      <w:r>
        <w:rPr>
          <w:rFonts w:hint="cs"/>
          <w:rtl/>
        </w:rPr>
        <w:t xml:space="preserve">נספח 4 להסכם - </w:t>
      </w:r>
      <w:r w:rsidRPr="00DE3585">
        <w:rPr>
          <w:rFonts w:hint="eastAsia"/>
          <w:rtl/>
        </w:rPr>
        <w:t>התחייבות</w:t>
      </w:r>
      <w:r w:rsidRPr="00DE3585">
        <w:rPr>
          <w:rtl/>
        </w:rPr>
        <w:t xml:space="preserve"> לשמירה על סודיות</w:t>
      </w:r>
      <w:bookmarkEnd w:id="324"/>
      <w:r>
        <w:rPr>
          <w:rFonts w:hint="cs"/>
          <w:rtl/>
        </w:rPr>
        <w:t xml:space="preserve"> והעדר ניגוד עניינים</w:t>
      </w:r>
    </w:p>
    <w:p w14:paraId="4E0B50DE" w14:textId="77777777" w:rsidR="006F31DB" w:rsidRDefault="006F31DB" w:rsidP="005862C9">
      <w:pPr>
        <w:spacing w:line="360" w:lineRule="auto"/>
        <w:jc w:val="center"/>
        <w:rPr>
          <w:rFonts w:ascii="Arial" w:hAnsi="Arial" w:cs="Arial"/>
          <w:b/>
          <w:bCs/>
          <w:sz w:val="22"/>
          <w:szCs w:val="22"/>
          <w:u w:val="single"/>
        </w:rPr>
      </w:pPr>
    </w:p>
    <w:p w14:paraId="232A268C" w14:textId="77777777" w:rsidR="006F31DB" w:rsidRPr="00AD17A0" w:rsidRDefault="00685419" w:rsidP="005862C9">
      <w:pPr>
        <w:spacing w:line="360" w:lineRule="auto"/>
        <w:rPr>
          <w:rFonts w:ascii="David" w:hAnsi="David"/>
          <w:bCs/>
          <w:u w:val="single"/>
        </w:rPr>
      </w:pPr>
      <w:r w:rsidRPr="00AD17A0">
        <w:rPr>
          <w:rFonts w:ascii="David" w:hAnsi="David"/>
          <w:bCs/>
          <w:u w:val="single"/>
          <w:rtl/>
        </w:rPr>
        <w:t>התחייבות לסודיות ולהיעדר ניגוד עניינים</w:t>
      </w:r>
    </w:p>
    <w:p w14:paraId="231590CB" w14:textId="77777777" w:rsidR="006F31DB" w:rsidRPr="00AD17A0" w:rsidRDefault="006F31DB" w:rsidP="005862C9">
      <w:pPr>
        <w:spacing w:line="360" w:lineRule="auto"/>
        <w:rPr>
          <w:rFonts w:ascii="David" w:hAnsi="David"/>
          <w:rtl/>
        </w:rPr>
      </w:pPr>
    </w:p>
    <w:p w14:paraId="0D607D9D" w14:textId="77777777" w:rsidR="006F31DB" w:rsidRPr="00AD17A0" w:rsidRDefault="00685419" w:rsidP="005862C9">
      <w:pPr>
        <w:spacing w:line="360" w:lineRule="auto"/>
        <w:rPr>
          <w:rFonts w:ascii="David" w:hAnsi="David"/>
          <w:b/>
          <w:bCs/>
          <w:rtl/>
        </w:rPr>
      </w:pPr>
      <w:r w:rsidRPr="00AD17A0">
        <w:rPr>
          <w:rFonts w:ascii="David" w:hAnsi="David"/>
          <w:b/>
          <w:bCs/>
          <w:rtl/>
        </w:rPr>
        <w:t>לכבוד</w:t>
      </w:r>
    </w:p>
    <w:p w14:paraId="49BF968C" w14:textId="77777777" w:rsidR="006F31DB" w:rsidRPr="00AD17A0" w:rsidRDefault="00685419" w:rsidP="005862C9">
      <w:pPr>
        <w:spacing w:line="360" w:lineRule="auto"/>
        <w:rPr>
          <w:rFonts w:ascii="David" w:hAnsi="David"/>
          <w:b/>
          <w:bCs/>
          <w:rtl/>
        </w:rPr>
      </w:pPr>
      <w:bookmarkStart w:id="325" w:name="OfficeValue_5"/>
      <w:r w:rsidRPr="00AD17A0">
        <w:rPr>
          <w:rFonts w:ascii="David" w:hAnsi="David"/>
          <w:b/>
          <w:bCs/>
          <w:rtl/>
        </w:rPr>
        <w:t>_______________________</w:t>
      </w:r>
      <w:bookmarkEnd w:id="325"/>
    </w:p>
    <w:p w14:paraId="55FF60A2" w14:textId="77777777" w:rsidR="006F31DB" w:rsidRPr="00AD17A0" w:rsidRDefault="006F31DB" w:rsidP="005862C9">
      <w:pPr>
        <w:spacing w:line="360" w:lineRule="auto"/>
        <w:rPr>
          <w:rFonts w:ascii="David" w:hAnsi="David"/>
          <w:rtl/>
        </w:rPr>
      </w:pPr>
    </w:p>
    <w:p w14:paraId="412B16A5" w14:textId="61C83BDA" w:rsidR="006F31DB" w:rsidRPr="00AD17A0" w:rsidRDefault="00685419" w:rsidP="005862C9">
      <w:pPr>
        <w:spacing w:line="360" w:lineRule="auto"/>
        <w:rPr>
          <w:rFonts w:ascii="David" w:hAnsi="David"/>
          <w:u w:val="single"/>
          <w:rtl/>
        </w:rPr>
      </w:pPr>
      <w:r w:rsidRPr="00AD17A0">
        <w:rPr>
          <w:rFonts w:ascii="David" w:hAnsi="David"/>
          <w:rtl/>
        </w:rPr>
        <w:t>אני _______________________, ת.ז. __________________, אשר תפקידי אצל</w:t>
      </w:r>
      <w:r w:rsidR="0096255C">
        <w:rPr>
          <w:rFonts w:ascii="David" w:hAnsi="David"/>
          <w:rtl/>
        </w:rPr>
        <w:t xml:space="preserve"> </w:t>
      </w:r>
      <w:r w:rsidRPr="00AD17A0">
        <w:rPr>
          <w:rFonts w:ascii="David" w:hAnsi="David"/>
          <w:rtl/>
        </w:rPr>
        <w:t xml:space="preserve">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הינו ______________________, נותן התחייבות זו בקשר למכרז</w:t>
      </w:r>
      <w:r w:rsidR="0096255C">
        <w:rPr>
          <w:rFonts w:ascii="David" w:hAnsi="David"/>
          <w:rtl/>
        </w:rPr>
        <w:t xml:space="preserve"> </w:t>
      </w:r>
      <w:bookmarkStart w:id="326" w:name="TenderDesc_10"/>
      <w:r w:rsidRPr="00AD17A0">
        <w:rPr>
          <w:rFonts w:ascii="David" w:hAnsi="David"/>
          <w:rtl/>
        </w:rPr>
        <w:t>___________</w:t>
      </w:r>
      <w:bookmarkEnd w:id="326"/>
      <w:r w:rsidRPr="00AD17A0">
        <w:rPr>
          <w:rFonts w:ascii="David" w:hAnsi="David"/>
          <w:rtl/>
        </w:rPr>
        <w:t xml:space="preserve">_____ מספר </w:t>
      </w:r>
      <w:bookmarkStart w:id="327" w:name="TenderNumber_9"/>
      <w:r w:rsidRPr="00AD17A0">
        <w:rPr>
          <w:rFonts w:ascii="David" w:hAnsi="David"/>
          <w:rtl/>
        </w:rPr>
        <w:t>________</w:t>
      </w:r>
      <w:bookmarkEnd w:id="327"/>
      <w:r w:rsidRPr="00AD17A0">
        <w:rPr>
          <w:rFonts w:ascii="David" w:hAnsi="David"/>
          <w:rtl/>
        </w:rPr>
        <w:t>_______ (להלן - "</w:t>
      </w:r>
      <w:r w:rsidRPr="00AD17A0">
        <w:rPr>
          <w:rFonts w:ascii="David" w:hAnsi="David"/>
          <w:b/>
          <w:bCs/>
          <w:rtl/>
        </w:rPr>
        <w:t>המכרז</w:t>
      </w:r>
      <w:r w:rsidRPr="00AD17A0">
        <w:rPr>
          <w:rFonts w:ascii="David" w:hAnsi="David"/>
          <w:rtl/>
        </w:rPr>
        <w:t>").</w:t>
      </w:r>
    </w:p>
    <w:p w14:paraId="2D109215" w14:textId="77777777" w:rsidR="006F31DB" w:rsidRPr="00AD17A0" w:rsidRDefault="00685419" w:rsidP="00E31570">
      <w:pPr>
        <w:numPr>
          <w:ilvl w:val="0"/>
          <w:numId w:val="90"/>
        </w:numPr>
        <w:spacing w:line="360" w:lineRule="auto"/>
        <w:rPr>
          <w:rFonts w:ascii="David" w:hAnsi="David"/>
          <w:rtl/>
        </w:rPr>
      </w:pPr>
      <w:r w:rsidRPr="00AD17A0">
        <w:rPr>
          <w:rFonts w:ascii="David" w:hAnsi="David"/>
          <w:rtl/>
        </w:rPr>
        <w:t>בהתחייבות זו תהיה למונחים הבאים המשמעות המופיעה לצידם:</w:t>
      </w:r>
    </w:p>
    <w:p w14:paraId="6FC0F6CF" w14:textId="77777777" w:rsidR="006F31DB" w:rsidRPr="00AD17A0" w:rsidRDefault="00685419" w:rsidP="00055E66">
      <w:pPr>
        <w:spacing w:line="360" w:lineRule="auto"/>
        <w:ind w:left="707"/>
        <w:rPr>
          <w:rFonts w:ascii="David" w:hAnsi="David"/>
          <w:rtl/>
        </w:rPr>
      </w:pPr>
      <w:r w:rsidRPr="00AD17A0">
        <w:rPr>
          <w:rFonts w:ascii="David" w:hAnsi="David"/>
          <w:b/>
          <w:bCs/>
          <w:rtl/>
        </w:rPr>
        <w:t>"מידע"</w:t>
      </w:r>
      <w:r w:rsidRPr="00AD17A0">
        <w:rPr>
          <w:rFonts w:ascii="David" w:hAnsi="David"/>
          <w:rtl/>
        </w:rPr>
        <w:t xml:space="preserve"> - כל מידע (</w:t>
      </w:r>
      <w:r w:rsidRPr="00AD17A0">
        <w:rPr>
          <w:rFonts w:ascii="David" w:hAnsi="David"/>
        </w:rPr>
        <w:t>Information</w:t>
      </w:r>
      <w:r w:rsidRPr="00AD17A0">
        <w:rPr>
          <w:rFonts w:ascii="David" w:hAnsi="David"/>
          <w:rtl/>
        </w:rPr>
        <w:t>), ידע (</w:t>
      </w:r>
      <w:r w:rsidRPr="00AD17A0">
        <w:rPr>
          <w:rFonts w:ascii="David" w:hAnsi="David"/>
        </w:rPr>
        <w:t>Know-How</w:t>
      </w:r>
      <w:r w:rsidRPr="00AD17A0">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58C95277" w14:textId="77777777" w:rsidR="006F31DB" w:rsidRPr="00AD17A0" w:rsidRDefault="00685419" w:rsidP="008004C0">
      <w:pPr>
        <w:spacing w:line="360" w:lineRule="auto"/>
        <w:ind w:left="707"/>
        <w:rPr>
          <w:rFonts w:ascii="David" w:hAnsi="David"/>
          <w:rtl/>
        </w:rPr>
      </w:pPr>
      <w:r w:rsidRPr="00AD17A0">
        <w:rPr>
          <w:rFonts w:ascii="David" w:hAnsi="David"/>
          <w:b/>
          <w:bCs/>
          <w:rtl/>
        </w:rPr>
        <w:t xml:space="preserve">"סודות מקצועיים" </w:t>
      </w:r>
      <w:r w:rsidRPr="00AD17A0">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3E6D9565" w14:textId="77777777" w:rsidR="006F31DB" w:rsidRPr="00AD17A0" w:rsidRDefault="00685419" w:rsidP="00E31570">
      <w:pPr>
        <w:numPr>
          <w:ilvl w:val="0"/>
          <w:numId w:val="90"/>
        </w:numPr>
        <w:spacing w:line="360" w:lineRule="auto"/>
        <w:rPr>
          <w:rFonts w:ascii="David" w:hAnsi="David"/>
          <w:rtl/>
        </w:rPr>
      </w:pPr>
      <w:r w:rsidRPr="00AD17A0">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14:paraId="0D090854" w14:textId="77777777" w:rsidR="006F31DB" w:rsidRPr="00AD17A0" w:rsidRDefault="00685419" w:rsidP="00E31570">
      <w:pPr>
        <w:numPr>
          <w:ilvl w:val="0"/>
          <w:numId w:val="90"/>
        </w:numPr>
        <w:spacing w:line="360" w:lineRule="auto"/>
        <w:rPr>
          <w:rFonts w:ascii="David" w:hAnsi="David"/>
        </w:rPr>
      </w:pPr>
      <w:r w:rsidRPr="00AD17A0">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E9140AE" w14:textId="77777777" w:rsidR="006F31DB" w:rsidRPr="00AD17A0" w:rsidRDefault="00685419" w:rsidP="00E31570">
      <w:pPr>
        <w:numPr>
          <w:ilvl w:val="0"/>
          <w:numId w:val="90"/>
        </w:numPr>
        <w:spacing w:line="360" w:lineRule="auto"/>
        <w:rPr>
          <w:rFonts w:ascii="David" w:hAnsi="David"/>
          <w:rtl/>
        </w:rPr>
      </w:pPr>
      <w:r w:rsidRPr="00AD17A0">
        <w:rPr>
          <w:rFonts w:ascii="David" w:hAnsi="David"/>
          <w:rtl/>
        </w:rPr>
        <w:t>לא מתקיים כל ניגוד עניינים בין כל פעילות אחרת או התחייבות אחרת שלי, לבין התחייבויות הספק על פי הסכם זה.</w:t>
      </w:r>
    </w:p>
    <w:p w14:paraId="156B159A" w14:textId="77777777" w:rsidR="006F31DB" w:rsidRPr="00AD17A0" w:rsidRDefault="00685419" w:rsidP="00E31570">
      <w:pPr>
        <w:numPr>
          <w:ilvl w:val="0"/>
          <w:numId w:val="90"/>
        </w:numPr>
        <w:spacing w:line="360" w:lineRule="auto"/>
        <w:rPr>
          <w:rFonts w:ascii="David" w:hAnsi="David"/>
          <w:rtl/>
        </w:rPr>
      </w:pPr>
      <w:r w:rsidRPr="00AD17A0">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14:paraId="482865E0" w14:textId="4346F9DA" w:rsidR="006F31DB" w:rsidRPr="00AD17A0" w:rsidRDefault="00685419" w:rsidP="00E31570">
      <w:pPr>
        <w:numPr>
          <w:ilvl w:val="0"/>
          <w:numId w:val="90"/>
        </w:numPr>
        <w:spacing w:line="360" w:lineRule="auto"/>
        <w:rPr>
          <w:rFonts w:ascii="David" w:hAnsi="David"/>
        </w:rPr>
      </w:pPr>
      <w:r w:rsidRPr="00AD17A0">
        <w:rPr>
          <w:rFonts w:ascii="David" w:hAnsi="David"/>
          <w:rtl/>
        </w:rPr>
        <w:t xml:space="preserve">אני מתחייב להודיע </w:t>
      </w:r>
      <w:r w:rsidR="0081048F">
        <w:rPr>
          <w:rFonts w:ascii="David" w:hAnsi="David"/>
          <w:rtl/>
        </w:rPr>
        <w:t>למשרד</w:t>
      </w:r>
      <w:r w:rsidRPr="00AD17A0">
        <w:rPr>
          <w:rFonts w:ascii="David" w:hAnsi="David"/>
          <w:rtl/>
        </w:rPr>
        <w:t xml:space="preserve"> על כל </w:t>
      </w:r>
      <w:r w:rsidRPr="00AD17A0">
        <w:rPr>
          <w:rFonts w:ascii="David" w:hAnsi="David"/>
          <w:i/>
          <w:iCs/>
          <w:rtl/>
        </w:rPr>
        <w:t>חשש</w:t>
      </w:r>
      <w:r w:rsidRPr="00AD17A0">
        <w:rPr>
          <w:rFonts w:ascii="David" w:hAnsi="David"/>
          <w:rtl/>
        </w:rPr>
        <w:t xml:space="preserve"> לקיום ניגוד עניינים בין התחייבויותיי על פי ההסכם לבין פעילות אחרת שלי.</w:t>
      </w:r>
    </w:p>
    <w:p w14:paraId="50D90D4D" w14:textId="77777777" w:rsidR="006F31DB" w:rsidRPr="00AD17A0" w:rsidRDefault="006F31DB" w:rsidP="005862C9">
      <w:pPr>
        <w:spacing w:line="360" w:lineRule="auto"/>
        <w:rPr>
          <w:rFonts w:ascii="David" w:hAnsi="David"/>
          <w:rtl/>
        </w:rPr>
      </w:pPr>
    </w:p>
    <w:p w14:paraId="31E03564" w14:textId="77777777" w:rsidR="006F31DB" w:rsidRPr="00AD17A0" w:rsidRDefault="00685419" w:rsidP="005862C9">
      <w:pPr>
        <w:spacing w:line="360" w:lineRule="auto"/>
        <w:rPr>
          <w:rFonts w:ascii="David" w:hAnsi="David"/>
          <w:rtl/>
        </w:rPr>
      </w:pPr>
      <w:r w:rsidRPr="00AD17A0">
        <w:rPr>
          <w:rFonts w:ascii="David" w:hAnsi="David"/>
          <w:rtl/>
        </w:rPr>
        <w:t>שם: _________________ חתימה: _____________ תאריך: ___________</w:t>
      </w:r>
    </w:p>
    <w:p w14:paraId="016CFED2" w14:textId="77777777" w:rsidR="008969EA" w:rsidRPr="00081EC0" w:rsidRDefault="00685419" w:rsidP="005862C9">
      <w:pPr>
        <w:bidi w:val="0"/>
        <w:spacing w:line="360" w:lineRule="auto"/>
        <w:rPr>
          <w:b/>
          <w:bCs/>
        </w:rPr>
      </w:pPr>
      <w:r w:rsidRPr="00081EC0">
        <w:rPr>
          <w:b/>
          <w:bCs/>
          <w:rtl/>
        </w:rPr>
        <w:br w:type="page"/>
      </w:r>
    </w:p>
    <w:p w14:paraId="4D786853" w14:textId="77777777" w:rsidR="007F29C9" w:rsidRPr="00D44E6C" w:rsidRDefault="00685419" w:rsidP="005862C9">
      <w:pPr>
        <w:pStyle w:val="1f0"/>
        <w:spacing w:line="360" w:lineRule="auto"/>
        <w:rPr>
          <w:b w:val="0"/>
          <w:bCs w:val="0"/>
          <w:rtl/>
        </w:rPr>
      </w:pPr>
      <w:bookmarkStart w:id="328" w:name="_Toc221031079"/>
      <w:r w:rsidRPr="00D44E6C">
        <w:rPr>
          <w:rFonts w:hint="eastAsia"/>
          <w:b w:val="0"/>
          <w:bCs w:val="0"/>
          <w:rtl/>
        </w:rPr>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00584F24" w:rsidRPr="00584F24">
        <w:rPr>
          <w:rtl/>
        </w:rPr>
        <w:t>הצהרה בהתאם לסעיף 28(א)(1) לחוק להגברת האכיפה על דיני העבודה, תשע"ב-2011</w:t>
      </w:r>
      <w:bookmarkEnd w:id="328"/>
    </w:p>
    <w:p w14:paraId="1F470E2C" w14:textId="77777777" w:rsidR="007F29C9" w:rsidRPr="007F29C9" w:rsidRDefault="007F29C9" w:rsidP="005862C9">
      <w:pPr>
        <w:spacing w:line="360" w:lineRule="auto"/>
        <w:rPr>
          <w:rtl/>
        </w:rPr>
      </w:pPr>
    </w:p>
    <w:p w14:paraId="03F78102" w14:textId="21D55A58" w:rsidR="007F29C9" w:rsidRDefault="00685419" w:rsidP="005862C9">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437C6B">
        <w:rPr>
          <w:b/>
          <w:bCs/>
        </w:rPr>
        <w:t>13-2026</w:t>
      </w:r>
      <w:r w:rsidR="00E5682A" w:rsidRPr="00C530E8">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14:paraId="491CE718" w14:textId="77777777" w:rsidR="00571944" w:rsidRPr="007F29C9" w:rsidRDefault="00571944" w:rsidP="005862C9">
      <w:pPr>
        <w:spacing w:line="360" w:lineRule="auto"/>
        <w:rPr>
          <w:b/>
          <w:bCs/>
          <w:rtl/>
        </w:rPr>
      </w:pPr>
    </w:p>
    <w:p w14:paraId="74DA547D" w14:textId="77777777" w:rsidR="007F29C9" w:rsidRPr="007F29C9" w:rsidRDefault="00685419" w:rsidP="005862C9">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6E83844" w14:textId="77777777" w:rsidR="007F29C9" w:rsidRPr="007F29C9" w:rsidRDefault="00685419" w:rsidP="005862C9">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45C38875" w14:textId="77777777" w:rsidR="007F29C9" w:rsidRPr="007F29C9" w:rsidRDefault="00685419" w:rsidP="00E31570">
      <w:pPr>
        <w:numPr>
          <w:ilvl w:val="0"/>
          <w:numId w:val="12"/>
        </w:numPr>
        <w:spacing w:line="360" w:lineRule="auto"/>
      </w:pPr>
      <w:r w:rsidRPr="007F29C9">
        <w:rPr>
          <w:rFonts w:hint="cs"/>
          <w:rtl/>
        </w:rPr>
        <w:t>את כל העלויות הדרושות עבור תשלומים הנדרשים לפי חוק כגון מס, רישוי וכדומה;</w:t>
      </w:r>
    </w:p>
    <w:p w14:paraId="7956BECD" w14:textId="77777777" w:rsidR="007F29C9" w:rsidRPr="007F29C9" w:rsidRDefault="00685419" w:rsidP="00E31570">
      <w:pPr>
        <w:numPr>
          <w:ilvl w:val="0"/>
          <w:numId w:val="12"/>
        </w:numPr>
        <w:spacing w:line="360" w:lineRule="auto"/>
      </w:pPr>
      <w:r w:rsidRPr="007F29C9">
        <w:rPr>
          <w:rFonts w:hint="cs"/>
          <w:rtl/>
        </w:rPr>
        <w:t>עלויות נוספות הכוללות רווח כלכלי;</w:t>
      </w:r>
    </w:p>
    <w:p w14:paraId="0FE2B78F" w14:textId="77777777" w:rsidR="007F29C9" w:rsidRPr="007F29C9" w:rsidRDefault="00685419" w:rsidP="00E31570">
      <w:pPr>
        <w:numPr>
          <w:ilvl w:val="0"/>
          <w:numId w:val="12"/>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14:paraId="07A8B0CF" w14:textId="77777777" w:rsidR="00571944" w:rsidRDefault="00571944" w:rsidP="005862C9">
      <w:pPr>
        <w:bidi w:val="0"/>
        <w:spacing w:line="360" w:lineRule="auto"/>
        <w:jc w:val="right"/>
        <w:rPr>
          <w:rtl/>
        </w:rPr>
      </w:pPr>
    </w:p>
    <w:p w14:paraId="6D93B017" w14:textId="77777777" w:rsidR="00571944" w:rsidRDefault="00571944" w:rsidP="005862C9">
      <w:pPr>
        <w:bidi w:val="0"/>
        <w:spacing w:line="360" w:lineRule="auto"/>
        <w:jc w:val="right"/>
        <w:rPr>
          <w:rtl/>
        </w:rPr>
      </w:pPr>
    </w:p>
    <w:p w14:paraId="55D759B7" w14:textId="77777777" w:rsidR="007F29C9" w:rsidRPr="007F29C9" w:rsidRDefault="00685419" w:rsidP="005862C9">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4199A8F5" w14:textId="77777777" w:rsidR="007F29C9" w:rsidRPr="007F29C9" w:rsidRDefault="007F29C9" w:rsidP="005862C9">
      <w:pPr>
        <w:spacing w:line="360" w:lineRule="auto"/>
        <w:rPr>
          <w:rtl/>
        </w:rPr>
      </w:pPr>
    </w:p>
    <w:p w14:paraId="3EF392ED" w14:textId="77777777" w:rsidR="007F29C9" w:rsidRPr="007F29C9" w:rsidRDefault="00685419" w:rsidP="005862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2158525C" w14:textId="77777777" w:rsidR="007F29C9" w:rsidRPr="007F29C9" w:rsidRDefault="007F29C9" w:rsidP="005862C9">
      <w:pPr>
        <w:spacing w:line="360" w:lineRule="auto"/>
        <w:rPr>
          <w:rtl/>
        </w:rPr>
      </w:pPr>
    </w:p>
    <w:p w14:paraId="545C591B" w14:textId="77777777" w:rsidR="007F29C9" w:rsidRPr="007F29C9" w:rsidRDefault="00685419" w:rsidP="005862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75D337CC" w14:textId="77777777" w:rsidR="007F29C9" w:rsidRPr="007F29C9" w:rsidRDefault="007F29C9" w:rsidP="005862C9">
      <w:pPr>
        <w:spacing w:line="360" w:lineRule="auto"/>
        <w:rPr>
          <w:rtl/>
        </w:rPr>
      </w:pPr>
    </w:p>
    <w:p w14:paraId="431088E4" w14:textId="77777777" w:rsidR="00E11EDC" w:rsidRDefault="00685419" w:rsidP="005862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14:paraId="6C606F5D" w14:textId="77777777" w:rsidR="008913F2" w:rsidRPr="00641EC3" w:rsidRDefault="00685419" w:rsidP="005862C9">
      <w:pPr>
        <w:bidi w:val="0"/>
        <w:spacing w:line="360" w:lineRule="auto"/>
        <w:rPr>
          <w:b/>
          <w:bCs/>
        </w:rPr>
      </w:pPr>
      <w:r w:rsidRPr="00641EC3">
        <w:rPr>
          <w:b/>
          <w:bCs/>
          <w:smallCaps/>
          <w:rtl/>
        </w:rPr>
        <w:br w:type="page"/>
      </w:r>
    </w:p>
    <w:p w14:paraId="605E19AF" w14:textId="7D34125A" w:rsidR="008913F2" w:rsidRPr="003474AC" w:rsidRDefault="00685419" w:rsidP="005862C9">
      <w:pPr>
        <w:pStyle w:val="1f0"/>
        <w:spacing w:line="360" w:lineRule="auto"/>
        <w:rPr>
          <w:color w:val="000000"/>
          <w:rtl/>
        </w:rPr>
      </w:pPr>
      <w:bookmarkStart w:id="329" w:name="_Toc221031080"/>
      <w:r w:rsidRPr="00D44E6C">
        <w:rPr>
          <w:rFonts w:hint="eastAsia"/>
          <w:rtl/>
        </w:rPr>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00DA7669">
        <w:rPr>
          <w:rFonts w:hint="cs"/>
          <w:rtl/>
        </w:rPr>
        <w:t>נמחק</w:t>
      </w:r>
      <w:bookmarkEnd w:id="329"/>
    </w:p>
    <w:p w14:paraId="150C42CA" w14:textId="77777777" w:rsidR="008913F2" w:rsidRPr="003474AC" w:rsidRDefault="008913F2" w:rsidP="005862C9">
      <w:pPr>
        <w:spacing w:line="360" w:lineRule="auto"/>
        <w:ind w:left="720"/>
        <w:jc w:val="both"/>
        <w:rPr>
          <w:color w:val="000000"/>
        </w:rPr>
      </w:pPr>
    </w:p>
    <w:p w14:paraId="126B0EA9" w14:textId="77777777" w:rsidR="008913F2" w:rsidRPr="003D1EEC" w:rsidRDefault="008913F2" w:rsidP="005862C9">
      <w:pPr>
        <w:spacing w:line="360" w:lineRule="auto"/>
        <w:ind w:left="720"/>
        <w:jc w:val="center"/>
        <w:rPr>
          <w:b/>
          <w:bCs/>
          <w:color w:val="000000"/>
          <w:u w:val="single"/>
          <w:rtl/>
        </w:rPr>
      </w:pPr>
    </w:p>
    <w:p w14:paraId="301E239D" w14:textId="77777777" w:rsidR="008913F2" w:rsidRPr="007F29C9" w:rsidRDefault="008913F2" w:rsidP="005862C9">
      <w:pPr>
        <w:pStyle w:val="Normal2"/>
        <w:spacing w:before="0" w:line="360" w:lineRule="auto"/>
        <w:ind w:left="360" w:right="0"/>
        <w:jc w:val="center"/>
        <w:rPr>
          <w:rFonts w:ascii="Times New (W1)" w:eastAsia="Times New Roman" w:hAnsi="Times New (W1)"/>
          <w:b/>
          <w:bCs/>
          <w:smallCaps w:val="0"/>
          <w:sz w:val="24"/>
          <w:u w:val="single"/>
          <w:rtl/>
        </w:rPr>
      </w:pPr>
    </w:p>
    <w:p w14:paraId="02EC1521" w14:textId="214E8AB1" w:rsidR="00EB39D3" w:rsidRPr="00EB39D3" w:rsidRDefault="00685419" w:rsidP="00EA6C5E">
      <w:pPr>
        <w:pStyle w:val="1f0"/>
        <w:spacing w:line="360" w:lineRule="auto"/>
        <w:rPr>
          <w:rtl/>
        </w:rPr>
      </w:pPr>
      <w:r>
        <w:rPr>
          <w:rFonts w:ascii="Times New (W1)" w:hAnsi="Times New (W1)"/>
          <w:kern w:val="0"/>
          <w:sz w:val="44"/>
          <w:szCs w:val="44"/>
          <w:rtl/>
        </w:rPr>
        <w:br w:type="page"/>
      </w:r>
      <w:bookmarkStart w:id="330" w:name="_Toc221031081"/>
      <w:r w:rsidRPr="00EB39D3">
        <w:rPr>
          <w:rFonts w:hint="cs"/>
          <w:rtl/>
        </w:rPr>
        <w:t>נ</w:t>
      </w:r>
      <w:r w:rsidRPr="00EB39D3">
        <w:rPr>
          <w:rFonts w:hint="eastAsia"/>
          <w:rtl/>
        </w:rPr>
        <w:t>ספח</w:t>
      </w:r>
      <w:r w:rsidRPr="00EB39D3">
        <w:rPr>
          <w:rtl/>
        </w:rPr>
        <w:t xml:space="preserve"> </w:t>
      </w:r>
      <w:r w:rsidRPr="00EB39D3">
        <w:rPr>
          <w:rFonts w:hint="cs"/>
          <w:rtl/>
        </w:rPr>
        <w:t>7 ל</w:t>
      </w:r>
      <w:r w:rsidRPr="00EB39D3">
        <w:rPr>
          <w:rtl/>
        </w:rPr>
        <w:t>הסכם –</w:t>
      </w:r>
      <w:r w:rsidRPr="00EB39D3">
        <w:rPr>
          <w:rFonts w:hint="cs"/>
          <w:rtl/>
        </w:rPr>
        <w:t xml:space="preserve"> ערבות ביצוע</w:t>
      </w:r>
      <w:bookmarkEnd w:id="330"/>
      <w:r w:rsidRPr="00EB39D3">
        <w:rPr>
          <w:rFonts w:hint="cs"/>
          <w:rtl/>
        </w:rPr>
        <w:t xml:space="preserve"> </w:t>
      </w:r>
    </w:p>
    <w:p w14:paraId="35F33635" w14:textId="77777777" w:rsidR="00EB39D3" w:rsidRDefault="00EB39D3" w:rsidP="005862C9">
      <w:pPr>
        <w:spacing w:line="360" w:lineRule="auto"/>
        <w:jc w:val="right"/>
        <w:rPr>
          <w:b/>
          <w:bCs/>
          <w:rtl/>
        </w:rPr>
      </w:pPr>
    </w:p>
    <w:p w14:paraId="72A0087B" w14:textId="78E7AAC0" w:rsidR="000828A3" w:rsidRDefault="00685419" w:rsidP="005862C9">
      <w:pPr>
        <w:spacing w:line="360" w:lineRule="auto"/>
        <w:rPr>
          <w:rStyle w:val="Hyperlink"/>
          <w:rtl/>
        </w:rPr>
      </w:pPr>
      <w:r>
        <w:rPr>
          <w:rFonts w:hint="cs"/>
          <w:rtl/>
        </w:rPr>
        <w:t xml:space="preserve">תצורף להסכם ע"פ </w:t>
      </w:r>
      <w:hyperlink r:id="rId25" w:history="1">
        <w:r w:rsidRPr="00A321EF">
          <w:rPr>
            <w:rStyle w:val="Hyperlink"/>
            <w:rtl/>
          </w:rPr>
          <w:t>תקן הערבויות הדיגיטליות</w:t>
        </w:r>
      </w:hyperlink>
    </w:p>
    <w:p w14:paraId="1BA3F0D5" w14:textId="77777777" w:rsidR="000C3B29" w:rsidRDefault="00685419" w:rsidP="005862C9">
      <w:pPr>
        <w:spacing w:before="60" w:after="60" w:line="360" w:lineRule="auto"/>
        <w:jc w:val="both"/>
        <w:rPr>
          <w:rFonts w:asciiTheme="minorBidi" w:hAnsiTheme="minorBidi" w:cstheme="minorBidi"/>
          <w:sz w:val="22"/>
          <w:szCs w:val="22"/>
          <w:rtl/>
        </w:rPr>
      </w:pPr>
      <w:r w:rsidRPr="00261258">
        <w:rPr>
          <w:rFonts w:asciiTheme="minorBidi" w:hAnsiTheme="minorBidi" w:cstheme="minorBidi"/>
          <w:sz w:val="22"/>
          <w:szCs w:val="22"/>
          <w:rtl/>
        </w:rPr>
        <w:t xml:space="preserve">להלן </w:t>
      </w:r>
      <w:r>
        <w:rPr>
          <w:rFonts w:asciiTheme="minorBidi" w:hAnsiTheme="minorBidi" w:cstheme="minorBidi" w:hint="cs"/>
          <w:sz w:val="22"/>
          <w:szCs w:val="22"/>
          <w:rtl/>
        </w:rPr>
        <w:t>קישור ל</w:t>
      </w:r>
      <w:r w:rsidRPr="00261258">
        <w:rPr>
          <w:rFonts w:asciiTheme="minorBidi" w:hAnsiTheme="minorBidi" w:cstheme="minorBidi"/>
          <w:sz w:val="22"/>
          <w:szCs w:val="22"/>
          <w:rtl/>
        </w:rPr>
        <w:t>תדפיס ערבות</w:t>
      </w:r>
      <w:r>
        <w:rPr>
          <w:rFonts w:asciiTheme="minorBidi" w:hAnsiTheme="minorBidi" w:cstheme="minorBidi" w:hint="cs"/>
          <w:sz w:val="22"/>
          <w:szCs w:val="22"/>
          <w:rtl/>
        </w:rPr>
        <w:t xml:space="preserve"> דיגיטלית:</w:t>
      </w:r>
    </w:p>
    <w:p w14:paraId="7B5AD61F" w14:textId="77777777" w:rsidR="000C3B29" w:rsidRDefault="000C3B29" w:rsidP="005862C9">
      <w:pPr>
        <w:spacing w:before="60" w:after="60" w:line="360" w:lineRule="auto"/>
        <w:jc w:val="both"/>
        <w:rPr>
          <w:rFonts w:asciiTheme="minorBidi" w:hAnsiTheme="minorBidi" w:cstheme="minorBidi"/>
          <w:sz w:val="22"/>
          <w:szCs w:val="22"/>
          <w:rtl/>
        </w:rPr>
      </w:pPr>
    </w:p>
    <w:bookmarkStart w:id="331" w:name="_Hlk200026718"/>
    <w:bookmarkStart w:id="332" w:name="_MON_1695472264"/>
    <w:bookmarkEnd w:id="332"/>
    <w:p w14:paraId="66D54CAF" w14:textId="5D1A71DE" w:rsidR="000C3B29" w:rsidRPr="00261258" w:rsidRDefault="00685419" w:rsidP="005862C9">
      <w:pPr>
        <w:spacing w:before="60" w:after="60" w:line="360" w:lineRule="auto"/>
        <w:jc w:val="both"/>
        <w:rPr>
          <w:rFonts w:asciiTheme="minorBidi" w:hAnsiTheme="minorBidi" w:cstheme="minorBidi"/>
          <w:b/>
          <w:bCs/>
          <w:sz w:val="22"/>
          <w:szCs w:val="22"/>
          <w:rtl/>
        </w:rPr>
      </w:pPr>
      <w:r>
        <w:rPr>
          <w:rFonts w:asciiTheme="minorBidi" w:hAnsiTheme="minorBidi" w:cstheme="minorBidi"/>
          <w:b/>
          <w:bCs/>
          <w:sz w:val="22"/>
          <w:szCs w:val="22"/>
        </w:rPr>
        <w:object w:dxaOrig="1560" w:dyaOrig="960" w14:anchorId="2D9CD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קיצה כללית של מבנה תדפיס הערבות הדיגיטלית" style="width:77pt;height:46.95pt" o:ole="" o:oleicon="t">
            <v:imagedata r:id="rId26" o:title=""/>
          </v:shape>
          <o:OLEObject Type="Embed" ProgID="Word.Document.12" ShapeID="_x0000_i1025" DrawAspect="Icon" ObjectID="_1836292986" r:id="rId27"/>
        </w:object>
      </w:r>
      <w:bookmarkEnd w:id="331"/>
    </w:p>
    <w:p w14:paraId="010C42D9" w14:textId="77777777" w:rsidR="0019397D" w:rsidRPr="00FA518C" w:rsidRDefault="0019397D" w:rsidP="005862C9">
      <w:pPr>
        <w:spacing w:line="360" w:lineRule="auto"/>
        <w:rPr>
          <w:rtl/>
        </w:rPr>
      </w:pPr>
    </w:p>
    <w:p w14:paraId="10DAF1ED" w14:textId="77777777" w:rsidR="000C3B29" w:rsidRDefault="00685419" w:rsidP="005862C9">
      <w:pPr>
        <w:bidi w:val="0"/>
        <w:spacing w:line="360" w:lineRule="auto"/>
        <w:rPr>
          <w:rFonts w:ascii="Arial" w:hAnsi="Arial"/>
          <w:b/>
          <w:bCs/>
          <w:kern w:val="32"/>
          <w:sz w:val="32"/>
          <w:rtl/>
        </w:rPr>
      </w:pPr>
      <w:r>
        <w:rPr>
          <w:rtl/>
        </w:rPr>
        <w:br w:type="page"/>
      </w:r>
    </w:p>
    <w:p w14:paraId="097D2224" w14:textId="6DFB3934" w:rsidR="00AE144D" w:rsidRPr="00983A69" w:rsidRDefault="00685419" w:rsidP="005862C9">
      <w:pPr>
        <w:pStyle w:val="1f0"/>
        <w:spacing w:line="360" w:lineRule="auto"/>
        <w:rPr>
          <w:rtl/>
        </w:rPr>
      </w:pPr>
      <w:bookmarkStart w:id="333" w:name="_Toc221031082"/>
      <w:r w:rsidRPr="00983A69">
        <w:rPr>
          <w:rFonts w:hint="cs"/>
          <w:rtl/>
        </w:rPr>
        <w:t xml:space="preserve">נספח 8 להסכם - </w:t>
      </w:r>
      <w:r w:rsidR="002B1DFE" w:rsidRPr="00983A69">
        <w:rPr>
          <w:rtl/>
        </w:rPr>
        <w:t>הבטחת רציפות באספקת ציוד ושירותים במצבי חירום</w:t>
      </w:r>
      <w:bookmarkEnd w:id="333"/>
    </w:p>
    <w:p w14:paraId="6542DC2F" w14:textId="77777777" w:rsidR="00CA0BE8" w:rsidRDefault="00CA0BE8" w:rsidP="005862C9">
      <w:pPr>
        <w:spacing w:line="360" w:lineRule="auto"/>
        <w:jc w:val="both"/>
        <w:rPr>
          <w:rFonts w:ascii="Arial" w:hAnsi="Arial"/>
          <w:b/>
          <w:bCs/>
          <w:kern w:val="32"/>
          <w:sz w:val="32"/>
          <w:rtl/>
        </w:rPr>
      </w:pPr>
    </w:p>
    <w:p w14:paraId="69766825" w14:textId="55D19B62" w:rsidR="00CA0BE8" w:rsidRPr="00CA0BE8" w:rsidRDefault="00685419" w:rsidP="005862C9">
      <w:pPr>
        <w:spacing w:line="360" w:lineRule="auto"/>
        <w:jc w:val="both"/>
        <w:rPr>
          <w:rFonts w:ascii="Arial" w:hAnsi="Arial"/>
          <w:b/>
          <w:bCs/>
          <w:kern w:val="32"/>
          <w:sz w:val="32"/>
          <w:rtl/>
        </w:rPr>
      </w:pPr>
      <w:r w:rsidRPr="00CA0BE8">
        <w:rPr>
          <w:rFonts w:ascii="Arial" w:hAnsi="Arial"/>
          <w:b/>
          <w:bCs/>
          <w:kern w:val="32"/>
          <w:sz w:val="32"/>
          <w:rtl/>
        </w:rPr>
        <w:t>הגדרות</w:t>
      </w:r>
    </w:p>
    <w:p w14:paraId="7E8634D8" w14:textId="77777777" w:rsidR="00CA0BE8" w:rsidRPr="00CA0BE8" w:rsidRDefault="00685419" w:rsidP="00E31570">
      <w:pPr>
        <w:numPr>
          <w:ilvl w:val="0"/>
          <w:numId w:val="93"/>
        </w:numPr>
        <w:spacing w:line="360" w:lineRule="auto"/>
        <w:jc w:val="both"/>
        <w:rPr>
          <w:rFonts w:ascii="Arial" w:hAnsi="Arial"/>
          <w:kern w:val="32"/>
          <w:sz w:val="32"/>
          <w:rtl/>
        </w:rPr>
      </w:pPr>
      <w:r w:rsidRPr="00CA0BE8">
        <w:rPr>
          <w:rFonts w:ascii="Arial" w:hAnsi="Arial"/>
          <w:kern w:val="32"/>
          <w:sz w:val="32"/>
          <w:rtl/>
        </w:rPr>
        <w:t>"המשכיות עסקית"- - (</w:t>
      </w:r>
      <w:r w:rsidRPr="00CA0BE8">
        <w:rPr>
          <w:rFonts w:ascii="Arial" w:hAnsi="Arial"/>
          <w:kern w:val="32"/>
          <w:sz w:val="32"/>
        </w:rPr>
        <w:t>Business continuity</w:t>
      </w:r>
      <w:r w:rsidRPr="00CA0BE8">
        <w:rPr>
          <w:rFonts w:ascii="Arial" w:hAnsi="Arial"/>
          <w:kern w:val="32"/>
          <w:sz w:val="32"/>
          <w:rtl/>
        </w:rPr>
        <w:t>) מצב בו גוף פועל ברציפות ומממש את התהליכים העסקיים העיקריים שלו ללא הפרעות.</w:t>
      </w:r>
    </w:p>
    <w:p w14:paraId="7DA647C3" w14:textId="77777777" w:rsidR="00CA0BE8" w:rsidRPr="00CA0BE8" w:rsidRDefault="00685419" w:rsidP="00E31570">
      <w:pPr>
        <w:numPr>
          <w:ilvl w:val="0"/>
          <w:numId w:val="93"/>
        </w:numPr>
        <w:spacing w:line="360" w:lineRule="auto"/>
        <w:jc w:val="both"/>
        <w:rPr>
          <w:rFonts w:ascii="Arial" w:hAnsi="Arial"/>
          <w:kern w:val="32"/>
          <w:sz w:val="32"/>
          <w:rtl/>
        </w:rPr>
      </w:pPr>
      <w:r w:rsidRPr="00CA0BE8">
        <w:rPr>
          <w:rFonts w:ascii="Arial" w:hAnsi="Arial"/>
          <w:kern w:val="32"/>
          <w:sz w:val="32"/>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6F1C096F" w14:textId="77777777" w:rsidR="00CA0BE8" w:rsidRPr="00CA0BE8" w:rsidRDefault="00685419" w:rsidP="00E31570">
      <w:pPr>
        <w:numPr>
          <w:ilvl w:val="0"/>
          <w:numId w:val="93"/>
        </w:numPr>
        <w:spacing w:line="360" w:lineRule="auto"/>
        <w:jc w:val="both"/>
        <w:rPr>
          <w:rFonts w:ascii="Arial" w:hAnsi="Arial"/>
          <w:kern w:val="32"/>
          <w:sz w:val="32"/>
        </w:rPr>
      </w:pPr>
      <w:r w:rsidRPr="00CA0BE8">
        <w:rPr>
          <w:rFonts w:ascii="Arial" w:hAnsi="Arial"/>
          <w:kern w:val="32"/>
          <w:sz w:val="32"/>
          <w:rtl/>
        </w:rPr>
        <w:t>"מצב חירום" – מצב עליו הכריז</w:t>
      </w:r>
      <w:r w:rsidRPr="00CA0BE8">
        <w:rPr>
          <w:rFonts w:ascii="Arial" w:hAnsi="Arial" w:hint="cs"/>
          <w:kern w:val="32"/>
          <w:sz w:val="32"/>
          <w:rtl/>
        </w:rPr>
        <w:t xml:space="preserve">ה הממשלה או מי מטעמה </w:t>
      </w:r>
      <w:r w:rsidRPr="00CA0BE8">
        <w:rPr>
          <w:rFonts w:ascii="Arial" w:hAnsi="Arial"/>
          <w:kern w:val="32"/>
          <w:sz w:val="32"/>
          <w:rtl/>
        </w:rPr>
        <w:t xml:space="preserve">. מובהר כי </w:t>
      </w:r>
      <w:r w:rsidRPr="00CA0BE8">
        <w:rPr>
          <w:rFonts w:ascii="Arial" w:hAnsi="Arial" w:hint="cs"/>
          <w:kern w:val="32"/>
          <w:sz w:val="32"/>
          <w:rtl/>
        </w:rPr>
        <w:t xml:space="preserve">ניתן </w:t>
      </w:r>
      <w:r w:rsidRPr="00CA0BE8">
        <w:rPr>
          <w:rFonts w:ascii="Arial" w:hAnsi="Arial"/>
          <w:kern w:val="32"/>
          <w:sz w:val="32"/>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21A2E26F" w14:textId="77777777" w:rsidR="00CA0BE8" w:rsidRPr="00CA0BE8" w:rsidRDefault="00685419" w:rsidP="00E31570">
      <w:pPr>
        <w:numPr>
          <w:ilvl w:val="0"/>
          <w:numId w:val="93"/>
        </w:numPr>
        <w:spacing w:line="360" w:lineRule="auto"/>
        <w:jc w:val="both"/>
        <w:rPr>
          <w:rFonts w:ascii="Arial" w:hAnsi="Arial"/>
          <w:kern w:val="32"/>
          <w:sz w:val="32"/>
          <w:rtl/>
        </w:rPr>
      </w:pPr>
      <w:r w:rsidRPr="00CA0BE8">
        <w:rPr>
          <w:rFonts w:ascii="Arial" w:hAnsi="Arial"/>
          <w:kern w:val="32"/>
          <w:sz w:val="32"/>
          <w:rtl/>
        </w:rPr>
        <w:t xml:space="preserve">"שעת חירום" - תקופת הפעלת מערך משק לשעת חירום בהתאם להחלטת הממשלה מס' 1716 מיום כ"ט בסיון </w:t>
      </w:r>
      <w:proofErr w:type="spellStart"/>
      <w:r w:rsidRPr="00CA0BE8">
        <w:rPr>
          <w:rFonts w:ascii="Arial" w:hAnsi="Arial"/>
          <w:kern w:val="32"/>
          <w:sz w:val="32"/>
          <w:rtl/>
        </w:rPr>
        <w:t>התשמ"ו</w:t>
      </w:r>
      <w:proofErr w:type="spellEnd"/>
      <w:r w:rsidRPr="00CA0BE8">
        <w:rPr>
          <w:rFonts w:ascii="Arial" w:hAnsi="Arial"/>
          <w:kern w:val="32"/>
          <w:sz w:val="32"/>
          <w:rtl/>
        </w:rPr>
        <w:t xml:space="preserve"> (6 ביולי 1986), להחלטת ממשלה מס' 1080 מיום ז' באדר א' </w:t>
      </w:r>
      <w:proofErr w:type="spellStart"/>
      <w:r w:rsidRPr="00CA0BE8">
        <w:rPr>
          <w:rFonts w:ascii="Arial" w:hAnsi="Arial"/>
          <w:kern w:val="32"/>
          <w:sz w:val="32"/>
          <w:rtl/>
        </w:rPr>
        <w:t>התש"ס</w:t>
      </w:r>
      <w:proofErr w:type="spellEnd"/>
      <w:r w:rsidRPr="00CA0BE8">
        <w:rPr>
          <w:rFonts w:ascii="Arial" w:hAnsi="Arial"/>
          <w:kern w:val="32"/>
          <w:sz w:val="32"/>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CA0BE8">
        <w:rPr>
          <w:rFonts w:ascii="Arial" w:hAnsi="Arial" w:hint="cs"/>
          <w:kern w:val="32"/>
          <w:sz w:val="32"/>
          <w:rtl/>
        </w:rPr>
        <w:t>.</w:t>
      </w:r>
      <w:r w:rsidRPr="00CA0BE8">
        <w:rPr>
          <w:rFonts w:ascii="Arial" w:hAnsi="Arial"/>
          <w:kern w:val="32"/>
          <w:sz w:val="32"/>
          <w:rtl/>
        </w:rPr>
        <w:t xml:space="preserve"> </w:t>
      </w:r>
    </w:p>
    <w:p w14:paraId="00D58097" w14:textId="77777777" w:rsidR="00CA0BE8" w:rsidRPr="00CA0BE8" w:rsidRDefault="00685419" w:rsidP="005862C9">
      <w:pPr>
        <w:spacing w:line="360" w:lineRule="auto"/>
        <w:jc w:val="both"/>
        <w:rPr>
          <w:rFonts w:ascii="Arial" w:hAnsi="Arial"/>
          <w:b/>
          <w:bCs/>
          <w:kern w:val="32"/>
          <w:sz w:val="32"/>
        </w:rPr>
      </w:pPr>
      <w:r w:rsidRPr="00CA0BE8">
        <w:rPr>
          <w:rFonts w:ascii="Arial" w:hAnsi="Arial"/>
          <w:b/>
          <w:bCs/>
          <w:kern w:val="32"/>
          <w:sz w:val="32"/>
          <w:rtl/>
        </w:rPr>
        <w:t>העמדת שירותי הספק בשעת חירום –</w:t>
      </w:r>
    </w:p>
    <w:p w14:paraId="19B2C02E" w14:textId="47EC6B86" w:rsidR="00CA0BE8" w:rsidRPr="00CA0BE8" w:rsidRDefault="008909EF" w:rsidP="00E31570">
      <w:pPr>
        <w:numPr>
          <w:ilvl w:val="0"/>
          <w:numId w:val="94"/>
        </w:numPr>
        <w:spacing w:line="360" w:lineRule="auto"/>
        <w:jc w:val="both"/>
        <w:rPr>
          <w:rFonts w:ascii="Arial" w:hAnsi="Arial"/>
          <w:kern w:val="32"/>
          <w:sz w:val="32"/>
        </w:rPr>
      </w:pPr>
      <w:r>
        <w:rPr>
          <w:rFonts w:ascii="Arial" w:hAnsi="Arial"/>
          <w:kern w:val="32"/>
          <w:sz w:val="32"/>
          <w:rtl/>
        </w:rPr>
        <w:t>המשרד</w:t>
      </w:r>
      <w:r w:rsidR="00685419" w:rsidRPr="00CA0BE8">
        <w:rPr>
          <w:rFonts w:ascii="Arial" w:hAnsi="Arial"/>
          <w:kern w:val="32"/>
          <w:sz w:val="32"/>
          <w:rtl/>
        </w:rPr>
        <w:t xml:space="preserve"> יהיה רשאי להזמין ציוד ושירותים</w:t>
      </w:r>
      <w:r w:rsidR="0096255C">
        <w:rPr>
          <w:rFonts w:ascii="Arial" w:hAnsi="Arial"/>
          <w:kern w:val="32"/>
          <w:sz w:val="32"/>
          <w:rtl/>
        </w:rPr>
        <w:t xml:space="preserve"> </w:t>
      </w:r>
      <w:r w:rsidR="00685419" w:rsidRPr="00CA0BE8">
        <w:rPr>
          <w:rFonts w:ascii="Arial" w:hAnsi="Arial"/>
          <w:kern w:val="32"/>
          <w:sz w:val="32"/>
          <w:rtl/>
        </w:rPr>
        <w:t>גם במצב חירום, והספק מתחייב לספקם</w:t>
      </w:r>
      <w:r w:rsidR="00685419" w:rsidRPr="00CA0BE8">
        <w:rPr>
          <w:rFonts w:ascii="Arial" w:hAnsi="Arial" w:hint="cs"/>
          <w:kern w:val="32"/>
          <w:sz w:val="32"/>
          <w:rtl/>
        </w:rPr>
        <w:t>.</w:t>
      </w:r>
    </w:p>
    <w:p w14:paraId="79835556" w14:textId="77777777" w:rsidR="00CA0BE8" w:rsidRPr="00CA0BE8" w:rsidRDefault="00685419" w:rsidP="00E31570">
      <w:pPr>
        <w:numPr>
          <w:ilvl w:val="0"/>
          <w:numId w:val="94"/>
        </w:numPr>
        <w:spacing w:line="360" w:lineRule="auto"/>
        <w:jc w:val="both"/>
        <w:rPr>
          <w:rFonts w:ascii="Arial" w:hAnsi="Arial"/>
          <w:kern w:val="32"/>
          <w:sz w:val="32"/>
        </w:rPr>
      </w:pPr>
      <w:r w:rsidRPr="00CA0BE8">
        <w:rPr>
          <w:rFonts w:ascii="Arial" w:hAnsi="Arial"/>
          <w:kern w:val="32"/>
          <w:sz w:val="32"/>
          <w:rtl/>
        </w:rPr>
        <w:t xml:space="preserve">הספק מתחייב לספק את השירות או הטובין בכל עת, לרבות בשעת חירום, בתנאי </w:t>
      </w:r>
      <w:r w:rsidRPr="00CA0BE8">
        <w:rPr>
          <w:rFonts w:ascii="Arial" w:hAnsi="Arial" w:hint="cs"/>
          <w:kern w:val="32"/>
          <w:sz w:val="32"/>
          <w:rtl/>
        </w:rPr>
        <w:t>ה</w:t>
      </w:r>
      <w:r w:rsidRPr="00CA0BE8">
        <w:rPr>
          <w:rFonts w:ascii="Arial" w:hAnsi="Arial"/>
          <w:kern w:val="32"/>
          <w:sz w:val="32"/>
          <w:rtl/>
        </w:rPr>
        <w:t>ספקה כפי שנקבעו בהסכם ההתקשרות. הפרה של סעיף זה תהווה הפרה יסודית של הסכם ההתקשרות המקנה זכות לעורך המכרז לנקוט בצעדים כמוגדר בהסכם</w:t>
      </w:r>
      <w:r w:rsidRPr="00CA0BE8">
        <w:rPr>
          <w:rFonts w:ascii="Arial" w:hAnsi="Arial" w:hint="cs"/>
          <w:kern w:val="32"/>
          <w:sz w:val="32"/>
          <w:rtl/>
        </w:rPr>
        <w:t>.</w:t>
      </w:r>
    </w:p>
    <w:p w14:paraId="3E6DCB87" w14:textId="77777777" w:rsidR="00CA0BE8" w:rsidRPr="00CA0BE8" w:rsidRDefault="00685419" w:rsidP="00E31570">
      <w:pPr>
        <w:numPr>
          <w:ilvl w:val="0"/>
          <w:numId w:val="94"/>
        </w:numPr>
        <w:spacing w:line="360" w:lineRule="auto"/>
        <w:jc w:val="both"/>
        <w:rPr>
          <w:rFonts w:ascii="Arial" w:hAnsi="Arial"/>
          <w:kern w:val="32"/>
          <w:sz w:val="32"/>
        </w:rPr>
      </w:pPr>
      <w:r w:rsidRPr="00CA0BE8">
        <w:rPr>
          <w:rFonts w:ascii="Arial" w:hAnsi="Arial" w:hint="cs"/>
          <w:kern w:val="32"/>
          <w:sz w:val="32"/>
          <w:rtl/>
        </w:rPr>
        <w:t>הספק נדרש לעמוד ב</w:t>
      </w:r>
      <w:r w:rsidRPr="00CA0BE8">
        <w:rPr>
          <w:rFonts w:ascii="Arial" w:hAnsi="Arial"/>
          <w:kern w:val="32"/>
          <w:sz w:val="32"/>
          <w:rtl/>
        </w:rPr>
        <w:t xml:space="preserve">יעדי ורמות שירות הכולל זמני תגובה </w:t>
      </w:r>
      <w:r w:rsidRPr="00CA0BE8">
        <w:rPr>
          <w:rFonts w:ascii="Arial" w:hAnsi="Arial" w:hint="cs"/>
          <w:kern w:val="32"/>
          <w:sz w:val="32"/>
          <w:rtl/>
        </w:rPr>
        <w:t xml:space="preserve">גם </w:t>
      </w:r>
      <w:r w:rsidRPr="00CA0BE8">
        <w:rPr>
          <w:rFonts w:ascii="Arial" w:hAnsi="Arial"/>
          <w:kern w:val="32"/>
          <w:sz w:val="32"/>
          <w:rtl/>
        </w:rPr>
        <w:t>בשעת חירום</w:t>
      </w:r>
      <w:r w:rsidRPr="00CA0BE8">
        <w:rPr>
          <w:rFonts w:ascii="Arial" w:hAnsi="Arial" w:hint="cs"/>
          <w:kern w:val="32"/>
          <w:sz w:val="32"/>
          <w:rtl/>
        </w:rPr>
        <w:t>.</w:t>
      </w:r>
      <w:r w:rsidRPr="00CA0BE8">
        <w:rPr>
          <w:rFonts w:ascii="Arial" w:hAnsi="Arial"/>
          <w:kern w:val="32"/>
          <w:sz w:val="32"/>
          <w:rtl/>
        </w:rPr>
        <w:t xml:space="preserve"> </w:t>
      </w:r>
    </w:p>
    <w:p w14:paraId="1525BEE8" w14:textId="77777777" w:rsidR="00CA0BE8" w:rsidRPr="00CA0BE8" w:rsidRDefault="00685419" w:rsidP="005862C9">
      <w:pPr>
        <w:spacing w:line="360" w:lineRule="auto"/>
        <w:jc w:val="both"/>
        <w:rPr>
          <w:rFonts w:ascii="Arial" w:hAnsi="Arial"/>
          <w:b/>
          <w:bCs/>
          <w:kern w:val="32"/>
          <w:sz w:val="32"/>
          <w:rtl/>
        </w:rPr>
      </w:pPr>
      <w:r w:rsidRPr="00CA0BE8">
        <w:rPr>
          <w:rFonts w:ascii="Arial" w:hAnsi="Arial"/>
          <w:kern w:val="32"/>
          <w:sz w:val="32"/>
          <w:rtl/>
        </w:rPr>
        <w:t xml:space="preserve"> </w:t>
      </w:r>
      <w:r w:rsidRPr="00CA0BE8">
        <w:rPr>
          <w:rFonts w:ascii="Arial" w:hAnsi="Arial"/>
          <w:b/>
          <w:bCs/>
          <w:kern w:val="32"/>
          <w:sz w:val="32"/>
          <w:rtl/>
        </w:rPr>
        <w:t>ניהול תכנית המשכיות עסקית ע"י הספק</w:t>
      </w:r>
    </w:p>
    <w:p w14:paraId="64197AFC" w14:textId="77777777" w:rsidR="00CA0BE8" w:rsidRPr="00CA0BE8" w:rsidRDefault="00685419" w:rsidP="00E31570">
      <w:pPr>
        <w:numPr>
          <w:ilvl w:val="0"/>
          <w:numId w:val="95"/>
        </w:numPr>
        <w:spacing w:line="360" w:lineRule="auto"/>
        <w:jc w:val="both"/>
        <w:rPr>
          <w:rFonts w:ascii="Arial" w:hAnsi="Arial"/>
          <w:kern w:val="32"/>
          <w:sz w:val="32"/>
        </w:rPr>
      </w:pPr>
      <w:r w:rsidRPr="00CA0BE8">
        <w:rPr>
          <w:rFonts w:ascii="Arial" w:hAnsi="Arial"/>
          <w:kern w:val="32"/>
          <w:sz w:val="32"/>
          <w:rtl/>
        </w:rPr>
        <w:t xml:space="preserve">על הספק </w:t>
      </w:r>
      <w:r w:rsidRPr="00CA0BE8">
        <w:rPr>
          <w:rFonts w:ascii="Arial" w:hAnsi="Arial" w:hint="cs"/>
          <w:kern w:val="32"/>
          <w:sz w:val="32"/>
          <w:rtl/>
        </w:rPr>
        <w:t xml:space="preserve">להציג </w:t>
      </w:r>
      <w:r w:rsidRPr="00CA0BE8">
        <w:rPr>
          <w:rFonts w:ascii="Arial" w:hAnsi="Arial"/>
          <w:kern w:val="32"/>
          <w:sz w:val="32"/>
          <w:rtl/>
        </w:rPr>
        <w:t xml:space="preserve">תכנית היערכות לשעת חירום ונהלי עבודה </w:t>
      </w:r>
      <w:proofErr w:type="spellStart"/>
      <w:r w:rsidRPr="00CA0BE8">
        <w:rPr>
          <w:rFonts w:ascii="Arial" w:hAnsi="Arial"/>
          <w:kern w:val="32"/>
          <w:sz w:val="32"/>
          <w:rtl/>
        </w:rPr>
        <w:t>בעיתות</w:t>
      </w:r>
      <w:proofErr w:type="spellEnd"/>
      <w:r w:rsidRPr="00CA0BE8">
        <w:rPr>
          <w:rFonts w:ascii="Arial" w:hAnsi="Arial"/>
          <w:kern w:val="32"/>
          <w:sz w:val="32"/>
          <w:rtl/>
        </w:rPr>
        <w:t xml:space="preserve"> חירום</w:t>
      </w:r>
      <w:r w:rsidRPr="00CA0BE8">
        <w:rPr>
          <w:rFonts w:ascii="Arial" w:hAnsi="Arial" w:hint="cs"/>
          <w:kern w:val="32"/>
          <w:sz w:val="32"/>
          <w:rtl/>
        </w:rPr>
        <w:t>.</w:t>
      </w:r>
    </w:p>
    <w:p w14:paraId="408FF1EF" w14:textId="47639FA7" w:rsidR="00CA0BE8" w:rsidRPr="00CA0BE8" w:rsidRDefault="00685419" w:rsidP="00E31570">
      <w:pPr>
        <w:numPr>
          <w:ilvl w:val="0"/>
          <w:numId w:val="95"/>
        </w:numPr>
        <w:spacing w:line="360" w:lineRule="auto"/>
        <w:jc w:val="both"/>
        <w:rPr>
          <w:rFonts w:ascii="Arial" w:hAnsi="Arial"/>
          <w:kern w:val="32"/>
          <w:sz w:val="32"/>
        </w:rPr>
      </w:pPr>
      <w:r w:rsidRPr="00CA0BE8">
        <w:rPr>
          <w:rFonts w:ascii="Arial" w:hAnsi="Arial" w:hint="cs"/>
          <w:kern w:val="32"/>
          <w:sz w:val="32"/>
          <w:rtl/>
        </w:rPr>
        <w:t xml:space="preserve"> בת</w:t>
      </w:r>
      <w:r w:rsidR="00953869">
        <w:rPr>
          <w:rFonts w:ascii="Arial" w:hAnsi="Arial" w:hint="cs"/>
          <w:kern w:val="32"/>
          <w:sz w:val="32"/>
          <w:rtl/>
        </w:rPr>
        <w:t>ו</w:t>
      </w:r>
      <w:r w:rsidRPr="00CA0BE8">
        <w:rPr>
          <w:rFonts w:ascii="Arial" w:hAnsi="Arial" w:hint="cs"/>
          <w:kern w:val="32"/>
          <w:sz w:val="32"/>
          <w:rtl/>
        </w:rPr>
        <w:t>כנית זו יש ל</w:t>
      </w:r>
      <w:r w:rsidRPr="00CA0BE8">
        <w:rPr>
          <w:rFonts w:ascii="Arial" w:hAnsi="Arial"/>
          <w:kern w:val="32"/>
          <w:sz w:val="32"/>
          <w:rtl/>
        </w:rPr>
        <w:t>התייחס לסיכוני ההמשכיות העסקית אשר יכולים לסכן את אספקת הציוד או מתן השירותים אותם עליו לספק מכוח ההסכם ולקיים בקרה עליהם.</w:t>
      </w:r>
      <w:r w:rsidRPr="00CA0BE8">
        <w:rPr>
          <w:rFonts w:ascii="Arial" w:hAnsi="Arial" w:hint="cs"/>
          <w:kern w:val="32"/>
          <w:sz w:val="32"/>
          <w:rtl/>
        </w:rPr>
        <w:t xml:space="preserve"> </w:t>
      </w:r>
      <w:r w:rsidRPr="00CA0BE8">
        <w:rPr>
          <w:rFonts w:ascii="Arial" w:hAnsi="Arial"/>
          <w:kern w:val="32"/>
          <w:sz w:val="32"/>
          <w:rtl/>
        </w:rPr>
        <w:t>בכלל זה, על הספק לצפות את הסיכונים הבאים:</w:t>
      </w:r>
    </w:p>
    <w:p w14:paraId="6D41363D"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מלחמה כוללת או אירוע ביטחוני נקודתי.</w:t>
      </w:r>
    </w:p>
    <w:p w14:paraId="79CAA8E2"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טרור קונבנציונלי וטרור בלתי קונבנציונלי (</w:t>
      </w:r>
      <w:proofErr w:type="spellStart"/>
      <w:r w:rsidRPr="00CA0BE8">
        <w:rPr>
          <w:rFonts w:ascii="Arial" w:hAnsi="Arial"/>
          <w:kern w:val="32"/>
          <w:sz w:val="32"/>
          <w:rtl/>
        </w:rPr>
        <w:t>טב"ק</w:t>
      </w:r>
      <w:proofErr w:type="spellEnd"/>
      <w:r w:rsidRPr="00CA0BE8">
        <w:rPr>
          <w:rFonts w:ascii="Arial" w:hAnsi="Arial"/>
          <w:kern w:val="32"/>
          <w:sz w:val="32"/>
          <w:rtl/>
        </w:rPr>
        <w:t>).</w:t>
      </w:r>
    </w:p>
    <w:p w14:paraId="6EBDE780"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רעידת אדמה בעוצמה משתנה, לרבות צונאמי.</w:t>
      </w:r>
    </w:p>
    <w:p w14:paraId="06670E04"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פנדמיה (מגיפה).</w:t>
      </w:r>
    </w:p>
    <w:p w14:paraId="3A917450"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7927F820"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אירוע חירום מקומי בשגרה – אירוע המשפיע על תפקודו השוטף של מבנה בודד (כגון: הצפות, שריפה, קריסת מבנה ועוד).</w:t>
      </w:r>
    </w:p>
    <w:p w14:paraId="0D66E661" w14:textId="77777777" w:rsidR="00CA0BE8" w:rsidRPr="00CA0BE8" w:rsidRDefault="00685419" w:rsidP="00E31570">
      <w:pPr>
        <w:numPr>
          <w:ilvl w:val="1"/>
          <w:numId w:val="97"/>
        </w:numPr>
        <w:spacing w:line="360" w:lineRule="auto"/>
        <w:jc w:val="both"/>
        <w:rPr>
          <w:rFonts w:ascii="Arial" w:hAnsi="Arial"/>
          <w:kern w:val="32"/>
          <w:sz w:val="32"/>
          <w:lang w:val="x-none"/>
        </w:rPr>
      </w:pPr>
      <w:r w:rsidRPr="00CA0BE8">
        <w:rPr>
          <w:rFonts w:ascii="Arial" w:hAnsi="Arial"/>
          <w:kern w:val="32"/>
          <w:sz w:val="32"/>
          <w:rtl/>
        </w:rPr>
        <w:t>אירועי סייבר ואבטחת מידע.</w:t>
      </w:r>
    </w:p>
    <w:p w14:paraId="3FA0C95E" w14:textId="77777777" w:rsidR="00CA0BE8" w:rsidRPr="00CA0BE8" w:rsidRDefault="00CA0BE8" w:rsidP="005862C9">
      <w:pPr>
        <w:spacing w:line="360" w:lineRule="auto"/>
        <w:jc w:val="both"/>
        <w:rPr>
          <w:rFonts w:ascii="Arial" w:hAnsi="Arial"/>
          <w:kern w:val="32"/>
          <w:sz w:val="32"/>
          <w:rtl/>
        </w:rPr>
      </w:pPr>
    </w:p>
    <w:p w14:paraId="1659E27C" w14:textId="3BD48DFA" w:rsidR="00CA0BE8" w:rsidRPr="00CA0BE8" w:rsidRDefault="00685419" w:rsidP="00E31570">
      <w:pPr>
        <w:numPr>
          <w:ilvl w:val="0"/>
          <w:numId w:val="95"/>
        </w:numPr>
        <w:spacing w:line="360" w:lineRule="auto"/>
        <w:jc w:val="both"/>
        <w:rPr>
          <w:rFonts w:ascii="Arial" w:hAnsi="Arial"/>
          <w:kern w:val="32"/>
          <w:sz w:val="32"/>
        </w:rPr>
      </w:pPr>
      <w:r w:rsidRPr="00CA0BE8">
        <w:rPr>
          <w:rFonts w:ascii="Arial" w:hAnsi="Arial"/>
          <w:kern w:val="32"/>
          <w:sz w:val="32"/>
          <w:rtl/>
        </w:rPr>
        <w:t xml:space="preserve">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w:t>
      </w:r>
      <w:r w:rsidR="002952EF" w:rsidRPr="00CA0BE8">
        <w:rPr>
          <w:rFonts w:ascii="Arial" w:hAnsi="Arial" w:hint="cs"/>
          <w:kern w:val="32"/>
          <w:sz w:val="32"/>
          <w:rtl/>
        </w:rPr>
        <w:t>בתוכנית</w:t>
      </w:r>
      <w:r w:rsidR="002952EF" w:rsidRPr="00CA0BE8">
        <w:rPr>
          <w:rFonts w:ascii="Arial" w:hAnsi="Arial" w:hint="eastAsia"/>
          <w:kern w:val="32"/>
          <w:sz w:val="32"/>
          <w:rtl/>
        </w:rPr>
        <w:t>ו</w:t>
      </w:r>
      <w:r w:rsidRPr="00CA0BE8">
        <w:rPr>
          <w:rFonts w:ascii="Arial" w:hAnsi="Arial"/>
          <w:kern w:val="32"/>
          <w:sz w:val="32"/>
          <w:rtl/>
        </w:rPr>
        <w:t xml:space="preserve"> לאפשרות שכתוצאה מהסיכונים שפורטו בסעיף 1 לעיל, ייגרמו השיבושים הבאים:</w:t>
      </w:r>
    </w:p>
    <w:p w14:paraId="11525F87" w14:textId="77777777" w:rsidR="00CA0BE8" w:rsidRPr="00CA0BE8" w:rsidRDefault="00685419" w:rsidP="00E31570">
      <w:pPr>
        <w:numPr>
          <w:ilvl w:val="1"/>
          <w:numId w:val="94"/>
        </w:numPr>
        <w:spacing w:line="360" w:lineRule="auto"/>
        <w:jc w:val="both"/>
        <w:rPr>
          <w:rFonts w:ascii="Arial" w:hAnsi="Arial"/>
          <w:kern w:val="32"/>
          <w:sz w:val="32"/>
          <w:lang w:val="x-none"/>
        </w:rPr>
      </w:pPr>
      <w:r w:rsidRPr="00CA0BE8">
        <w:rPr>
          <w:rFonts w:ascii="Arial" w:hAnsi="Arial"/>
          <w:kern w:val="32"/>
          <w:sz w:val="32"/>
          <w:rtl/>
        </w:rPr>
        <w:t xml:space="preserve"> פגיעה בכל או בחלק ממערכות החיים, התשתיות ומערך השירותים ומכאן שיבוש באספקת ציוד ושירותים חיוניים למזמינים.</w:t>
      </w:r>
    </w:p>
    <w:p w14:paraId="20278587" w14:textId="77777777" w:rsidR="00CA0BE8" w:rsidRPr="00CA0BE8" w:rsidRDefault="00685419" w:rsidP="00E31570">
      <w:pPr>
        <w:numPr>
          <w:ilvl w:val="1"/>
          <w:numId w:val="94"/>
        </w:numPr>
        <w:spacing w:line="360" w:lineRule="auto"/>
        <w:jc w:val="both"/>
        <w:rPr>
          <w:rFonts w:ascii="Arial" w:hAnsi="Arial"/>
          <w:kern w:val="32"/>
          <w:sz w:val="32"/>
        </w:rPr>
      </w:pPr>
      <w:r w:rsidRPr="00CA0BE8">
        <w:rPr>
          <w:rFonts w:ascii="Arial" w:hAnsi="Arial"/>
          <w:kern w:val="32"/>
          <w:sz w:val="32"/>
          <w:rtl/>
        </w:rPr>
        <w:t xml:space="preserve">שיבושים בזמינות עובדים על רקע גיוס מילואים, מגבלות תנועה על פי הנחיות פיקוד העורף, היפגעות עובדים, אי הגעת עובדים </w:t>
      </w:r>
      <w:r w:rsidRPr="00CA0BE8">
        <w:rPr>
          <w:rFonts w:ascii="Arial" w:hAnsi="Arial" w:hint="cs"/>
          <w:kern w:val="32"/>
          <w:sz w:val="32"/>
          <w:rtl/>
        </w:rPr>
        <w:t>עקב</w:t>
      </w:r>
      <w:r w:rsidRPr="00CA0BE8">
        <w:rPr>
          <w:rFonts w:ascii="Arial" w:hAnsi="Arial"/>
          <w:kern w:val="32"/>
          <w:sz w:val="32"/>
          <w:rtl/>
        </w:rPr>
        <w:t xml:space="preserve"> הצורך לשמור על הילדים ועוד.</w:t>
      </w:r>
    </w:p>
    <w:p w14:paraId="273A4A76" w14:textId="77777777" w:rsidR="00CA0BE8" w:rsidRPr="00CA0BE8" w:rsidRDefault="00685419" w:rsidP="00E31570">
      <w:pPr>
        <w:numPr>
          <w:ilvl w:val="1"/>
          <w:numId w:val="94"/>
        </w:numPr>
        <w:spacing w:line="360" w:lineRule="auto"/>
        <w:jc w:val="both"/>
        <w:rPr>
          <w:rFonts w:ascii="Arial" w:hAnsi="Arial"/>
          <w:kern w:val="32"/>
          <w:sz w:val="32"/>
        </w:rPr>
      </w:pPr>
      <w:r w:rsidRPr="00CA0BE8">
        <w:rPr>
          <w:rFonts w:ascii="Arial" w:hAnsi="Arial"/>
          <w:kern w:val="32"/>
          <w:sz w:val="32"/>
          <w:rtl/>
        </w:rPr>
        <w:t>נזקים ברמות שונות לנכסים שונים המוחזקים על ידי המזמינים או על ידי המדינה.</w:t>
      </w:r>
    </w:p>
    <w:p w14:paraId="0247501C" w14:textId="77777777" w:rsidR="00CA0BE8" w:rsidRPr="00CA0BE8" w:rsidRDefault="00685419" w:rsidP="00E31570">
      <w:pPr>
        <w:numPr>
          <w:ilvl w:val="1"/>
          <w:numId w:val="94"/>
        </w:numPr>
        <w:spacing w:line="360" w:lineRule="auto"/>
        <w:jc w:val="both"/>
        <w:rPr>
          <w:rFonts w:ascii="Arial" w:hAnsi="Arial"/>
          <w:kern w:val="32"/>
          <w:sz w:val="32"/>
        </w:rPr>
      </w:pPr>
      <w:r w:rsidRPr="00CA0BE8">
        <w:rPr>
          <w:rFonts w:ascii="Arial" w:hAnsi="Arial"/>
          <w:kern w:val="32"/>
          <w:sz w:val="32"/>
          <w:rtl/>
        </w:rPr>
        <w:t>שיבושים במתן שירותים על ידי משרדי הממשלה לציבור.</w:t>
      </w:r>
    </w:p>
    <w:p w14:paraId="04D90157" w14:textId="0CB370CB" w:rsidR="00CA0BE8" w:rsidRPr="00CA0BE8" w:rsidRDefault="00685419" w:rsidP="00E31570">
      <w:pPr>
        <w:numPr>
          <w:ilvl w:val="0"/>
          <w:numId w:val="95"/>
        </w:numPr>
        <w:spacing w:line="360" w:lineRule="auto"/>
        <w:jc w:val="both"/>
        <w:rPr>
          <w:rFonts w:ascii="Arial" w:hAnsi="Arial"/>
          <w:kern w:val="32"/>
          <w:sz w:val="32"/>
        </w:rPr>
      </w:pPr>
      <w:r w:rsidRPr="00CA0BE8">
        <w:rPr>
          <w:rFonts w:ascii="Arial" w:hAnsi="Arial"/>
          <w:kern w:val="32"/>
          <w:sz w:val="32"/>
          <w:rtl/>
        </w:rPr>
        <w:t xml:space="preserve">תוכנית ההמשכיות העסקית של הספק תגדיר, בין היתר, מהם השירותים והמערכות הדרושים לשימור רציפות </w:t>
      </w:r>
      <w:r w:rsidR="002952EF" w:rsidRPr="00CA0BE8">
        <w:rPr>
          <w:rFonts w:ascii="Arial" w:hAnsi="Arial" w:hint="cs"/>
          <w:kern w:val="32"/>
          <w:sz w:val="32"/>
          <w:rtl/>
        </w:rPr>
        <w:t>תפקוד</w:t>
      </w:r>
      <w:r w:rsidRPr="00CA0BE8">
        <w:rPr>
          <w:rFonts w:ascii="Arial" w:hAnsi="Arial"/>
          <w:kern w:val="32"/>
          <w:sz w:val="32"/>
          <w:rtl/>
        </w:rPr>
        <w:t xml:space="preserve"> בעת שיבושים תפעוליים משמעותיים או בשעת חירום ותכלול לכל הפחות את הנושאים הבאים: </w:t>
      </w:r>
    </w:p>
    <w:p w14:paraId="14151ECF" w14:textId="77777777" w:rsidR="00CA0BE8" w:rsidRPr="00CA0BE8"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משאבי אנוש – עמידה בתקן כ"א אשר התחייב עליו הספק אשר ייתן את שירותי</w:t>
      </w:r>
      <w:r w:rsidRPr="00CA0BE8">
        <w:rPr>
          <w:rFonts w:ascii="Arial" w:hAnsi="Arial" w:hint="cs"/>
          <w:kern w:val="32"/>
          <w:sz w:val="32"/>
          <w:rtl/>
        </w:rPr>
        <w:t xml:space="preserve"> </w:t>
      </w:r>
      <w:r w:rsidRPr="00CA0BE8">
        <w:rPr>
          <w:rFonts w:ascii="Arial" w:hAnsi="Arial"/>
          <w:kern w:val="32"/>
          <w:sz w:val="32"/>
          <w:rtl/>
        </w:rPr>
        <w:t>האחזקה והתמיכה הספק יבנה גם תכנית גיבוי לכ"א חיוני.</w:t>
      </w:r>
    </w:p>
    <w:p w14:paraId="094B9827" w14:textId="23C55E91" w:rsidR="00CA0BE8" w:rsidRPr="00CA0BE8" w:rsidRDefault="00685419" w:rsidP="00E31570">
      <w:pPr>
        <w:numPr>
          <w:ilvl w:val="0"/>
          <w:numId w:val="92"/>
        </w:numPr>
        <w:spacing w:line="360" w:lineRule="auto"/>
        <w:jc w:val="both"/>
        <w:rPr>
          <w:rFonts w:ascii="Arial" w:hAnsi="Arial"/>
          <w:kern w:val="32"/>
          <w:sz w:val="32"/>
          <w:rtl/>
        </w:rPr>
      </w:pPr>
      <w:r w:rsidRPr="00CA0BE8">
        <w:rPr>
          <w:rFonts w:ascii="Arial" w:hAnsi="Arial"/>
          <w:kern w:val="32"/>
          <w:sz w:val="32"/>
          <w:rtl/>
        </w:rPr>
        <w:t xml:space="preserve">תקשורת – </w:t>
      </w:r>
      <w:r w:rsidR="00FE1907">
        <w:rPr>
          <w:rFonts w:ascii="Arial" w:hAnsi="Arial" w:hint="cs"/>
          <w:kern w:val="32"/>
          <w:sz w:val="32"/>
          <w:rtl/>
        </w:rPr>
        <w:t>נמחק</w:t>
      </w:r>
      <w:r w:rsidRPr="00CA0BE8">
        <w:rPr>
          <w:rFonts w:ascii="Arial" w:hAnsi="Arial"/>
          <w:kern w:val="32"/>
          <w:sz w:val="32"/>
          <w:rtl/>
        </w:rPr>
        <w:t>.</w:t>
      </w:r>
    </w:p>
    <w:p w14:paraId="3418B3CC" w14:textId="77777777" w:rsidR="00CA0BE8" w:rsidRPr="00CA0BE8"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32B66DF8" w14:textId="77777777" w:rsidR="00CA0BE8" w:rsidRPr="00CA0BE8" w:rsidRDefault="00685419" w:rsidP="00E31570">
      <w:pPr>
        <w:numPr>
          <w:ilvl w:val="0"/>
          <w:numId w:val="92"/>
        </w:numPr>
        <w:spacing w:line="360" w:lineRule="auto"/>
        <w:jc w:val="both"/>
        <w:rPr>
          <w:rFonts w:ascii="Arial" w:hAnsi="Arial"/>
          <w:kern w:val="32"/>
          <w:sz w:val="32"/>
          <w:rtl/>
        </w:rPr>
      </w:pPr>
      <w:r w:rsidRPr="00CA0BE8">
        <w:rPr>
          <w:rFonts w:ascii="Arial" w:hAnsi="Arial"/>
          <w:kern w:val="32"/>
          <w:sz w:val="32"/>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1BA57E8D" w14:textId="77777777" w:rsidR="00CA0BE8" w:rsidRPr="00CA0BE8"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הספק יבטיח שבמקרה של כשל בתהליכים קריטיים, יוכל להעתיק את תהליך או שירות חיוני לאתר חליפי.</w:t>
      </w:r>
    </w:p>
    <w:p w14:paraId="36F4B2F0" w14:textId="581148E0" w:rsidR="00CA0BE8" w:rsidRPr="00CA0BE8"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חלופות עבודה ידנית – הספק יוודא שת</w:t>
      </w:r>
      <w:r w:rsidR="00AE1084">
        <w:rPr>
          <w:rFonts w:ascii="Arial" w:hAnsi="Arial" w:hint="cs"/>
          <w:kern w:val="32"/>
          <w:sz w:val="32"/>
          <w:rtl/>
        </w:rPr>
        <w:t>ו</w:t>
      </w:r>
      <w:r w:rsidRPr="00CA0BE8">
        <w:rPr>
          <w:rFonts w:ascii="Arial" w:hAnsi="Arial"/>
          <w:kern w:val="32"/>
          <w:sz w:val="32"/>
          <w:rtl/>
        </w:rPr>
        <w:t>כנית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64817CDC" w14:textId="425C6983" w:rsidR="00CA0BE8" w:rsidRPr="00CA0BE8"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גיבוי נתונים – הספק יבטיח בת</w:t>
      </w:r>
      <w:r w:rsidR="00B81B98">
        <w:rPr>
          <w:rFonts w:ascii="Arial" w:hAnsi="Arial" w:hint="cs"/>
          <w:kern w:val="32"/>
          <w:sz w:val="32"/>
          <w:rtl/>
        </w:rPr>
        <w:t>ו</w:t>
      </w:r>
      <w:r w:rsidRPr="00CA0BE8">
        <w:rPr>
          <w:rFonts w:ascii="Arial" w:hAnsi="Arial"/>
          <w:kern w:val="32"/>
          <w:sz w:val="32"/>
          <w:rtl/>
        </w:rPr>
        <w:t>כנית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569FFA02" w14:textId="5F201BA8" w:rsidR="00CA0BE8" w:rsidRPr="00CA0BE8"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 xml:space="preserve">גיבוי אנרגיה- </w:t>
      </w:r>
      <w:r w:rsidR="000F054A">
        <w:rPr>
          <w:rFonts w:ascii="Arial" w:hAnsi="Arial" w:hint="cs"/>
          <w:kern w:val="32"/>
          <w:sz w:val="32"/>
          <w:rtl/>
        </w:rPr>
        <w:t>נמחק</w:t>
      </w:r>
      <w:r w:rsidRPr="00CA0BE8">
        <w:rPr>
          <w:rFonts w:ascii="Arial" w:hAnsi="Arial"/>
          <w:kern w:val="32"/>
          <w:sz w:val="32"/>
          <w:rtl/>
        </w:rPr>
        <w:t>.</w:t>
      </w:r>
    </w:p>
    <w:p w14:paraId="094192C3" w14:textId="0F587DDC" w:rsidR="00CA0BE8" w:rsidRPr="00641EC3" w:rsidRDefault="00685419" w:rsidP="00E31570">
      <w:pPr>
        <w:numPr>
          <w:ilvl w:val="0"/>
          <w:numId w:val="92"/>
        </w:numPr>
        <w:spacing w:line="360" w:lineRule="auto"/>
        <w:jc w:val="both"/>
        <w:rPr>
          <w:rFonts w:ascii="Arial" w:hAnsi="Arial"/>
          <w:kern w:val="32"/>
          <w:sz w:val="32"/>
        </w:rPr>
      </w:pPr>
      <w:r w:rsidRPr="00CA0BE8">
        <w:rPr>
          <w:rFonts w:ascii="Arial" w:hAnsi="Arial"/>
          <w:kern w:val="32"/>
          <w:sz w:val="32"/>
          <w:rtl/>
        </w:rPr>
        <w:t>תחבורה ושרשרת אספקה.</w:t>
      </w:r>
    </w:p>
    <w:p w14:paraId="33A804DA" w14:textId="77777777" w:rsidR="00CA0BE8" w:rsidRPr="00CA0BE8" w:rsidRDefault="00685419" w:rsidP="00E31570">
      <w:pPr>
        <w:numPr>
          <w:ilvl w:val="0"/>
          <w:numId w:val="95"/>
        </w:numPr>
        <w:spacing w:line="360" w:lineRule="auto"/>
        <w:jc w:val="both"/>
        <w:rPr>
          <w:rFonts w:ascii="Arial" w:hAnsi="Arial"/>
          <w:kern w:val="32"/>
          <w:sz w:val="32"/>
        </w:rPr>
      </w:pPr>
      <w:r w:rsidRPr="00CA0BE8">
        <w:rPr>
          <w:rFonts w:ascii="Arial" w:hAnsi="Arial"/>
          <w:kern w:val="32"/>
          <w:sz w:val="32"/>
          <w:rtl/>
        </w:rPr>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14:paraId="4FCEFA02" w14:textId="77777777" w:rsidR="00CA0BE8" w:rsidRPr="00CA0BE8" w:rsidRDefault="00685419" w:rsidP="00E31570">
      <w:pPr>
        <w:numPr>
          <w:ilvl w:val="0"/>
          <w:numId w:val="95"/>
        </w:numPr>
        <w:spacing w:line="360" w:lineRule="auto"/>
        <w:jc w:val="both"/>
        <w:rPr>
          <w:rFonts w:ascii="Arial" w:hAnsi="Arial"/>
          <w:kern w:val="32"/>
          <w:sz w:val="32"/>
          <w:rtl/>
        </w:rPr>
      </w:pPr>
      <w:r w:rsidRPr="00CA0BE8">
        <w:rPr>
          <w:rFonts w:ascii="Arial" w:hAnsi="Arial"/>
          <w:kern w:val="32"/>
          <w:sz w:val="32"/>
          <w:rtl/>
        </w:rPr>
        <w:t>במקרה של חשש לאי יכולת עמידה ביעדי השירות אשר התחייב עליהם הספק, באחריותו ליידע את עורך המכרז ואת המזמינים תוך 7 ימים לכל היותר.</w:t>
      </w:r>
    </w:p>
    <w:p w14:paraId="5259FE42" w14:textId="77777777" w:rsidR="00CA0BE8" w:rsidRPr="00CA0BE8" w:rsidRDefault="00685419" w:rsidP="00E31570">
      <w:pPr>
        <w:numPr>
          <w:ilvl w:val="0"/>
          <w:numId w:val="95"/>
        </w:numPr>
        <w:spacing w:line="360" w:lineRule="auto"/>
        <w:jc w:val="both"/>
        <w:rPr>
          <w:rFonts w:ascii="Arial" w:hAnsi="Arial"/>
          <w:kern w:val="32"/>
          <w:sz w:val="32"/>
        </w:rPr>
      </w:pPr>
      <w:r w:rsidRPr="00CA0BE8">
        <w:rPr>
          <w:rFonts w:ascii="Arial" w:hAnsi="Arial"/>
          <w:kern w:val="32"/>
          <w:sz w:val="32"/>
          <w:rtl/>
        </w:rPr>
        <w:t>על הספק למנות מטעמו מנהל המשכיות עסקית אשר יבטיח את רציפות אספקת הציוד ומתן השירותים</w:t>
      </w:r>
    </w:p>
    <w:p w14:paraId="617C1A84" w14:textId="77777777" w:rsidR="00CA0BE8" w:rsidRPr="00CA0BE8" w:rsidRDefault="00685419" w:rsidP="005862C9">
      <w:pPr>
        <w:spacing w:line="360" w:lineRule="auto"/>
        <w:jc w:val="both"/>
        <w:rPr>
          <w:rFonts w:ascii="Arial" w:hAnsi="Arial"/>
          <w:b/>
          <w:bCs/>
          <w:kern w:val="32"/>
          <w:sz w:val="32"/>
          <w:rtl/>
        </w:rPr>
      </w:pPr>
      <w:r w:rsidRPr="00CA0BE8">
        <w:rPr>
          <w:rFonts w:ascii="Arial" w:hAnsi="Arial"/>
          <w:b/>
          <w:bCs/>
          <w:kern w:val="32"/>
          <w:sz w:val="32"/>
          <w:rtl/>
        </w:rPr>
        <w:t>פיקוח ובקרה על הספק על מנת להבטיח את מימוש אספקת הציוד והשירותים במצב חירום</w:t>
      </w:r>
    </w:p>
    <w:p w14:paraId="71123369" w14:textId="77777777" w:rsidR="00CA0BE8" w:rsidRPr="00CA0BE8" w:rsidRDefault="00685419" w:rsidP="00E31570">
      <w:pPr>
        <w:numPr>
          <w:ilvl w:val="0"/>
          <w:numId w:val="96"/>
        </w:numPr>
        <w:spacing w:line="360" w:lineRule="auto"/>
        <w:jc w:val="both"/>
        <w:rPr>
          <w:rFonts w:ascii="Arial" w:hAnsi="Arial"/>
          <w:kern w:val="32"/>
          <w:sz w:val="32"/>
        </w:rPr>
      </w:pPr>
      <w:r w:rsidRPr="00CA0BE8">
        <w:rPr>
          <w:rFonts w:ascii="Arial" w:hAnsi="Arial"/>
          <w:kern w:val="32"/>
          <w:sz w:val="32"/>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624B2DD7" w14:textId="793D97B5" w:rsidR="00CA0BE8" w:rsidRPr="00CA0BE8" w:rsidRDefault="00685419" w:rsidP="00E31570">
      <w:pPr>
        <w:numPr>
          <w:ilvl w:val="0"/>
          <w:numId w:val="96"/>
        </w:numPr>
        <w:spacing w:line="360" w:lineRule="auto"/>
        <w:jc w:val="both"/>
        <w:rPr>
          <w:rFonts w:ascii="Arial" w:hAnsi="Arial"/>
          <w:kern w:val="32"/>
          <w:sz w:val="32"/>
          <w:rtl/>
        </w:rPr>
      </w:pPr>
      <w:r w:rsidRPr="00CA0BE8">
        <w:rPr>
          <w:rFonts w:ascii="Arial" w:hAnsi="Arial"/>
          <w:kern w:val="32"/>
          <w:sz w:val="32"/>
          <w:rtl/>
        </w:rPr>
        <w:t>הספק יבצע בזמן שגרה את כל הפעולות המכינות המחויבות, על מנת להבטיח שמערכות קריטיות ימשיכו לתפקד גם בעת בעיות אספקה של גורמים חיצוניים בגין מצב החירום- כל זאת בכפוף להנחיות המקצועיות שיינתנו ע"י עורך המכרז.</w:t>
      </w:r>
    </w:p>
    <w:p w14:paraId="792A841E" w14:textId="486F647F" w:rsidR="00CA0BE8" w:rsidRPr="00CA0BE8" w:rsidRDefault="00685419" w:rsidP="00E31570">
      <w:pPr>
        <w:numPr>
          <w:ilvl w:val="0"/>
          <w:numId w:val="96"/>
        </w:numPr>
        <w:spacing w:line="360" w:lineRule="auto"/>
        <w:jc w:val="both"/>
        <w:rPr>
          <w:rFonts w:ascii="Arial" w:hAnsi="Arial"/>
          <w:kern w:val="32"/>
          <w:sz w:val="32"/>
          <w:rtl/>
        </w:rPr>
      </w:pPr>
      <w:r w:rsidRPr="00CA0BE8">
        <w:rPr>
          <w:rFonts w:ascii="Arial" w:hAnsi="Arial"/>
          <w:kern w:val="32"/>
          <w:sz w:val="32"/>
          <w:rtl/>
        </w:rPr>
        <w:t>על מנת להבטיח את המשך אספקת הציוד ומתן השירותים במצבי חירום, הספק יחתום על הצהרה שיהיה מוכן להיות מוכרז כ"מפעל חיוני" כהגדרתו ב</w:t>
      </w:r>
      <w:r w:rsidR="00B827E9">
        <w:rPr>
          <w:rFonts w:ascii="Arial" w:hAnsi="Arial" w:hint="cs"/>
          <w:kern w:val="32"/>
          <w:sz w:val="32"/>
          <w:rtl/>
        </w:rPr>
        <w:t>חוק שירות עבודה בשעת חירום</w:t>
      </w:r>
      <w:hyperlink w:history="1"/>
      <w:r w:rsidRPr="00CA0BE8">
        <w:rPr>
          <w:rFonts w:ascii="Arial" w:hAnsi="Arial"/>
          <w:kern w:val="32"/>
          <w:sz w:val="32"/>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14:paraId="6F1B6C21" w14:textId="77777777" w:rsidR="00CA0BE8" w:rsidRPr="00CA0BE8" w:rsidRDefault="00685419" w:rsidP="00E31570">
      <w:pPr>
        <w:numPr>
          <w:ilvl w:val="0"/>
          <w:numId w:val="96"/>
        </w:numPr>
        <w:spacing w:line="360" w:lineRule="auto"/>
        <w:jc w:val="both"/>
        <w:rPr>
          <w:rFonts w:ascii="Arial" w:hAnsi="Arial"/>
          <w:kern w:val="32"/>
          <w:sz w:val="32"/>
        </w:rPr>
      </w:pPr>
      <w:r w:rsidRPr="00CA0BE8">
        <w:rPr>
          <w:rFonts w:ascii="Arial" w:hAnsi="Arial"/>
          <w:kern w:val="32"/>
          <w:sz w:val="32"/>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14:paraId="6B38851F" w14:textId="06D39514" w:rsidR="003A7D84" w:rsidRPr="00EB39D3" w:rsidRDefault="00685419" w:rsidP="005862C9">
      <w:pPr>
        <w:pStyle w:val="1f0"/>
        <w:spacing w:line="360" w:lineRule="auto"/>
        <w:rPr>
          <w:rtl/>
        </w:rPr>
      </w:pPr>
      <w:r>
        <w:rPr>
          <w:b w:val="0"/>
          <w:bCs w:val="0"/>
          <w:sz w:val="28"/>
          <w:szCs w:val="28"/>
          <w:u w:val="single"/>
          <w:rtl/>
        </w:rPr>
        <w:br w:type="page"/>
      </w:r>
      <w:bookmarkStart w:id="334" w:name="_Toc221031083"/>
      <w:r w:rsidR="003B09B8">
        <w:rPr>
          <w:rFonts w:hint="cs"/>
          <w:b w:val="0"/>
          <w:bCs w:val="0"/>
          <w:rtl/>
        </w:rPr>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437C6B">
        <w:rPr>
          <w:rFonts w:hint="cs"/>
        </w:rPr>
        <w:t>13-2026</w:t>
      </w:r>
      <w:bookmarkEnd w:id="334"/>
    </w:p>
    <w:p w14:paraId="336EC6CA" w14:textId="77777777" w:rsidR="00125961" w:rsidRDefault="00125961" w:rsidP="005862C9">
      <w:pPr>
        <w:spacing w:line="360" w:lineRule="auto"/>
        <w:jc w:val="both"/>
        <w:rPr>
          <w:b/>
          <w:bCs/>
          <w:color w:val="000000"/>
          <w:sz w:val="28"/>
          <w:szCs w:val="28"/>
          <w:rtl/>
        </w:rPr>
      </w:pPr>
    </w:p>
    <w:p w14:paraId="3BCD00C9" w14:textId="77777777" w:rsidR="00AD4142" w:rsidRPr="007D2C74" w:rsidRDefault="00AD4142" w:rsidP="005862C9">
      <w:pPr>
        <w:pStyle w:val="af1"/>
        <w:spacing w:line="360" w:lineRule="auto"/>
        <w:jc w:val="center"/>
        <w:rPr>
          <w:sz w:val="28"/>
          <w:szCs w:val="28"/>
          <w:rtl/>
        </w:rPr>
      </w:pPr>
    </w:p>
    <w:p w14:paraId="42A3EAD9" w14:textId="77777777" w:rsidR="00AD4142" w:rsidRPr="007D2C74" w:rsidRDefault="00685419" w:rsidP="005862C9">
      <w:pPr>
        <w:pStyle w:val="af1"/>
        <w:spacing w:line="360" w:lineRule="auto"/>
        <w:jc w:val="center"/>
        <w:rPr>
          <w:sz w:val="28"/>
          <w:szCs w:val="28"/>
          <w:rtl/>
        </w:rPr>
      </w:pPr>
      <w:r w:rsidRPr="007D2C74">
        <w:rPr>
          <w:rFonts w:hint="cs"/>
          <w:sz w:val="28"/>
          <w:szCs w:val="28"/>
          <w:rtl/>
        </w:rPr>
        <w:t xml:space="preserve"> </w:t>
      </w:r>
    </w:p>
    <w:p w14:paraId="257559C8" w14:textId="77777777" w:rsidR="00AD4142" w:rsidRPr="007D2C74" w:rsidRDefault="00AD4142" w:rsidP="005862C9">
      <w:pPr>
        <w:pStyle w:val="af1"/>
        <w:spacing w:line="360" w:lineRule="auto"/>
        <w:jc w:val="both"/>
        <w:rPr>
          <w:b/>
          <w:bCs/>
          <w:u w:val="single"/>
          <w:rtl/>
        </w:rPr>
      </w:pPr>
    </w:p>
    <w:p w14:paraId="2202040E" w14:textId="77777777" w:rsidR="00AD4142" w:rsidRDefault="00AD4142" w:rsidP="005862C9">
      <w:pPr>
        <w:pStyle w:val="af1"/>
        <w:spacing w:line="360" w:lineRule="auto"/>
        <w:jc w:val="center"/>
        <w:rPr>
          <w:b/>
          <w:bCs/>
          <w:sz w:val="44"/>
          <w:szCs w:val="44"/>
          <w:u w:val="single"/>
          <w:rtl/>
        </w:rPr>
      </w:pPr>
    </w:p>
    <w:p w14:paraId="426261FB" w14:textId="77777777" w:rsidR="00AD4142" w:rsidRDefault="00AD4142" w:rsidP="005862C9">
      <w:pPr>
        <w:pStyle w:val="af1"/>
        <w:spacing w:line="360" w:lineRule="auto"/>
        <w:jc w:val="center"/>
        <w:rPr>
          <w:b/>
          <w:bCs/>
          <w:sz w:val="44"/>
          <w:szCs w:val="44"/>
          <w:u w:val="single"/>
          <w:rtl/>
        </w:rPr>
      </w:pPr>
    </w:p>
    <w:p w14:paraId="5355AC4E" w14:textId="77777777" w:rsidR="00AD4142" w:rsidRDefault="00AD4142" w:rsidP="005862C9">
      <w:pPr>
        <w:pStyle w:val="af1"/>
        <w:spacing w:line="360" w:lineRule="auto"/>
        <w:jc w:val="center"/>
        <w:rPr>
          <w:b/>
          <w:bCs/>
          <w:sz w:val="44"/>
          <w:szCs w:val="44"/>
          <w:u w:val="single"/>
          <w:rtl/>
        </w:rPr>
      </w:pPr>
    </w:p>
    <w:p w14:paraId="18C0092D" w14:textId="77777777" w:rsidR="00AD4142" w:rsidRDefault="00AD4142" w:rsidP="005862C9">
      <w:pPr>
        <w:pStyle w:val="af1"/>
        <w:spacing w:line="360" w:lineRule="auto"/>
        <w:jc w:val="center"/>
        <w:rPr>
          <w:b/>
          <w:bCs/>
          <w:sz w:val="44"/>
          <w:szCs w:val="44"/>
          <w:u w:val="single"/>
          <w:rtl/>
        </w:rPr>
      </w:pPr>
    </w:p>
    <w:p w14:paraId="1A2CB8D9" w14:textId="77777777" w:rsidR="00AD4142" w:rsidRDefault="00AD4142" w:rsidP="005862C9">
      <w:pPr>
        <w:pStyle w:val="af1"/>
        <w:spacing w:line="360" w:lineRule="auto"/>
        <w:jc w:val="center"/>
        <w:rPr>
          <w:b/>
          <w:bCs/>
          <w:sz w:val="44"/>
          <w:szCs w:val="44"/>
          <w:u w:val="single"/>
          <w:rtl/>
        </w:rPr>
      </w:pPr>
    </w:p>
    <w:p w14:paraId="40BC2AD5" w14:textId="018C44A3" w:rsidR="00AD4142" w:rsidRPr="00A2039E" w:rsidRDefault="00685419" w:rsidP="005862C9">
      <w:pPr>
        <w:pStyle w:val="af1"/>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437C6B">
        <w:rPr>
          <w:b/>
          <w:bCs/>
          <w:sz w:val="44"/>
          <w:szCs w:val="44"/>
          <w:u w:val="single"/>
        </w:rPr>
        <w:t>13-2026</w:t>
      </w:r>
    </w:p>
    <w:p w14:paraId="6F94FC6E" w14:textId="77777777" w:rsidR="00641EC3" w:rsidRPr="009D223A" w:rsidRDefault="00641EC3" w:rsidP="005862C9">
      <w:pPr>
        <w:pStyle w:val="af1"/>
        <w:spacing w:line="360" w:lineRule="auto"/>
        <w:jc w:val="center"/>
        <w:rPr>
          <w:b/>
          <w:bCs/>
          <w:sz w:val="44"/>
          <w:szCs w:val="44"/>
          <w:u w:val="single"/>
          <w:rtl/>
        </w:rPr>
      </w:pPr>
      <w:r w:rsidRPr="009D223A">
        <w:rPr>
          <w:rFonts w:hint="cs"/>
          <w:b/>
          <w:bCs/>
          <w:sz w:val="44"/>
          <w:szCs w:val="44"/>
          <w:u w:val="single"/>
          <w:rtl/>
        </w:rPr>
        <w:t xml:space="preserve">ניהול מזנון ושירותי הסעדה בבית הדר דפנה ובבית </w:t>
      </w:r>
      <w:proofErr w:type="spellStart"/>
      <w:r w:rsidRPr="009D223A">
        <w:rPr>
          <w:rFonts w:hint="cs"/>
          <w:b/>
          <w:bCs/>
          <w:sz w:val="44"/>
          <w:szCs w:val="44"/>
          <w:u w:val="single"/>
          <w:rtl/>
        </w:rPr>
        <w:t>קרדן</w:t>
      </w:r>
      <w:proofErr w:type="spellEnd"/>
      <w:r w:rsidRPr="009D223A">
        <w:rPr>
          <w:rFonts w:hint="cs"/>
          <w:b/>
          <w:bCs/>
          <w:sz w:val="44"/>
          <w:szCs w:val="44"/>
          <w:u w:val="single"/>
          <w:rtl/>
        </w:rPr>
        <w:t xml:space="preserve"> בתל אביב עבור משרד המשפטים</w:t>
      </w:r>
    </w:p>
    <w:p w14:paraId="34D71B32" w14:textId="77777777" w:rsidR="00AD4142" w:rsidRDefault="00AD4142" w:rsidP="005862C9">
      <w:pPr>
        <w:pStyle w:val="af1"/>
        <w:spacing w:line="360" w:lineRule="auto"/>
        <w:jc w:val="center"/>
        <w:rPr>
          <w:b/>
          <w:bCs/>
          <w:sz w:val="44"/>
          <w:szCs w:val="44"/>
          <w:u w:val="single"/>
          <w:rtl/>
        </w:rPr>
      </w:pPr>
    </w:p>
    <w:p w14:paraId="3B3B2CEC" w14:textId="77777777" w:rsidR="00AD4142" w:rsidRDefault="00685419" w:rsidP="005862C9">
      <w:pPr>
        <w:spacing w:line="360" w:lineRule="auto"/>
        <w:rPr>
          <w:b/>
          <w:bCs/>
          <w:color w:val="000000"/>
          <w:sz w:val="28"/>
          <w:szCs w:val="28"/>
          <w:u w:val="single"/>
          <w:rtl/>
        </w:rPr>
      </w:pPr>
      <w:r>
        <w:rPr>
          <w:b/>
          <w:bCs/>
          <w:color w:val="000000"/>
          <w:sz w:val="28"/>
          <w:szCs w:val="28"/>
          <w:u w:val="single"/>
          <w:rtl/>
        </w:rPr>
        <w:br w:type="page"/>
      </w:r>
    </w:p>
    <w:p w14:paraId="683738D1" w14:textId="7C8852A9" w:rsidR="00125961" w:rsidRPr="00C530E8" w:rsidRDefault="00685419" w:rsidP="005862C9">
      <w:pPr>
        <w:spacing w:line="360" w:lineRule="auto"/>
        <w:rPr>
          <w:b/>
          <w:bCs/>
          <w:color w:val="000000"/>
          <w:sz w:val="28"/>
          <w:szCs w:val="28"/>
          <w:u w:val="single"/>
          <w:rtl/>
        </w:rPr>
      </w:pPr>
      <w:r>
        <w:rPr>
          <w:rFonts w:hint="cs"/>
          <w:b/>
          <w:bCs/>
          <w:color w:val="000000"/>
          <w:sz w:val="28"/>
          <w:szCs w:val="28"/>
          <w:u w:val="single"/>
          <w:rtl/>
        </w:rPr>
        <w:t>3.1</w:t>
      </w:r>
      <w:r w:rsidR="00E67F12">
        <w:rPr>
          <w:rFonts w:hint="cs"/>
          <w:b/>
          <w:bCs/>
          <w:color w:val="000000"/>
          <w:sz w:val="28"/>
          <w:szCs w:val="28"/>
          <w:u w:val="single"/>
          <w:rtl/>
        </w:rPr>
        <w:t xml:space="preserve"> </w:t>
      </w:r>
      <w:r w:rsidRPr="00C530E8">
        <w:rPr>
          <w:rFonts w:hint="eastAsia"/>
          <w:b/>
          <w:bCs/>
          <w:color w:val="000000"/>
          <w:sz w:val="28"/>
          <w:szCs w:val="28"/>
          <w:u w:val="single"/>
          <w:rtl/>
        </w:rPr>
        <w:t>טופס</w:t>
      </w:r>
      <w:r w:rsidRPr="00C530E8">
        <w:rPr>
          <w:b/>
          <w:bCs/>
          <w:color w:val="000000"/>
          <w:sz w:val="28"/>
          <w:szCs w:val="28"/>
          <w:u w:val="single"/>
          <w:rtl/>
        </w:rPr>
        <w:t xml:space="preserve"> הגשת הצעה למכרז מס' </w:t>
      </w:r>
      <w:r w:rsidR="00437C6B">
        <w:rPr>
          <w:b/>
          <w:bCs/>
          <w:color w:val="000000"/>
          <w:sz w:val="28"/>
          <w:szCs w:val="28"/>
          <w:u w:val="single"/>
        </w:rPr>
        <w:t>13-2026</w:t>
      </w:r>
    </w:p>
    <w:p w14:paraId="298B9706" w14:textId="77777777" w:rsidR="00125961" w:rsidRPr="007D2C74" w:rsidRDefault="00685419" w:rsidP="005862C9">
      <w:pPr>
        <w:spacing w:line="360" w:lineRule="auto"/>
        <w:jc w:val="both"/>
        <w:rPr>
          <w:b/>
          <w:bCs/>
          <w:color w:val="000000"/>
          <w:sz w:val="28"/>
          <w:szCs w:val="28"/>
          <w:rtl/>
        </w:rPr>
      </w:pPr>
      <w:r w:rsidRPr="007D2C74">
        <w:rPr>
          <w:rFonts w:hint="cs"/>
          <w:b/>
          <w:bCs/>
          <w:color w:val="000000"/>
          <w:sz w:val="28"/>
          <w:szCs w:val="28"/>
          <w:rtl/>
        </w:rPr>
        <w:t>לכבוד משרד המשפטים</w:t>
      </w:r>
    </w:p>
    <w:p w14:paraId="6B2D86A3" w14:textId="77777777" w:rsidR="00125961" w:rsidRPr="007D2C74" w:rsidRDefault="00685419" w:rsidP="005862C9">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14:paraId="4C9303AA" w14:textId="77777777" w:rsidR="00125961" w:rsidRPr="007D2C74" w:rsidRDefault="00685419" w:rsidP="005862C9">
      <w:pPr>
        <w:numPr>
          <w:ilvl w:val="0"/>
          <w:numId w:val="4"/>
        </w:numPr>
        <w:spacing w:line="360" w:lineRule="auto"/>
        <w:jc w:val="both"/>
        <w:rPr>
          <w:b/>
          <w:bCs/>
          <w:color w:val="000000"/>
          <w:u w:val="single"/>
        </w:rPr>
      </w:pPr>
      <w:r w:rsidRPr="007D2C74">
        <w:rPr>
          <w:rFonts w:hint="cs"/>
          <w:b/>
          <w:bCs/>
          <w:color w:val="000000"/>
          <w:u w:val="single"/>
          <w:rtl/>
        </w:rPr>
        <w:t>פרטי המציע:</w:t>
      </w:r>
    </w:p>
    <w:p w14:paraId="3F0072B1"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שם המציע __________________________</w:t>
      </w:r>
    </w:p>
    <w:p w14:paraId="0F3CB34A"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סוג התאגיד_________________________</w:t>
      </w:r>
    </w:p>
    <w:p w14:paraId="26B6E032"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ת.ז. או מס' ח.פ.______________________</w:t>
      </w:r>
    </w:p>
    <w:p w14:paraId="50C3AE7D"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תאריך רישום_____________________</w:t>
      </w:r>
    </w:p>
    <w:p w14:paraId="7E09C075" w14:textId="77777777" w:rsidR="00125961" w:rsidRDefault="00685419" w:rsidP="005862C9">
      <w:pPr>
        <w:numPr>
          <w:ilvl w:val="1"/>
          <w:numId w:val="4"/>
        </w:numPr>
        <w:spacing w:line="360" w:lineRule="auto"/>
        <w:jc w:val="both"/>
        <w:rPr>
          <w:color w:val="000000"/>
        </w:rPr>
      </w:pPr>
      <w:r w:rsidRPr="007D2C74">
        <w:rPr>
          <w:rFonts w:hint="cs"/>
          <w:color w:val="000000"/>
          <w:rtl/>
        </w:rPr>
        <w:t>כתובת:_____________________________________________________</w:t>
      </w:r>
    </w:p>
    <w:p w14:paraId="57293A8B" w14:textId="77777777" w:rsidR="00125961" w:rsidRPr="00125961" w:rsidRDefault="00685419" w:rsidP="005862C9">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14:paraId="63B7D204"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טלפון:__________________</w:t>
      </w:r>
    </w:p>
    <w:p w14:paraId="1E00D665"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טלפון נייד:___________________</w:t>
      </w:r>
    </w:p>
    <w:p w14:paraId="212DAC99"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מס' פקס:___________________</w:t>
      </w:r>
    </w:p>
    <w:p w14:paraId="70431D21" w14:textId="77777777" w:rsidR="00125961" w:rsidRPr="007D2C74" w:rsidRDefault="00685419" w:rsidP="005862C9">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14:paraId="59C179FE" w14:textId="77777777" w:rsidR="00125961" w:rsidRDefault="00125961" w:rsidP="005862C9">
      <w:pPr>
        <w:spacing w:line="360" w:lineRule="auto"/>
        <w:ind w:left="397"/>
        <w:jc w:val="both"/>
        <w:rPr>
          <w:color w:val="000000"/>
          <w:sz w:val="20"/>
          <w:szCs w:val="20"/>
          <w:rtl/>
        </w:rPr>
      </w:pPr>
    </w:p>
    <w:p w14:paraId="6E71DA9D" w14:textId="77777777" w:rsidR="00125961" w:rsidRDefault="00125961" w:rsidP="005862C9">
      <w:pPr>
        <w:spacing w:line="360" w:lineRule="auto"/>
        <w:ind w:left="397"/>
        <w:jc w:val="both"/>
        <w:rPr>
          <w:color w:val="000000"/>
          <w:sz w:val="20"/>
          <w:szCs w:val="20"/>
          <w:rtl/>
        </w:rPr>
      </w:pPr>
    </w:p>
    <w:p w14:paraId="20DCB4F8" w14:textId="77777777" w:rsidR="00125961" w:rsidRDefault="00125961" w:rsidP="005862C9">
      <w:pPr>
        <w:spacing w:line="360" w:lineRule="auto"/>
        <w:ind w:left="397"/>
        <w:jc w:val="both"/>
        <w:rPr>
          <w:color w:val="000000"/>
          <w:sz w:val="20"/>
          <w:szCs w:val="20"/>
          <w:rtl/>
        </w:rPr>
      </w:pPr>
    </w:p>
    <w:p w14:paraId="4E17525A" w14:textId="77777777" w:rsidR="00125961" w:rsidRDefault="00125961" w:rsidP="005862C9">
      <w:pPr>
        <w:spacing w:line="360" w:lineRule="auto"/>
        <w:ind w:left="397"/>
        <w:jc w:val="both"/>
        <w:rPr>
          <w:color w:val="000000"/>
          <w:sz w:val="20"/>
          <w:szCs w:val="20"/>
          <w:rtl/>
        </w:rPr>
      </w:pPr>
    </w:p>
    <w:p w14:paraId="6FBF32BD" w14:textId="77777777" w:rsidR="00125961" w:rsidRPr="007D2C74" w:rsidRDefault="00125961" w:rsidP="005862C9">
      <w:pPr>
        <w:spacing w:line="360" w:lineRule="auto"/>
        <w:ind w:left="397"/>
        <w:jc w:val="both"/>
        <w:rPr>
          <w:color w:val="000000"/>
          <w:sz w:val="20"/>
          <w:szCs w:val="20"/>
          <w:rtl/>
        </w:rPr>
      </w:pPr>
    </w:p>
    <w:p w14:paraId="150A7A05" w14:textId="77777777" w:rsidR="00125961" w:rsidRPr="007D2C74" w:rsidRDefault="00125961" w:rsidP="005862C9">
      <w:pPr>
        <w:spacing w:line="360" w:lineRule="auto"/>
        <w:ind w:left="397"/>
        <w:jc w:val="both"/>
        <w:rPr>
          <w:color w:val="000000"/>
          <w:sz w:val="20"/>
          <w:szCs w:val="20"/>
          <w:rtl/>
        </w:rPr>
      </w:pPr>
    </w:p>
    <w:p w14:paraId="4DF7C0F2" w14:textId="77777777" w:rsidR="00125961" w:rsidRPr="007D2C74" w:rsidRDefault="00685419" w:rsidP="005862C9">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34B1E76B" w14:textId="77777777" w:rsidR="00125961" w:rsidRPr="007D2C74" w:rsidRDefault="00125961" w:rsidP="005862C9">
      <w:pPr>
        <w:spacing w:line="360" w:lineRule="auto"/>
        <w:jc w:val="both"/>
        <w:rPr>
          <w:color w:val="000000"/>
          <w:rtl/>
        </w:rPr>
      </w:pPr>
    </w:p>
    <w:p w14:paraId="2807D61B" w14:textId="77777777" w:rsidR="00125961" w:rsidRPr="007D2C74" w:rsidRDefault="00685419" w:rsidP="005862C9">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14:paraId="4FAD824E" w14:textId="77777777" w:rsidR="00125961" w:rsidRDefault="00125961" w:rsidP="005862C9">
      <w:pPr>
        <w:spacing w:line="360" w:lineRule="auto"/>
        <w:ind w:firstLine="567"/>
        <w:rPr>
          <w:b/>
          <w:bCs/>
          <w:color w:val="000000"/>
          <w:rtl/>
        </w:rPr>
      </w:pPr>
    </w:p>
    <w:p w14:paraId="4E6CC287" w14:textId="77777777" w:rsidR="00125961" w:rsidRPr="007D2C74" w:rsidRDefault="00685419" w:rsidP="005862C9">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14:paraId="3D6F86DD" w14:textId="77777777" w:rsidR="00125961" w:rsidRPr="007D2C74" w:rsidRDefault="00125961" w:rsidP="005862C9">
      <w:pPr>
        <w:bidi w:val="0"/>
        <w:spacing w:line="360" w:lineRule="auto"/>
        <w:ind w:left="566" w:hanging="540"/>
        <w:jc w:val="both"/>
        <w:rPr>
          <w:b/>
          <w:bCs/>
          <w:sz w:val="32"/>
          <w:szCs w:val="32"/>
          <w:u w:val="single"/>
        </w:rPr>
      </w:pPr>
    </w:p>
    <w:p w14:paraId="7A95B39C" w14:textId="77777777" w:rsidR="00125961" w:rsidRPr="00641EC3" w:rsidRDefault="00685419" w:rsidP="005862C9">
      <w:pPr>
        <w:bidi w:val="0"/>
        <w:spacing w:line="360" w:lineRule="auto"/>
        <w:rPr>
          <w:b/>
          <w:bCs/>
        </w:rPr>
      </w:pPr>
      <w:r w:rsidRPr="00641EC3">
        <w:rPr>
          <w:b/>
          <w:bCs/>
          <w:rtl/>
        </w:rPr>
        <w:br w:type="page"/>
      </w:r>
    </w:p>
    <w:p w14:paraId="5C185404" w14:textId="77777777" w:rsidR="00385D21" w:rsidRPr="00125961" w:rsidRDefault="00385D21" w:rsidP="005862C9">
      <w:pPr>
        <w:spacing w:line="360" w:lineRule="auto"/>
        <w:jc w:val="center"/>
        <w:rPr>
          <w:b/>
          <w:bCs/>
          <w:u w:val="single"/>
          <w:rtl/>
        </w:rPr>
      </w:pPr>
    </w:p>
    <w:p w14:paraId="2C5C1078" w14:textId="77777777" w:rsidR="00A2324F" w:rsidRPr="00125961" w:rsidRDefault="00A2324F" w:rsidP="005862C9">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29761F" w14:paraId="21E30BEA" w14:textId="77777777" w:rsidTr="00E15120">
        <w:tc>
          <w:tcPr>
            <w:tcW w:w="3226" w:type="dxa"/>
          </w:tcPr>
          <w:p w14:paraId="62F09E76" w14:textId="77777777" w:rsidR="00A2324F" w:rsidRPr="00D959BF" w:rsidRDefault="00685419" w:rsidP="005862C9">
            <w:pPr>
              <w:spacing w:line="360" w:lineRule="auto"/>
              <w:jc w:val="center"/>
              <w:rPr>
                <w:rtl/>
              </w:rPr>
            </w:pPr>
            <w:r w:rsidRPr="00D959BF">
              <w:rPr>
                <w:rFonts w:hint="cs"/>
                <w:rtl/>
              </w:rPr>
              <w:t xml:space="preserve">שם מלא של הגוף המציע, </w:t>
            </w:r>
          </w:p>
          <w:p w14:paraId="43FC1106" w14:textId="77777777" w:rsidR="00A2324F" w:rsidRPr="00D959BF" w:rsidRDefault="00685419" w:rsidP="005862C9">
            <w:pPr>
              <w:spacing w:line="360" w:lineRule="auto"/>
              <w:jc w:val="center"/>
              <w:rPr>
                <w:rtl/>
              </w:rPr>
            </w:pPr>
            <w:r w:rsidRPr="00D959BF">
              <w:rPr>
                <w:rFonts w:hint="cs"/>
                <w:rtl/>
              </w:rPr>
              <w:t>כפי שהוא מופיע ברשם רשמי</w:t>
            </w:r>
          </w:p>
        </w:tc>
        <w:tc>
          <w:tcPr>
            <w:tcW w:w="5670" w:type="dxa"/>
          </w:tcPr>
          <w:p w14:paraId="3825EC32" w14:textId="77777777" w:rsidR="00A2324F" w:rsidRPr="00D959BF" w:rsidRDefault="00A2324F" w:rsidP="005862C9">
            <w:pPr>
              <w:spacing w:line="360" w:lineRule="auto"/>
              <w:rPr>
                <w:rtl/>
              </w:rPr>
            </w:pPr>
          </w:p>
        </w:tc>
      </w:tr>
      <w:tr w:rsidR="0029761F" w14:paraId="74892EAA" w14:textId="77777777" w:rsidTr="00E15120">
        <w:tc>
          <w:tcPr>
            <w:tcW w:w="3226" w:type="dxa"/>
          </w:tcPr>
          <w:p w14:paraId="1E4CCA01" w14:textId="77777777" w:rsidR="00A2324F" w:rsidRPr="00D959BF" w:rsidRDefault="00685419" w:rsidP="005862C9">
            <w:pPr>
              <w:spacing w:line="360" w:lineRule="auto"/>
              <w:jc w:val="center"/>
              <w:rPr>
                <w:rtl/>
              </w:rPr>
            </w:pPr>
            <w:r w:rsidRPr="00D959BF">
              <w:rPr>
                <w:rFonts w:hint="cs"/>
                <w:rtl/>
              </w:rPr>
              <w:t>חתימה וחותמת</w:t>
            </w:r>
          </w:p>
        </w:tc>
        <w:tc>
          <w:tcPr>
            <w:tcW w:w="5670" w:type="dxa"/>
          </w:tcPr>
          <w:p w14:paraId="02EE5279" w14:textId="77777777" w:rsidR="00A2324F" w:rsidRPr="00D959BF" w:rsidRDefault="00A2324F" w:rsidP="005862C9">
            <w:pPr>
              <w:spacing w:line="360" w:lineRule="auto"/>
              <w:rPr>
                <w:rtl/>
              </w:rPr>
            </w:pPr>
          </w:p>
          <w:p w14:paraId="0BDE91B9" w14:textId="77777777" w:rsidR="00A2324F" w:rsidRPr="00D959BF" w:rsidRDefault="00A2324F" w:rsidP="005862C9">
            <w:pPr>
              <w:spacing w:line="360" w:lineRule="auto"/>
              <w:rPr>
                <w:rtl/>
              </w:rPr>
            </w:pPr>
          </w:p>
        </w:tc>
      </w:tr>
    </w:tbl>
    <w:p w14:paraId="4DD01307" w14:textId="77777777" w:rsidR="00A2324F" w:rsidRPr="00D959BF" w:rsidRDefault="00A2324F" w:rsidP="005862C9">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29761F" w14:paraId="270E4B4F" w14:textId="77777777" w:rsidTr="00E15120">
        <w:tc>
          <w:tcPr>
            <w:tcW w:w="3221" w:type="dxa"/>
          </w:tcPr>
          <w:p w14:paraId="4276D806" w14:textId="77777777" w:rsidR="00A2324F" w:rsidRPr="00D959BF" w:rsidRDefault="00A2324F" w:rsidP="005862C9">
            <w:pPr>
              <w:spacing w:line="360" w:lineRule="auto"/>
              <w:rPr>
                <w:rtl/>
              </w:rPr>
            </w:pPr>
          </w:p>
        </w:tc>
        <w:tc>
          <w:tcPr>
            <w:tcW w:w="1990" w:type="dxa"/>
          </w:tcPr>
          <w:p w14:paraId="644A27E8" w14:textId="77777777" w:rsidR="00A2324F" w:rsidRPr="00D959BF" w:rsidRDefault="00A2324F" w:rsidP="005862C9">
            <w:pPr>
              <w:spacing w:line="360" w:lineRule="auto"/>
              <w:rPr>
                <w:rtl/>
              </w:rPr>
            </w:pPr>
          </w:p>
        </w:tc>
        <w:tc>
          <w:tcPr>
            <w:tcW w:w="3690" w:type="dxa"/>
          </w:tcPr>
          <w:p w14:paraId="0BE9E54C" w14:textId="77777777" w:rsidR="00A2324F" w:rsidRPr="00D959BF" w:rsidRDefault="00A2324F" w:rsidP="005862C9">
            <w:pPr>
              <w:spacing w:line="360" w:lineRule="auto"/>
              <w:rPr>
                <w:rtl/>
              </w:rPr>
            </w:pPr>
          </w:p>
        </w:tc>
      </w:tr>
      <w:tr w:rsidR="0029761F" w14:paraId="7CC22F86" w14:textId="77777777" w:rsidTr="00E15120">
        <w:tc>
          <w:tcPr>
            <w:tcW w:w="3221" w:type="dxa"/>
            <w:tcBorders>
              <w:bottom w:val="nil"/>
            </w:tcBorders>
          </w:tcPr>
          <w:p w14:paraId="6A6BE01A" w14:textId="77777777" w:rsidR="00A2324F" w:rsidRPr="00D959BF" w:rsidRDefault="00685419" w:rsidP="005862C9">
            <w:pPr>
              <w:spacing w:line="360" w:lineRule="auto"/>
              <w:jc w:val="center"/>
              <w:rPr>
                <w:rtl/>
              </w:rPr>
            </w:pPr>
            <w:r w:rsidRPr="00D959BF">
              <w:rPr>
                <w:rtl/>
              </w:rPr>
              <w:t>סוג התאגיד</w:t>
            </w:r>
          </w:p>
        </w:tc>
        <w:tc>
          <w:tcPr>
            <w:tcW w:w="1990" w:type="dxa"/>
            <w:tcBorders>
              <w:bottom w:val="nil"/>
            </w:tcBorders>
          </w:tcPr>
          <w:p w14:paraId="47812D72" w14:textId="77777777" w:rsidR="00A2324F" w:rsidRPr="00D959BF" w:rsidRDefault="00685419" w:rsidP="005862C9">
            <w:pPr>
              <w:spacing w:line="360" w:lineRule="auto"/>
              <w:jc w:val="center"/>
              <w:rPr>
                <w:rtl/>
              </w:rPr>
            </w:pPr>
            <w:r w:rsidRPr="00D959BF">
              <w:rPr>
                <w:rtl/>
              </w:rPr>
              <w:t>תאריך רישום</w:t>
            </w:r>
          </w:p>
        </w:tc>
        <w:tc>
          <w:tcPr>
            <w:tcW w:w="3690" w:type="dxa"/>
            <w:tcBorders>
              <w:bottom w:val="nil"/>
            </w:tcBorders>
          </w:tcPr>
          <w:p w14:paraId="41B94CC0" w14:textId="77777777" w:rsidR="00A2324F" w:rsidRPr="00D959BF" w:rsidRDefault="00685419" w:rsidP="005862C9">
            <w:pPr>
              <w:spacing w:line="360" w:lineRule="auto"/>
              <w:jc w:val="center"/>
              <w:rPr>
                <w:rtl/>
              </w:rPr>
            </w:pPr>
            <w:r w:rsidRPr="00D959BF">
              <w:rPr>
                <w:rtl/>
              </w:rPr>
              <w:t>מספר מזהה</w:t>
            </w:r>
          </w:p>
        </w:tc>
      </w:tr>
      <w:tr w:rsidR="0029761F" w14:paraId="4A5FAD75" w14:textId="77777777" w:rsidTr="00E15120">
        <w:tc>
          <w:tcPr>
            <w:tcW w:w="3221" w:type="dxa"/>
            <w:tcBorders>
              <w:left w:val="nil"/>
              <w:right w:val="nil"/>
            </w:tcBorders>
          </w:tcPr>
          <w:p w14:paraId="40A61659" w14:textId="77777777" w:rsidR="00A2324F" w:rsidRPr="00D959BF" w:rsidRDefault="00A2324F" w:rsidP="005862C9">
            <w:pPr>
              <w:spacing w:line="360" w:lineRule="auto"/>
              <w:jc w:val="center"/>
              <w:rPr>
                <w:rtl/>
              </w:rPr>
            </w:pPr>
          </w:p>
        </w:tc>
        <w:tc>
          <w:tcPr>
            <w:tcW w:w="1990" w:type="dxa"/>
            <w:tcBorders>
              <w:left w:val="nil"/>
              <w:right w:val="nil"/>
            </w:tcBorders>
          </w:tcPr>
          <w:p w14:paraId="3EB4391C" w14:textId="77777777" w:rsidR="00A2324F" w:rsidRPr="00D959BF" w:rsidRDefault="00A2324F" w:rsidP="005862C9">
            <w:pPr>
              <w:spacing w:line="360" w:lineRule="auto"/>
              <w:jc w:val="center"/>
              <w:rPr>
                <w:rtl/>
              </w:rPr>
            </w:pPr>
          </w:p>
        </w:tc>
        <w:tc>
          <w:tcPr>
            <w:tcW w:w="3690" w:type="dxa"/>
            <w:tcBorders>
              <w:left w:val="nil"/>
              <w:right w:val="nil"/>
            </w:tcBorders>
          </w:tcPr>
          <w:p w14:paraId="22FFCCC7" w14:textId="77777777" w:rsidR="00A2324F" w:rsidRPr="00D959BF" w:rsidRDefault="00A2324F" w:rsidP="005862C9">
            <w:pPr>
              <w:spacing w:line="360" w:lineRule="auto"/>
              <w:jc w:val="center"/>
              <w:rPr>
                <w:rtl/>
              </w:rPr>
            </w:pPr>
          </w:p>
        </w:tc>
      </w:tr>
      <w:tr w:rsidR="0029761F" w14:paraId="09E829CB" w14:textId="77777777" w:rsidTr="00E15120">
        <w:tc>
          <w:tcPr>
            <w:tcW w:w="3221" w:type="dxa"/>
            <w:tcBorders>
              <w:top w:val="nil"/>
            </w:tcBorders>
          </w:tcPr>
          <w:p w14:paraId="538E4010" w14:textId="77777777" w:rsidR="00A2324F" w:rsidRPr="00D959BF" w:rsidRDefault="00A2324F" w:rsidP="005862C9">
            <w:pPr>
              <w:spacing w:line="360" w:lineRule="auto"/>
              <w:jc w:val="center"/>
              <w:rPr>
                <w:rtl/>
              </w:rPr>
            </w:pPr>
          </w:p>
        </w:tc>
        <w:tc>
          <w:tcPr>
            <w:tcW w:w="1990" w:type="dxa"/>
            <w:tcBorders>
              <w:top w:val="nil"/>
            </w:tcBorders>
          </w:tcPr>
          <w:p w14:paraId="133C887F" w14:textId="77777777" w:rsidR="00A2324F" w:rsidRPr="00D959BF" w:rsidRDefault="00A2324F" w:rsidP="005862C9">
            <w:pPr>
              <w:spacing w:line="360" w:lineRule="auto"/>
              <w:jc w:val="center"/>
              <w:rPr>
                <w:rtl/>
              </w:rPr>
            </w:pPr>
          </w:p>
        </w:tc>
        <w:tc>
          <w:tcPr>
            <w:tcW w:w="3690" w:type="dxa"/>
            <w:tcBorders>
              <w:top w:val="nil"/>
            </w:tcBorders>
          </w:tcPr>
          <w:p w14:paraId="144D2C15" w14:textId="77777777" w:rsidR="00A2324F" w:rsidRPr="00D959BF" w:rsidRDefault="00A2324F" w:rsidP="005862C9">
            <w:pPr>
              <w:spacing w:line="360" w:lineRule="auto"/>
              <w:jc w:val="center"/>
              <w:rPr>
                <w:rtl/>
              </w:rPr>
            </w:pPr>
          </w:p>
          <w:p w14:paraId="6FA0E117" w14:textId="77777777" w:rsidR="00A2324F" w:rsidRPr="00D959BF" w:rsidRDefault="00A2324F" w:rsidP="005862C9">
            <w:pPr>
              <w:spacing w:line="360" w:lineRule="auto"/>
              <w:jc w:val="center"/>
              <w:rPr>
                <w:rtl/>
              </w:rPr>
            </w:pPr>
          </w:p>
        </w:tc>
      </w:tr>
      <w:tr w:rsidR="0029761F" w14:paraId="4B9D8470" w14:textId="77777777" w:rsidTr="00E15120">
        <w:tc>
          <w:tcPr>
            <w:tcW w:w="3221" w:type="dxa"/>
          </w:tcPr>
          <w:p w14:paraId="2A97FCBB" w14:textId="77777777" w:rsidR="00A2324F" w:rsidRPr="00D959BF" w:rsidRDefault="00685419" w:rsidP="005862C9">
            <w:pPr>
              <w:spacing w:line="360" w:lineRule="auto"/>
              <w:jc w:val="center"/>
              <w:rPr>
                <w:rtl/>
              </w:rPr>
            </w:pPr>
            <w:r w:rsidRPr="00D959BF">
              <w:rPr>
                <w:rtl/>
              </w:rPr>
              <w:t>כתובת משרד (רשום)</w:t>
            </w:r>
          </w:p>
        </w:tc>
        <w:tc>
          <w:tcPr>
            <w:tcW w:w="1990" w:type="dxa"/>
          </w:tcPr>
          <w:p w14:paraId="23C75D50" w14:textId="77777777" w:rsidR="00A2324F" w:rsidRPr="00D959BF" w:rsidRDefault="00685419" w:rsidP="005862C9">
            <w:pPr>
              <w:spacing w:line="360" w:lineRule="auto"/>
              <w:jc w:val="center"/>
              <w:rPr>
                <w:rtl/>
              </w:rPr>
            </w:pPr>
            <w:r w:rsidRPr="00D959BF">
              <w:rPr>
                <w:rtl/>
              </w:rPr>
              <w:t>טלפון</w:t>
            </w:r>
          </w:p>
        </w:tc>
        <w:tc>
          <w:tcPr>
            <w:tcW w:w="3690" w:type="dxa"/>
          </w:tcPr>
          <w:p w14:paraId="32539590" w14:textId="77777777" w:rsidR="00A2324F" w:rsidRPr="00D959BF" w:rsidRDefault="00685419" w:rsidP="005862C9">
            <w:pPr>
              <w:spacing w:line="360" w:lineRule="auto"/>
              <w:jc w:val="center"/>
              <w:rPr>
                <w:rtl/>
              </w:rPr>
            </w:pPr>
            <w:r w:rsidRPr="00D959BF">
              <w:rPr>
                <w:rtl/>
              </w:rPr>
              <w:t>פקסימיליה</w:t>
            </w:r>
            <w:r w:rsidRPr="00D959BF">
              <w:rPr>
                <w:rFonts w:hint="cs"/>
                <w:rtl/>
              </w:rPr>
              <w:t xml:space="preserve"> ודוא"ל</w:t>
            </w:r>
          </w:p>
        </w:tc>
      </w:tr>
    </w:tbl>
    <w:p w14:paraId="74EE8F55" w14:textId="77777777" w:rsidR="00A2324F" w:rsidRPr="00D959BF" w:rsidRDefault="00A2324F" w:rsidP="005862C9">
      <w:pPr>
        <w:spacing w:line="360" w:lineRule="auto"/>
        <w:rPr>
          <w:rtl/>
        </w:rPr>
      </w:pPr>
    </w:p>
    <w:p w14:paraId="7EFD9720" w14:textId="77777777" w:rsidR="00A2324F" w:rsidRPr="00D959BF" w:rsidRDefault="00685419" w:rsidP="005862C9">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29761F" w14:paraId="324C7424" w14:textId="77777777" w:rsidTr="00E15120">
        <w:tc>
          <w:tcPr>
            <w:tcW w:w="3084" w:type="dxa"/>
          </w:tcPr>
          <w:p w14:paraId="619BB284" w14:textId="77777777" w:rsidR="00A2324F" w:rsidRPr="00D959BF" w:rsidRDefault="00685419" w:rsidP="005862C9">
            <w:pPr>
              <w:spacing w:line="360" w:lineRule="auto"/>
              <w:rPr>
                <w:rtl/>
              </w:rPr>
            </w:pPr>
            <w:r w:rsidRPr="00D959BF">
              <w:rPr>
                <w:rFonts w:hint="cs"/>
                <w:rtl/>
              </w:rPr>
              <w:t>שם ושם משפחה</w:t>
            </w:r>
          </w:p>
        </w:tc>
        <w:tc>
          <w:tcPr>
            <w:tcW w:w="5670" w:type="dxa"/>
          </w:tcPr>
          <w:p w14:paraId="2D1C5097" w14:textId="77777777" w:rsidR="00A2324F" w:rsidRPr="00D959BF" w:rsidRDefault="00685419" w:rsidP="005862C9">
            <w:pPr>
              <w:spacing w:line="360" w:lineRule="auto"/>
              <w:rPr>
                <w:rtl/>
              </w:rPr>
            </w:pPr>
            <w:r w:rsidRPr="00D959BF">
              <w:rPr>
                <w:rFonts w:hint="cs"/>
                <w:rtl/>
              </w:rPr>
              <w:t>מספר ת.ז.</w:t>
            </w:r>
          </w:p>
        </w:tc>
      </w:tr>
      <w:tr w:rsidR="0029761F" w14:paraId="6602B40B" w14:textId="77777777" w:rsidTr="00E15120">
        <w:tc>
          <w:tcPr>
            <w:tcW w:w="3084" w:type="dxa"/>
          </w:tcPr>
          <w:p w14:paraId="3A106744" w14:textId="77777777" w:rsidR="00A2324F" w:rsidRPr="00D959BF" w:rsidRDefault="00A2324F" w:rsidP="005862C9">
            <w:pPr>
              <w:spacing w:line="360" w:lineRule="auto"/>
              <w:rPr>
                <w:rtl/>
              </w:rPr>
            </w:pPr>
          </w:p>
        </w:tc>
        <w:tc>
          <w:tcPr>
            <w:tcW w:w="5670" w:type="dxa"/>
          </w:tcPr>
          <w:p w14:paraId="22565B8B" w14:textId="77777777" w:rsidR="00A2324F" w:rsidRPr="00D959BF" w:rsidRDefault="00A2324F" w:rsidP="005862C9">
            <w:pPr>
              <w:spacing w:line="360" w:lineRule="auto"/>
              <w:rPr>
                <w:rtl/>
              </w:rPr>
            </w:pPr>
          </w:p>
        </w:tc>
      </w:tr>
      <w:tr w:rsidR="0029761F" w14:paraId="75114522" w14:textId="77777777" w:rsidTr="00E15120">
        <w:tc>
          <w:tcPr>
            <w:tcW w:w="3084" w:type="dxa"/>
          </w:tcPr>
          <w:p w14:paraId="10C1EDF4" w14:textId="77777777" w:rsidR="00A2324F" w:rsidRPr="00D959BF" w:rsidRDefault="00A2324F" w:rsidP="005862C9">
            <w:pPr>
              <w:spacing w:line="360" w:lineRule="auto"/>
              <w:rPr>
                <w:rtl/>
              </w:rPr>
            </w:pPr>
          </w:p>
        </w:tc>
        <w:tc>
          <w:tcPr>
            <w:tcW w:w="5670" w:type="dxa"/>
          </w:tcPr>
          <w:p w14:paraId="7AD268F4" w14:textId="77777777" w:rsidR="00A2324F" w:rsidRPr="00D959BF" w:rsidRDefault="00A2324F" w:rsidP="005862C9">
            <w:pPr>
              <w:spacing w:line="360" w:lineRule="auto"/>
              <w:rPr>
                <w:rtl/>
              </w:rPr>
            </w:pPr>
          </w:p>
        </w:tc>
      </w:tr>
    </w:tbl>
    <w:p w14:paraId="32962A28" w14:textId="77777777" w:rsidR="00A2324F" w:rsidRPr="00D959BF" w:rsidRDefault="00A2324F" w:rsidP="005862C9">
      <w:pPr>
        <w:spacing w:line="360" w:lineRule="auto"/>
        <w:rPr>
          <w:rtl/>
        </w:rPr>
      </w:pPr>
    </w:p>
    <w:p w14:paraId="45DBFD4C" w14:textId="77777777" w:rsidR="00A2324F" w:rsidRPr="00D959BF" w:rsidRDefault="00685419" w:rsidP="005862C9">
      <w:pPr>
        <w:spacing w:line="360" w:lineRule="auto"/>
        <w:rPr>
          <w:rtl/>
        </w:rPr>
      </w:pPr>
      <w:r w:rsidRPr="00D959BF">
        <w:rPr>
          <w:rtl/>
        </w:rPr>
        <w:t>פרטי המוסמכים לחתום ולהתחייב בשם המציע/ה</w:t>
      </w:r>
      <w:r>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29761F" w14:paraId="7E12BB40" w14:textId="77777777" w:rsidTr="00E15120">
        <w:tc>
          <w:tcPr>
            <w:tcW w:w="2415" w:type="dxa"/>
          </w:tcPr>
          <w:p w14:paraId="2391325D" w14:textId="77777777" w:rsidR="00A2324F" w:rsidRPr="00D959BF" w:rsidRDefault="00685419" w:rsidP="005862C9">
            <w:pPr>
              <w:spacing w:line="360" w:lineRule="auto"/>
              <w:jc w:val="center"/>
              <w:rPr>
                <w:rtl/>
              </w:rPr>
            </w:pPr>
            <w:r w:rsidRPr="00D959BF">
              <w:rPr>
                <w:rtl/>
              </w:rPr>
              <w:t>שם ושם משפחה</w:t>
            </w:r>
          </w:p>
        </w:tc>
        <w:tc>
          <w:tcPr>
            <w:tcW w:w="2415" w:type="dxa"/>
          </w:tcPr>
          <w:p w14:paraId="1445E6E4" w14:textId="77777777" w:rsidR="00A2324F" w:rsidRPr="00D959BF" w:rsidRDefault="00685419" w:rsidP="005862C9">
            <w:pPr>
              <w:spacing w:line="360" w:lineRule="auto"/>
              <w:jc w:val="center"/>
              <w:rPr>
                <w:rtl/>
              </w:rPr>
            </w:pPr>
            <w:r w:rsidRPr="00D959BF">
              <w:rPr>
                <w:rtl/>
              </w:rPr>
              <w:t>מספר ת.ז.</w:t>
            </w:r>
          </w:p>
        </w:tc>
        <w:tc>
          <w:tcPr>
            <w:tcW w:w="2415" w:type="dxa"/>
          </w:tcPr>
          <w:p w14:paraId="58B768C8" w14:textId="77777777" w:rsidR="00A2324F" w:rsidRPr="00D959BF" w:rsidRDefault="00685419" w:rsidP="005862C9">
            <w:pPr>
              <w:spacing w:line="360" w:lineRule="auto"/>
              <w:jc w:val="center"/>
              <w:rPr>
                <w:rtl/>
              </w:rPr>
            </w:pPr>
            <w:r w:rsidRPr="00D959BF">
              <w:rPr>
                <w:rtl/>
              </w:rPr>
              <w:t>כתובת</w:t>
            </w:r>
          </w:p>
        </w:tc>
        <w:tc>
          <w:tcPr>
            <w:tcW w:w="1656" w:type="dxa"/>
          </w:tcPr>
          <w:p w14:paraId="0F3BA417" w14:textId="77777777" w:rsidR="00A2324F" w:rsidRPr="00D959BF" w:rsidRDefault="00685419" w:rsidP="005862C9">
            <w:pPr>
              <w:spacing w:line="360" w:lineRule="auto"/>
              <w:jc w:val="center"/>
              <w:rPr>
                <w:rtl/>
              </w:rPr>
            </w:pPr>
            <w:r w:rsidRPr="00D959BF">
              <w:rPr>
                <w:rtl/>
              </w:rPr>
              <w:t>תפקיד בתאגיד</w:t>
            </w:r>
          </w:p>
        </w:tc>
      </w:tr>
      <w:tr w:rsidR="0029761F" w14:paraId="1BD3B2A0" w14:textId="77777777" w:rsidTr="00E15120">
        <w:tc>
          <w:tcPr>
            <w:tcW w:w="2415" w:type="dxa"/>
          </w:tcPr>
          <w:p w14:paraId="2FA68F98" w14:textId="77777777" w:rsidR="00A2324F" w:rsidRPr="00D959BF" w:rsidRDefault="00A2324F" w:rsidP="005862C9">
            <w:pPr>
              <w:spacing w:line="360" w:lineRule="auto"/>
              <w:jc w:val="center"/>
              <w:rPr>
                <w:rtl/>
              </w:rPr>
            </w:pPr>
          </w:p>
        </w:tc>
        <w:tc>
          <w:tcPr>
            <w:tcW w:w="2415" w:type="dxa"/>
          </w:tcPr>
          <w:p w14:paraId="23DF921D" w14:textId="77777777" w:rsidR="00A2324F" w:rsidRPr="00D959BF" w:rsidRDefault="00A2324F" w:rsidP="005862C9">
            <w:pPr>
              <w:spacing w:line="360" w:lineRule="auto"/>
              <w:jc w:val="center"/>
              <w:rPr>
                <w:rtl/>
              </w:rPr>
            </w:pPr>
          </w:p>
        </w:tc>
        <w:tc>
          <w:tcPr>
            <w:tcW w:w="2415" w:type="dxa"/>
          </w:tcPr>
          <w:p w14:paraId="52F5187C" w14:textId="77777777" w:rsidR="00A2324F" w:rsidRPr="00D959BF" w:rsidRDefault="00A2324F" w:rsidP="005862C9">
            <w:pPr>
              <w:spacing w:line="360" w:lineRule="auto"/>
              <w:jc w:val="center"/>
              <w:rPr>
                <w:rtl/>
              </w:rPr>
            </w:pPr>
          </w:p>
        </w:tc>
        <w:tc>
          <w:tcPr>
            <w:tcW w:w="1656" w:type="dxa"/>
          </w:tcPr>
          <w:p w14:paraId="1FB91E7F" w14:textId="77777777" w:rsidR="00A2324F" w:rsidRPr="00D959BF" w:rsidRDefault="00A2324F" w:rsidP="005862C9">
            <w:pPr>
              <w:spacing w:line="360" w:lineRule="auto"/>
              <w:jc w:val="center"/>
              <w:rPr>
                <w:rtl/>
              </w:rPr>
            </w:pPr>
          </w:p>
        </w:tc>
      </w:tr>
      <w:tr w:rsidR="0029761F" w14:paraId="735B331D" w14:textId="77777777" w:rsidTr="00E15120">
        <w:tc>
          <w:tcPr>
            <w:tcW w:w="2415" w:type="dxa"/>
          </w:tcPr>
          <w:p w14:paraId="2378585A" w14:textId="77777777" w:rsidR="00A2324F" w:rsidRPr="00D959BF" w:rsidRDefault="00A2324F" w:rsidP="005862C9">
            <w:pPr>
              <w:spacing w:line="360" w:lineRule="auto"/>
              <w:jc w:val="center"/>
              <w:rPr>
                <w:rtl/>
              </w:rPr>
            </w:pPr>
          </w:p>
        </w:tc>
        <w:tc>
          <w:tcPr>
            <w:tcW w:w="2415" w:type="dxa"/>
          </w:tcPr>
          <w:p w14:paraId="5AE23F53" w14:textId="77777777" w:rsidR="00A2324F" w:rsidRPr="00D959BF" w:rsidRDefault="00A2324F" w:rsidP="005862C9">
            <w:pPr>
              <w:spacing w:line="360" w:lineRule="auto"/>
              <w:jc w:val="center"/>
              <w:rPr>
                <w:rtl/>
              </w:rPr>
            </w:pPr>
          </w:p>
        </w:tc>
        <w:tc>
          <w:tcPr>
            <w:tcW w:w="2415" w:type="dxa"/>
          </w:tcPr>
          <w:p w14:paraId="34A429B2" w14:textId="77777777" w:rsidR="00A2324F" w:rsidRPr="00D959BF" w:rsidRDefault="00A2324F" w:rsidP="005862C9">
            <w:pPr>
              <w:spacing w:line="360" w:lineRule="auto"/>
              <w:jc w:val="center"/>
              <w:rPr>
                <w:rtl/>
              </w:rPr>
            </w:pPr>
          </w:p>
        </w:tc>
        <w:tc>
          <w:tcPr>
            <w:tcW w:w="1656" w:type="dxa"/>
          </w:tcPr>
          <w:p w14:paraId="18E063A3" w14:textId="77777777" w:rsidR="00A2324F" w:rsidRPr="00D959BF" w:rsidRDefault="00A2324F" w:rsidP="005862C9">
            <w:pPr>
              <w:spacing w:line="360" w:lineRule="auto"/>
              <w:jc w:val="center"/>
              <w:rPr>
                <w:rtl/>
              </w:rPr>
            </w:pPr>
          </w:p>
        </w:tc>
      </w:tr>
      <w:tr w:rsidR="0029761F" w14:paraId="1B9E475E" w14:textId="77777777" w:rsidTr="00E15120">
        <w:trPr>
          <w:trHeight w:val="85"/>
        </w:trPr>
        <w:tc>
          <w:tcPr>
            <w:tcW w:w="2415" w:type="dxa"/>
          </w:tcPr>
          <w:p w14:paraId="0CC4C3A5" w14:textId="77777777" w:rsidR="00A2324F" w:rsidRPr="00D959BF" w:rsidRDefault="00A2324F" w:rsidP="005862C9">
            <w:pPr>
              <w:spacing w:line="360" w:lineRule="auto"/>
              <w:jc w:val="center"/>
              <w:rPr>
                <w:rtl/>
              </w:rPr>
            </w:pPr>
          </w:p>
        </w:tc>
        <w:tc>
          <w:tcPr>
            <w:tcW w:w="2415" w:type="dxa"/>
          </w:tcPr>
          <w:p w14:paraId="739237D4" w14:textId="77777777" w:rsidR="00A2324F" w:rsidRPr="00D959BF" w:rsidRDefault="00A2324F" w:rsidP="005862C9">
            <w:pPr>
              <w:spacing w:line="360" w:lineRule="auto"/>
              <w:jc w:val="center"/>
              <w:rPr>
                <w:rtl/>
              </w:rPr>
            </w:pPr>
          </w:p>
        </w:tc>
        <w:tc>
          <w:tcPr>
            <w:tcW w:w="2415" w:type="dxa"/>
          </w:tcPr>
          <w:p w14:paraId="4B74A445" w14:textId="77777777" w:rsidR="00A2324F" w:rsidRPr="00D959BF" w:rsidRDefault="00A2324F" w:rsidP="005862C9">
            <w:pPr>
              <w:spacing w:line="360" w:lineRule="auto"/>
              <w:jc w:val="center"/>
              <w:rPr>
                <w:rtl/>
              </w:rPr>
            </w:pPr>
          </w:p>
        </w:tc>
        <w:tc>
          <w:tcPr>
            <w:tcW w:w="1656" w:type="dxa"/>
          </w:tcPr>
          <w:p w14:paraId="54CEC667" w14:textId="77777777" w:rsidR="00A2324F" w:rsidRPr="00D959BF" w:rsidRDefault="00A2324F" w:rsidP="005862C9">
            <w:pPr>
              <w:spacing w:line="360" w:lineRule="auto"/>
              <w:jc w:val="center"/>
              <w:rPr>
                <w:rtl/>
              </w:rPr>
            </w:pPr>
          </w:p>
        </w:tc>
      </w:tr>
    </w:tbl>
    <w:p w14:paraId="753A982F" w14:textId="77777777" w:rsidR="00A2324F" w:rsidRPr="00D959BF" w:rsidRDefault="00A2324F" w:rsidP="005862C9">
      <w:pPr>
        <w:spacing w:line="360" w:lineRule="auto"/>
        <w:ind w:hanging="51"/>
        <w:rPr>
          <w:b/>
          <w:bCs/>
          <w:u w:val="single"/>
          <w:rtl/>
        </w:rPr>
      </w:pPr>
    </w:p>
    <w:p w14:paraId="63ED3B7B" w14:textId="77777777" w:rsidR="00A2324F" w:rsidRPr="00D959BF" w:rsidRDefault="00685419" w:rsidP="005862C9">
      <w:pPr>
        <w:spacing w:line="360" w:lineRule="auto"/>
        <w:rPr>
          <w:rtl/>
        </w:rPr>
      </w:pPr>
      <w:r w:rsidRPr="00D959BF">
        <w:rPr>
          <w:rtl/>
        </w:rPr>
        <w:t>שם המנהל הכללי</w:t>
      </w:r>
      <w:r w:rsidRPr="00D959BF">
        <w:rPr>
          <w:rFonts w:hint="cs"/>
          <w:rtl/>
        </w:rPr>
        <w:t xml:space="preserve"> ______________________________________________________________</w:t>
      </w:r>
    </w:p>
    <w:p w14:paraId="3E2AA5DD" w14:textId="77777777" w:rsidR="00A2324F" w:rsidRPr="00062B24" w:rsidRDefault="00685419" w:rsidP="005862C9">
      <w:pPr>
        <w:pStyle w:val="af1"/>
        <w:tabs>
          <w:tab w:val="clear" w:pos="4153"/>
          <w:tab w:val="clear" w:pos="8306"/>
        </w:tabs>
        <w:overflowPunct w:val="0"/>
        <w:spacing w:line="360" w:lineRule="auto"/>
        <w:textAlignment w:val="baseline"/>
        <w:rPr>
          <w:b/>
          <w:bCs/>
          <w:rtl/>
        </w:rPr>
      </w:pPr>
      <w:r w:rsidRPr="00062B24">
        <w:rPr>
          <w:b/>
          <w:bCs/>
          <w:rtl/>
        </w:rPr>
        <w:t xml:space="preserve">הנני מאשר כי בדקתי את פרטי המציע, והינם נכונים. </w:t>
      </w:r>
    </w:p>
    <w:p w14:paraId="0529D8CB" w14:textId="77777777" w:rsidR="00A2324F" w:rsidRPr="00D959BF" w:rsidRDefault="00A2324F" w:rsidP="005862C9">
      <w:pPr>
        <w:pStyle w:val="af1"/>
        <w:tabs>
          <w:tab w:val="clear" w:pos="4153"/>
          <w:tab w:val="clear" w:pos="8306"/>
        </w:tabs>
        <w:overflowPunct w:val="0"/>
        <w:spacing w:line="360" w:lineRule="auto"/>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29761F" w14:paraId="590D0DC4" w14:textId="77777777" w:rsidTr="00E15120">
        <w:tc>
          <w:tcPr>
            <w:tcW w:w="3072" w:type="dxa"/>
            <w:tcBorders>
              <w:top w:val="single" w:sz="4" w:space="0" w:color="auto"/>
              <w:left w:val="single" w:sz="4" w:space="0" w:color="auto"/>
              <w:bottom w:val="single" w:sz="4" w:space="0" w:color="auto"/>
              <w:right w:val="single" w:sz="4" w:space="0" w:color="auto"/>
            </w:tcBorders>
          </w:tcPr>
          <w:p w14:paraId="316E9E7E" w14:textId="77777777" w:rsidR="00A2324F" w:rsidRPr="00D959BF" w:rsidRDefault="00A2324F" w:rsidP="005862C9">
            <w:pPr>
              <w:spacing w:line="360" w:lineRule="auto"/>
              <w:jc w:val="both"/>
            </w:pPr>
          </w:p>
        </w:tc>
        <w:tc>
          <w:tcPr>
            <w:tcW w:w="3072" w:type="dxa"/>
            <w:tcBorders>
              <w:top w:val="single" w:sz="4" w:space="0" w:color="auto"/>
              <w:left w:val="single" w:sz="4" w:space="0" w:color="auto"/>
              <w:bottom w:val="single" w:sz="4" w:space="0" w:color="auto"/>
              <w:right w:val="single" w:sz="4" w:space="0" w:color="auto"/>
            </w:tcBorders>
          </w:tcPr>
          <w:p w14:paraId="7BC30AD5" w14:textId="77777777" w:rsidR="00A2324F" w:rsidRPr="00D959BF" w:rsidRDefault="00A2324F" w:rsidP="005862C9">
            <w:pPr>
              <w:spacing w:line="360" w:lineRule="auto"/>
              <w:jc w:val="both"/>
            </w:pPr>
          </w:p>
        </w:tc>
        <w:tc>
          <w:tcPr>
            <w:tcW w:w="3071" w:type="dxa"/>
            <w:tcBorders>
              <w:top w:val="single" w:sz="4" w:space="0" w:color="auto"/>
              <w:left w:val="single" w:sz="4" w:space="0" w:color="auto"/>
              <w:bottom w:val="single" w:sz="4" w:space="0" w:color="auto"/>
              <w:right w:val="single" w:sz="4" w:space="0" w:color="auto"/>
            </w:tcBorders>
          </w:tcPr>
          <w:p w14:paraId="04837D07" w14:textId="77777777" w:rsidR="00A2324F" w:rsidRPr="00D959BF" w:rsidRDefault="00A2324F" w:rsidP="005862C9">
            <w:pPr>
              <w:spacing w:line="360" w:lineRule="auto"/>
              <w:jc w:val="both"/>
              <w:rPr>
                <w:rtl/>
              </w:rPr>
            </w:pPr>
          </w:p>
          <w:p w14:paraId="43601B88" w14:textId="77777777" w:rsidR="00A2324F" w:rsidRPr="00D959BF" w:rsidRDefault="00A2324F" w:rsidP="005862C9">
            <w:pPr>
              <w:spacing w:line="360" w:lineRule="auto"/>
              <w:jc w:val="both"/>
            </w:pPr>
          </w:p>
        </w:tc>
      </w:tr>
      <w:tr w:rsidR="0029761F" w14:paraId="1A008F7A" w14:textId="77777777" w:rsidTr="00E1512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64D5FE7A" w14:textId="77777777" w:rsidR="00A2324F" w:rsidRPr="00D959BF" w:rsidRDefault="00685419" w:rsidP="005862C9">
            <w:pPr>
              <w:spacing w:line="360" w:lineRule="auto"/>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00908C34" w14:textId="77777777" w:rsidR="00A2324F" w:rsidRPr="00D959BF" w:rsidRDefault="00685419" w:rsidP="005862C9">
            <w:pPr>
              <w:spacing w:line="360" w:lineRule="auto"/>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445F605C" w14:textId="77777777" w:rsidR="00A2324F" w:rsidRPr="00D959BF" w:rsidRDefault="00685419" w:rsidP="005862C9">
            <w:pPr>
              <w:spacing w:line="360" w:lineRule="auto"/>
              <w:jc w:val="center"/>
            </w:pPr>
            <w:r w:rsidRPr="00D959BF">
              <w:rPr>
                <w:rtl/>
              </w:rPr>
              <w:t>תאריך</w:t>
            </w:r>
          </w:p>
        </w:tc>
      </w:tr>
    </w:tbl>
    <w:p w14:paraId="228D0966" w14:textId="77777777" w:rsidR="00A2324F" w:rsidRPr="00924EFA" w:rsidRDefault="00685419" w:rsidP="005862C9">
      <w:pPr>
        <w:pStyle w:val="8"/>
        <w:spacing w:line="360" w:lineRule="auto"/>
        <w:rPr>
          <w:rFonts w:cs="David"/>
          <w:i w:val="0"/>
          <w:iCs w:val="0"/>
          <w:szCs w:val="28"/>
          <w:rtl/>
        </w:rPr>
      </w:pPr>
      <w:r w:rsidRPr="00924EFA">
        <w:rPr>
          <w:rFonts w:cs="David"/>
          <w:i w:val="0"/>
          <w:iCs w:val="0"/>
          <w:szCs w:val="28"/>
          <w:rtl/>
        </w:rPr>
        <w:t>הצהרה והתחייבות</w:t>
      </w:r>
    </w:p>
    <w:p w14:paraId="14A17E3C" w14:textId="77777777" w:rsidR="00A2324F" w:rsidRPr="00D959BF" w:rsidRDefault="00685419" w:rsidP="005862C9">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29761F" w14:paraId="48714DB0" w14:textId="77777777" w:rsidTr="00E15120">
        <w:trPr>
          <w:gridAfter w:val="1"/>
          <w:wAfter w:w="90" w:type="dxa"/>
        </w:trPr>
        <w:tc>
          <w:tcPr>
            <w:tcW w:w="1610" w:type="dxa"/>
          </w:tcPr>
          <w:p w14:paraId="12747D92" w14:textId="77777777" w:rsidR="00A2324F" w:rsidRPr="00D959BF" w:rsidRDefault="00A2324F" w:rsidP="005862C9">
            <w:pPr>
              <w:spacing w:line="360" w:lineRule="auto"/>
              <w:rPr>
                <w:rtl/>
              </w:rPr>
            </w:pPr>
          </w:p>
        </w:tc>
        <w:tc>
          <w:tcPr>
            <w:tcW w:w="1610" w:type="dxa"/>
          </w:tcPr>
          <w:p w14:paraId="1A01FF3E" w14:textId="77777777" w:rsidR="00A2324F" w:rsidRPr="00D959BF" w:rsidRDefault="00A2324F" w:rsidP="005862C9">
            <w:pPr>
              <w:spacing w:line="360" w:lineRule="auto"/>
              <w:rPr>
                <w:rtl/>
              </w:rPr>
            </w:pPr>
          </w:p>
        </w:tc>
        <w:tc>
          <w:tcPr>
            <w:tcW w:w="1610" w:type="dxa"/>
          </w:tcPr>
          <w:p w14:paraId="59A99FA6" w14:textId="77777777" w:rsidR="00A2324F" w:rsidRPr="00D959BF" w:rsidRDefault="00A2324F" w:rsidP="005862C9">
            <w:pPr>
              <w:spacing w:line="360" w:lineRule="auto"/>
              <w:rPr>
                <w:rtl/>
              </w:rPr>
            </w:pPr>
          </w:p>
        </w:tc>
        <w:tc>
          <w:tcPr>
            <w:tcW w:w="1073" w:type="dxa"/>
          </w:tcPr>
          <w:p w14:paraId="5B5E9100" w14:textId="77777777" w:rsidR="00A2324F" w:rsidRPr="00D959BF" w:rsidRDefault="00A2324F" w:rsidP="005862C9">
            <w:pPr>
              <w:spacing w:line="360" w:lineRule="auto"/>
              <w:rPr>
                <w:rtl/>
              </w:rPr>
            </w:pPr>
          </w:p>
        </w:tc>
        <w:tc>
          <w:tcPr>
            <w:tcW w:w="1073" w:type="dxa"/>
          </w:tcPr>
          <w:p w14:paraId="55ED83D7" w14:textId="77777777" w:rsidR="00A2324F" w:rsidRPr="00D959BF" w:rsidRDefault="00A2324F" w:rsidP="005862C9">
            <w:pPr>
              <w:spacing w:line="360" w:lineRule="auto"/>
              <w:rPr>
                <w:rtl/>
              </w:rPr>
            </w:pPr>
          </w:p>
        </w:tc>
        <w:tc>
          <w:tcPr>
            <w:tcW w:w="1073" w:type="dxa"/>
          </w:tcPr>
          <w:p w14:paraId="13E7BCF4" w14:textId="77777777" w:rsidR="00A2324F" w:rsidRPr="00D959BF" w:rsidRDefault="00A2324F" w:rsidP="005862C9">
            <w:pPr>
              <w:spacing w:line="360" w:lineRule="auto"/>
              <w:rPr>
                <w:rtl/>
              </w:rPr>
            </w:pPr>
          </w:p>
        </w:tc>
        <w:tc>
          <w:tcPr>
            <w:tcW w:w="1122" w:type="dxa"/>
          </w:tcPr>
          <w:p w14:paraId="3C489B0E" w14:textId="77777777" w:rsidR="00A2324F" w:rsidRPr="00D959BF" w:rsidRDefault="00A2324F" w:rsidP="005862C9">
            <w:pPr>
              <w:spacing w:line="360" w:lineRule="auto"/>
              <w:ind w:right="162"/>
              <w:rPr>
                <w:rtl/>
              </w:rPr>
            </w:pPr>
          </w:p>
        </w:tc>
      </w:tr>
      <w:tr w:rsidR="0029761F" w14:paraId="5C4DE0A3" w14:textId="77777777" w:rsidTr="00E15120">
        <w:tc>
          <w:tcPr>
            <w:tcW w:w="1610" w:type="dxa"/>
            <w:tcBorders>
              <w:top w:val="single" w:sz="6" w:space="0" w:color="auto"/>
            </w:tcBorders>
          </w:tcPr>
          <w:p w14:paraId="3DBE3E77" w14:textId="77777777" w:rsidR="00A2324F" w:rsidRPr="00D959BF" w:rsidRDefault="00685419" w:rsidP="005862C9">
            <w:pPr>
              <w:spacing w:line="360" w:lineRule="auto"/>
              <w:jc w:val="center"/>
              <w:rPr>
                <w:rtl/>
              </w:rPr>
            </w:pPr>
            <w:r w:rsidRPr="00D959BF">
              <w:rPr>
                <w:rtl/>
              </w:rPr>
              <w:t>תאריך</w:t>
            </w:r>
          </w:p>
        </w:tc>
        <w:tc>
          <w:tcPr>
            <w:tcW w:w="1610" w:type="dxa"/>
          </w:tcPr>
          <w:p w14:paraId="466F39CA" w14:textId="77777777" w:rsidR="00A2324F" w:rsidRPr="00D959BF" w:rsidRDefault="00A2324F" w:rsidP="005862C9">
            <w:pPr>
              <w:spacing w:line="360" w:lineRule="auto"/>
              <w:jc w:val="center"/>
              <w:rPr>
                <w:rtl/>
              </w:rPr>
            </w:pPr>
          </w:p>
        </w:tc>
        <w:tc>
          <w:tcPr>
            <w:tcW w:w="2683" w:type="dxa"/>
            <w:gridSpan w:val="2"/>
            <w:tcBorders>
              <w:top w:val="single" w:sz="6" w:space="0" w:color="auto"/>
            </w:tcBorders>
          </w:tcPr>
          <w:p w14:paraId="3408DD10" w14:textId="77777777" w:rsidR="00A2324F" w:rsidRPr="00D959BF" w:rsidRDefault="00685419" w:rsidP="005862C9">
            <w:pPr>
              <w:spacing w:line="360" w:lineRule="auto"/>
              <w:jc w:val="center"/>
              <w:rPr>
                <w:rtl/>
              </w:rPr>
            </w:pPr>
            <w:r w:rsidRPr="00D959BF">
              <w:rPr>
                <w:rtl/>
              </w:rPr>
              <w:t>חתימה</w:t>
            </w:r>
          </w:p>
        </w:tc>
        <w:tc>
          <w:tcPr>
            <w:tcW w:w="1073" w:type="dxa"/>
          </w:tcPr>
          <w:p w14:paraId="5315911E" w14:textId="77777777" w:rsidR="00A2324F" w:rsidRPr="00D959BF" w:rsidRDefault="00A2324F" w:rsidP="005862C9">
            <w:pPr>
              <w:spacing w:line="360" w:lineRule="auto"/>
              <w:jc w:val="center"/>
              <w:rPr>
                <w:rtl/>
              </w:rPr>
            </w:pPr>
          </w:p>
        </w:tc>
        <w:tc>
          <w:tcPr>
            <w:tcW w:w="2285" w:type="dxa"/>
            <w:gridSpan w:val="3"/>
            <w:tcBorders>
              <w:top w:val="single" w:sz="6" w:space="0" w:color="auto"/>
            </w:tcBorders>
          </w:tcPr>
          <w:p w14:paraId="7D6D11B9" w14:textId="77777777" w:rsidR="00A2324F" w:rsidRPr="00D959BF" w:rsidRDefault="00685419" w:rsidP="005862C9">
            <w:pPr>
              <w:spacing w:line="360" w:lineRule="auto"/>
              <w:jc w:val="center"/>
              <w:rPr>
                <w:rtl/>
              </w:rPr>
            </w:pPr>
            <w:r w:rsidRPr="00D959BF">
              <w:rPr>
                <w:rtl/>
              </w:rPr>
              <w:t>חותמת</w:t>
            </w:r>
          </w:p>
        </w:tc>
      </w:tr>
    </w:tbl>
    <w:p w14:paraId="1C48E07A" w14:textId="77777777" w:rsidR="00A2324F" w:rsidRPr="00C530E8" w:rsidRDefault="00685419" w:rsidP="005862C9">
      <w:pPr>
        <w:spacing w:line="360" w:lineRule="auto"/>
        <w:rPr>
          <w:b/>
          <w:bCs/>
          <w:color w:val="000000"/>
          <w:sz w:val="28"/>
          <w:szCs w:val="28"/>
          <w:u w:val="single"/>
          <w:rtl/>
        </w:rPr>
      </w:pPr>
      <w:r>
        <w:rPr>
          <w:rtl/>
        </w:rPr>
        <w:br w:type="page"/>
      </w:r>
      <w:r>
        <w:rPr>
          <w:rFonts w:hint="cs"/>
          <w:b/>
          <w:bCs/>
          <w:color w:val="000000"/>
          <w:sz w:val="28"/>
          <w:szCs w:val="28"/>
          <w:u w:val="single"/>
          <w:rtl/>
        </w:rPr>
        <w:t xml:space="preserve">3.2 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Pr="00C530E8">
        <w:rPr>
          <w:b/>
          <w:bCs/>
          <w:color w:val="000000"/>
          <w:sz w:val="28"/>
          <w:szCs w:val="28"/>
          <w:u w:val="single"/>
          <w:rtl/>
        </w:rPr>
        <w:t xml:space="preserve"> </w:t>
      </w:r>
    </w:p>
    <w:p w14:paraId="3579826A" w14:textId="77777777" w:rsidR="00A2324F" w:rsidRPr="00062B24" w:rsidRDefault="00A2324F" w:rsidP="005862C9">
      <w:pPr>
        <w:spacing w:line="360" w:lineRule="auto"/>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29761F" w14:paraId="49207FDF" w14:textId="77777777" w:rsidTr="00E15120">
        <w:trPr>
          <w:tblHeader/>
        </w:trPr>
        <w:tc>
          <w:tcPr>
            <w:tcW w:w="1796" w:type="dxa"/>
            <w:shd w:val="clear" w:color="auto" w:fill="E0E0E0"/>
          </w:tcPr>
          <w:p w14:paraId="118CEF28" w14:textId="77777777" w:rsidR="00A2324F" w:rsidRPr="00955BA6" w:rsidRDefault="00685419" w:rsidP="005862C9">
            <w:pPr>
              <w:spacing w:line="360" w:lineRule="auto"/>
              <w:jc w:val="center"/>
              <w:rPr>
                <w:b/>
                <w:bCs/>
                <w:rtl/>
              </w:rPr>
            </w:pPr>
            <w:r w:rsidRPr="00955BA6">
              <w:rPr>
                <w:rFonts w:hint="cs"/>
                <w:b/>
                <w:bCs/>
                <w:rtl/>
              </w:rPr>
              <w:t>מס' סעיף במפרט המכרז</w:t>
            </w:r>
          </w:p>
        </w:tc>
        <w:tc>
          <w:tcPr>
            <w:tcW w:w="5128" w:type="dxa"/>
            <w:shd w:val="clear" w:color="auto" w:fill="E0E0E0"/>
          </w:tcPr>
          <w:p w14:paraId="66BF926B" w14:textId="60ABE038" w:rsidR="00A2324F" w:rsidRPr="00955BA6" w:rsidRDefault="00685419" w:rsidP="005862C9">
            <w:pPr>
              <w:spacing w:line="360" w:lineRule="auto"/>
              <w:jc w:val="center"/>
              <w:rPr>
                <w:b/>
                <w:bCs/>
                <w:rtl/>
              </w:rPr>
            </w:pPr>
            <w:r>
              <w:rPr>
                <w:rFonts w:hint="cs"/>
                <w:b/>
                <w:bCs/>
                <w:rtl/>
              </w:rPr>
              <w:t>תנאים מנהליים</w:t>
            </w:r>
          </w:p>
        </w:tc>
        <w:tc>
          <w:tcPr>
            <w:tcW w:w="2539" w:type="dxa"/>
            <w:shd w:val="clear" w:color="auto" w:fill="E0E0E0"/>
          </w:tcPr>
          <w:p w14:paraId="5E60F83F" w14:textId="77777777" w:rsidR="00A2324F" w:rsidRPr="00955BA6" w:rsidRDefault="00685419" w:rsidP="005862C9">
            <w:pPr>
              <w:spacing w:line="360" w:lineRule="auto"/>
              <w:jc w:val="center"/>
              <w:rPr>
                <w:b/>
                <w:bCs/>
                <w:rtl/>
              </w:rPr>
            </w:pPr>
            <w:r>
              <w:rPr>
                <w:rFonts w:hint="cs"/>
                <w:b/>
                <w:bCs/>
                <w:rtl/>
              </w:rPr>
              <w:t>הערות</w:t>
            </w:r>
          </w:p>
        </w:tc>
      </w:tr>
      <w:tr w:rsidR="0029761F" w14:paraId="122AC0D5" w14:textId="77777777" w:rsidTr="00E15120">
        <w:tc>
          <w:tcPr>
            <w:tcW w:w="1796" w:type="dxa"/>
          </w:tcPr>
          <w:p w14:paraId="7ED678EE" w14:textId="5182EA9F" w:rsidR="00A2324F" w:rsidRDefault="00685419" w:rsidP="005862C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‏7.1.1</w:t>
            </w:r>
            <w:r>
              <w:rPr>
                <w:rtl/>
              </w:rPr>
              <w:fldChar w:fldCharType="end"/>
            </w:r>
          </w:p>
        </w:tc>
        <w:tc>
          <w:tcPr>
            <w:tcW w:w="5128" w:type="dxa"/>
          </w:tcPr>
          <w:p w14:paraId="04EA4A63" w14:textId="77777777" w:rsidR="00A2324F" w:rsidRDefault="00685419" w:rsidP="005862C9">
            <w:pPr>
              <w:spacing w:line="360" w:lineRule="auto"/>
              <w:rPr>
                <w:rtl/>
              </w:rPr>
            </w:pPr>
            <w:r>
              <w:rPr>
                <w:rFonts w:hint="cs"/>
                <w:rtl/>
              </w:rPr>
              <w:t xml:space="preserve">תעודת ההתאגדות/ עוסק מורשה של המציע; </w:t>
            </w:r>
          </w:p>
        </w:tc>
        <w:tc>
          <w:tcPr>
            <w:tcW w:w="2539" w:type="dxa"/>
          </w:tcPr>
          <w:p w14:paraId="2B345843" w14:textId="77777777" w:rsidR="00A2324F" w:rsidRPr="00327C9F" w:rsidRDefault="00685419" w:rsidP="005862C9">
            <w:pPr>
              <w:spacing w:line="360" w:lineRule="auto"/>
              <w:rPr>
                <w:rtl/>
              </w:rPr>
            </w:pPr>
            <w:r>
              <w:rPr>
                <w:rFonts w:hint="cs"/>
                <w:sz w:val="18"/>
                <w:szCs w:val="22"/>
                <w:rtl/>
              </w:rPr>
              <w:t xml:space="preserve"> יש לצרף ולסמן כנספח ד'1.</w:t>
            </w:r>
          </w:p>
        </w:tc>
      </w:tr>
      <w:tr w:rsidR="0029761F" w14:paraId="2D558092" w14:textId="77777777" w:rsidTr="00E15120">
        <w:tc>
          <w:tcPr>
            <w:tcW w:w="1796" w:type="dxa"/>
          </w:tcPr>
          <w:p w14:paraId="0D347197" w14:textId="2703A95C" w:rsidR="00A2324F" w:rsidRDefault="00685419" w:rsidP="005862C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‏7.1.1</w:t>
            </w:r>
            <w:r>
              <w:rPr>
                <w:rtl/>
              </w:rPr>
              <w:fldChar w:fldCharType="end"/>
            </w:r>
          </w:p>
        </w:tc>
        <w:tc>
          <w:tcPr>
            <w:tcW w:w="5128" w:type="dxa"/>
          </w:tcPr>
          <w:p w14:paraId="2FF668E6" w14:textId="77777777" w:rsidR="00A2324F" w:rsidRPr="00B632DC" w:rsidRDefault="00685419" w:rsidP="005862C9">
            <w:pPr>
              <w:spacing w:line="360" w:lineRule="auto"/>
              <w:rPr>
                <w:rtl/>
              </w:rPr>
            </w:pPr>
            <w:r w:rsidRPr="00B632DC">
              <w:rPr>
                <w:rtl/>
              </w:rPr>
              <w:t>אם המציע הינו תאגיד/חברה/ שותפות</w:t>
            </w:r>
            <w:r>
              <w:rPr>
                <w:rFonts w:hint="cs"/>
                <w:rtl/>
              </w:rPr>
              <w:t xml:space="preserve">- רשימת </w:t>
            </w:r>
            <w:proofErr w:type="spellStart"/>
            <w:r>
              <w:rPr>
                <w:rFonts w:hint="cs"/>
                <w:rtl/>
              </w:rPr>
              <w:t>מורשי</w:t>
            </w:r>
            <w:proofErr w:type="spellEnd"/>
            <w:r>
              <w:rPr>
                <w:rFonts w:hint="cs"/>
                <w:rtl/>
              </w:rPr>
              <w:t xml:space="preserve"> חתימה במציע </w:t>
            </w:r>
          </w:p>
        </w:tc>
        <w:tc>
          <w:tcPr>
            <w:tcW w:w="2539" w:type="dxa"/>
          </w:tcPr>
          <w:p w14:paraId="1B231E7E" w14:textId="77777777" w:rsidR="00A2324F" w:rsidRDefault="00685419" w:rsidP="005862C9">
            <w:pPr>
              <w:spacing w:line="360" w:lineRule="auto"/>
              <w:rPr>
                <w:sz w:val="18"/>
                <w:szCs w:val="22"/>
                <w:rtl/>
              </w:rPr>
            </w:pPr>
            <w:r>
              <w:rPr>
                <w:rFonts w:hint="cs"/>
                <w:sz w:val="18"/>
                <w:szCs w:val="22"/>
                <w:rtl/>
              </w:rPr>
              <w:t>יש לצרף ולסמן כנספח ד'2.</w:t>
            </w:r>
          </w:p>
        </w:tc>
      </w:tr>
      <w:tr w:rsidR="0029761F" w14:paraId="66506925" w14:textId="77777777" w:rsidTr="00E15120">
        <w:tc>
          <w:tcPr>
            <w:tcW w:w="1796" w:type="dxa"/>
          </w:tcPr>
          <w:p w14:paraId="44322EBD" w14:textId="50A6F189" w:rsidR="00A2324F" w:rsidRDefault="00685419" w:rsidP="005862C9">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‏7.1.2</w:t>
            </w:r>
            <w:r>
              <w:rPr>
                <w:rtl/>
              </w:rPr>
              <w:fldChar w:fldCharType="end"/>
            </w:r>
          </w:p>
        </w:tc>
        <w:tc>
          <w:tcPr>
            <w:tcW w:w="5128" w:type="dxa"/>
          </w:tcPr>
          <w:p w14:paraId="5437F05C" w14:textId="77777777" w:rsidR="00A2324F" w:rsidRPr="006C1E58" w:rsidRDefault="00685419" w:rsidP="005862C9">
            <w:pPr>
              <w:spacing w:line="360" w:lineRule="auto"/>
              <w:rPr>
                <w:rtl/>
              </w:rPr>
            </w:pPr>
            <w:r w:rsidRPr="00B632DC">
              <w:rPr>
                <w:rtl/>
              </w:rPr>
              <w:t>אם המציע הינו תאגיד/חברה/ שותפות</w:t>
            </w:r>
            <w:r>
              <w:rPr>
                <w:rFonts w:hint="cs"/>
                <w:rtl/>
              </w:rPr>
              <w:t xml:space="preserve">/עוסק מורשה- </w:t>
            </w:r>
            <w:r>
              <w:rPr>
                <w:rtl/>
              </w:rPr>
              <w:t xml:space="preserve">האישורים הנדרשים עפ"י חוק עסקאות גופים ציבוריים (אכיפת ניהול חשבונות ותשלום חובות מס), </w:t>
            </w:r>
            <w:proofErr w:type="spellStart"/>
            <w:r>
              <w:rPr>
                <w:rtl/>
              </w:rPr>
              <w:t>התשל"ו</w:t>
            </w:r>
            <w:proofErr w:type="spellEnd"/>
            <w:r>
              <w:rPr>
                <w:rtl/>
              </w:rPr>
              <w:t xml:space="preserve"> – 1976</w:t>
            </w:r>
          </w:p>
        </w:tc>
        <w:tc>
          <w:tcPr>
            <w:tcW w:w="2539" w:type="dxa"/>
          </w:tcPr>
          <w:p w14:paraId="010CE240" w14:textId="77777777" w:rsidR="00A2324F" w:rsidRPr="00F06C79" w:rsidRDefault="00685419" w:rsidP="005862C9">
            <w:pPr>
              <w:spacing w:line="360" w:lineRule="auto"/>
              <w:rPr>
                <w:sz w:val="18"/>
                <w:szCs w:val="22"/>
                <w:rtl/>
              </w:rPr>
            </w:pPr>
            <w:r>
              <w:rPr>
                <w:rFonts w:hint="cs"/>
                <w:sz w:val="18"/>
                <w:szCs w:val="22"/>
                <w:rtl/>
              </w:rPr>
              <w:t xml:space="preserve"> יש לצרף ולסמן כנספח ד'3</w:t>
            </w:r>
          </w:p>
        </w:tc>
      </w:tr>
      <w:tr w:rsidR="0029761F" w14:paraId="53E44C97" w14:textId="77777777" w:rsidTr="00E15120">
        <w:tc>
          <w:tcPr>
            <w:tcW w:w="1796" w:type="dxa"/>
          </w:tcPr>
          <w:p w14:paraId="35DE9D9D" w14:textId="4B857589" w:rsidR="00A2324F"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‏7.1.3</w:t>
            </w:r>
            <w:r>
              <w:rPr>
                <w:rtl/>
              </w:rPr>
              <w:fldChar w:fldCharType="end"/>
            </w:r>
          </w:p>
        </w:tc>
        <w:tc>
          <w:tcPr>
            <w:tcW w:w="5128" w:type="dxa"/>
          </w:tcPr>
          <w:p w14:paraId="385167ED" w14:textId="77777777" w:rsidR="00A2324F" w:rsidRPr="006C1E58" w:rsidRDefault="00685419" w:rsidP="005862C9">
            <w:pPr>
              <w:spacing w:line="360" w:lineRule="auto"/>
              <w:rPr>
                <w:rtl/>
              </w:rPr>
            </w:pPr>
            <w:r>
              <w:rPr>
                <w:rFonts w:hint="cs"/>
                <w:rtl/>
              </w:rPr>
              <w:t>א</w:t>
            </w:r>
            <w:r w:rsidRPr="00B632DC">
              <w:rPr>
                <w:rtl/>
              </w:rPr>
              <w:t>ם המציע הינו תאגיד/חברה/ שותפות</w:t>
            </w:r>
            <w:r>
              <w:rPr>
                <w:rFonts w:hint="cs"/>
                <w:rtl/>
              </w:rPr>
              <w:t xml:space="preserve">- נסח חברה </w:t>
            </w:r>
            <w:r w:rsidRPr="00B632DC">
              <w:rPr>
                <w:rtl/>
              </w:rPr>
              <w:t xml:space="preserve">(שתאריך הפקתו בשנת </w:t>
            </w:r>
            <w:r w:rsidR="002D4743">
              <w:rPr>
                <w:rFonts w:hint="cs"/>
                <w:rtl/>
              </w:rPr>
              <w:t>2022</w:t>
            </w:r>
            <w:r w:rsidRPr="00B632DC">
              <w:rPr>
                <w:rtl/>
              </w:rPr>
              <w:t>)</w:t>
            </w:r>
          </w:p>
        </w:tc>
        <w:tc>
          <w:tcPr>
            <w:tcW w:w="2539" w:type="dxa"/>
          </w:tcPr>
          <w:p w14:paraId="260CCB69" w14:textId="77777777" w:rsidR="00A2324F" w:rsidRPr="00F06C79" w:rsidRDefault="00685419" w:rsidP="005862C9">
            <w:pPr>
              <w:spacing w:line="360" w:lineRule="auto"/>
              <w:rPr>
                <w:sz w:val="18"/>
                <w:szCs w:val="22"/>
                <w:rtl/>
              </w:rPr>
            </w:pPr>
            <w:r>
              <w:rPr>
                <w:rFonts w:hint="cs"/>
                <w:sz w:val="18"/>
                <w:szCs w:val="22"/>
                <w:rtl/>
              </w:rPr>
              <w:t>יש לצרף ולסמן כנספח ד'4</w:t>
            </w:r>
          </w:p>
        </w:tc>
      </w:tr>
      <w:tr w:rsidR="0029761F" w14:paraId="5313BAF9" w14:textId="77777777" w:rsidTr="00E15120">
        <w:tc>
          <w:tcPr>
            <w:tcW w:w="1796" w:type="dxa"/>
          </w:tcPr>
          <w:p w14:paraId="785B27B3" w14:textId="0883CFF8" w:rsidR="00A2324F"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‏7.1.4</w:t>
            </w:r>
            <w:r>
              <w:rPr>
                <w:rtl/>
              </w:rPr>
              <w:fldChar w:fldCharType="end"/>
            </w:r>
          </w:p>
        </w:tc>
        <w:tc>
          <w:tcPr>
            <w:tcW w:w="5128" w:type="dxa"/>
          </w:tcPr>
          <w:p w14:paraId="5C0EFEFA" w14:textId="77777777" w:rsidR="00A2324F" w:rsidRPr="006C1E58" w:rsidRDefault="00685419" w:rsidP="005862C9">
            <w:pPr>
              <w:spacing w:line="360" w:lineRule="auto"/>
              <w:rPr>
                <w:rtl/>
              </w:rPr>
            </w:pPr>
            <w:r w:rsidRPr="00B632DC">
              <w:rPr>
                <w:rtl/>
              </w:rPr>
              <w:t>אם הגוף המציע הינו עמותה</w:t>
            </w:r>
            <w:r>
              <w:rPr>
                <w:rFonts w:hint="cs"/>
                <w:rtl/>
              </w:rPr>
              <w:t xml:space="preserve"> - </w:t>
            </w:r>
            <w:r w:rsidRPr="00B632DC">
              <w:rPr>
                <w:rtl/>
              </w:rPr>
              <w:t xml:space="preserve">אישור ניהול תקין, מטעם רשם העמותות, תקף לשנת </w:t>
            </w:r>
            <w:r w:rsidR="002D4743">
              <w:rPr>
                <w:rFonts w:hint="cs"/>
                <w:rtl/>
              </w:rPr>
              <w:t>2021</w:t>
            </w:r>
            <w:r>
              <w:rPr>
                <w:rtl/>
              </w:rPr>
              <w:t xml:space="preserve"> </w:t>
            </w:r>
            <w:r w:rsidRPr="00B632DC">
              <w:rPr>
                <w:rtl/>
              </w:rPr>
              <w:t>ואישור רשות המיסים על סיווג כמלכ"ר לצורך מע"מ</w:t>
            </w:r>
          </w:p>
        </w:tc>
        <w:tc>
          <w:tcPr>
            <w:tcW w:w="2539" w:type="dxa"/>
          </w:tcPr>
          <w:p w14:paraId="4658ADE3" w14:textId="77777777" w:rsidR="00A2324F" w:rsidRPr="00F06C79" w:rsidRDefault="00685419" w:rsidP="005862C9">
            <w:pPr>
              <w:spacing w:line="360" w:lineRule="auto"/>
              <w:rPr>
                <w:sz w:val="18"/>
                <w:szCs w:val="22"/>
                <w:rtl/>
              </w:rPr>
            </w:pPr>
            <w:r>
              <w:rPr>
                <w:rFonts w:hint="cs"/>
                <w:sz w:val="18"/>
                <w:szCs w:val="22"/>
                <w:rtl/>
              </w:rPr>
              <w:t>יש לצרף ולסמן כנספח ד'5</w:t>
            </w:r>
          </w:p>
        </w:tc>
      </w:tr>
      <w:tr w:rsidR="0029761F" w14:paraId="07B69077" w14:textId="77777777" w:rsidTr="00E15120">
        <w:tc>
          <w:tcPr>
            <w:tcW w:w="1796" w:type="dxa"/>
          </w:tcPr>
          <w:p w14:paraId="36F8D6AC" w14:textId="5358C2F8" w:rsidR="00A2324F"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‏7.1.5</w:t>
            </w:r>
            <w:r>
              <w:rPr>
                <w:rtl/>
              </w:rPr>
              <w:fldChar w:fldCharType="end"/>
            </w:r>
          </w:p>
        </w:tc>
        <w:tc>
          <w:tcPr>
            <w:tcW w:w="5128" w:type="dxa"/>
          </w:tcPr>
          <w:p w14:paraId="035053C3" w14:textId="77777777" w:rsidR="00A2324F" w:rsidRDefault="00685419" w:rsidP="005862C9">
            <w:pPr>
              <w:spacing w:line="360" w:lineRule="auto"/>
              <w:rPr>
                <w:rtl/>
              </w:rPr>
            </w:pPr>
            <w:r w:rsidRPr="00B632DC">
              <w:rPr>
                <w:rtl/>
              </w:rPr>
              <w:t>תצהיר בדבר היעדר הרשעות בגין העסקת עובדים זרים ושכר</w:t>
            </w:r>
          </w:p>
        </w:tc>
        <w:tc>
          <w:tcPr>
            <w:tcW w:w="2539" w:type="dxa"/>
          </w:tcPr>
          <w:p w14:paraId="3BAA1A0F" w14:textId="77777777" w:rsidR="00A2324F" w:rsidRDefault="00685419" w:rsidP="005862C9">
            <w:pPr>
              <w:spacing w:line="360" w:lineRule="auto"/>
              <w:rPr>
                <w:rtl/>
              </w:rPr>
            </w:pPr>
            <w:r>
              <w:rPr>
                <w:rFonts w:hint="cs"/>
                <w:rtl/>
              </w:rPr>
              <w:t>נספח ד</w:t>
            </w:r>
            <w:r>
              <w:rPr>
                <w:rtl/>
              </w:rPr>
              <w:t>'</w:t>
            </w:r>
            <w:r>
              <w:rPr>
                <w:rFonts w:hint="cs"/>
                <w:rtl/>
              </w:rPr>
              <w:t xml:space="preserve"> 6 לחוברת ההצעה</w:t>
            </w:r>
          </w:p>
        </w:tc>
      </w:tr>
      <w:tr w:rsidR="0029761F" w14:paraId="7FD607A2" w14:textId="77777777" w:rsidTr="00E15120">
        <w:tc>
          <w:tcPr>
            <w:tcW w:w="1796" w:type="dxa"/>
          </w:tcPr>
          <w:p w14:paraId="01D0D5A3" w14:textId="1FE2FE0C" w:rsidR="00A2324F"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‏7.1.6</w:t>
            </w:r>
            <w:r>
              <w:rPr>
                <w:rtl/>
              </w:rPr>
              <w:fldChar w:fldCharType="end"/>
            </w:r>
          </w:p>
        </w:tc>
        <w:tc>
          <w:tcPr>
            <w:tcW w:w="5128" w:type="dxa"/>
          </w:tcPr>
          <w:p w14:paraId="43A08EBA" w14:textId="77777777" w:rsidR="00A2324F" w:rsidRDefault="00685419" w:rsidP="005862C9">
            <w:pPr>
              <w:spacing w:line="360" w:lineRule="auto"/>
              <w:jc w:val="both"/>
              <w:rPr>
                <w:rtl/>
              </w:rPr>
            </w:pPr>
            <w:r>
              <w:rPr>
                <w:rFonts w:hint="cs"/>
                <w:color w:val="000000"/>
                <w:rtl/>
              </w:rPr>
              <w:t>תצהיר בדבר אי תיאום הצעות במכרז</w:t>
            </w:r>
          </w:p>
        </w:tc>
        <w:tc>
          <w:tcPr>
            <w:tcW w:w="2539" w:type="dxa"/>
          </w:tcPr>
          <w:p w14:paraId="01905E7A" w14:textId="77777777" w:rsidR="00A2324F" w:rsidRDefault="00685419" w:rsidP="005862C9">
            <w:pPr>
              <w:spacing w:line="360" w:lineRule="auto"/>
              <w:rPr>
                <w:rtl/>
              </w:rPr>
            </w:pPr>
            <w:r>
              <w:rPr>
                <w:rFonts w:hint="cs"/>
                <w:rtl/>
              </w:rPr>
              <w:t>נספח ד</w:t>
            </w:r>
            <w:r>
              <w:rPr>
                <w:rtl/>
              </w:rPr>
              <w:t>'</w:t>
            </w:r>
            <w:r>
              <w:rPr>
                <w:rFonts w:hint="cs"/>
                <w:rtl/>
              </w:rPr>
              <w:t>7</w:t>
            </w:r>
          </w:p>
          <w:p w14:paraId="1A851DD4" w14:textId="77777777" w:rsidR="00A2324F" w:rsidRDefault="00685419" w:rsidP="005862C9">
            <w:pPr>
              <w:spacing w:line="360" w:lineRule="auto"/>
              <w:rPr>
                <w:rtl/>
              </w:rPr>
            </w:pPr>
            <w:r>
              <w:rPr>
                <w:rFonts w:hint="cs"/>
                <w:rtl/>
              </w:rPr>
              <w:t>לחוברת ההצעה</w:t>
            </w:r>
          </w:p>
        </w:tc>
      </w:tr>
      <w:tr w:rsidR="0029761F" w14:paraId="684F80E4" w14:textId="77777777" w:rsidTr="00E15120">
        <w:tc>
          <w:tcPr>
            <w:tcW w:w="1796" w:type="dxa"/>
          </w:tcPr>
          <w:p w14:paraId="50EFD157" w14:textId="3BBBFE5B" w:rsidR="00A2324F"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‏7.1.7</w:t>
            </w:r>
            <w:r>
              <w:rPr>
                <w:rtl/>
              </w:rPr>
              <w:fldChar w:fldCharType="end"/>
            </w:r>
          </w:p>
        </w:tc>
        <w:tc>
          <w:tcPr>
            <w:tcW w:w="5128" w:type="dxa"/>
          </w:tcPr>
          <w:p w14:paraId="1B3EE607" w14:textId="77777777" w:rsidR="00A2324F" w:rsidRDefault="00685419" w:rsidP="005862C9">
            <w:pPr>
              <w:spacing w:line="360" w:lineRule="auto"/>
              <w:rPr>
                <w:rtl/>
              </w:rPr>
            </w:pPr>
            <w:r>
              <w:rPr>
                <w:rFonts w:hint="cs"/>
                <w:rtl/>
              </w:rPr>
              <w:t>תצהיר שימוש בתוכנות מקור</w:t>
            </w:r>
          </w:p>
        </w:tc>
        <w:tc>
          <w:tcPr>
            <w:tcW w:w="2539" w:type="dxa"/>
          </w:tcPr>
          <w:p w14:paraId="570B51D7" w14:textId="77777777" w:rsidR="00A2324F" w:rsidRPr="00327C9F" w:rsidRDefault="00685419" w:rsidP="005862C9">
            <w:pPr>
              <w:spacing w:line="360" w:lineRule="auto"/>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rsidR="0029761F" w14:paraId="78E42FDC" w14:textId="77777777" w:rsidTr="00E15120">
        <w:tc>
          <w:tcPr>
            <w:tcW w:w="1796" w:type="dxa"/>
          </w:tcPr>
          <w:p w14:paraId="4D109839" w14:textId="15D53D8A" w:rsidR="00A2324F"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‏7.1.8</w:t>
            </w:r>
            <w:r>
              <w:rPr>
                <w:rtl/>
              </w:rPr>
              <w:fldChar w:fldCharType="end"/>
            </w:r>
          </w:p>
        </w:tc>
        <w:tc>
          <w:tcPr>
            <w:tcW w:w="5128" w:type="dxa"/>
          </w:tcPr>
          <w:p w14:paraId="10ACA40B" w14:textId="77777777" w:rsidR="00A2324F" w:rsidRDefault="00685419" w:rsidP="005862C9">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tcPr>
          <w:p w14:paraId="4A1DEB99" w14:textId="77777777" w:rsidR="00A2324F" w:rsidRDefault="00685419" w:rsidP="005862C9">
            <w:pPr>
              <w:spacing w:line="360" w:lineRule="auto"/>
              <w:rPr>
                <w:rtl/>
              </w:rPr>
            </w:pPr>
            <w:r>
              <w:rPr>
                <w:rFonts w:hint="cs"/>
                <w:rtl/>
              </w:rPr>
              <w:t>נספח ד</w:t>
            </w:r>
            <w:r>
              <w:rPr>
                <w:rtl/>
              </w:rPr>
              <w:t>'</w:t>
            </w:r>
            <w:r>
              <w:rPr>
                <w:rFonts w:hint="cs"/>
                <w:rtl/>
              </w:rPr>
              <w:t xml:space="preserve"> 9 לחוברת ההצעה</w:t>
            </w:r>
          </w:p>
        </w:tc>
      </w:tr>
      <w:tr w:rsidR="0029761F" w14:paraId="04B7215E" w14:textId="77777777" w:rsidTr="00E15120">
        <w:tc>
          <w:tcPr>
            <w:tcW w:w="1796" w:type="dxa"/>
          </w:tcPr>
          <w:p w14:paraId="650CFE9C" w14:textId="01A18305" w:rsidR="00A2324F" w:rsidRDefault="00685419" w:rsidP="005862C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 </w:instrText>
            </w:r>
            <w:r>
              <w:instrText>MERGEFORMAT</w:instrText>
            </w:r>
            <w:r>
              <w:rPr>
                <w:rtl/>
              </w:rPr>
              <w:instrText xml:space="preserve"> </w:instrText>
            </w:r>
            <w:r>
              <w:rPr>
                <w:rtl/>
              </w:rPr>
            </w:r>
            <w:r>
              <w:rPr>
                <w:rtl/>
              </w:rPr>
              <w:fldChar w:fldCharType="separate"/>
            </w:r>
            <w:r w:rsidR="000F1E20">
              <w:rPr>
                <w:rtl/>
              </w:rPr>
              <w:t>‏7.1.9</w:t>
            </w:r>
            <w:r>
              <w:rPr>
                <w:rtl/>
              </w:rPr>
              <w:fldChar w:fldCharType="end"/>
            </w:r>
          </w:p>
        </w:tc>
        <w:tc>
          <w:tcPr>
            <w:tcW w:w="5128" w:type="dxa"/>
          </w:tcPr>
          <w:p w14:paraId="3E9091E5" w14:textId="77777777" w:rsidR="00A2324F" w:rsidRDefault="00685419" w:rsidP="005862C9">
            <w:pPr>
              <w:spacing w:line="360" w:lineRule="auto"/>
              <w:rPr>
                <w:rtl/>
              </w:rPr>
            </w:pPr>
            <w:r>
              <w:rPr>
                <w:rFonts w:hint="cs"/>
                <w:rtl/>
              </w:rPr>
              <w:t>תצ</w:t>
            </w:r>
            <w:r w:rsidRPr="007C1276">
              <w:rPr>
                <w:rtl/>
              </w:rPr>
              <w:t>היר בדבר היעדר ניגוד עניינים</w:t>
            </w:r>
          </w:p>
        </w:tc>
        <w:tc>
          <w:tcPr>
            <w:tcW w:w="2539" w:type="dxa"/>
          </w:tcPr>
          <w:p w14:paraId="4B39D542" w14:textId="77777777" w:rsidR="00A2324F" w:rsidRDefault="00685419" w:rsidP="005862C9">
            <w:pPr>
              <w:spacing w:line="360" w:lineRule="auto"/>
              <w:rPr>
                <w:rtl/>
              </w:rPr>
            </w:pPr>
            <w:r>
              <w:rPr>
                <w:rFonts w:hint="cs"/>
                <w:rtl/>
              </w:rPr>
              <w:t>נספח ד</w:t>
            </w:r>
            <w:r>
              <w:rPr>
                <w:rtl/>
              </w:rPr>
              <w:t>'</w:t>
            </w:r>
            <w:r>
              <w:t>10</w:t>
            </w:r>
            <w:r>
              <w:rPr>
                <w:rtl/>
              </w:rPr>
              <w:t xml:space="preserve"> </w:t>
            </w:r>
            <w:r>
              <w:rPr>
                <w:rFonts w:hint="cs"/>
                <w:rtl/>
              </w:rPr>
              <w:t xml:space="preserve">לחוברת ההצעה (מסומן ומצורף כנספח </w:t>
            </w:r>
            <w:r w:rsidR="00290C10">
              <w:rPr>
                <w:rFonts w:hint="cs"/>
                <w:rtl/>
              </w:rPr>
              <w:t>4</w:t>
            </w:r>
            <w:r w:rsidRPr="0050354E">
              <w:rPr>
                <w:b/>
                <w:bCs/>
                <w:color w:val="000000"/>
                <w:rtl/>
              </w:rPr>
              <w:t xml:space="preserve"> </w:t>
            </w:r>
            <w:r w:rsidRPr="0050354E">
              <w:rPr>
                <w:rFonts w:hint="eastAsia"/>
                <w:b/>
                <w:bCs/>
                <w:color w:val="000000"/>
                <w:rtl/>
              </w:rPr>
              <w:t>להסכם</w:t>
            </w:r>
            <w:r>
              <w:rPr>
                <w:rFonts w:hint="cs"/>
                <w:rtl/>
              </w:rPr>
              <w:t>)</w:t>
            </w:r>
          </w:p>
        </w:tc>
      </w:tr>
      <w:tr w:rsidR="0029761F" w14:paraId="023D91DA" w14:textId="77777777" w:rsidTr="00E15120">
        <w:tc>
          <w:tcPr>
            <w:tcW w:w="1796" w:type="dxa"/>
          </w:tcPr>
          <w:p w14:paraId="56DA2265" w14:textId="2E3DCBD2" w:rsidR="00D36070" w:rsidRDefault="00685419" w:rsidP="005862C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Ref107820991 \r \h</w:instrText>
            </w:r>
            <w:r>
              <w:rPr>
                <w:rtl/>
              </w:rPr>
              <w:instrText xml:space="preserve"> </w:instrText>
            </w:r>
            <w:r w:rsidR="005862C9">
              <w:rPr>
                <w:rtl/>
              </w:rPr>
              <w:instrText xml:space="preserve"> \* </w:instrText>
            </w:r>
            <w:r w:rsidR="005862C9">
              <w:instrText>MERGEFORMAT</w:instrText>
            </w:r>
            <w:r w:rsidR="005862C9">
              <w:rPr>
                <w:rtl/>
              </w:rPr>
              <w:instrText xml:space="preserve"> </w:instrText>
            </w:r>
            <w:r>
              <w:rPr>
                <w:rtl/>
              </w:rPr>
            </w:r>
            <w:r>
              <w:rPr>
                <w:rtl/>
              </w:rPr>
              <w:fldChar w:fldCharType="separate"/>
            </w:r>
            <w:r w:rsidR="000F1E20">
              <w:rPr>
                <w:rtl/>
              </w:rPr>
              <w:t>‏7.1.10</w:t>
            </w:r>
            <w:r>
              <w:rPr>
                <w:rtl/>
              </w:rPr>
              <w:fldChar w:fldCharType="end"/>
            </w:r>
          </w:p>
        </w:tc>
        <w:tc>
          <w:tcPr>
            <w:tcW w:w="5128" w:type="dxa"/>
          </w:tcPr>
          <w:p w14:paraId="09665EA0" w14:textId="5DF9610C" w:rsidR="00D36070" w:rsidRDefault="00685419" w:rsidP="005862C9">
            <w:pPr>
              <w:spacing w:line="360" w:lineRule="auto"/>
              <w:rPr>
                <w:rtl/>
              </w:rPr>
            </w:pPr>
            <w:r>
              <w:rPr>
                <w:rFonts w:hint="cs"/>
                <w:rtl/>
              </w:rPr>
              <w:t>אישור נוכחות בסיור המציעים באתר</w:t>
            </w:r>
          </w:p>
        </w:tc>
        <w:tc>
          <w:tcPr>
            <w:tcW w:w="2539" w:type="dxa"/>
          </w:tcPr>
          <w:p w14:paraId="3748E31D" w14:textId="458DFA8F" w:rsidR="00D36070" w:rsidRDefault="00685419" w:rsidP="005862C9">
            <w:pPr>
              <w:spacing w:line="360" w:lineRule="auto"/>
              <w:rPr>
                <w:rtl/>
              </w:rPr>
            </w:pPr>
            <w:r>
              <w:rPr>
                <w:rFonts w:hint="cs"/>
                <w:rtl/>
              </w:rPr>
              <w:t xml:space="preserve">נספח ד' </w:t>
            </w:r>
            <w:r w:rsidR="00DE3EC0">
              <w:rPr>
                <w:rFonts w:hint="cs"/>
                <w:rtl/>
              </w:rPr>
              <w:t>15</w:t>
            </w:r>
            <w:r>
              <w:rPr>
                <w:rFonts w:hint="cs"/>
                <w:rtl/>
              </w:rPr>
              <w:t xml:space="preserve"> לחוברת הצעה</w:t>
            </w:r>
          </w:p>
        </w:tc>
      </w:tr>
      <w:tr w:rsidR="0029761F" w14:paraId="5C76A63F" w14:textId="77777777" w:rsidTr="00CF0405">
        <w:tc>
          <w:tcPr>
            <w:tcW w:w="1796" w:type="dxa"/>
            <w:shd w:val="clear" w:color="auto" w:fill="D9D9D9" w:themeFill="background1" w:themeFillShade="D9"/>
          </w:tcPr>
          <w:p w14:paraId="08DF6E55" w14:textId="23921A48" w:rsidR="00CF0405" w:rsidRDefault="00685419" w:rsidP="005862C9">
            <w:pPr>
              <w:spacing w:line="360" w:lineRule="auto"/>
              <w:jc w:val="center"/>
              <w:rPr>
                <w:rtl/>
              </w:rPr>
            </w:pPr>
            <w:r w:rsidRPr="00955BA6">
              <w:rPr>
                <w:rFonts w:hint="cs"/>
                <w:b/>
                <w:bCs/>
                <w:rtl/>
              </w:rPr>
              <w:t>מס' סעיף במפרט המכרז</w:t>
            </w:r>
          </w:p>
        </w:tc>
        <w:tc>
          <w:tcPr>
            <w:tcW w:w="5128" w:type="dxa"/>
            <w:shd w:val="clear" w:color="auto" w:fill="D9D9D9" w:themeFill="background1" w:themeFillShade="D9"/>
          </w:tcPr>
          <w:p w14:paraId="7E9856B1" w14:textId="30722B63" w:rsidR="00CF0405" w:rsidRDefault="00685419" w:rsidP="005862C9">
            <w:pPr>
              <w:spacing w:line="360" w:lineRule="auto"/>
              <w:jc w:val="center"/>
              <w:rPr>
                <w:rtl/>
              </w:rPr>
            </w:pPr>
            <w:r>
              <w:rPr>
                <w:rFonts w:hint="cs"/>
                <w:b/>
                <w:bCs/>
                <w:rtl/>
              </w:rPr>
              <w:t>תנאי</w:t>
            </w:r>
            <w:r w:rsidR="00485006">
              <w:rPr>
                <w:rFonts w:hint="cs"/>
                <w:b/>
                <w:bCs/>
                <w:rtl/>
              </w:rPr>
              <w:t xml:space="preserve"> סף</w:t>
            </w:r>
            <w:r>
              <w:rPr>
                <w:rFonts w:hint="cs"/>
                <w:b/>
                <w:bCs/>
                <w:rtl/>
              </w:rPr>
              <w:t xml:space="preserve"> מקצועיים</w:t>
            </w:r>
            <w:r w:rsidR="00485006">
              <w:rPr>
                <w:rFonts w:hint="cs"/>
                <w:b/>
                <w:bCs/>
                <w:rtl/>
              </w:rPr>
              <w:t xml:space="preserve"> למציע</w:t>
            </w:r>
          </w:p>
        </w:tc>
        <w:tc>
          <w:tcPr>
            <w:tcW w:w="2539" w:type="dxa"/>
            <w:shd w:val="clear" w:color="auto" w:fill="D9D9D9" w:themeFill="background1" w:themeFillShade="D9"/>
          </w:tcPr>
          <w:p w14:paraId="3542BDC3" w14:textId="2548704B" w:rsidR="00CF0405" w:rsidRDefault="00685419" w:rsidP="005862C9">
            <w:pPr>
              <w:spacing w:line="360" w:lineRule="auto"/>
              <w:jc w:val="center"/>
              <w:rPr>
                <w:rtl/>
              </w:rPr>
            </w:pPr>
            <w:r>
              <w:rPr>
                <w:rFonts w:hint="cs"/>
                <w:b/>
                <w:bCs/>
                <w:rtl/>
              </w:rPr>
              <w:t>הערות</w:t>
            </w:r>
          </w:p>
        </w:tc>
      </w:tr>
      <w:tr w:rsidR="0029761F" w14:paraId="35CCD04F" w14:textId="77777777" w:rsidTr="00CF0405">
        <w:tc>
          <w:tcPr>
            <w:tcW w:w="1796" w:type="dxa"/>
          </w:tcPr>
          <w:p w14:paraId="5E0281C6" w14:textId="746F2C88" w:rsidR="00485006" w:rsidRPr="008004C0" w:rsidRDefault="00055E66" w:rsidP="005862C9">
            <w:pPr>
              <w:spacing w:line="360" w:lineRule="auto"/>
              <w:jc w:val="center"/>
              <w:rPr>
                <w:rFonts w:ascii="David" w:hAnsi="David"/>
                <w:rtl/>
              </w:rPr>
            </w:pPr>
            <w:r w:rsidRPr="008004C0">
              <w:rPr>
                <w:rFonts w:ascii="David" w:hAnsi="David"/>
                <w:rtl/>
              </w:rPr>
              <w:fldChar w:fldCharType="begin"/>
            </w:r>
            <w:r w:rsidRPr="008004C0">
              <w:rPr>
                <w:rFonts w:ascii="David" w:hAnsi="David"/>
                <w:rtl/>
              </w:rPr>
              <w:instrText xml:space="preserve"> </w:instrText>
            </w:r>
            <w:r w:rsidRPr="008004C0">
              <w:rPr>
                <w:rFonts w:ascii="David" w:hAnsi="David"/>
              </w:rPr>
              <w:instrText>REF</w:instrText>
            </w:r>
            <w:r w:rsidRPr="008004C0">
              <w:rPr>
                <w:rFonts w:ascii="David" w:hAnsi="David"/>
                <w:rtl/>
              </w:rPr>
              <w:instrText xml:space="preserve"> _</w:instrText>
            </w:r>
            <w:r w:rsidRPr="008004C0">
              <w:rPr>
                <w:rFonts w:ascii="David" w:hAnsi="David"/>
              </w:rPr>
              <w:instrText>Ref141962104 \r \h</w:instrText>
            </w:r>
            <w:r w:rsidRPr="008004C0">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8004C0">
              <w:rPr>
                <w:rFonts w:ascii="David" w:hAnsi="David"/>
                <w:rtl/>
              </w:rPr>
            </w:r>
            <w:r w:rsidRPr="008004C0">
              <w:rPr>
                <w:rFonts w:ascii="David" w:hAnsi="David"/>
                <w:rtl/>
              </w:rPr>
              <w:fldChar w:fldCharType="separate"/>
            </w:r>
            <w:r w:rsidRPr="008004C0">
              <w:rPr>
                <w:rFonts w:ascii="David" w:hAnsi="David"/>
                <w:cs/>
              </w:rPr>
              <w:t>‎</w:t>
            </w:r>
            <w:r w:rsidRPr="008004C0">
              <w:rPr>
                <w:rFonts w:ascii="David" w:hAnsi="David"/>
              </w:rPr>
              <w:t>7.2.1</w:t>
            </w:r>
            <w:r w:rsidRPr="008004C0">
              <w:rPr>
                <w:rFonts w:ascii="David" w:hAnsi="David"/>
                <w:rtl/>
              </w:rPr>
              <w:fldChar w:fldCharType="end"/>
            </w:r>
          </w:p>
        </w:tc>
        <w:tc>
          <w:tcPr>
            <w:tcW w:w="5128" w:type="dxa"/>
          </w:tcPr>
          <w:p w14:paraId="213974C1" w14:textId="4E76D1CD" w:rsidR="00485006" w:rsidRPr="00CF0405" w:rsidRDefault="00685419" w:rsidP="005862C9">
            <w:pPr>
              <w:spacing w:line="360" w:lineRule="auto"/>
              <w:jc w:val="both"/>
              <w:rPr>
                <w:rtl/>
              </w:rPr>
            </w:pPr>
            <w:r>
              <w:rPr>
                <w:rFonts w:hint="cs"/>
                <w:rtl/>
              </w:rPr>
              <w:t>ניהול שירותי הסעדה</w:t>
            </w:r>
          </w:p>
        </w:tc>
        <w:tc>
          <w:tcPr>
            <w:tcW w:w="2539" w:type="dxa"/>
          </w:tcPr>
          <w:p w14:paraId="3440D233" w14:textId="167DE055" w:rsidR="00485006" w:rsidRPr="00CF0405" w:rsidRDefault="00685419" w:rsidP="005862C9">
            <w:pPr>
              <w:spacing w:line="360" w:lineRule="auto"/>
              <w:rPr>
                <w:rtl/>
              </w:rPr>
            </w:pPr>
            <w:r w:rsidRPr="00863F69">
              <w:rPr>
                <w:rtl/>
              </w:rPr>
              <w:t xml:space="preserve">בסעיף </w:t>
            </w:r>
            <w:r w:rsidR="005238CF">
              <w:rPr>
                <w:rFonts w:hint="cs"/>
                <w:rtl/>
              </w:rPr>
              <w:t>2</w:t>
            </w:r>
            <w:r w:rsidRPr="00863F69">
              <w:rPr>
                <w:rtl/>
              </w:rPr>
              <w:t xml:space="preserve"> לנספח ד'1</w:t>
            </w:r>
            <w:r w:rsidR="005238CF">
              <w:rPr>
                <w:rFonts w:hint="cs"/>
                <w:rtl/>
              </w:rPr>
              <w:t>2</w:t>
            </w:r>
            <w:r w:rsidRPr="00863F69">
              <w:rPr>
                <w:rtl/>
              </w:rPr>
              <w:t xml:space="preserve"> לחוברת ההצעה וכן העתק נאמן למקור של רישיון העסק.</w:t>
            </w:r>
          </w:p>
        </w:tc>
      </w:tr>
    </w:tbl>
    <w:p w14:paraId="0087C534" w14:textId="77777777" w:rsidR="00A2324F" w:rsidRDefault="00A2324F" w:rsidP="005862C9">
      <w:pPr>
        <w:spacing w:line="360" w:lineRule="auto"/>
      </w:pPr>
    </w:p>
    <w:p w14:paraId="73A51C40" w14:textId="77777777" w:rsidR="00A2324F" w:rsidRDefault="00A2324F" w:rsidP="005862C9">
      <w:pPr>
        <w:spacing w:line="360" w:lineRule="auto"/>
        <w:rPr>
          <w:rtl/>
        </w:rPr>
      </w:pPr>
    </w:p>
    <w:p w14:paraId="2039C494" w14:textId="77777777" w:rsidR="00BB14AB" w:rsidRDefault="00685419" w:rsidP="005862C9">
      <w:pPr>
        <w:bidi w:val="0"/>
        <w:spacing w:line="360" w:lineRule="auto"/>
        <w:rPr>
          <w:rtl/>
        </w:rPr>
      </w:pPr>
      <w:r>
        <w:rPr>
          <w:rtl/>
        </w:rPr>
        <w:br w:type="page"/>
      </w:r>
    </w:p>
    <w:p w14:paraId="1064BB8F" w14:textId="77777777" w:rsidR="00385D21" w:rsidRPr="00D44E6C" w:rsidRDefault="00685419" w:rsidP="005862C9">
      <w:pPr>
        <w:pStyle w:val="1f0"/>
        <w:spacing w:line="360" w:lineRule="auto"/>
        <w:rPr>
          <w:b w:val="0"/>
          <w:bCs w:val="0"/>
          <w:rtl/>
        </w:rPr>
      </w:pPr>
      <w:bookmarkStart w:id="335" w:name="_Toc221031084"/>
      <w:r>
        <w:rPr>
          <w:rFonts w:hint="eastAsia"/>
          <w:b w:val="0"/>
          <w:bCs w:val="0"/>
          <w:rtl/>
        </w:rPr>
        <w:t>נספח ד</w:t>
      </w:r>
      <w:r>
        <w:rPr>
          <w:b w:val="0"/>
          <w:bCs w:val="0"/>
          <w:rtl/>
        </w:rPr>
        <w:t>'</w:t>
      </w:r>
      <w:r w:rsidRPr="00D44E6C">
        <w:rPr>
          <w:b w:val="0"/>
          <w:bCs w:val="0"/>
          <w:rtl/>
        </w:rPr>
        <w:t xml:space="preserve"> 6</w:t>
      </w:r>
      <w:r w:rsidR="00584F24">
        <w:rPr>
          <w:rFonts w:hint="cs"/>
          <w:rtl/>
        </w:rPr>
        <w:t xml:space="preserve"> - </w:t>
      </w:r>
      <w:r w:rsidR="00974E6F" w:rsidRPr="00974E6F">
        <w:rPr>
          <w:rtl/>
        </w:rPr>
        <w:t>תצהיר בדבר היעדר הרשעות בגין העסקת עובדים זרים ושכר מינימום</w:t>
      </w:r>
      <w:bookmarkEnd w:id="335"/>
      <w:r w:rsidR="00974E6F" w:rsidRPr="00974E6F">
        <w:rPr>
          <w:rtl/>
        </w:rPr>
        <w:t xml:space="preserve"> </w:t>
      </w:r>
    </w:p>
    <w:p w14:paraId="037C0D95" w14:textId="77777777" w:rsidR="000B7DD3" w:rsidRDefault="000B7DD3" w:rsidP="005862C9">
      <w:pPr>
        <w:spacing w:line="360" w:lineRule="auto"/>
        <w:jc w:val="center"/>
        <w:rPr>
          <w:b/>
          <w:bCs/>
          <w:szCs w:val="32"/>
          <w:rtl/>
        </w:rPr>
      </w:pPr>
    </w:p>
    <w:p w14:paraId="4921BC2F" w14:textId="77777777" w:rsidR="00974E6F" w:rsidRPr="00E366AA" w:rsidRDefault="00685419" w:rsidP="005862C9">
      <w:pPr>
        <w:spacing w:line="360" w:lineRule="auto"/>
        <w:rPr>
          <w:rFonts w:ascii="David" w:hAnsi="David"/>
          <w:rtl/>
        </w:rPr>
      </w:pPr>
      <w:bookmarkStart w:id="336" w:name="OLE_LINK31"/>
      <w:bookmarkStart w:id="337"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E3D339D" w14:textId="77777777" w:rsidR="00974E6F" w:rsidRPr="00E366AA" w:rsidRDefault="00974E6F" w:rsidP="005862C9">
      <w:pPr>
        <w:spacing w:line="360" w:lineRule="auto"/>
        <w:rPr>
          <w:rFonts w:ascii="David" w:hAnsi="David"/>
          <w:rtl/>
        </w:rPr>
      </w:pPr>
    </w:p>
    <w:p w14:paraId="7CF1CE05" w14:textId="77777777" w:rsidR="00974E6F" w:rsidRPr="00E366AA" w:rsidRDefault="00685419" w:rsidP="005862C9">
      <w:pPr>
        <w:spacing w:line="360" w:lineRule="auto"/>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14:paraId="63799AAA" w14:textId="77777777" w:rsidR="00974E6F" w:rsidRPr="00E366AA" w:rsidRDefault="00974E6F" w:rsidP="005862C9">
      <w:pPr>
        <w:spacing w:line="360" w:lineRule="auto"/>
        <w:rPr>
          <w:rFonts w:ascii="David" w:hAnsi="David"/>
          <w:rtl/>
        </w:rPr>
      </w:pPr>
    </w:p>
    <w:p w14:paraId="4B2F478B" w14:textId="77777777" w:rsidR="00974E6F" w:rsidRPr="00E366AA" w:rsidRDefault="00685419" w:rsidP="005862C9">
      <w:pPr>
        <w:spacing w:line="360" w:lineRule="auto"/>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14:paraId="6FD88CE4" w14:textId="77777777" w:rsidR="00974E6F" w:rsidRPr="00E366AA" w:rsidRDefault="00685419" w:rsidP="005862C9">
      <w:pPr>
        <w:spacing w:line="360" w:lineRule="auto"/>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A1E829" w14:textId="77777777" w:rsidR="00974E6F" w:rsidRPr="00E366AA" w:rsidRDefault="00685419" w:rsidP="005862C9">
      <w:pPr>
        <w:spacing w:line="360" w:lineRule="auto"/>
        <w:rPr>
          <w:rFonts w:ascii="David" w:hAnsi="David"/>
          <w:rtl/>
        </w:rPr>
      </w:pPr>
      <w:r w:rsidRPr="00E366AA">
        <w:rPr>
          <w:rFonts w:ascii="David" w:hAnsi="David"/>
          <w:rtl/>
        </w:rPr>
        <w:t>המציע הינו תאגיד הרשום בישראל.</w:t>
      </w:r>
    </w:p>
    <w:p w14:paraId="1B5444F0" w14:textId="77777777" w:rsidR="00974E6F" w:rsidRPr="00E366AA" w:rsidRDefault="00974E6F" w:rsidP="005862C9">
      <w:pPr>
        <w:spacing w:line="360" w:lineRule="auto"/>
        <w:rPr>
          <w:rFonts w:ascii="David" w:hAnsi="David"/>
          <w:rtl/>
        </w:rPr>
      </w:pPr>
    </w:p>
    <w:p w14:paraId="0AE56F13" w14:textId="77777777" w:rsidR="00974E6F" w:rsidRPr="00CE5FA8" w:rsidRDefault="00685419" w:rsidP="005862C9">
      <w:pPr>
        <w:spacing w:line="360" w:lineRule="auto"/>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14:paraId="1EE2F51C" w14:textId="3F64E5D1" w:rsidR="00974E6F" w:rsidRPr="000905FA" w:rsidRDefault="00685419" w:rsidP="00E31570">
      <w:pPr>
        <w:numPr>
          <w:ilvl w:val="0"/>
          <w:numId w:val="67"/>
        </w:numPr>
        <w:spacing w:line="360" w:lineRule="auto"/>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000905FA" w:rsidRPr="000905FA">
        <w:rPr>
          <w:rFonts w:ascii="David" w:hAnsi="David" w:hint="cs"/>
          <w:rtl/>
        </w:rPr>
        <w:t xml:space="preserve"> </w:t>
      </w:r>
      <w:r w:rsidR="00437C6B">
        <w:rPr>
          <w:rFonts w:ascii="David" w:hAnsi="David"/>
        </w:rPr>
        <w:t>13-2026</w:t>
      </w:r>
      <w:r w:rsidR="000905FA" w:rsidRPr="000905FA">
        <w:rPr>
          <w:rFonts w:ascii="David" w:hAnsi="David" w:hint="cs"/>
          <w:rtl/>
        </w:rPr>
        <w:t xml:space="preserve"> </w:t>
      </w:r>
      <w:r w:rsidR="00641EC3" w:rsidRPr="00641EC3">
        <w:rPr>
          <w:rFonts w:ascii="David" w:hAnsi="David"/>
          <w:rtl/>
        </w:rPr>
        <w:t xml:space="preserve">ניהול מזנון ושירותי הסעדה בבית הדר דפנה ובבית </w:t>
      </w:r>
      <w:proofErr w:type="spellStart"/>
      <w:r w:rsidR="00641EC3" w:rsidRPr="00641EC3">
        <w:rPr>
          <w:rFonts w:ascii="David" w:hAnsi="David"/>
          <w:rtl/>
        </w:rPr>
        <w:t>קרדן</w:t>
      </w:r>
      <w:proofErr w:type="spellEnd"/>
      <w:r w:rsidR="00641EC3" w:rsidRPr="00641EC3">
        <w:rPr>
          <w:rFonts w:ascii="David" w:hAnsi="David"/>
          <w:rtl/>
        </w:rPr>
        <w:t xml:space="preserve"> בתל אביב עבור משרד המשפטים</w:t>
      </w:r>
      <w:r w:rsidRPr="000905FA">
        <w:rPr>
          <w:rFonts w:ascii="David" w:hAnsi="David"/>
          <w:rtl/>
        </w:rPr>
        <w:t>.</w:t>
      </w:r>
    </w:p>
    <w:p w14:paraId="03E1F869" w14:textId="77777777" w:rsidR="00974E6F" w:rsidRPr="00E366AA" w:rsidRDefault="00685419" w:rsidP="00E31570">
      <w:pPr>
        <w:numPr>
          <w:ilvl w:val="0"/>
          <w:numId w:val="67"/>
        </w:numPr>
        <w:spacing w:line="360" w:lineRule="auto"/>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14:paraId="0F038154" w14:textId="77777777" w:rsidR="00974E6F" w:rsidRPr="00E366AA" w:rsidRDefault="00685419" w:rsidP="00E31570">
      <w:pPr>
        <w:numPr>
          <w:ilvl w:val="0"/>
          <w:numId w:val="67"/>
        </w:numPr>
        <w:spacing w:line="360" w:lineRule="auto"/>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14:paraId="14853B4D" w14:textId="77777777" w:rsidR="00974E6F" w:rsidRPr="00E366AA" w:rsidRDefault="00974E6F" w:rsidP="005862C9">
      <w:pPr>
        <w:spacing w:line="360" w:lineRule="auto"/>
        <w:rPr>
          <w:rFonts w:ascii="David" w:hAnsi="David"/>
          <w:rtl/>
        </w:rPr>
      </w:pPr>
    </w:p>
    <w:p w14:paraId="5640ACE6" w14:textId="77777777" w:rsidR="00974E6F" w:rsidRPr="00E366AA" w:rsidRDefault="00685419" w:rsidP="005862C9">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14:paraId="0A35C8AD" w14:textId="77777777" w:rsidR="00974E6F" w:rsidRPr="00404B4D" w:rsidRDefault="00974E6F" w:rsidP="005862C9">
      <w:pPr>
        <w:spacing w:line="360" w:lineRule="auto"/>
        <w:rPr>
          <w:rFonts w:ascii="David" w:hAnsi="David"/>
          <w:rtl/>
        </w:rPr>
      </w:pPr>
    </w:p>
    <w:p w14:paraId="4C605583" w14:textId="77777777" w:rsidR="00974E6F" w:rsidRPr="00404B4D" w:rsidRDefault="00685419" w:rsidP="005862C9">
      <w:pPr>
        <w:spacing w:line="360" w:lineRule="auto"/>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14:paraId="26BD5311" w14:textId="31EC1D1F" w:rsidR="00974E6F" w:rsidRPr="00404B4D" w:rsidRDefault="00685419" w:rsidP="005862C9">
      <w:pPr>
        <w:spacing w:line="360" w:lineRule="auto"/>
        <w:jc w:val="center"/>
        <w:rPr>
          <w:rFonts w:ascii="David" w:hAnsi="David"/>
          <w:rtl/>
        </w:rPr>
      </w:pPr>
      <w:r w:rsidRPr="00404B4D">
        <w:rPr>
          <w:rFonts w:ascii="David" w:hAnsi="David" w:hint="cs"/>
          <w:rtl/>
        </w:rPr>
        <w:t>תאריך</w:t>
      </w:r>
      <w:r w:rsidR="0096255C">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14:paraId="427CD067" w14:textId="77777777" w:rsidR="000B7DD3" w:rsidRPr="00404B4D" w:rsidRDefault="00685419" w:rsidP="005862C9">
      <w:pPr>
        <w:spacing w:line="360" w:lineRule="auto"/>
        <w:rPr>
          <w:rFonts w:ascii="David" w:hAnsi="David"/>
          <w:b/>
          <w:bCs/>
          <w:u w:val="single"/>
          <w:rtl/>
        </w:rPr>
      </w:pPr>
      <w:r w:rsidRPr="00404B4D">
        <w:rPr>
          <w:rFonts w:ascii="David" w:hAnsi="David" w:hint="cs"/>
          <w:b/>
          <w:bCs/>
          <w:u w:val="single"/>
          <w:rtl/>
        </w:rPr>
        <w:t>אישור</w:t>
      </w:r>
    </w:p>
    <w:p w14:paraId="4953DD61" w14:textId="77777777" w:rsidR="000B7DD3" w:rsidRPr="00404B4D" w:rsidRDefault="00685419" w:rsidP="005862C9">
      <w:pPr>
        <w:spacing w:line="360" w:lineRule="auto"/>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3160A389" w14:textId="77777777" w:rsidR="000B7DD3" w:rsidRPr="00404B4D" w:rsidRDefault="000B7DD3" w:rsidP="005862C9">
      <w:pPr>
        <w:spacing w:line="360" w:lineRule="auto"/>
        <w:rPr>
          <w:rFonts w:ascii="David" w:hAnsi="David"/>
          <w:rtl/>
        </w:rPr>
      </w:pPr>
    </w:p>
    <w:p w14:paraId="636E9BAE" w14:textId="77777777" w:rsidR="000B7DD3" w:rsidRPr="00404B4D" w:rsidRDefault="000B7DD3" w:rsidP="005862C9">
      <w:pPr>
        <w:spacing w:line="360" w:lineRule="auto"/>
        <w:rPr>
          <w:rFonts w:ascii="David" w:hAnsi="David"/>
          <w:rtl/>
        </w:rPr>
      </w:pPr>
    </w:p>
    <w:p w14:paraId="2557450B" w14:textId="77777777" w:rsidR="000B7DD3" w:rsidRPr="00404B4D" w:rsidRDefault="00685419" w:rsidP="005862C9">
      <w:pPr>
        <w:spacing w:line="360" w:lineRule="auto"/>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14:paraId="113A8498" w14:textId="74C74B0A" w:rsidR="0027003B" w:rsidRDefault="00685419" w:rsidP="008004C0">
      <w:pPr>
        <w:spacing w:line="360" w:lineRule="auto"/>
        <w:ind w:left="1701" w:firstLine="567"/>
        <w:rPr>
          <w:b/>
          <w:bCs/>
          <w:szCs w:val="32"/>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336"/>
      <w:bookmarkEnd w:id="337"/>
      <w:r>
        <w:rPr>
          <w:b/>
          <w:bCs/>
          <w:szCs w:val="32"/>
          <w:rtl/>
        </w:rPr>
        <w:br w:type="page"/>
      </w:r>
    </w:p>
    <w:p w14:paraId="54DA0129" w14:textId="7CB56936" w:rsidR="000E5EF8" w:rsidRPr="00731B3E" w:rsidRDefault="000E5EF8" w:rsidP="00731B3E">
      <w:pPr>
        <w:pStyle w:val="1f0"/>
        <w:spacing w:line="360" w:lineRule="auto"/>
        <w:rPr>
          <w:b w:val="0"/>
          <w:bCs w:val="0"/>
          <w:rtl/>
        </w:rPr>
      </w:pPr>
      <w:bookmarkStart w:id="338" w:name="_Toc173234112"/>
      <w:bookmarkStart w:id="339" w:name="_Toc221031085"/>
      <w:bookmarkStart w:id="340" w:name="OLE_LINK26"/>
      <w:r w:rsidRPr="00731B3E">
        <w:rPr>
          <w:b w:val="0"/>
          <w:bCs w:val="0"/>
          <w:rtl/>
        </w:rPr>
        <w:t xml:space="preserve">נספח </w:t>
      </w:r>
      <w:r>
        <w:rPr>
          <w:rFonts w:hint="cs"/>
          <w:b w:val="0"/>
          <w:bCs w:val="0"/>
          <w:rtl/>
        </w:rPr>
        <w:t>ד</w:t>
      </w:r>
      <w:r w:rsidRPr="00731B3E">
        <w:rPr>
          <w:b w:val="0"/>
          <w:bCs w:val="0"/>
          <w:rtl/>
        </w:rPr>
        <w:t>'</w:t>
      </w:r>
      <w:r>
        <w:rPr>
          <w:rFonts w:hint="cs"/>
          <w:b w:val="0"/>
          <w:bCs w:val="0"/>
          <w:rtl/>
        </w:rPr>
        <w:t>7</w:t>
      </w:r>
      <w:r w:rsidRPr="00731B3E">
        <w:rPr>
          <w:b w:val="0"/>
          <w:bCs w:val="0"/>
          <w:rtl/>
        </w:rPr>
        <w:t xml:space="preserve"> </w:t>
      </w:r>
      <w:r w:rsidRPr="00731B3E">
        <w:rPr>
          <w:rtl/>
        </w:rPr>
        <w:t>תצהיר בדבר התחייבות מציעים במכרז</w:t>
      </w:r>
      <w:bookmarkEnd w:id="338"/>
      <w:bookmarkEnd w:id="339"/>
    </w:p>
    <w:p w14:paraId="13AF1BE8" w14:textId="77777777" w:rsidR="000E5EF8" w:rsidRDefault="000E5EF8" w:rsidP="000E5EF8">
      <w:pPr>
        <w:spacing w:line="360" w:lineRule="auto"/>
        <w:jc w:val="both"/>
        <w:rPr>
          <w:rFonts w:ascii="David" w:hAnsi="David"/>
          <w:rtl/>
        </w:rPr>
      </w:pPr>
    </w:p>
    <w:p w14:paraId="3D8C465D" w14:textId="77777777" w:rsidR="000E5EF8" w:rsidRDefault="000E5EF8" w:rsidP="000E5EF8">
      <w:pPr>
        <w:spacing w:line="360" w:lineRule="auto"/>
        <w:jc w:val="both"/>
        <w:rPr>
          <w:rFonts w:ascii="David" w:hAnsi="David"/>
          <w:rtl/>
        </w:rPr>
      </w:pPr>
    </w:p>
    <w:p w14:paraId="4A42DE2A" w14:textId="77777777" w:rsidR="000E5EF8" w:rsidRDefault="000E5EF8" w:rsidP="000E5EF8">
      <w:pPr>
        <w:spacing w:line="360" w:lineRule="auto"/>
        <w:jc w:val="both"/>
        <w:rPr>
          <w:rFonts w:ascii="David" w:hAnsi="David"/>
          <w:rtl/>
        </w:rPr>
      </w:pPr>
    </w:p>
    <w:p w14:paraId="3FCE4FAC" w14:textId="3C1CF268" w:rsidR="000E5EF8" w:rsidRDefault="000E5EF8" w:rsidP="000E5EF8">
      <w:pPr>
        <w:spacing w:line="360" w:lineRule="auto"/>
        <w:jc w:val="both"/>
        <w:rPr>
          <w:rFonts w:ascii="David" w:hAnsi="David"/>
          <w:rtl/>
        </w:rPr>
      </w:pPr>
      <w:r w:rsidRPr="008E0DC0">
        <w:rPr>
          <w:rFonts w:ascii="David" w:hAnsi="David"/>
          <w:rtl/>
        </w:rPr>
        <w:t xml:space="preserve">אני הח"מ______________________________ מס ת"ז _____________ העובד בתאגיד _____________________ (שם התאגיד) מצהיר בזאת כי: </w:t>
      </w:r>
    </w:p>
    <w:p w14:paraId="68D362C2" w14:textId="77777777" w:rsidR="000E5EF8" w:rsidRDefault="000E5EF8" w:rsidP="000E5EF8">
      <w:pPr>
        <w:spacing w:line="360" w:lineRule="auto"/>
        <w:jc w:val="both"/>
        <w:rPr>
          <w:rFonts w:ascii="David" w:hAnsi="David"/>
          <w:rtl/>
        </w:rPr>
      </w:pPr>
    </w:p>
    <w:p w14:paraId="39C75172" w14:textId="77777777" w:rsidR="000E5EF8" w:rsidRDefault="000E5EF8" w:rsidP="000E5EF8">
      <w:pPr>
        <w:spacing w:line="360" w:lineRule="auto"/>
        <w:jc w:val="both"/>
        <w:rPr>
          <w:rFonts w:ascii="David" w:hAnsi="David"/>
          <w:rtl/>
        </w:rPr>
      </w:pPr>
    </w:p>
    <w:p w14:paraId="2FEACAAD" w14:textId="77777777" w:rsidR="000E5EF8" w:rsidRDefault="000E5EF8" w:rsidP="000E5EF8">
      <w:pPr>
        <w:spacing w:line="360" w:lineRule="auto"/>
        <w:jc w:val="both"/>
        <w:rPr>
          <w:rFonts w:ascii="David" w:hAnsi="David"/>
          <w:rtl/>
        </w:rPr>
      </w:pPr>
    </w:p>
    <w:p w14:paraId="34383DFE" w14:textId="77777777" w:rsidR="000E5EF8" w:rsidRDefault="000E5EF8" w:rsidP="000E5EF8">
      <w:pPr>
        <w:pStyle w:val="1e"/>
        <w:tabs>
          <w:tab w:val="left" w:pos="8531"/>
          <w:tab w:val="left" w:pos="8711"/>
          <w:tab w:val="left" w:pos="8873"/>
        </w:tabs>
        <w:spacing w:before="0" w:after="0" w:line="360" w:lineRule="auto"/>
        <w:ind w:left="360" w:right="-284" w:hanging="360"/>
        <w:rPr>
          <w:rFonts w:ascii="David" w:hAnsi="David"/>
          <w:rtl/>
        </w:rPr>
      </w:pPr>
      <w:r w:rsidRPr="00A95548">
        <w:rPr>
          <w:rFonts w:ascii="David" w:hAnsi="David"/>
          <w:rtl/>
        </w:rPr>
        <w:t>כשירות להתמודדות במכרז</w:t>
      </w:r>
    </w:p>
    <w:p w14:paraId="1587FF76" w14:textId="77777777" w:rsidR="000E5EF8" w:rsidRPr="000E5EF8" w:rsidRDefault="000E5EF8" w:rsidP="00731B3E">
      <w:pPr>
        <w:rPr>
          <w:rtl/>
        </w:rPr>
      </w:pPr>
    </w:p>
    <w:p w14:paraId="11E4E393" w14:textId="77777777" w:rsidR="000E5EF8" w:rsidRPr="008F0C9E" w:rsidRDefault="000E5EF8" w:rsidP="00E31570">
      <w:pPr>
        <w:pStyle w:val="aff5"/>
        <w:numPr>
          <w:ilvl w:val="0"/>
          <w:numId w:val="112"/>
        </w:numPr>
        <w:tabs>
          <w:tab w:val="left" w:pos="1192"/>
        </w:tabs>
        <w:spacing w:before="120" w:after="120" w:line="360" w:lineRule="auto"/>
        <w:jc w:val="both"/>
        <w:rPr>
          <w:rFonts w:asciiTheme="minorBidi" w:hAnsiTheme="minorBidi" w:cstheme="minorBidi"/>
          <w:vanish/>
          <w:sz w:val="22"/>
          <w:szCs w:val="22"/>
          <w:rtl/>
        </w:rPr>
      </w:pPr>
    </w:p>
    <w:p w14:paraId="14FB3B2C" w14:textId="77777777" w:rsidR="000E5EF8" w:rsidRPr="008F0C9E" w:rsidRDefault="000E5EF8" w:rsidP="00E31570">
      <w:pPr>
        <w:pStyle w:val="aff5"/>
        <w:numPr>
          <w:ilvl w:val="1"/>
          <w:numId w:val="112"/>
        </w:numPr>
        <w:tabs>
          <w:tab w:val="left" w:pos="1192"/>
        </w:tabs>
        <w:spacing w:before="120" w:after="120" w:line="360" w:lineRule="auto"/>
        <w:jc w:val="both"/>
        <w:rPr>
          <w:rFonts w:asciiTheme="minorBidi" w:hAnsiTheme="minorBidi" w:cstheme="minorBidi"/>
          <w:vanish/>
          <w:sz w:val="22"/>
          <w:szCs w:val="22"/>
          <w:rtl/>
        </w:rPr>
      </w:pPr>
    </w:p>
    <w:p w14:paraId="0519C661"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rtl/>
          <w:lang w:eastAsia="he-IL"/>
        </w:rPr>
      </w:pPr>
      <w:r w:rsidRPr="00A95548">
        <w:rPr>
          <w:rFonts w:ascii="David" w:hAnsi="David"/>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8DC1DFA"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3F76D623"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המציע אינו מצוי בהליכי פשיטת רגל או פירוק ולא מתנהלות נגד המציע תביעות מהותיות, שעלול</w:t>
      </w:r>
      <w:r w:rsidRPr="00A95548">
        <w:rPr>
          <w:rFonts w:ascii="David" w:hAnsi="David" w:hint="eastAsia"/>
          <w:rtl/>
          <w:lang w:eastAsia="he-IL"/>
        </w:rPr>
        <w:t>ות</w:t>
      </w:r>
      <w:r w:rsidRPr="00A95548">
        <w:rPr>
          <w:rFonts w:ascii="David" w:hAnsi="David"/>
          <w:rtl/>
          <w:lang w:eastAsia="he-IL"/>
        </w:rPr>
        <w:t xml:space="preserve"> לפגוע בתפקודו, ככל שיזכה במכרז.</w:t>
      </w:r>
    </w:p>
    <w:p w14:paraId="4D01E025"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אין מניעה לפי כל דין להשתתפות המציע במכרז.</w:t>
      </w:r>
    </w:p>
    <w:p w14:paraId="5C00C6B4"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rtl/>
          <w:lang w:eastAsia="he-IL"/>
        </w:rPr>
      </w:pPr>
      <w:r w:rsidRPr="00A95548">
        <w:rPr>
          <w:rFonts w:ascii="David" w:hAnsi="David"/>
          <w:rtl/>
          <w:lang w:eastAsia="he-IL"/>
        </w:rPr>
        <w:t>אין בהגשת הצעה במכרז או בביצוע ההתקשרות נש</w:t>
      </w:r>
      <w:r w:rsidRPr="00A95548">
        <w:rPr>
          <w:rFonts w:ascii="David" w:hAnsi="David" w:hint="eastAsia"/>
          <w:rtl/>
          <w:lang w:eastAsia="he-IL"/>
        </w:rPr>
        <w:t>ו</w:t>
      </w:r>
      <w:r w:rsidRPr="00A95548">
        <w:rPr>
          <w:rFonts w:ascii="David" w:hAnsi="David"/>
          <w:rtl/>
          <w:lang w:eastAsia="he-IL"/>
        </w:rPr>
        <w:t>א המכרז על ידי המציע, כדי ליצור ניגוד עניינים, בין במישרין ובין בעקיפין, בין המציע ל</w:t>
      </w:r>
      <w:r w:rsidRPr="00A95548">
        <w:rPr>
          <w:rFonts w:ascii="David" w:hAnsi="David" w:hint="eastAsia"/>
          <w:rtl/>
          <w:lang w:eastAsia="he-IL"/>
        </w:rPr>
        <w:t>בין</w:t>
      </w:r>
      <w:r w:rsidRPr="00A95548">
        <w:rPr>
          <w:rFonts w:ascii="David" w:hAnsi="David"/>
          <w:rtl/>
          <w:lang w:eastAsia="he-IL"/>
        </w:rPr>
        <w:t xml:space="preserve"> </w:t>
      </w:r>
      <w:r w:rsidRPr="00A95548">
        <w:rPr>
          <w:rFonts w:ascii="David" w:hAnsi="David" w:hint="eastAsia"/>
          <w:rtl/>
          <w:lang w:eastAsia="he-IL"/>
        </w:rPr>
        <w:t>ה</w:t>
      </w:r>
      <w:r w:rsidRPr="00A95548">
        <w:rPr>
          <w:rFonts w:ascii="David" w:hAnsi="David"/>
          <w:rtl/>
          <w:lang w:eastAsia="he-IL"/>
        </w:rPr>
        <w:t>מזמין.</w:t>
      </w:r>
    </w:p>
    <w:p w14:paraId="24D3CA5F" w14:textId="77777777" w:rsidR="000E5EF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tl/>
        </w:rPr>
      </w:pPr>
      <w:r w:rsidRPr="00A95548">
        <w:rPr>
          <w:rFonts w:ascii="David" w:hAnsi="David" w:hint="eastAsia"/>
          <w:rtl/>
        </w:rPr>
        <w:t>ככל</w:t>
      </w:r>
      <w:r w:rsidRPr="00A95548">
        <w:rPr>
          <w:rFonts w:ascii="David" w:hAnsi="David"/>
          <w:rtl/>
        </w:rPr>
        <w:t xml:space="preserve"> </w:t>
      </w:r>
      <w:r w:rsidRPr="00A95548">
        <w:rPr>
          <w:rFonts w:ascii="David" w:hAnsi="David" w:hint="eastAsia"/>
          <w:rtl/>
        </w:rPr>
        <w:t>שהמציע</w:t>
      </w:r>
      <w:r w:rsidRPr="00A95548">
        <w:rPr>
          <w:rFonts w:ascii="David" w:hAnsi="David"/>
          <w:rtl/>
        </w:rPr>
        <w:t xml:space="preserve"> </w:t>
      </w:r>
      <w:r w:rsidRPr="00A95548">
        <w:rPr>
          <w:rFonts w:ascii="David" w:hAnsi="David" w:hint="eastAsia"/>
          <w:rtl/>
        </w:rPr>
        <w:t>אינו</w:t>
      </w:r>
      <w:r w:rsidRPr="00A95548">
        <w:rPr>
          <w:rFonts w:ascii="David" w:hAnsi="David"/>
          <w:rtl/>
        </w:rPr>
        <w:t xml:space="preserve"> </w:t>
      </w:r>
      <w:r w:rsidRPr="00A95548">
        <w:rPr>
          <w:rFonts w:ascii="David" w:hAnsi="David" w:hint="eastAsia"/>
          <w:rtl/>
        </w:rPr>
        <w:t>חב</w:t>
      </w:r>
      <w:r w:rsidRPr="00A95548">
        <w:rPr>
          <w:rFonts w:ascii="David" w:hAnsi="David"/>
          <w:rtl/>
        </w:rPr>
        <w:t xml:space="preserve"> </w:t>
      </w:r>
      <w:r w:rsidRPr="00A95548">
        <w:rPr>
          <w:rFonts w:ascii="David" w:hAnsi="David" w:hint="eastAsia"/>
          <w:rtl/>
        </w:rPr>
        <w:t>במע</w:t>
      </w:r>
      <w:r w:rsidRPr="00A95548">
        <w:rPr>
          <w:rFonts w:ascii="David" w:hAnsi="David"/>
          <w:rtl/>
        </w:rPr>
        <w:t xml:space="preserve">"מ </w:t>
      </w:r>
      <w:r w:rsidRPr="00A95548">
        <w:rPr>
          <w:rFonts w:ascii="David" w:hAnsi="David" w:hint="eastAsia"/>
          <w:rtl/>
        </w:rPr>
        <w:t>במסגרת</w:t>
      </w:r>
      <w:r w:rsidRPr="00A95548">
        <w:rPr>
          <w:rFonts w:ascii="David" w:hAnsi="David"/>
          <w:rtl/>
        </w:rPr>
        <w:t xml:space="preserve"> </w:t>
      </w:r>
      <w:r w:rsidRPr="00A95548">
        <w:rPr>
          <w:rFonts w:ascii="David" w:hAnsi="David" w:hint="eastAsia"/>
          <w:rtl/>
        </w:rPr>
        <w:t>ההתקשרות</w:t>
      </w:r>
      <w:r w:rsidRPr="00A95548">
        <w:rPr>
          <w:rFonts w:ascii="David" w:hAnsi="David"/>
          <w:rtl/>
        </w:rPr>
        <w:t xml:space="preserve"> </w:t>
      </w:r>
      <w:r w:rsidRPr="00A95548">
        <w:rPr>
          <w:rFonts w:ascii="David" w:hAnsi="David" w:hint="eastAsia"/>
          <w:rtl/>
        </w:rPr>
        <w:t>מכוח</w:t>
      </w:r>
      <w:r w:rsidRPr="00A95548">
        <w:rPr>
          <w:rFonts w:ascii="David" w:hAnsi="David"/>
          <w:rtl/>
        </w:rPr>
        <w:t xml:space="preserve"> המכרז, הוא מצהיר על כך שפנה אל רשות </w:t>
      </w:r>
      <w:proofErr w:type="spellStart"/>
      <w:r w:rsidRPr="00A95548">
        <w:rPr>
          <w:rFonts w:ascii="David" w:hAnsi="David" w:hint="eastAsia"/>
          <w:rtl/>
        </w:rPr>
        <w:t>המסים</w:t>
      </w:r>
      <w:proofErr w:type="spellEnd"/>
      <w:r w:rsidRPr="00A95548">
        <w:rPr>
          <w:rFonts w:ascii="David" w:hAnsi="David"/>
          <w:rtl/>
        </w:rPr>
        <w:t xml:space="preserve"> לצורך קבלת אישור לכך, טרם הגשת הצעה במכרז.</w:t>
      </w:r>
    </w:p>
    <w:p w14:paraId="6C077653" w14:textId="77777777" w:rsidR="000E5EF8" w:rsidRPr="00A95548" w:rsidRDefault="000E5EF8" w:rsidP="000E5EF8">
      <w:pPr>
        <w:rPr>
          <w:rFonts w:ascii="Times New Roman" w:hAnsi="Times New Roman"/>
          <w:szCs w:val="26"/>
          <w:lang w:eastAsia="he-IL"/>
        </w:rPr>
      </w:pPr>
    </w:p>
    <w:p w14:paraId="755349DB" w14:textId="77777777" w:rsidR="000E5EF8" w:rsidRDefault="000E5EF8" w:rsidP="000E5EF8">
      <w:pPr>
        <w:pStyle w:val="1e"/>
        <w:tabs>
          <w:tab w:val="left" w:pos="8531"/>
          <w:tab w:val="left" w:pos="8711"/>
          <w:tab w:val="left" w:pos="8873"/>
        </w:tabs>
        <w:spacing w:before="0" w:after="0" w:line="360" w:lineRule="auto"/>
        <w:ind w:left="360" w:right="-284" w:hanging="360"/>
        <w:rPr>
          <w:rFonts w:ascii="David" w:hAnsi="David"/>
          <w:rtl/>
        </w:rPr>
      </w:pPr>
      <w:r w:rsidRPr="00A95548">
        <w:rPr>
          <w:rFonts w:ascii="David" w:hAnsi="David"/>
          <w:rtl/>
        </w:rPr>
        <w:t xml:space="preserve">אי תיאום הצעות מכרז </w:t>
      </w:r>
    </w:p>
    <w:p w14:paraId="4E45090B" w14:textId="77777777" w:rsidR="000E5EF8" w:rsidRPr="000E5EF8" w:rsidRDefault="000E5EF8" w:rsidP="00731B3E">
      <w:pPr>
        <w:rPr>
          <w:rtl/>
        </w:rPr>
      </w:pPr>
    </w:p>
    <w:p w14:paraId="597D4FD4" w14:textId="77777777" w:rsidR="000E5EF8" w:rsidRPr="008F0C9E" w:rsidRDefault="000E5EF8" w:rsidP="00E31570">
      <w:pPr>
        <w:pStyle w:val="aff5"/>
        <w:numPr>
          <w:ilvl w:val="1"/>
          <w:numId w:val="112"/>
        </w:numPr>
        <w:tabs>
          <w:tab w:val="left" w:pos="767"/>
        </w:tabs>
        <w:spacing w:before="120" w:after="120" w:line="360" w:lineRule="auto"/>
        <w:jc w:val="both"/>
        <w:rPr>
          <w:rFonts w:asciiTheme="minorBidi" w:hAnsiTheme="minorBidi" w:cstheme="minorBidi"/>
          <w:vanish/>
          <w:sz w:val="22"/>
          <w:szCs w:val="22"/>
          <w:rtl/>
        </w:rPr>
      </w:pPr>
    </w:p>
    <w:p w14:paraId="376C58F9"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rtl/>
          <w:lang w:eastAsia="he-IL"/>
        </w:rPr>
      </w:pPr>
      <w:r w:rsidRPr="00A95548">
        <w:rPr>
          <w:rFonts w:ascii="David" w:hAnsi="David"/>
          <w:rtl/>
          <w:lang w:eastAsia="he-IL"/>
        </w:rPr>
        <w:t>הפרטים המופיעים בהצעה זו הוחלטו על ידי המציע באופן עצמאי, ללא התייעצות, הסדר או קשר עם מציע אחר.</w:t>
      </w:r>
    </w:p>
    <w:p w14:paraId="529E23F2"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rtl/>
          <w:lang w:eastAsia="he-IL"/>
        </w:rPr>
      </w:pPr>
      <w:r w:rsidRPr="00A95548">
        <w:rPr>
          <w:rFonts w:ascii="David" w:hAnsi="David"/>
          <w:rtl/>
          <w:lang w:eastAsia="he-IL"/>
        </w:rPr>
        <w:t xml:space="preserve">פרטי ההצעה לא הוצגו או יוצגו בפני כל אדם או תאגיד, אשר מציע הצעות במכרז זה. </w:t>
      </w:r>
    </w:p>
    <w:p w14:paraId="17D5CC70"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rtl/>
          <w:lang w:eastAsia="he-IL"/>
        </w:rPr>
      </w:pPr>
      <w:r w:rsidRPr="00A95548">
        <w:rPr>
          <w:rFonts w:ascii="David" w:hAnsi="David"/>
          <w:rtl/>
          <w:lang w:eastAsia="he-IL"/>
        </w:rPr>
        <w:t>המציע לא היה מעורב בניסיון להניא מתחרה אחר מלהגיש הצעות במכרז זה ולא היה מעורב בדרך כלשהי בהצעה שהוגשה על ידי מציע אחר.</w:t>
      </w:r>
    </w:p>
    <w:p w14:paraId="0010B025"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rtl/>
          <w:lang w:eastAsia="he-IL"/>
        </w:rPr>
      </w:pPr>
      <w:r w:rsidRPr="00A95548">
        <w:rPr>
          <w:rFonts w:ascii="David" w:hAnsi="David"/>
          <w:rtl/>
          <w:lang w:eastAsia="he-IL"/>
        </w:rPr>
        <w:t>המציע לא היה ולא מתכוון להיות מעורב בניסיון לגרום למתחרה אחר להגיש הצעה גבוהה או נמוכה יותר מהצעתו זו.</w:t>
      </w:r>
    </w:p>
    <w:p w14:paraId="1B422B8C"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המציע לא היה מעורב בניסיון לגרום למתחרה להגיש הצעה בלתי תחרותית, מכל סוג שהוא.</w:t>
      </w:r>
    </w:p>
    <w:p w14:paraId="548D64DD" w14:textId="77777777" w:rsidR="000E5EF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tl/>
        </w:rPr>
      </w:pPr>
      <w:r w:rsidRPr="00A95548">
        <w:rPr>
          <w:rFonts w:ascii="David" w:hAnsi="David"/>
          <w:rtl/>
        </w:rPr>
        <w:t>הצעה זו מוגשת בתום לב.</w:t>
      </w:r>
    </w:p>
    <w:p w14:paraId="4F6352F1" w14:textId="77777777" w:rsidR="000E5EF8" w:rsidRPr="00A95548" w:rsidRDefault="000E5EF8" w:rsidP="000E5EF8">
      <w:pPr>
        <w:rPr>
          <w:rFonts w:ascii="Times New Roman" w:hAnsi="Times New Roman"/>
          <w:szCs w:val="26"/>
          <w:lang w:eastAsia="he-IL"/>
        </w:rPr>
      </w:pPr>
    </w:p>
    <w:p w14:paraId="3071CD88" w14:textId="77777777" w:rsidR="000E5EF8" w:rsidRDefault="000E5EF8" w:rsidP="000E5EF8">
      <w:pPr>
        <w:pStyle w:val="1e"/>
        <w:tabs>
          <w:tab w:val="left" w:pos="8531"/>
          <w:tab w:val="left" w:pos="8711"/>
          <w:tab w:val="left" w:pos="8873"/>
        </w:tabs>
        <w:spacing w:before="0" w:after="0" w:line="360" w:lineRule="auto"/>
        <w:ind w:left="360" w:right="-284" w:hanging="360"/>
        <w:rPr>
          <w:rFonts w:ascii="David" w:hAnsi="David"/>
          <w:rtl/>
        </w:rPr>
      </w:pPr>
      <w:r w:rsidRPr="00A95548">
        <w:rPr>
          <w:rFonts w:ascii="David" w:hAnsi="David"/>
          <w:rtl/>
        </w:rPr>
        <w:t>עצמאות המציע</w:t>
      </w:r>
    </w:p>
    <w:p w14:paraId="699E8DCE" w14:textId="77777777" w:rsidR="000E5EF8" w:rsidRPr="000E5EF8" w:rsidRDefault="000E5EF8" w:rsidP="00731B3E">
      <w:pPr>
        <w:rPr>
          <w:rtl/>
        </w:rPr>
      </w:pPr>
    </w:p>
    <w:p w14:paraId="61173AAD" w14:textId="77777777" w:rsidR="000E5EF8" w:rsidRPr="008F0C9E" w:rsidRDefault="000E5EF8" w:rsidP="00E31570">
      <w:pPr>
        <w:pStyle w:val="aff5"/>
        <w:numPr>
          <w:ilvl w:val="1"/>
          <w:numId w:val="112"/>
        </w:numPr>
        <w:tabs>
          <w:tab w:val="right" w:pos="909"/>
          <w:tab w:val="left" w:pos="1050"/>
        </w:tabs>
        <w:spacing w:before="120" w:after="120" w:line="360" w:lineRule="auto"/>
        <w:jc w:val="both"/>
        <w:rPr>
          <w:rFonts w:asciiTheme="minorBidi" w:hAnsiTheme="minorBidi" w:cstheme="minorBidi"/>
          <w:vanish/>
          <w:sz w:val="22"/>
          <w:szCs w:val="22"/>
          <w:rtl/>
        </w:rPr>
      </w:pPr>
    </w:p>
    <w:p w14:paraId="5332E367"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המציע אינו מחזיק או מוחזק על ידי מציע אחר במכרז (החזקה לעניין זה – החזקה במישרין או בעקיפין ב- 25% או יותר מאמצעי שליטה, כהגדרתו ב</w:t>
      </w:r>
      <w:hyperlink r:id="rId28" w:history="1">
        <w:r w:rsidRPr="00A95548">
          <w:rPr>
            <w:rFonts w:ascii="David" w:hAnsi="David"/>
            <w:rtl/>
            <w:lang w:eastAsia="he-IL"/>
          </w:rPr>
          <w:t>חוק ניירות ערך, התשכ"ח-1968</w:t>
        </w:r>
      </w:hyperlink>
      <w:r w:rsidRPr="00A95548">
        <w:rPr>
          <w:rFonts w:ascii="David" w:hAnsi="David"/>
          <w:lang w:eastAsia="he-IL"/>
        </w:rPr>
        <w:t>(</w:t>
      </w:r>
      <w:r w:rsidRPr="00A95548">
        <w:rPr>
          <w:rFonts w:ascii="David" w:hAnsi="David"/>
          <w:rtl/>
          <w:lang w:eastAsia="he-IL"/>
        </w:rPr>
        <w:t>.</w:t>
      </w:r>
    </w:p>
    <w:p w14:paraId="624AB71D"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 xml:space="preserve">גורם אחד אינו מחזיק ב- 25% יותר מאמצעי שליטה בו ובמציע נוסף במכרז. </w:t>
      </w:r>
    </w:p>
    <w:p w14:paraId="675FC56D" w14:textId="77777777" w:rsidR="000E5EF8" w:rsidRPr="00A95548" w:rsidRDefault="000E5EF8" w:rsidP="00E31570">
      <w:pPr>
        <w:pStyle w:val="1e"/>
        <w:numPr>
          <w:ilvl w:val="1"/>
          <w:numId w:val="73"/>
        </w:numPr>
        <w:tabs>
          <w:tab w:val="clear" w:pos="397"/>
          <w:tab w:val="left" w:pos="8531"/>
          <w:tab w:val="left" w:pos="8711"/>
          <w:tab w:val="left" w:pos="8873"/>
        </w:tabs>
        <w:spacing w:before="0" w:after="0" w:line="360" w:lineRule="auto"/>
        <w:ind w:left="792" w:right="-284" w:hanging="432"/>
        <w:rPr>
          <w:rFonts w:ascii="David" w:hAnsi="David"/>
          <w:lang w:eastAsia="he-IL"/>
        </w:rPr>
      </w:pPr>
      <w:r w:rsidRPr="00A95548">
        <w:rPr>
          <w:rFonts w:ascii="David" w:hAnsi="David"/>
          <w:rtl/>
          <w:lang w:eastAsia="he-IL"/>
        </w:rPr>
        <w:t>המציע אינו קבלן משנה של מציע אחר במכרז, בקשר עם ביצוע השירותים במכרז זה.</w:t>
      </w:r>
    </w:p>
    <w:p w14:paraId="6025C408" w14:textId="77777777" w:rsidR="000E5EF8" w:rsidRPr="008E0DC0" w:rsidRDefault="000E5EF8" w:rsidP="000E5EF8">
      <w:pPr>
        <w:spacing w:line="360" w:lineRule="auto"/>
        <w:rPr>
          <w:rFonts w:ascii="David" w:hAnsi="David"/>
          <w:rtl/>
        </w:rPr>
      </w:pPr>
      <w:r w:rsidRPr="008E0DC0">
        <w:rPr>
          <w:rFonts w:ascii="David" w:hAnsi="David"/>
          <w:rtl/>
        </w:rPr>
        <w:t xml:space="preserve"> </w:t>
      </w: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0E5EF8" w14:paraId="4DEA3911" w14:textId="77777777" w:rsidTr="00A95548">
        <w:tc>
          <w:tcPr>
            <w:tcW w:w="1376" w:type="dxa"/>
          </w:tcPr>
          <w:p w14:paraId="23DE5427" w14:textId="77777777" w:rsidR="000E5EF8" w:rsidRPr="008E0DC0" w:rsidRDefault="000E5EF8" w:rsidP="00A95548">
            <w:pPr>
              <w:spacing w:line="360" w:lineRule="auto"/>
              <w:jc w:val="center"/>
              <w:rPr>
                <w:rFonts w:ascii="David" w:hAnsi="David"/>
                <w:rtl/>
              </w:rPr>
            </w:pPr>
          </w:p>
        </w:tc>
        <w:tc>
          <w:tcPr>
            <w:tcW w:w="244" w:type="dxa"/>
            <w:tcBorders>
              <w:top w:val="nil"/>
              <w:bottom w:val="nil"/>
            </w:tcBorders>
          </w:tcPr>
          <w:p w14:paraId="234F2F91" w14:textId="77777777" w:rsidR="000E5EF8" w:rsidRPr="008E0DC0" w:rsidRDefault="000E5EF8" w:rsidP="00A95548">
            <w:pPr>
              <w:spacing w:line="360" w:lineRule="auto"/>
              <w:jc w:val="center"/>
              <w:rPr>
                <w:rFonts w:ascii="David" w:hAnsi="David"/>
                <w:rtl/>
              </w:rPr>
            </w:pPr>
          </w:p>
        </w:tc>
        <w:tc>
          <w:tcPr>
            <w:tcW w:w="1401" w:type="dxa"/>
          </w:tcPr>
          <w:p w14:paraId="2FE08786" w14:textId="77777777" w:rsidR="000E5EF8" w:rsidRPr="008E0DC0" w:rsidRDefault="000E5EF8" w:rsidP="00A95548">
            <w:pPr>
              <w:spacing w:line="360" w:lineRule="auto"/>
              <w:jc w:val="center"/>
              <w:rPr>
                <w:rFonts w:ascii="David" w:hAnsi="David"/>
                <w:rtl/>
              </w:rPr>
            </w:pPr>
          </w:p>
        </w:tc>
        <w:tc>
          <w:tcPr>
            <w:tcW w:w="268" w:type="dxa"/>
            <w:tcBorders>
              <w:top w:val="nil"/>
              <w:bottom w:val="nil"/>
            </w:tcBorders>
          </w:tcPr>
          <w:p w14:paraId="53BBDBD9" w14:textId="77777777" w:rsidR="000E5EF8" w:rsidRPr="008E0DC0" w:rsidRDefault="000E5EF8" w:rsidP="00A95548">
            <w:pPr>
              <w:spacing w:line="360" w:lineRule="auto"/>
              <w:jc w:val="center"/>
              <w:rPr>
                <w:rFonts w:ascii="David" w:hAnsi="David"/>
                <w:rtl/>
              </w:rPr>
            </w:pPr>
          </w:p>
        </w:tc>
        <w:tc>
          <w:tcPr>
            <w:tcW w:w="1641" w:type="dxa"/>
          </w:tcPr>
          <w:p w14:paraId="68EDE833" w14:textId="77777777" w:rsidR="000E5EF8" w:rsidRPr="008E0DC0" w:rsidRDefault="000E5EF8" w:rsidP="00A95548">
            <w:pPr>
              <w:spacing w:line="360" w:lineRule="auto"/>
              <w:jc w:val="center"/>
              <w:rPr>
                <w:rFonts w:ascii="David" w:hAnsi="David"/>
                <w:rtl/>
              </w:rPr>
            </w:pPr>
          </w:p>
        </w:tc>
        <w:tc>
          <w:tcPr>
            <w:tcW w:w="233" w:type="dxa"/>
            <w:tcBorders>
              <w:top w:val="nil"/>
              <w:bottom w:val="nil"/>
            </w:tcBorders>
          </w:tcPr>
          <w:p w14:paraId="09F1DA9A" w14:textId="77777777" w:rsidR="000E5EF8" w:rsidRPr="008E0DC0" w:rsidRDefault="000E5EF8" w:rsidP="00A95548">
            <w:pPr>
              <w:spacing w:line="360" w:lineRule="auto"/>
              <w:jc w:val="center"/>
              <w:rPr>
                <w:rFonts w:ascii="David" w:hAnsi="David"/>
                <w:rtl/>
              </w:rPr>
            </w:pPr>
          </w:p>
        </w:tc>
        <w:tc>
          <w:tcPr>
            <w:tcW w:w="1555" w:type="dxa"/>
          </w:tcPr>
          <w:p w14:paraId="1E5BF2E8" w14:textId="77777777" w:rsidR="000E5EF8" w:rsidRPr="008E0DC0" w:rsidRDefault="000E5EF8" w:rsidP="00A95548">
            <w:pPr>
              <w:spacing w:line="360" w:lineRule="auto"/>
              <w:jc w:val="center"/>
              <w:rPr>
                <w:rFonts w:ascii="David" w:hAnsi="David"/>
                <w:rtl/>
              </w:rPr>
            </w:pPr>
          </w:p>
        </w:tc>
        <w:tc>
          <w:tcPr>
            <w:tcW w:w="233" w:type="dxa"/>
            <w:tcBorders>
              <w:top w:val="nil"/>
              <w:bottom w:val="nil"/>
            </w:tcBorders>
          </w:tcPr>
          <w:p w14:paraId="48826128" w14:textId="77777777" w:rsidR="000E5EF8" w:rsidRPr="008E0DC0" w:rsidRDefault="000E5EF8" w:rsidP="00A95548">
            <w:pPr>
              <w:spacing w:line="360" w:lineRule="auto"/>
              <w:jc w:val="center"/>
              <w:rPr>
                <w:rFonts w:ascii="David" w:hAnsi="David"/>
                <w:rtl/>
              </w:rPr>
            </w:pPr>
          </w:p>
        </w:tc>
        <w:tc>
          <w:tcPr>
            <w:tcW w:w="1355" w:type="dxa"/>
          </w:tcPr>
          <w:p w14:paraId="4CD6222F" w14:textId="77777777" w:rsidR="000E5EF8" w:rsidRPr="008E0DC0" w:rsidRDefault="000E5EF8" w:rsidP="00A95548">
            <w:pPr>
              <w:spacing w:line="360" w:lineRule="auto"/>
              <w:jc w:val="center"/>
              <w:rPr>
                <w:rFonts w:ascii="David" w:hAnsi="David"/>
                <w:rtl/>
              </w:rPr>
            </w:pPr>
          </w:p>
        </w:tc>
      </w:tr>
      <w:tr w:rsidR="000E5EF8" w14:paraId="5ABA1855" w14:textId="77777777" w:rsidTr="00A95548">
        <w:tc>
          <w:tcPr>
            <w:tcW w:w="1376" w:type="dxa"/>
          </w:tcPr>
          <w:p w14:paraId="2D9C32C5" w14:textId="77777777" w:rsidR="000E5EF8" w:rsidRPr="008E0DC0" w:rsidRDefault="000E5EF8" w:rsidP="00A95548">
            <w:pPr>
              <w:spacing w:line="360" w:lineRule="auto"/>
              <w:jc w:val="center"/>
              <w:rPr>
                <w:rFonts w:ascii="David" w:hAnsi="David"/>
                <w:rtl/>
              </w:rPr>
            </w:pPr>
            <w:r w:rsidRPr="008E0DC0">
              <w:rPr>
                <w:rFonts w:ascii="David" w:hAnsi="David"/>
                <w:rtl/>
              </w:rPr>
              <w:t>תאריך</w:t>
            </w:r>
          </w:p>
        </w:tc>
        <w:tc>
          <w:tcPr>
            <w:tcW w:w="244" w:type="dxa"/>
            <w:tcBorders>
              <w:top w:val="nil"/>
              <w:bottom w:val="nil"/>
            </w:tcBorders>
          </w:tcPr>
          <w:p w14:paraId="5C547121" w14:textId="77777777" w:rsidR="000E5EF8" w:rsidRPr="008E0DC0" w:rsidRDefault="000E5EF8" w:rsidP="00A95548">
            <w:pPr>
              <w:spacing w:line="360" w:lineRule="auto"/>
              <w:jc w:val="center"/>
              <w:rPr>
                <w:rFonts w:ascii="David" w:hAnsi="David"/>
                <w:rtl/>
              </w:rPr>
            </w:pPr>
          </w:p>
        </w:tc>
        <w:tc>
          <w:tcPr>
            <w:tcW w:w="1401" w:type="dxa"/>
          </w:tcPr>
          <w:p w14:paraId="2E84D65B" w14:textId="77777777" w:rsidR="000E5EF8" w:rsidRPr="008E0DC0" w:rsidRDefault="000E5EF8" w:rsidP="00A95548">
            <w:pPr>
              <w:spacing w:line="360" w:lineRule="auto"/>
              <w:jc w:val="center"/>
              <w:rPr>
                <w:rFonts w:ascii="David" w:hAnsi="David"/>
                <w:rtl/>
              </w:rPr>
            </w:pPr>
            <w:r w:rsidRPr="008E0DC0">
              <w:rPr>
                <w:rFonts w:ascii="David" w:hAnsi="David"/>
                <w:rtl/>
              </w:rPr>
              <w:t>שם התאגיד</w:t>
            </w:r>
          </w:p>
        </w:tc>
        <w:tc>
          <w:tcPr>
            <w:tcW w:w="268" w:type="dxa"/>
            <w:tcBorders>
              <w:top w:val="nil"/>
              <w:bottom w:val="nil"/>
            </w:tcBorders>
          </w:tcPr>
          <w:p w14:paraId="392032F5" w14:textId="77777777" w:rsidR="000E5EF8" w:rsidRPr="008E0DC0" w:rsidRDefault="000E5EF8" w:rsidP="00A95548">
            <w:pPr>
              <w:spacing w:line="360" w:lineRule="auto"/>
              <w:jc w:val="center"/>
              <w:rPr>
                <w:rFonts w:ascii="David" w:hAnsi="David"/>
                <w:rtl/>
              </w:rPr>
            </w:pPr>
          </w:p>
        </w:tc>
        <w:tc>
          <w:tcPr>
            <w:tcW w:w="1641" w:type="dxa"/>
          </w:tcPr>
          <w:p w14:paraId="234FA8F0" w14:textId="77777777" w:rsidR="000E5EF8" w:rsidRPr="008E0DC0" w:rsidRDefault="000E5EF8" w:rsidP="00A95548">
            <w:pPr>
              <w:spacing w:line="360" w:lineRule="auto"/>
              <w:jc w:val="center"/>
              <w:rPr>
                <w:rFonts w:ascii="David" w:hAnsi="David"/>
                <w:rtl/>
              </w:rPr>
            </w:pPr>
            <w:r w:rsidRPr="008E0DC0">
              <w:rPr>
                <w:rFonts w:ascii="David" w:hAnsi="David"/>
                <w:rtl/>
              </w:rPr>
              <w:t>חותמת התאגיד</w:t>
            </w:r>
          </w:p>
        </w:tc>
        <w:tc>
          <w:tcPr>
            <w:tcW w:w="233" w:type="dxa"/>
            <w:tcBorders>
              <w:top w:val="nil"/>
              <w:bottom w:val="nil"/>
            </w:tcBorders>
          </w:tcPr>
          <w:p w14:paraId="4210C10D" w14:textId="77777777" w:rsidR="000E5EF8" w:rsidRPr="008E0DC0" w:rsidRDefault="000E5EF8" w:rsidP="00A95548">
            <w:pPr>
              <w:spacing w:line="360" w:lineRule="auto"/>
              <w:jc w:val="center"/>
              <w:rPr>
                <w:rFonts w:ascii="David" w:hAnsi="David"/>
                <w:rtl/>
              </w:rPr>
            </w:pPr>
          </w:p>
        </w:tc>
        <w:tc>
          <w:tcPr>
            <w:tcW w:w="1555" w:type="dxa"/>
          </w:tcPr>
          <w:p w14:paraId="17CADC9A" w14:textId="77777777" w:rsidR="000E5EF8" w:rsidRPr="008E0DC0" w:rsidRDefault="000E5EF8" w:rsidP="00A95548">
            <w:pPr>
              <w:spacing w:line="360" w:lineRule="auto"/>
              <w:jc w:val="center"/>
              <w:rPr>
                <w:rFonts w:ascii="David" w:hAnsi="David"/>
                <w:rtl/>
              </w:rPr>
            </w:pPr>
            <w:r w:rsidRPr="008E0DC0">
              <w:rPr>
                <w:rFonts w:ascii="David" w:hAnsi="David"/>
                <w:rtl/>
              </w:rPr>
              <w:t>שם המצהיר</w:t>
            </w:r>
          </w:p>
        </w:tc>
        <w:tc>
          <w:tcPr>
            <w:tcW w:w="233" w:type="dxa"/>
            <w:tcBorders>
              <w:top w:val="nil"/>
              <w:bottom w:val="nil"/>
            </w:tcBorders>
          </w:tcPr>
          <w:p w14:paraId="5C7DC15B" w14:textId="77777777" w:rsidR="000E5EF8" w:rsidRPr="008E0DC0" w:rsidRDefault="000E5EF8" w:rsidP="00A95548">
            <w:pPr>
              <w:spacing w:line="360" w:lineRule="auto"/>
              <w:jc w:val="center"/>
              <w:rPr>
                <w:rFonts w:ascii="David" w:hAnsi="David"/>
                <w:rtl/>
              </w:rPr>
            </w:pPr>
          </w:p>
        </w:tc>
        <w:tc>
          <w:tcPr>
            <w:tcW w:w="1355" w:type="dxa"/>
          </w:tcPr>
          <w:p w14:paraId="5F6FAFDA" w14:textId="77777777" w:rsidR="000E5EF8" w:rsidRPr="008E0DC0" w:rsidRDefault="000E5EF8" w:rsidP="00A95548">
            <w:pPr>
              <w:spacing w:line="360" w:lineRule="auto"/>
              <w:jc w:val="center"/>
              <w:rPr>
                <w:rFonts w:ascii="David" w:hAnsi="David"/>
                <w:rtl/>
              </w:rPr>
            </w:pPr>
            <w:r w:rsidRPr="008E0DC0">
              <w:rPr>
                <w:rFonts w:ascii="David" w:hAnsi="David"/>
                <w:rtl/>
              </w:rPr>
              <w:t>חתימת המצהיר</w:t>
            </w:r>
          </w:p>
        </w:tc>
      </w:tr>
    </w:tbl>
    <w:p w14:paraId="4D5FF2C3" w14:textId="77777777" w:rsidR="000E5EF8" w:rsidRDefault="000E5EF8" w:rsidP="000E5EF8">
      <w:pPr>
        <w:spacing w:line="360" w:lineRule="auto"/>
        <w:ind w:left="30" w:hanging="102"/>
        <w:jc w:val="center"/>
        <w:rPr>
          <w:rFonts w:ascii="David" w:hAnsi="David"/>
          <w:b/>
          <w:bCs/>
          <w:u w:val="single"/>
          <w:rtl/>
        </w:rPr>
      </w:pPr>
    </w:p>
    <w:p w14:paraId="3044626D" w14:textId="028BEF17" w:rsidR="000E5EF8" w:rsidRPr="008E0DC0" w:rsidRDefault="000E5EF8" w:rsidP="000E5EF8">
      <w:pPr>
        <w:spacing w:line="360" w:lineRule="auto"/>
        <w:ind w:left="30" w:hanging="102"/>
        <w:jc w:val="center"/>
        <w:rPr>
          <w:rFonts w:ascii="David" w:hAnsi="David"/>
          <w:b/>
          <w:bCs/>
          <w:u w:val="single"/>
          <w:rtl/>
        </w:rPr>
      </w:pPr>
      <w:r w:rsidRPr="008E0DC0">
        <w:rPr>
          <w:rFonts w:ascii="David" w:hAnsi="David"/>
          <w:b/>
          <w:bCs/>
          <w:u w:val="single"/>
          <w:rtl/>
        </w:rPr>
        <w:t>אישור עורך הדין</w:t>
      </w:r>
    </w:p>
    <w:p w14:paraId="4A80B881" w14:textId="77777777" w:rsidR="000E5EF8" w:rsidRPr="008E0DC0" w:rsidRDefault="000E5EF8" w:rsidP="000E5EF8">
      <w:pPr>
        <w:spacing w:line="360" w:lineRule="auto"/>
        <w:ind w:left="30" w:hanging="102"/>
        <w:jc w:val="center"/>
        <w:rPr>
          <w:rFonts w:ascii="David" w:hAnsi="David"/>
          <w:b/>
          <w:bCs/>
          <w:u w:val="single"/>
          <w:rtl/>
        </w:rPr>
      </w:pPr>
    </w:p>
    <w:p w14:paraId="4732FC96" w14:textId="77777777" w:rsidR="000E5EF8" w:rsidRPr="008E0DC0" w:rsidRDefault="000E5EF8" w:rsidP="000E5EF8">
      <w:pPr>
        <w:spacing w:line="360" w:lineRule="auto"/>
        <w:jc w:val="both"/>
        <w:rPr>
          <w:rFonts w:ascii="David" w:hAnsi="David"/>
          <w:rtl/>
        </w:rPr>
      </w:pPr>
      <w:r w:rsidRPr="008E0DC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7"/>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0E5EF8" w14:paraId="18D39AFA" w14:textId="77777777" w:rsidTr="00A95548">
        <w:tc>
          <w:tcPr>
            <w:tcW w:w="1659" w:type="dxa"/>
            <w:tcBorders>
              <w:bottom w:val="single" w:sz="4" w:space="0" w:color="auto"/>
            </w:tcBorders>
          </w:tcPr>
          <w:p w14:paraId="0A10EA86" w14:textId="77777777" w:rsidR="000E5EF8" w:rsidRPr="00CF5BF4" w:rsidRDefault="000E5EF8" w:rsidP="00A95548">
            <w:pPr>
              <w:spacing w:line="360" w:lineRule="auto"/>
              <w:jc w:val="center"/>
              <w:rPr>
                <w:rFonts w:ascii="David" w:hAnsi="David"/>
                <w:b/>
                <w:bCs/>
                <w:rtl/>
              </w:rPr>
            </w:pPr>
            <w:r w:rsidRPr="008E0DC0">
              <w:rPr>
                <w:rFonts w:ascii="David" w:hAnsi="David"/>
                <w:rtl/>
              </w:rPr>
              <w:t xml:space="preserve">   </w:t>
            </w:r>
            <w:r w:rsidRPr="008E0DC0">
              <w:rPr>
                <w:rFonts w:ascii="David" w:hAnsi="David" w:cs="Times New Roman"/>
                <w:rtl/>
              </w:rPr>
              <w:tab/>
            </w:r>
            <w:r w:rsidRPr="008E0DC0">
              <w:rPr>
                <w:rFonts w:ascii="David" w:hAnsi="David" w:cs="Times New Roman"/>
                <w:rtl/>
              </w:rPr>
              <w:tab/>
            </w:r>
            <w:r w:rsidRPr="008E0DC0">
              <w:rPr>
                <w:rFonts w:ascii="David" w:hAnsi="David"/>
                <w:rtl/>
              </w:rPr>
              <w:t xml:space="preserve">                </w:t>
            </w:r>
          </w:p>
        </w:tc>
        <w:tc>
          <w:tcPr>
            <w:tcW w:w="283" w:type="dxa"/>
          </w:tcPr>
          <w:p w14:paraId="4601DCF6" w14:textId="77777777" w:rsidR="000E5EF8" w:rsidRPr="00CF5BF4" w:rsidRDefault="000E5EF8" w:rsidP="00A95548">
            <w:pPr>
              <w:spacing w:line="360" w:lineRule="auto"/>
              <w:jc w:val="center"/>
              <w:rPr>
                <w:rFonts w:ascii="David" w:hAnsi="David"/>
                <w:b/>
                <w:bCs/>
                <w:rtl/>
              </w:rPr>
            </w:pPr>
          </w:p>
        </w:tc>
        <w:tc>
          <w:tcPr>
            <w:tcW w:w="2835" w:type="dxa"/>
            <w:tcBorders>
              <w:bottom w:val="single" w:sz="4" w:space="0" w:color="auto"/>
            </w:tcBorders>
          </w:tcPr>
          <w:p w14:paraId="5086B1BE" w14:textId="77777777" w:rsidR="000E5EF8" w:rsidRPr="00CF5BF4" w:rsidRDefault="000E5EF8" w:rsidP="00A95548">
            <w:pPr>
              <w:spacing w:line="360" w:lineRule="auto"/>
              <w:jc w:val="center"/>
              <w:rPr>
                <w:rFonts w:ascii="David" w:hAnsi="David"/>
                <w:b/>
                <w:bCs/>
                <w:rtl/>
              </w:rPr>
            </w:pPr>
          </w:p>
        </w:tc>
        <w:tc>
          <w:tcPr>
            <w:tcW w:w="283" w:type="dxa"/>
          </w:tcPr>
          <w:p w14:paraId="5A5DA0D6" w14:textId="77777777" w:rsidR="000E5EF8" w:rsidRPr="00CF5BF4" w:rsidRDefault="000E5EF8" w:rsidP="00A95548">
            <w:pPr>
              <w:spacing w:line="360" w:lineRule="auto"/>
              <w:jc w:val="center"/>
              <w:rPr>
                <w:rFonts w:ascii="David" w:hAnsi="David"/>
                <w:b/>
                <w:bCs/>
                <w:rtl/>
              </w:rPr>
            </w:pPr>
          </w:p>
        </w:tc>
        <w:tc>
          <w:tcPr>
            <w:tcW w:w="3402" w:type="dxa"/>
            <w:tcBorders>
              <w:bottom w:val="single" w:sz="4" w:space="0" w:color="auto"/>
            </w:tcBorders>
          </w:tcPr>
          <w:p w14:paraId="54F01146" w14:textId="77777777" w:rsidR="000E5EF8" w:rsidRPr="00CF5BF4" w:rsidRDefault="000E5EF8" w:rsidP="00A95548">
            <w:pPr>
              <w:spacing w:line="360" w:lineRule="auto"/>
              <w:jc w:val="center"/>
              <w:rPr>
                <w:rFonts w:ascii="David" w:hAnsi="David"/>
                <w:b/>
                <w:bCs/>
                <w:rtl/>
              </w:rPr>
            </w:pPr>
          </w:p>
        </w:tc>
      </w:tr>
      <w:tr w:rsidR="000E5EF8" w14:paraId="302BDDA3" w14:textId="77777777" w:rsidTr="00A95548">
        <w:tc>
          <w:tcPr>
            <w:tcW w:w="1659" w:type="dxa"/>
            <w:tcBorders>
              <w:top w:val="single" w:sz="4" w:space="0" w:color="auto"/>
            </w:tcBorders>
          </w:tcPr>
          <w:p w14:paraId="08ED158E" w14:textId="77777777" w:rsidR="000E5EF8" w:rsidRPr="00CF5BF4" w:rsidRDefault="000E5EF8" w:rsidP="00A95548">
            <w:pPr>
              <w:spacing w:line="360" w:lineRule="auto"/>
              <w:jc w:val="center"/>
              <w:rPr>
                <w:rFonts w:ascii="David" w:hAnsi="David"/>
                <w:b/>
                <w:bCs/>
                <w:rtl/>
              </w:rPr>
            </w:pPr>
            <w:r w:rsidRPr="00CF5BF4">
              <w:rPr>
                <w:rFonts w:ascii="David" w:hAnsi="David"/>
                <w:rtl/>
              </w:rPr>
              <w:t>תאריך</w:t>
            </w:r>
          </w:p>
        </w:tc>
        <w:tc>
          <w:tcPr>
            <w:tcW w:w="283" w:type="dxa"/>
          </w:tcPr>
          <w:p w14:paraId="0A60ACED" w14:textId="77777777" w:rsidR="000E5EF8" w:rsidRPr="00CF5BF4" w:rsidRDefault="000E5EF8" w:rsidP="00A95548">
            <w:pPr>
              <w:spacing w:line="360" w:lineRule="auto"/>
              <w:jc w:val="center"/>
              <w:rPr>
                <w:rFonts w:ascii="David" w:hAnsi="David"/>
                <w:b/>
                <w:bCs/>
                <w:rtl/>
              </w:rPr>
            </w:pPr>
          </w:p>
        </w:tc>
        <w:tc>
          <w:tcPr>
            <w:tcW w:w="2835" w:type="dxa"/>
            <w:tcBorders>
              <w:top w:val="single" w:sz="4" w:space="0" w:color="auto"/>
            </w:tcBorders>
          </w:tcPr>
          <w:p w14:paraId="39D6A663" w14:textId="77777777" w:rsidR="000E5EF8" w:rsidRPr="00CF5BF4" w:rsidRDefault="000E5EF8" w:rsidP="00A95548">
            <w:pPr>
              <w:spacing w:line="360" w:lineRule="auto"/>
              <w:jc w:val="center"/>
              <w:rPr>
                <w:rFonts w:ascii="David" w:hAnsi="David"/>
                <w:b/>
                <w:bCs/>
                <w:rtl/>
              </w:rPr>
            </w:pPr>
            <w:r w:rsidRPr="00CF5BF4">
              <w:rPr>
                <w:rFonts w:ascii="David" w:hAnsi="David"/>
                <w:rtl/>
              </w:rPr>
              <w:t>עורך דין</w:t>
            </w:r>
          </w:p>
        </w:tc>
        <w:tc>
          <w:tcPr>
            <w:tcW w:w="283" w:type="dxa"/>
          </w:tcPr>
          <w:p w14:paraId="7AB9F6D5" w14:textId="77777777" w:rsidR="000E5EF8" w:rsidRPr="00CF5BF4" w:rsidRDefault="000E5EF8" w:rsidP="00A95548">
            <w:pPr>
              <w:spacing w:line="360" w:lineRule="auto"/>
              <w:jc w:val="center"/>
              <w:rPr>
                <w:rFonts w:ascii="David" w:hAnsi="David"/>
                <w:b/>
                <w:bCs/>
                <w:rtl/>
              </w:rPr>
            </w:pPr>
          </w:p>
        </w:tc>
        <w:tc>
          <w:tcPr>
            <w:tcW w:w="3402" w:type="dxa"/>
            <w:tcBorders>
              <w:top w:val="single" w:sz="4" w:space="0" w:color="auto"/>
            </w:tcBorders>
          </w:tcPr>
          <w:p w14:paraId="4B3F4589" w14:textId="77777777" w:rsidR="000E5EF8" w:rsidRPr="00CF5BF4" w:rsidRDefault="000E5EF8" w:rsidP="00A95548">
            <w:pPr>
              <w:spacing w:line="360" w:lineRule="auto"/>
              <w:jc w:val="center"/>
              <w:rPr>
                <w:rFonts w:ascii="David" w:hAnsi="David"/>
                <w:b/>
                <w:bCs/>
                <w:rtl/>
              </w:rPr>
            </w:pPr>
            <w:r w:rsidRPr="00CF5BF4">
              <w:rPr>
                <w:rFonts w:ascii="David" w:hAnsi="David"/>
                <w:rtl/>
              </w:rPr>
              <w:t>חתימת עורך הדין</w:t>
            </w:r>
          </w:p>
          <w:p w14:paraId="555B71DC" w14:textId="77777777" w:rsidR="000E5EF8" w:rsidRPr="00CF5BF4" w:rsidRDefault="000E5EF8" w:rsidP="00A95548">
            <w:pPr>
              <w:spacing w:line="360" w:lineRule="auto"/>
              <w:jc w:val="center"/>
              <w:rPr>
                <w:rFonts w:ascii="David" w:hAnsi="David"/>
                <w:b/>
                <w:bCs/>
                <w:rtl/>
              </w:rPr>
            </w:pPr>
            <w:r w:rsidRPr="00CF5BF4">
              <w:rPr>
                <w:rFonts w:ascii="David" w:hAnsi="David"/>
                <w:rtl/>
              </w:rPr>
              <w:t xml:space="preserve">חותמת ומספר רישיון          </w:t>
            </w:r>
          </w:p>
        </w:tc>
      </w:tr>
    </w:tbl>
    <w:p w14:paraId="1DE29274" w14:textId="77777777" w:rsidR="000E5EF8" w:rsidRPr="00CF5BF4" w:rsidRDefault="000E5EF8" w:rsidP="000E5EF8">
      <w:pPr>
        <w:spacing w:line="360" w:lineRule="auto"/>
        <w:jc w:val="center"/>
        <w:rPr>
          <w:rFonts w:ascii="David" w:hAnsi="David"/>
          <w:b/>
          <w:bCs/>
          <w:rtl/>
        </w:rPr>
      </w:pPr>
      <w:r w:rsidRPr="008E0DC0">
        <w:rPr>
          <w:rFonts w:ascii="David" w:hAnsi="David" w:cs="Times New Roman"/>
          <w:b/>
          <w:bCs/>
          <w:rtl/>
        </w:rPr>
        <w:br w:type="page"/>
      </w:r>
    </w:p>
    <w:p w14:paraId="7C0F0781" w14:textId="77777777" w:rsidR="000E5EF8" w:rsidRDefault="000E5EF8" w:rsidP="005862C9">
      <w:pPr>
        <w:pStyle w:val="1f0"/>
        <w:spacing w:line="360" w:lineRule="auto"/>
        <w:rPr>
          <w:b w:val="0"/>
          <w:bCs w:val="0"/>
          <w:rtl/>
        </w:rPr>
      </w:pPr>
    </w:p>
    <w:p w14:paraId="4B24D785" w14:textId="0B9A03A9" w:rsidR="005C44AA" w:rsidRPr="00C30805" w:rsidRDefault="00730CE2" w:rsidP="005862C9">
      <w:pPr>
        <w:pStyle w:val="1f0"/>
        <w:spacing w:line="360" w:lineRule="auto"/>
        <w:rPr>
          <w:rtl/>
        </w:rPr>
      </w:pPr>
      <w:bookmarkStart w:id="341" w:name="_Toc221031086"/>
      <w:bookmarkEnd w:id="340"/>
      <w:r>
        <w:rPr>
          <w:rFonts w:hint="cs"/>
          <w:rtl/>
        </w:rPr>
        <w:t xml:space="preserve">נספח </w:t>
      </w:r>
      <w:r w:rsidR="00FF3760">
        <w:rPr>
          <w:rFonts w:hint="cs"/>
          <w:rtl/>
        </w:rPr>
        <w:t>ד</w:t>
      </w:r>
      <w:r w:rsidR="00FF3760">
        <w:rPr>
          <w:rtl/>
        </w:rPr>
        <w:t>'</w:t>
      </w:r>
      <w:r w:rsidR="00FF3760">
        <w:rPr>
          <w:rFonts w:hint="cs"/>
          <w:rtl/>
        </w:rPr>
        <w:t>8</w:t>
      </w:r>
      <w:r w:rsidR="00FF3760" w:rsidRPr="00C30805">
        <w:rPr>
          <w:rFonts w:hint="cs"/>
          <w:rtl/>
        </w:rPr>
        <w:t xml:space="preserve"> </w:t>
      </w:r>
      <w:r w:rsidR="00685419" w:rsidRPr="00C30805">
        <w:rPr>
          <w:rtl/>
        </w:rPr>
        <w:t>–</w:t>
      </w:r>
      <w:r w:rsidR="00685419" w:rsidRPr="00C30805">
        <w:rPr>
          <w:rFonts w:hint="cs"/>
          <w:rtl/>
        </w:rPr>
        <w:t xml:space="preserve"> תצהיר בדבר שימוש בתוכנות מקור</w:t>
      </w:r>
      <w:bookmarkEnd w:id="341"/>
    </w:p>
    <w:p w14:paraId="5F6CF01E" w14:textId="77777777" w:rsidR="005C44AA" w:rsidRDefault="005C44AA" w:rsidP="005862C9">
      <w:pPr>
        <w:spacing w:before="240" w:line="360" w:lineRule="auto"/>
        <w:jc w:val="both"/>
        <w:rPr>
          <w:rFonts w:ascii="Arial" w:hAnsi="Arial"/>
          <w:rtl/>
        </w:rPr>
      </w:pPr>
    </w:p>
    <w:p w14:paraId="714490D4" w14:textId="77777777" w:rsidR="005C44AA" w:rsidRPr="00AF7182" w:rsidRDefault="00685419" w:rsidP="005862C9">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6E74FE5D" w14:textId="3429808C" w:rsidR="005C44AA" w:rsidRPr="00AF7182" w:rsidRDefault="00685419" w:rsidP="00E31570">
      <w:pPr>
        <w:numPr>
          <w:ilvl w:val="0"/>
          <w:numId w:val="82"/>
        </w:numPr>
        <w:autoSpaceDE w:val="0"/>
        <w:autoSpaceDN w:val="0"/>
        <w:spacing w:before="240" w:line="360" w:lineRule="auto"/>
        <w:jc w:val="both"/>
        <w:rPr>
          <w:rFonts w:ascii="David" w:hAnsi="David"/>
          <w:rtl/>
        </w:rPr>
      </w:pPr>
      <w:r w:rsidRPr="00AF7182">
        <w:rPr>
          <w:rFonts w:ascii="David" w:hAnsi="David"/>
          <w:rtl/>
        </w:rPr>
        <w:t xml:space="preserve">הנני נותן תצהיר זה בשם _________________ שהוא הגוף המבקש להתקשר עם </w:t>
      </w:r>
      <w:r w:rsidR="008909EF">
        <w:rPr>
          <w:rFonts w:ascii="David" w:hAnsi="David"/>
          <w:rtl/>
        </w:rPr>
        <w:t>המשרד</w:t>
      </w:r>
      <w:r w:rsidRPr="00AF7182">
        <w:rPr>
          <w:rFonts w:ascii="David" w:hAnsi="David"/>
          <w:rtl/>
        </w:rPr>
        <w:t xml:space="preserve">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14:paraId="194F1E9D" w14:textId="77777777" w:rsidR="005C44AA" w:rsidRPr="00AF7182" w:rsidRDefault="00685419" w:rsidP="00E31570">
      <w:pPr>
        <w:numPr>
          <w:ilvl w:val="0"/>
          <w:numId w:val="82"/>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0B562503" w14:textId="77777777" w:rsidR="005C44AA" w:rsidRPr="00AF7182" w:rsidRDefault="00685419" w:rsidP="00E31570">
      <w:pPr>
        <w:numPr>
          <w:ilvl w:val="0"/>
          <w:numId w:val="82"/>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14:paraId="02D68B82" w14:textId="77777777" w:rsidR="005C44AA" w:rsidRPr="00AF7182" w:rsidRDefault="005C44AA" w:rsidP="005862C9">
      <w:pPr>
        <w:spacing w:line="360" w:lineRule="auto"/>
        <w:ind w:left="360"/>
        <w:jc w:val="both"/>
        <w:rPr>
          <w:rFonts w:ascii="David" w:hAnsi="David"/>
          <w:rtl/>
        </w:rPr>
      </w:pPr>
    </w:p>
    <w:p w14:paraId="7BB29C2A" w14:textId="77777777" w:rsidR="005C44AA" w:rsidRPr="00AF7182" w:rsidRDefault="005C44AA" w:rsidP="005862C9">
      <w:pPr>
        <w:spacing w:line="360" w:lineRule="auto"/>
        <w:ind w:left="360"/>
        <w:jc w:val="both"/>
        <w:rPr>
          <w:rFonts w:ascii="David" w:hAnsi="David"/>
          <w:rtl/>
        </w:rPr>
      </w:pPr>
    </w:p>
    <w:p w14:paraId="0E1E0255" w14:textId="77777777" w:rsidR="005C44AA" w:rsidRPr="00AF7182" w:rsidRDefault="00685419" w:rsidP="005862C9">
      <w:pPr>
        <w:spacing w:line="360" w:lineRule="auto"/>
        <w:ind w:right="360" w:firstLine="281"/>
        <w:jc w:val="center"/>
        <w:rPr>
          <w:rFonts w:ascii="David" w:hAnsi="David"/>
          <w:b/>
          <w:bCs/>
          <w:u w:val="single"/>
        </w:rPr>
      </w:pPr>
      <w:r w:rsidRPr="00AF7182">
        <w:rPr>
          <w:rFonts w:ascii="David" w:hAnsi="David"/>
          <w:rtl/>
        </w:rPr>
        <w:t>_____________________</w:t>
      </w:r>
    </w:p>
    <w:p w14:paraId="304C1FDE" w14:textId="77777777" w:rsidR="005C44AA" w:rsidRPr="00AF7182" w:rsidRDefault="00685419" w:rsidP="005862C9">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14:paraId="736F48D5" w14:textId="77777777" w:rsidR="005C44AA" w:rsidRPr="00AF7182" w:rsidRDefault="005C44AA" w:rsidP="005862C9">
      <w:pPr>
        <w:spacing w:line="360" w:lineRule="auto"/>
        <w:ind w:right="360" w:firstLine="5330"/>
        <w:jc w:val="center"/>
        <w:rPr>
          <w:rFonts w:ascii="David" w:hAnsi="David"/>
          <w:rtl/>
        </w:rPr>
      </w:pPr>
    </w:p>
    <w:p w14:paraId="0F4A14A2" w14:textId="77777777" w:rsidR="005C44AA" w:rsidRPr="00AF7182" w:rsidRDefault="005C44AA" w:rsidP="005862C9">
      <w:pPr>
        <w:spacing w:before="240" w:line="360" w:lineRule="auto"/>
        <w:jc w:val="center"/>
        <w:outlineLvl w:val="1"/>
        <w:rPr>
          <w:rFonts w:ascii="David" w:hAnsi="David"/>
          <w:u w:val="single"/>
          <w:rtl/>
        </w:rPr>
      </w:pPr>
    </w:p>
    <w:p w14:paraId="28064B11" w14:textId="77777777" w:rsidR="005C44AA" w:rsidRPr="00AF7182" w:rsidRDefault="00685419" w:rsidP="005862C9">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14:paraId="147A9834" w14:textId="77777777" w:rsidR="005C44AA" w:rsidRPr="00AF7182" w:rsidRDefault="005C44AA" w:rsidP="005862C9">
      <w:pPr>
        <w:spacing w:line="360" w:lineRule="auto"/>
        <w:ind w:left="30" w:hanging="102"/>
        <w:jc w:val="center"/>
        <w:rPr>
          <w:rFonts w:ascii="David" w:hAnsi="David"/>
          <w:b/>
          <w:bCs/>
          <w:u w:val="single"/>
          <w:rtl/>
        </w:rPr>
      </w:pPr>
    </w:p>
    <w:p w14:paraId="3E2DD23D" w14:textId="77777777" w:rsidR="005C44AA" w:rsidRPr="00AF7182" w:rsidRDefault="00685419" w:rsidP="005862C9">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EE755B5" w14:textId="77777777" w:rsidR="005C44AA" w:rsidRPr="00AF7182" w:rsidRDefault="005C44AA" w:rsidP="005862C9">
      <w:pPr>
        <w:pStyle w:val="TOC2"/>
        <w:rPr>
          <w:rFonts w:ascii="David" w:hAnsi="David"/>
          <w:b/>
          <w:bCs/>
          <w:smallCaps/>
          <w:rtl/>
          <w:cs/>
        </w:rPr>
      </w:pPr>
    </w:p>
    <w:p w14:paraId="0BD00202" w14:textId="77777777" w:rsidR="005C44AA" w:rsidRPr="00AF7182" w:rsidRDefault="005C44AA" w:rsidP="005862C9">
      <w:pPr>
        <w:spacing w:line="360" w:lineRule="auto"/>
        <w:ind w:right="1680"/>
        <w:rPr>
          <w:rFonts w:ascii="David" w:hAnsi="David"/>
          <w:rtl/>
        </w:rPr>
      </w:pPr>
    </w:p>
    <w:p w14:paraId="45E9C6F1" w14:textId="77777777" w:rsidR="005C44AA" w:rsidRPr="00AF7182" w:rsidRDefault="00685419" w:rsidP="005862C9">
      <w:pPr>
        <w:spacing w:line="360" w:lineRule="auto"/>
        <w:ind w:right="567"/>
        <w:rPr>
          <w:rFonts w:ascii="David" w:hAnsi="David"/>
          <w:rtl/>
        </w:rPr>
      </w:pPr>
      <w:r>
        <w:rPr>
          <w:rFonts w:ascii="David" w:hAnsi="David"/>
          <w:rtl/>
        </w:rPr>
        <w:t xml:space="preserve"> </w:t>
      </w:r>
      <w:r w:rsidRPr="00AF7182">
        <w:rPr>
          <w:rFonts w:ascii="David" w:hAnsi="David"/>
          <w:rtl/>
        </w:rPr>
        <w:t>_____________</w:t>
      </w:r>
      <w:r w:rsidRPr="00AF7182">
        <w:rPr>
          <w:rFonts w:ascii="David" w:hAnsi="David"/>
          <w:rtl/>
        </w:rPr>
        <w:tab/>
      </w:r>
      <w:r w:rsidR="00E256F7">
        <w:rPr>
          <w:rFonts w:ascii="David" w:hAnsi="David"/>
          <w:rtl/>
        </w:rPr>
        <w:t xml:space="preserve"> </w:t>
      </w:r>
      <w:r w:rsidRPr="00AF7182">
        <w:rPr>
          <w:rFonts w:ascii="David" w:hAnsi="David"/>
          <w:rtl/>
        </w:rPr>
        <w:t>______________________</w:t>
      </w:r>
      <w:r w:rsidRPr="00AF7182">
        <w:rPr>
          <w:rFonts w:ascii="David" w:hAnsi="David"/>
          <w:rtl/>
        </w:rPr>
        <w:tab/>
      </w:r>
      <w:r w:rsidR="00E256F7">
        <w:rPr>
          <w:rFonts w:ascii="David" w:hAnsi="David"/>
          <w:rtl/>
        </w:rPr>
        <w:t xml:space="preserve"> </w:t>
      </w:r>
      <w:r w:rsidRPr="00AF7182">
        <w:rPr>
          <w:rFonts w:ascii="David" w:hAnsi="David"/>
          <w:rtl/>
        </w:rPr>
        <w:t>__________</w:t>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t>__</w:t>
      </w:r>
      <w:r w:rsidRPr="00AF7182">
        <w:rPr>
          <w:rFonts w:ascii="David" w:hAnsi="David"/>
          <w:rtl/>
        </w:rPr>
        <w:softHyphen/>
      </w:r>
      <w:r w:rsidRPr="00AF7182">
        <w:rPr>
          <w:rFonts w:ascii="David" w:hAnsi="David"/>
          <w:rtl/>
        </w:rPr>
        <w:softHyphen/>
        <w:t>_</w:t>
      </w:r>
      <w:r w:rsidRPr="00AF7182">
        <w:rPr>
          <w:rFonts w:ascii="David" w:hAnsi="David"/>
          <w:rtl/>
        </w:rPr>
        <w:tab/>
      </w:r>
      <w:r w:rsidRPr="00AF7182">
        <w:rPr>
          <w:rFonts w:ascii="David" w:hAnsi="David"/>
          <w:rtl/>
        </w:rPr>
        <w:tab/>
      </w:r>
      <w:r w:rsidR="003445D0">
        <w:rPr>
          <w:rFonts w:ascii="David" w:hAnsi="David"/>
          <w:rtl/>
        </w:rPr>
        <w:t xml:space="preserve"> </w:t>
      </w:r>
    </w:p>
    <w:p w14:paraId="3481D894" w14:textId="77777777" w:rsidR="005C44AA" w:rsidRPr="00AF7182" w:rsidRDefault="00685419" w:rsidP="005862C9">
      <w:pPr>
        <w:spacing w:line="360" w:lineRule="auto"/>
        <w:ind w:right="567"/>
        <w:rPr>
          <w:rFonts w:ascii="David" w:hAnsi="David"/>
          <w:rtl/>
        </w:rPr>
      </w:pPr>
      <w:r>
        <w:rPr>
          <w:rFonts w:ascii="David" w:hAnsi="David"/>
          <w:rtl/>
        </w:rPr>
        <w:t xml:space="preserve"> </w:t>
      </w:r>
      <w:r w:rsidRPr="00AF7182">
        <w:rPr>
          <w:rFonts w:ascii="David" w:hAnsi="David"/>
          <w:rtl/>
        </w:rPr>
        <w:t xml:space="preserve">תאריך </w:t>
      </w:r>
      <w:r w:rsidRPr="00AF7182">
        <w:rPr>
          <w:rFonts w:ascii="David" w:hAnsi="David"/>
          <w:rtl/>
        </w:rPr>
        <w:tab/>
      </w:r>
      <w:r w:rsidRPr="00AF7182">
        <w:rPr>
          <w:rFonts w:ascii="David" w:hAnsi="David"/>
          <w:rtl/>
        </w:rPr>
        <w:tab/>
      </w:r>
      <w:r>
        <w:rPr>
          <w:rFonts w:ascii="David" w:hAnsi="David"/>
          <w:rtl/>
        </w:rPr>
        <w:t xml:space="preserve"> </w:t>
      </w:r>
      <w:r w:rsidRPr="00AF7182">
        <w:rPr>
          <w:rFonts w:ascii="David" w:hAnsi="David"/>
          <w:rtl/>
        </w:rPr>
        <w:t xml:space="preserve">חותמת ומספר רישיון עורך דין </w:t>
      </w:r>
      <w:r w:rsidRPr="00AF7182">
        <w:rPr>
          <w:rFonts w:ascii="David" w:hAnsi="David"/>
          <w:rtl/>
        </w:rPr>
        <w:tab/>
      </w:r>
      <w:r>
        <w:rPr>
          <w:rFonts w:ascii="David" w:hAnsi="David"/>
          <w:rtl/>
        </w:rPr>
        <w:t xml:space="preserve"> </w:t>
      </w:r>
      <w:r w:rsidRPr="00AF7182">
        <w:rPr>
          <w:rFonts w:ascii="David" w:hAnsi="David"/>
          <w:rtl/>
        </w:rPr>
        <w:t>חתימת עו</w:t>
      </w:r>
      <w:r w:rsidRPr="00AF7182">
        <w:rPr>
          <w:rFonts w:ascii="David" w:hAnsi="David" w:hint="eastAsia"/>
          <w:rtl/>
        </w:rPr>
        <w:t>רך</w:t>
      </w:r>
      <w:r w:rsidRPr="00AF7182">
        <w:rPr>
          <w:rFonts w:ascii="David" w:hAnsi="David"/>
          <w:rtl/>
        </w:rPr>
        <w:t xml:space="preserve"> </w:t>
      </w:r>
      <w:r w:rsidRPr="00AF7182">
        <w:rPr>
          <w:rFonts w:ascii="David" w:hAnsi="David" w:hint="eastAsia"/>
          <w:rtl/>
        </w:rPr>
        <w:t>הדין</w:t>
      </w:r>
    </w:p>
    <w:p w14:paraId="745E751D" w14:textId="77777777" w:rsidR="003730A4" w:rsidRDefault="00685419" w:rsidP="005862C9">
      <w:pPr>
        <w:bidi w:val="0"/>
        <w:spacing w:line="360" w:lineRule="auto"/>
        <w:rPr>
          <w:sz w:val="28"/>
          <w:szCs w:val="28"/>
        </w:rPr>
      </w:pPr>
      <w:r>
        <w:rPr>
          <w:b/>
          <w:bCs/>
          <w:sz w:val="28"/>
          <w:szCs w:val="28"/>
          <w:rtl/>
        </w:rPr>
        <w:br w:type="page"/>
      </w:r>
    </w:p>
    <w:p w14:paraId="66BFC116" w14:textId="77777777" w:rsidR="00A160BA" w:rsidRPr="00E366AA" w:rsidRDefault="00685419" w:rsidP="005862C9">
      <w:pPr>
        <w:pStyle w:val="1f0"/>
        <w:spacing w:line="360" w:lineRule="auto"/>
        <w:rPr>
          <w:rtl/>
        </w:rPr>
      </w:pPr>
      <w:bookmarkStart w:id="342" w:name="_Toc221031087"/>
      <w:r>
        <w:rPr>
          <w:rFonts w:hint="eastAsia"/>
          <w:rtl/>
        </w:rPr>
        <w:t>נספח ד</w:t>
      </w:r>
      <w:r>
        <w:rPr>
          <w:rtl/>
        </w:rPr>
        <w:t>'</w:t>
      </w:r>
      <w:r w:rsidRPr="00E366AA">
        <w:rPr>
          <w:rtl/>
        </w:rPr>
        <w:t xml:space="preserve"> </w:t>
      </w:r>
      <w:r w:rsidR="00FF3760">
        <w:rPr>
          <w:rFonts w:hint="cs"/>
          <w:rtl/>
        </w:rPr>
        <w:t>9</w:t>
      </w:r>
      <w:r w:rsidR="00FF3760" w:rsidRPr="00E366AA">
        <w:rPr>
          <w:rtl/>
        </w:rPr>
        <w:t xml:space="preserve"> </w:t>
      </w:r>
      <w:r w:rsidRPr="00E366AA">
        <w:rPr>
          <w:rtl/>
        </w:rPr>
        <w:t>- הצהרה בדבר קיום הוראות חוק שוויון זכויות לאנשים עם מוגבלות</w:t>
      </w:r>
      <w:bookmarkEnd w:id="342"/>
    </w:p>
    <w:p w14:paraId="655F4407" w14:textId="77777777" w:rsidR="00A160BA" w:rsidRDefault="00A160BA" w:rsidP="005862C9">
      <w:pPr>
        <w:keepNext/>
        <w:keepLines/>
        <w:spacing w:line="360" w:lineRule="auto"/>
        <w:rPr>
          <w:rFonts w:ascii="David" w:hAnsi="David"/>
          <w:rtl/>
        </w:rPr>
      </w:pPr>
    </w:p>
    <w:p w14:paraId="12C1B4FC" w14:textId="777160E3" w:rsidR="00A160BA" w:rsidRPr="00627D0E" w:rsidRDefault="00685419" w:rsidP="005862C9">
      <w:pPr>
        <w:keepNext/>
        <w:keepLines/>
        <w:pBdr>
          <w:top w:val="single" w:sz="4" w:space="1" w:color="auto"/>
          <w:left w:val="single" w:sz="4" w:space="31" w:color="auto"/>
          <w:bottom w:val="single" w:sz="4" w:space="1" w:color="auto"/>
          <w:right w:val="single" w:sz="4" w:space="31" w:color="auto"/>
        </w:pBdr>
        <w:spacing w:line="360" w:lineRule="auto"/>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w:t>
      </w:r>
      <w:r w:rsidR="00B827E9">
        <w:rPr>
          <w:rFonts w:ascii="David" w:hAnsi="David" w:hint="cs"/>
          <w:rtl/>
        </w:rPr>
        <w:t xml:space="preserve"> </w:t>
      </w:r>
      <w:hyperlink w:history="1">
        <w:r w:rsidR="00B827E9" w:rsidRPr="00641D36">
          <w:rPr>
            <w:rStyle w:val="Hyperlink"/>
            <w:rFonts w:ascii="David" w:hAnsi="David"/>
          </w:rPr>
          <w:t>mateh.shiluv@economy.gov.il</w:t>
        </w:r>
      </w:hyperlink>
      <w:r w:rsidR="00B827E9" w:rsidRPr="00641D36">
        <w:rPr>
          <w:rFonts w:ascii="David" w:hAnsi="David"/>
          <w:rtl/>
        </w:rPr>
        <w:t>.</w:t>
      </w:r>
    </w:p>
    <w:p w14:paraId="2C48E55D" w14:textId="1135EBC4" w:rsidR="00A160BA" w:rsidRPr="00641D36" w:rsidRDefault="00685419" w:rsidP="005862C9">
      <w:pPr>
        <w:keepNext/>
        <w:keepLines/>
        <w:pBdr>
          <w:top w:val="single" w:sz="4" w:space="1" w:color="auto"/>
          <w:left w:val="single" w:sz="4" w:space="31" w:color="auto"/>
          <w:bottom w:val="single" w:sz="4" w:space="1" w:color="auto"/>
          <w:right w:val="single" w:sz="4" w:space="31" w:color="auto"/>
        </w:pBdr>
        <w:spacing w:line="360" w:lineRule="auto"/>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w:t>
      </w:r>
      <w:r w:rsidR="00B827E9">
        <w:rPr>
          <w:rFonts w:ascii="David" w:hAnsi="David" w:hint="cs"/>
          <w:rtl/>
        </w:rPr>
        <w:t xml:space="preserve"> </w:t>
      </w:r>
      <w:hyperlink w:history="1">
        <w:r w:rsidR="00B827E9"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14:paraId="0393F502" w14:textId="77777777" w:rsidR="00A160BA" w:rsidRDefault="00A160BA" w:rsidP="005862C9">
      <w:pPr>
        <w:keepNext/>
        <w:keepLines/>
        <w:spacing w:line="360" w:lineRule="auto"/>
        <w:rPr>
          <w:rFonts w:ascii="David" w:hAnsi="David"/>
          <w:rtl/>
        </w:rPr>
      </w:pPr>
    </w:p>
    <w:p w14:paraId="5E2B077F" w14:textId="77777777" w:rsidR="00A160BA" w:rsidRPr="006A6D17" w:rsidRDefault="00685419" w:rsidP="005862C9">
      <w:pPr>
        <w:keepNext/>
        <w:keepLines/>
        <w:spacing w:line="360" w:lineRule="auto"/>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3CB6EB3" w14:textId="77777777" w:rsidR="00A160BA" w:rsidRPr="006A6D17" w:rsidRDefault="00A160BA" w:rsidP="005862C9">
      <w:pPr>
        <w:keepNext/>
        <w:keepLines/>
        <w:spacing w:line="360" w:lineRule="auto"/>
        <w:rPr>
          <w:rFonts w:ascii="David" w:hAnsi="David"/>
          <w:rtl/>
        </w:rPr>
      </w:pPr>
    </w:p>
    <w:p w14:paraId="1E62A185" w14:textId="3467E5DE" w:rsidR="00A160BA" w:rsidRPr="006A6D17" w:rsidRDefault="00685419" w:rsidP="005862C9">
      <w:pPr>
        <w:keepNext/>
        <w:keepLines/>
        <w:spacing w:line="360" w:lineRule="auto"/>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המבקש להתקשר עם עורך התקשרות מספר</w:t>
      </w:r>
      <w:r w:rsidR="00632866">
        <w:rPr>
          <w:rFonts w:ascii="David" w:hAnsi="David" w:hint="cs"/>
          <w:rtl/>
        </w:rPr>
        <w:t xml:space="preserve"> </w:t>
      </w:r>
      <w:r w:rsidR="00437C6B">
        <w:rPr>
          <w:rFonts w:ascii="David" w:hAnsi="David" w:hint="cs"/>
          <w:rtl/>
        </w:rPr>
        <w:t>13-2026</w:t>
      </w:r>
      <w:r w:rsidRPr="006A6D17">
        <w:rPr>
          <w:rFonts w:ascii="David" w:hAnsi="David"/>
          <w:rtl/>
        </w:rPr>
        <w:t xml:space="preserve">. אני מצהיר/ה כי הנני מוסמך/ת לתת תצהיר זה בשם המציע. </w:t>
      </w:r>
    </w:p>
    <w:p w14:paraId="48DB32A6" w14:textId="77777777" w:rsidR="00A160BA" w:rsidRPr="006A6D17" w:rsidRDefault="00A160BA" w:rsidP="005862C9">
      <w:pPr>
        <w:keepNext/>
        <w:keepLines/>
        <w:spacing w:line="360" w:lineRule="auto"/>
        <w:rPr>
          <w:rFonts w:ascii="David" w:hAnsi="David"/>
          <w:rtl/>
        </w:rPr>
      </w:pPr>
    </w:p>
    <w:p w14:paraId="1C32E126" w14:textId="77777777" w:rsidR="00A160BA" w:rsidRPr="006A6D17" w:rsidRDefault="00685419" w:rsidP="005862C9">
      <w:pPr>
        <w:keepNext/>
        <w:keepLines/>
        <w:spacing w:line="360" w:lineRule="auto"/>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14:paraId="66F43649" w14:textId="77777777" w:rsidR="00A160BA" w:rsidRDefault="00685419" w:rsidP="00E31570">
      <w:pPr>
        <w:keepNext/>
        <w:keepLines/>
        <w:numPr>
          <w:ilvl w:val="0"/>
          <w:numId w:val="67"/>
        </w:numPr>
        <w:spacing w:line="360" w:lineRule="auto"/>
        <w:ind w:right="360"/>
        <w:jc w:val="both"/>
        <w:rPr>
          <w:rFonts w:ascii="David" w:hAnsi="David"/>
        </w:rPr>
      </w:pPr>
      <w:r w:rsidRPr="006A6D17">
        <w:rPr>
          <w:rFonts w:ascii="David" w:hAnsi="David"/>
          <w:rtl/>
        </w:rPr>
        <w:t xml:space="preserve">הוראות סעיף 9 לחוק שוויון זכויות לאנשים עם מוגבלות, </w:t>
      </w:r>
      <w:proofErr w:type="spellStart"/>
      <w:r w:rsidRPr="006A6D17">
        <w:rPr>
          <w:rFonts w:ascii="David" w:hAnsi="David"/>
          <w:rtl/>
        </w:rPr>
        <w:t>התשנ"ח</w:t>
      </w:r>
      <w:proofErr w:type="spellEnd"/>
      <w:r w:rsidRPr="006A6D17">
        <w:rPr>
          <w:rFonts w:ascii="David" w:hAnsi="David"/>
          <w:rtl/>
        </w:rPr>
        <w:t xml:space="preserve"> 1998 לא חלות על המציע.</w:t>
      </w:r>
    </w:p>
    <w:p w14:paraId="41D3734C" w14:textId="77777777" w:rsidR="00A160BA" w:rsidRPr="006A6D17" w:rsidRDefault="00685419" w:rsidP="00E31570">
      <w:pPr>
        <w:keepNext/>
        <w:keepLines/>
        <w:numPr>
          <w:ilvl w:val="0"/>
          <w:numId w:val="67"/>
        </w:numPr>
        <w:spacing w:line="360" w:lineRule="auto"/>
        <w:ind w:left="0" w:right="360" w:firstLine="0"/>
        <w:jc w:val="both"/>
        <w:rPr>
          <w:rFonts w:ascii="David" w:hAnsi="David"/>
          <w:rtl/>
        </w:rPr>
      </w:pPr>
      <w:r w:rsidRPr="006A6D17">
        <w:rPr>
          <w:rFonts w:ascii="David" w:hAnsi="David"/>
          <w:rtl/>
        </w:rPr>
        <w:t xml:space="preserve">הוראות סעיף 9 לחוק שוויון זכויות לאנשים עם מוגבלות, </w:t>
      </w:r>
      <w:proofErr w:type="spellStart"/>
      <w:r w:rsidRPr="006A6D17">
        <w:rPr>
          <w:rFonts w:ascii="David" w:hAnsi="David"/>
          <w:rtl/>
        </w:rPr>
        <w:t>התשנ"ח</w:t>
      </w:r>
      <w:proofErr w:type="spellEnd"/>
      <w:r w:rsidRPr="006A6D17">
        <w:rPr>
          <w:rFonts w:ascii="David" w:hAnsi="David"/>
          <w:rtl/>
        </w:rPr>
        <w:t xml:space="preserve"> 1998 חלות על המציע והוא מקיים אותן.</w:t>
      </w:r>
      <w:r w:rsidR="00C530E8">
        <w:rPr>
          <w:rFonts w:ascii="David" w:hAnsi="David"/>
          <w:rtl/>
        </w:rPr>
        <w:t xml:space="preserve"> </w:t>
      </w:r>
    </w:p>
    <w:p w14:paraId="67FB1036" w14:textId="77777777" w:rsidR="00A160BA" w:rsidRPr="006A6D17" w:rsidRDefault="00A160BA" w:rsidP="005862C9">
      <w:pPr>
        <w:keepNext/>
        <w:keepLines/>
        <w:spacing w:line="360" w:lineRule="auto"/>
        <w:ind w:right="360"/>
        <w:rPr>
          <w:rFonts w:ascii="David" w:hAnsi="David"/>
        </w:rPr>
      </w:pPr>
    </w:p>
    <w:p w14:paraId="25A9CD26" w14:textId="77777777" w:rsidR="00A160BA" w:rsidRPr="006A6D17" w:rsidRDefault="00685419" w:rsidP="005862C9">
      <w:pPr>
        <w:keepNext/>
        <w:keepLines/>
        <w:spacing w:line="360" w:lineRule="auto"/>
        <w:rPr>
          <w:rFonts w:ascii="David" w:hAnsi="David"/>
        </w:rPr>
      </w:pPr>
      <w:r w:rsidRPr="006A6D17">
        <w:rPr>
          <w:rFonts w:ascii="David" w:hAnsi="David"/>
          <w:u w:val="single"/>
          <w:rtl/>
        </w:rPr>
        <w:t xml:space="preserve">(במקרה שהוראות סעיף 9 לחוק שוויון זכויות לאנשים עם מוגבלות, </w:t>
      </w:r>
      <w:proofErr w:type="spellStart"/>
      <w:r w:rsidRPr="006A6D17">
        <w:rPr>
          <w:rFonts w:ascii="David" w:hAnsi="David"/>
          <w:u w:val="single"/>
          <w:rtl/>
        </w:rPr>
        <w:t>התשנ"ח</w:t>
      </w:r>
      <w:proofErr w:type="spellEnd"/>
      <w:r w:rsidRPr="006A6D17">
        <w:rPr>
          <w:rFonts w:ascii="David" w:hAnsi="David"/>
          <w:u w:val="single"/>
          <w:rtl/>
        </w:rPr>
        <w:t xml:space="preserve">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14:paraId="7E2FE2FF" w14:textId="77777777" w:rsidR="00A160BA" w:rsidRDefault="00685419" w:rsidP="00E31570">
      <w:pPr>
        <w:keepNext/>
        <w:keepLines/>
        <w:numPr>
          <w:ilvl w:val="0"/>
          <w:numId w:val="67"/>
        </w:numPr>
        <w:spacing w:line="360" w:lineRule="auto"/>
        <w:ind w:right="360"/>
        <w:jc w:val="both"/>
        <w:rPr>
          <w:rFonts w:ascii="David" w:hAnsi="David"/>
        </w:rPr>
      </w:pPr>
      <w:r w:rsidRPr="006A6D17">
        <w:rPr>
          <w:rFonts w:ascii="David" w:hAnsi="David"/>
          <w:rtl/>
        </w:rPr>
        <w:t>המציע מעסיק פחות מ-100 עובדים.</w:t>
      </w:r>
    </w:p>
    <w:p w14:paraId="0E2459AF" w14:textId="77777777" w:rsidR="00A160BA" w:rsidRPr="006A6D17" w:rsidRDefault="00685419" w:rsidP="00E31570">
      <w:pPr>
        <w:keepNext/>
        <w:keepLines/>
        <w:numPr>
          <w:ilvl w:val="0"/>
          <w:numId w:val="67"/>
        </w:numPr>
        <w:spacing w:line="360" w:lineRule="auto"/>
        <w:ind w:right="360"/>
        <w:jc w:val="both"/>
        <w:rPr>
          <w:rFonts w:ascii="David" w:hAnsi="David"/>
        </w:rPr>
      </w:pPr>
      <w:r w:rsidRPr="006A6D17">
        <w:rPr>
          <w:rFonts w:ascii="David" w:hAnsi="David"/>
          <w:rtl/>
        </w:rPr>
        <w:t>המציע מעסיק 100 עובדים או יותר.</w:t>
      </w:r>
    </w:p>
    <w:p w14:paraId="23914A98" w14:textId="77777777" w:rsidR="00A160BA" w:rsidRPr="006A6D17" w:rsidRDefault="00A160BA" w:rsidP="005862C9">
      <w:pPr>
        <w:keepNext/>
        <w:keepLines/>
        <w:spacing w:line="360" w:lineRule="auto"/>
        <w:ind w:left="360" w:right="360"/>
        <w:rPr>
          <w:rFonts w:ascii="David" w:hAnsi="David"/>
        </w:rPr>
      </w:pPr>
    </w:p>
    <w:p w14:paraId="17E76FA7" w14:textId="77777777" w:rsidR="00A160BA" w:rsidRPr="006A6D17" w:rsidRDefault="00685419" w:rsidP="005862C9">
      <w:pPr>
        <w:keepNext/>
        <w:keepLines/>
        <w:spacing w:line="360" w:lineRule="auto"/>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14:paraId="24B3299E" w14:textId="77777777" w:rsidR="00A160BA" w:rsidRDefault="00685419" w:rsidP="00E31570">
      <w:pPr>
        <w:keepNext/>
        <w:keepLines/>
        <w:numPr>
          <w:ilvl w:val="0"/>
          <w:numId w:val="67"/>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w:t>
      </w:r>
      <w:proofErr w:type="spellStart"/>
      <w:r w:rsidRPr="006A6D17">
        <w:rPr>
          <w:rFonts w:ascii="David" w:hAnsi="David"/>
          <w:rtl/>
        </w:rPr>
        <w:t>התשנ"ח</w:t>
      </w:r>
      <w:proofErr w:type="spellEnd"/>
      <w:r w:rsidRPr="006A6D17">
        <w:rPr>
          <w:rFonts w:ascii="David" w:hAnsi="David"/>
          <w:rtl/>
        </w:rPr>
        <w:t xml:space="preserve">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14:paraId="085064F9" w14:textId="77777777" w:rsidR="00A160BA" w:rsidRPr="006A6D17" w:rsidRDefault="00685419" w:rsidP="00E31570">
      <w:pPr>
        <w:keepNext/>
        <w:keepLines/>
        <w:numPr>
          <w:ilvl w:val="0"/>
          <w:numId w:val="67"/>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w:t>
      </w:r>
      <w:proofErr w:type="spellStart"/>
      <w:r w:rsidRPr="006A6D17">
        <w:rPr>
          <w:rFonts w:ascii="David" w:hAnsi="David"/>
          <w:rtl/>
        </w:rPr>
        <w:t>התשנ"ח</w:t>
      </w:r>
      <w:proofErr w:type="spellEnd"/>
      <w:r w:rsidRPr="006A6D17">
        <w:rPr>
          <w:rFonts w:ascii="David" w:hAnsi="David"/>
          <w:rtl/>
        </w:rPr>
        <w:t xml:space="preserve">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14:paraId="0F3E5E61" w14:textId="77777777" w:rsidR="00A160BA" w:rsidRPr="006A6D17" w:rsidRDefault="00A160BA" w:rsidP="005862C9">
      <w:pPr>
        <w:keepNext/>
        <w:keepLines/>
        <w:spacing w:line="360" w:lineRule="auto"/>
        <w:ind w:left="360" w:right="360"/>
        <w:rPr>
          <w:rFonts w:ascii="David" w:hAnsi="David"/>
        </w:rPr>
      </w:pPr>
    </w:p>
    <w:p w14:paraId="66B7725F" w14:textId="77777777" w:rsidR="00A160BA" w:rsidRPr="006A6D17" w:rsidRDefault="00685419" w:rsidP="005862C9">
      <w:pPr>
        <w:keepNext/>
        <w:keepLines/>
        <w:spacing w:line="360" w:lineRule="auto"/>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26AB9D20" w14:textId="77777777" w:rsidR="00A160BA" w:rsidRDefault="00A160BA" w:rsidP="005862C9">
      <w:pPr>
        <w:keepNext/>
        <w:keepLines/>
        <w:spacing w:line="360" w:lineRule="auto"/>
        <w:rPr>
          <w:rFonts w:ascii="David" w:hAnsi="David"/>
          <w:szCs w:val="22"/>
          <w:rtl/>
        </w:rPr>
      </w:pPr>
    </w:p>
    <w:tbl>
      <w:tblPr>
        <w:bidiVisual/>
        <w:tblW w:w="9714" w:type="dxa"/>
        <w:tblInd w:w="-142" w:type="dxa"/>
        <w:tblLook w:val="01E0" w:firstRow="1" w:lastRow="1" w:firstColumn="1" w:lastColumn="1" w:noHBand="0" w:noVBand="0"/>
      </w:tblPr>
      <w:tblGrid>
        <w:gridCol w:w="9714"/>
      </w:tblGrid>
      <w:tr w:rsidR="0029761F" w14:paraId="1D352303" w14:textId="77777777" w:rsidTr="009E0B84">
        <w:tc>
          <w:tcPr>
            <w:tcW w:w="9714" w:type="dxa"/>
            <w:hideMark/>
          </w:tcPr>
          <w:p w14:paraId="20B79CB5" w14:textId="77777777" w:rsidR="00A160BA" w:rsidRDefault="00685419" w:rsidP="005862C9">
            <w:pPr>
              <w:pStyle w:val="affffffff3"/>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bl>
            <w:tblPr>
              <w:bidiVisual/>
              <w:tblW w:w="9498" w:type="dxa"/>
              <w:tblLook w:val="01E0" w:firstRow="1" w:lastRow="1" w:firstColumn="1" w:lastColumn="1" w:noHBand="0" w:noVBand="0"/>
            </w:tblPr>
            <w:tblGrid>
              <w:gridCol w:w="2526"/>
              <w:gridCol w:w="470"/>
              <w:gridCol w:w="2974"/>
              <w:gridCol w:w="470"/>
              <w:gridCol w:w="3058"/>
            </w:tblGrid>
            <w:tr w:rsidR="0029761F" w14:paraId="08735B39" w14:textId="77777777" w:rsidTr="00E15120">
              <w:trPr>
                <w:trHeight w:val="272"/>
              </w:trPr>
              <w:tc>
                <w:tcPr>
                  <w:tcW w:w="9498" w:type="dxa"/>
                  <w:gridSpan w:val="5"/>
                </w:tcPr>
                <w:p w14:paraId="3F039B8E" w14:textId="77777777" w:rsidR="00270D32" w:rsidRDefault="00270D32" w:rsidP="005862C9">
                  <w:pPr>
                    <w:keepNext/>
                    <w:keepLines/>
                    <w:spacing w:line="360" w:lineRule="auto"/>
                    <w:rPr>
                      <w:rFonts w:ascii="David" w:hAnsi="David"/>
                    </w:rPr>
                  </w:pPr>
                </w:p>
              </w:tc>
            </w:tr>
            <w:tr w:rsidR="0029761F" w14:paraId="2120DD43" w14:textId="77777777" w:rsidTr="00E15120">
              <w:trPr>
                <w:trHeight w:val="80"/>
              </w:trPr>
              <w:tc>
                <w:tcPr>
                  <w:tcW w:w="2526" w:type="dxa"/>
                  <w:hideMark/>
                </w:tcPr>
                <w:p w14:paraId="4C7F5BDE" w14:textId="77777777" w:rsidR="00270D32" w:rsidRDefault="00685419" w:rsidP="005862C9">
                  <w:pPr>
                    <w:keepNext/>
                    <w:keepLines/>
                    <w:spacing w:line="360" w:lineRule="auto"/>
                    <w:rPr>
                      <w:rFonts w:ascii="David" w:hAnsi="David"/>
                    </w:rPr>
                  </w:pPr>
                  <w:r>
                    <w:rPr>
                      <w:rFonts w:ascii="David" w:hAnsi="David" w:hint="cs"/>
                    </w:rPr>
                    <w:t>_______________</w:t>
                  </w:r>
                </w:p>
              </w:tc>
              <w:tc>
                <w:tcPr>
                  <w:tcW w:w="3444" w:type="dxa"/>
                  <w:gridSpan w:val="2"/>
                  <w:hideMark/>
                </w:tcPr>
                <w:p w14:paraId="4CF43C66" w14:textId="77777777" w:rsidR="00270D32" w:rsidRDefault="00685419" w:rsidP="005862C9">
                  <w:pPr>
                    <w:keepNext/>
                    <w:keepLines/>
                    <w:spacing w:line="360" w:lineRule="auto"/>
                    <w:rPr>
                      <w:rFonts w:ascii="David" w:hAnsi="David"/>
                    </w:rPr>
                  </w:pPr>
                  <w:r>
                    <w:rPr>
                      <w:rFonts w:ascii="David" w:hAnsi="David" w:hint="cs"/>
                    </w:rPr>
                    <w:t>_______________</w:t>
                  </w:r>
                </w:p>
              </w:tc>
              <w:tc>
                <w:tcPr>
                  <w:tcW w:w="3528" w:type="dxa"/>
                  <w:gridSpan w:val="2"/>
                  <w:hideMark/>
                </w:tcPr>
                <w:p w14:paraId="50BDEC58" w14:textId="77777777" w:rsidR="00270D32" w:rsidRDefault="00685419" w:rsidP="005862C9">
                  <w:pPr>
                    <w:keepNext/>
                    <w:keepLines/>
                    <w:spacing w:line="360" w:lineRule="auto"/>
                    <w:rPr>
                      <w:rFonts w:ascii="David" w:hAnsi="David"/>
                    </w:rPr>
                  </w:pPr>
                  <w:r>
                    <w:rPr>
                      <w:rFonts w:ascii="David" w:hAnsi="David" w:hint="cs"/>
                    </w:rPr>
                    <w:t>_______________</w:t>
                  </w:r>
                </w:p>
              </w:tc>
            </w:tr>
            <w:tr w:rsidR="0029761F" w14:paraId="7FB36843" w14:textId="77777777" w:rsidTr="00E15120">
              <w:tc>
                <w:tcPr>
                  <w:tcW w:w="2526" w:type="dxa"/>
                  <w:hideMark/>
                </w:tcPr>
                <w:p w14:paraId="04D51F65" w14:textId="77777777" w:rsidR="00270D32" w:rsidRDefault="00685419" w:rsidP="005862C9">
                  <w:pPr>
                    <w:keepNext/>
                    <w:keepLines/>
                    <w:spacing w:line="360" w:lineRule="auto"/>
                    <w:rPr>
                      <w:rFonts w:ascii="David" w:hAnsi="David"/>
                    </w:rPr>
                  </w:pPr>
                  <w:r>
                    <w:rPr>
                      <w:rFonts w:ascii="David" w:hAnsi="David" w:hint="cs"/>
                      <w:rtl/>
                    </w:rPr>
                    <w:t>תאריך</w:t>
                  </w:r>
                </w:p>
              </w:tc>
              <w:tc>
                <w:tcPr>
                  <w:tcW w:w="3444" w:type="dxa"/>
                  <w:gridSpan w:val="2"/>
                  <w:hideMark/>
                </w:tcPr>
                <w:p w14:paraId="7F22272D" w14:textId="77777777" w:rsidR="00270D32" w:rsidRDefault="00685419" w:rsidP="005862C9">
                  <w:pPr>
                    <w:keepNext/>
                    <w:keepLines/>
                    <w:spacing w:line="360" w:lineRule="auto"/>
                    <w:rPr>
                      <w:rFonts w:ascii="David" w:hAnsi="David"/>
                    </w:rPr>
                  </w:pPr>
                  <w:r>
                    <w:rPr>
                      <w:rFonts w:ascii="David" w:hAnsi="David" w:hint="cs"/>
                      <w:rtl/>
                    </w:rPr>
                    <w:t>שם החותם</w:t>
                  </w:r>
                </w:p>
              </w:tc>
              <w:tc>
                <w:tcPr>
                  <w:tcW w:w="3528" w:type="dxa"/>
                  <w:gridSpan w:val="2"/>
                  <w:hideMark/>
                </w:tcPr>
                <w:p w14:paraId="5C45E01C" w14:textId="77777777" w:rsidR="00270D32" w:rsidRDefault="00685419" w:rsidP="005862C9">
                  <w:pPr>
                    <w:keepNext/>
                    <w:keepLines/>
                    <w:spacing w:line="360" w:lineRule="auto"/>
                    <w:rPr>
                      <w:rFonts w:ascii="David" w:hAnsi="David"/>
                    </w:rPr>
                  </w:pPr>
                  <w:r>
                    <w:rPr>
                      <w:rFonts w:ascii="David" w:hAnsi="David" w:hint="cs"/>
                      <w:rtl/>
                    </w:rPr>
                    <w:t>חתימה וחותמת</w:t>
                  </w:r>
                </w:p>
              </w:tc>
            </w:tr>
            <w:tr w:rsidR="0029761F" w14:paraId="62DA1675" w14:textId="77777777" w:rsidTr="00E15120">
              <w:tc>
                <w:tcPr>
                  <w:tcW w:w="2996" w:type="dxa"/>
                  <w:gridSpan w:val="2"/>
                </w:tcPr>
                <w:p w14:paraId="20B3C73B" w14:textId="77777777" w:rsidR="00270D32" w:rsidRPr="00C264EE" w:rsidRDefault="00270D32" w:rsidP="005862C9">
                  <w:pPr>
                    <w:keepNext/>
                    <w:keepLines/>
                    <w:bidi w:val="0"/>
                    <w:spacing w:line="360" w:lineRule="auto"/>
                    <w:jc w:val="center"/>
                    <w:rPr>
                      <w:rFonts w:asciiTheme="minorHAnsi" w:hAnsiTheme="minorHAnsi"/>
                    </w:rPr>
                  </w:pPr>
                </w:p>
              </w:tc>
              <w:tc>
                <w:tcPr>
                  <w:tcW w:w="3444" w:type="dxa"/>
                  <w:gridSpan w:val="2"/>
                </w:tcPr>
                <w:p w14:paraId="2BEEE3B3" w14:textId="77777777" w:rsidR="00270D32" w:rsidRPr="00254609" w:rsidRDefault="00685419" w:rsidP="005862C9">
                  <w:pPr>
                    <w:keepNext/>
                    <w:keepLines/>
                    <w:spacing w:line="360" w:lineRule="auto"/>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14:paraId="06A20586" w14:textId="77777777" w:rsidR="00270D32" w:rsidRPr="00254609" w:rsidRDefault="00270D32" w:rsidP="005862C9">
                  <w:pPr>
                    <w:keepNext/>
                    <w:keepLines/>
                    <w:spacing w:line="360" w:lineRule="auto"/>
                    <w:jc w:val="center"/>
                    <w:rPr>
                      <w:rFonts w:ascii="David" w:hAnsi="David"/>
                      <w:u w:val="single"/>
                      <w:rtl/>
                    </w:rPr>
                  </w:pPr>
                </w:p>
              </w:tc>
              <w:tc>
                <w:tcPr>
                  <w:tcW w:w="3058" w:type="dxa"/>
                </w:tcPr>
                <w:p w14:paraId="10BAA1B3" w14:textId="77777777" w:rsidR="00270D32" w:rsidRPr="00254609" w:rsidRDefault="00270D32" w:rsidP="005862C9">
                  <w:pPr>
                    <w:keepNext/>
                    <w:keepLines/>
                    <w:spacing w:line="360" w:lineRule="auto"/>
                    <w:jc w:val="center"/>
                    <w:rPr>
                      <w:rFonts w:ascii="David" w:hAnsi="David"/>
                    </w:rPr>
                  </w:pPr>
                </w:p>
              </w:tc>
            </w:tr>
            <w:tr w:rsidR="0029761F" w14:paraId="48EA586B" w14:textId="77777777" w:rsidTr="00E15120">
              <w:tc>
                <w:tcPr>
                  <w:tcW w:w="9498" w:type="dxa"/>
                  <w:gridSpan w:val="5"/>
                </w:tcPr>
                <w:p w14:paraId="639C7CD0" w14:textId="77777777" w:rsidR="00270D32" w:rsidRPr="00254609" w:rsidRDefault="00685419" w:rsidP="005862C9">
                  <w:pPr>
                    <w:keepNext/>
                    <w:keepLines/>
                    <w:spacing w:line="360" w:lineRule="auto"/>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56D3080" w14:textId="77777777" w:rsidR="00270D32" w:rsidRPr="00254609" w:rsidRDefault="00270D32" w:rsidP="005862C9">
                  <w:pPr>
                    <w:keepNext/>
                    <w:keepLines/>
                    <w:spacing w:line="360" w:lineRule="auto"/>
                    <w:rPr>
                      <w:rFonts w:ascii="David" w:hAnsi="David"/>
                      <w:rtl/>
                    </w:rPr>
                  </w:pPr>
                </w:p>
              </w:tc>
            </w:tr>
            <w:tr w:rsidR="0029761F" w14:paraId="54E52B88" w14:textId="77777777" w:rsidTr="00E15120">
              <w:tc>
                <w:tcPr>
                  <w:tcW w:w="2996" w:type="dxa"/>
                  <w:gridSpan w:val="2"/>
                  <w:hideMark/>
                </w:tcPr>
                <w:p w14:paraId="614EEA5E" w14:textId="77777777" w:rsidR="00270D32" w:rsidRPr="00254609" w:rsidRDefault="00685419" w:rsidP="005862C9">
                  <w:pPr>
                    <w:keepNext/>
                    <w:keepLines/>
                    <w:spacing w:line="360" w:lineRule="auto"/>
                    <w:rPr>
                      <w:rFonts w:ascii="David" w:hAnsi="David"/>
                      <w:b/>
                      <w:bCs/>
                    </w:rPr>
                  </w:pPr>
                  <w:r w:rsidRPr="00254609">
                    <w:rPr>
                      <w:rFonts w:ascii="David" w:hAnsi="David" w:hint="cs"/>
                      <w:b/>
                      <w:bCs/>
                      <w:rtl/>
                    </w:rPr>
                    <w:t>_______________</w:t>
                  </w:r>
                </w:p>
              </w:tc>
              <w:tc>
                <w:tcPr>
                  <w:tcW w:w="3444" w:type="dxa"/>
                  <w:gridSpan w:val="2"/>
                  <w:hideMark/>
                </w:tcPr>
                <w:p w14:paraId="2B820EC3" w14:textId="77777777" w:rsidR="00270D32" w:rsidRPr="00254609" w:rsidRDefault="00685419" w:rsidP="005862C9">
                  <w:pPr>
                    <w:keepNext/>
                    <w:keepLines/>
                    <w:spacing w:line="360" w:lineRule="auto"/>
                    <w:rPr>
                      <w:rFonts w:ascii="David" w:hAnsi="David"/>
                      <w:b/>
                      <w:bCs/>
                    </w:rPr>
                  </w:pPr>
                  <w:r w:rsidRPr="00254609">
                    <w:rPr>
                      <w:rFonts w:ascii="David" w:hAnsi="David" w:hint="cs"/>
                      <w:b/>
                      <w:bCs/>
                      <w:rtl/>
                    </w:rPr>
                    <w:t>______________________</w:t>
                  </w:r>
                </w:p>
              </w:tc>
              <w:tc>
                <w:tcPr>
                  <w:tcW w:w="3058" w:type="dxa"/>
                  <w:hideMark/>
                </w:tcPr>
                <w:p w14:paraId="377D16EC" w14:textId="77777777" w:rsidR="00270D32" w:rsidRPr="00254609" w:rsidRDefault="00685419" w:rsidP="005862C9">
                  <w:pPr>
                    <w:keepNext/>
                    <w:keepLines/>
                    <w:spacing w:line="360" w:lineRule="auto"/>
                    <w:rPr>
                      <w:rFonts w:ascii="David" w:hAnsi="David"/>
                      <w:b/>
                      <w:bCs/>
                    </w:rPr>
                  </w:pPr>
                  <w:r w:rsidRPr="00254609">
                    <w:rPr>
                      <w:rFonts w:ascii="David" w:hAnsi="David" w:hint="cs"/>
                      <w:b/>
                      <w:bCs/>
                      <w:rtl/>
                    </w:rPr>
                    <w:t>_____________________</w:t>
                  </w:r>
                </w:p>
              </w:tc>
            </w:tr>
            <w:tr w:rsidR="0029761F" w14:paraId="73B55522" w14:textId="77777777" w:rsidTr="00E15120">
              <w:tc>
                <w:tcPr>
                  <w:tcW w:w="2996" w:type="dxa"/>
                  <w:gridSpan w:val="2"/>
                  <w:hideMark/>
                </w:tcPr>
                <w:p w14:paraId="76C3EB67" w14:textId="77777777" w:rsidR="00270D32" w:rsidRPr="00254609" w:rsidRDefault="00685419" w:rsidP="005862C9">
                  <w:pPr>
                    <w:keepNext/>
                    <w:keepLines/>
                    <w:spacing w:line="360" w:lineRule="auto"/>
                    <w:jc w:val="center"/>
                    <w:rPr>
                      <w:rFonts w:ascii="David" w:hAnsi="David"/>
                    </w:rPr>
                  </w:pPr>
                  <w:r w:rsidRPr="00254609">
                    <w:rPr>
                      <w:rFonts w:ascii="David" w:hAnsi="David" w:hint="cs"/>
                      <w:rtl/>
                    </w:rPr>
                    <w:t>תאריך</w:t>
                  </w:r>
                </w:p>
              </w:tc>
              <w:tc>
                <w:tcPr>
                  <w:tcW w:w="3444" w:type="dxa"/>
                  <w:gridSpan w:val="2"/>
                  <w:hideMark/>
                </w:tcPr>
                <w:p w14:paraId="552AB6F1" w14:textId="77777777" w:rsidR="00270D32" w:rsidRPr="00254609" w:rsidRDefault="00685419" w:rsidP="005862C9">
                  <w:pPr>
                    <w:keepNext/>
                    <w:keepLines/>
                    <w:spacing w:line="360" w:lineRule="auto"/>
                    <w:jc w:val="center"/>
                    <w:rPr>
                      <w:rFonts w:ascii="David" w:hAnsi="David"/>
                    </w:rPr>
                  </w:pPr>
                  <w:r w:rsidRPr="00254609">
                    <w:rPr>
                      <w:rFonts w:ascii="David" w:hAnsi="David" w:hint="cs"/>
                      <w:rtl/>
                    </w:rPr>
                    <w:t>מספר רישיון</w:t>
                  </w:r>
                </w:p>
              </w:tc>
              <w:tc>
                <w:tcPr>
                  <w:tcW w:w="3058" w:type="dxa"/>
                  <w:hideMark/>
                </w:tcPr>
                <w:p w14:paraId="62B92460" w14:textId="77777777" w:rsidR="00270D32" w:rsidRPr="00254609" w:rsidRDefault="00685419" w:rsidP="005862C9">
                  <w:pPr>
                    <w:keepNext/>
                    <w:keepLines/>
                    <w:spacing w:line="360" w:lineRule="auto"/>
                    <w:jc w:val="center"/>
                    <w:rPr>
                      <w:rFonts w:ascii="David" w:hAnsi="David"/>
                    </w:rPr>
                  </w:pPr>
                  <w:r w:rsidRPr="00254609">
                    <w:rPr>
                      <w:rFonts w:ascii="David" w:hAnsi="David" w:hint="cs"/>
                      <w:rtl/>
                    </w:rPr>
                    <w:t>חתימה וחותמת</w:t>
                  </w:r>
                </w:p>
              </w:tc>
            </w:tr>
          </w:tbl>
          <w:p w14:paraId="0E8FE687" w14:textId="77777777" w:rsidR="00270D32" w:rsidRDefault="00685419" w:rsidP="005862C9">
            <w:pPr>
              <w:keepNext/>
              <w:keepLines/>
              <w:bidi w:val="0"/>
              <w:spacing w:line="360" w:lineRule="auto"/>
              <w:rPr>
                <w:sz w:val="26"/>
                <w:szCs w:val="26"/>
                <w:rtl/>
              </w:rPr>
            </w:pPr>
            <w:r>
              <w:rPr>
                <w:sz w:val="26"/>
                <w:szCs w:val="26"/>
                <w:rtl/>
              </w:rPr>
              <w:br w:type="page"/>
            </w:r>
          </w:p>
          <w:p w14:paraId="418B6F2F" w14:textId="77777777" w:rsidR="00270D32" w:rsidRDefault="00270D32" w:rsidP="005862C9">
            <w:pPr>
              <w:pStyle w:val="affffffff3"/>
              <w:keepNext/>
              <w:keepLines/>
              <w:rPr>
                <w:rFonts w:ascii="David" w:hAnsi="David"/>
                <w:sz w:val="24"/>
                <w:rtl/>
              </w:rPr>
            </w:pPr>
          </w:p>
        </w:tc>
      </w:tr>
    </w:tbl>
    <w:tbl>
      <w:tblPr>
        <w:tblW w:w="0" w:type="auto"/>
        <w:tblLayout w:type="fixed"/>
        <w:tblCellMar>
          <w:left w:w="0" w:type="dxa"/>
          <w:right w:w="0" w:type="dxa"/>
        </w:tblCellMar>
        <w:tblLook w:val="0000" w:firstRow="0" w:lastRow="0" w:firstColumn="0" w:lastColumn="0" w:noHBand="0" w:noVBand="0"/>
      </w:tblPr>
      <w:tblGrid>
        <w:gridCol w:w="360"/>
      </w:tblGrid>
      <w:tr w:rsidR="0029761F" w14:paraId="29BDCE1B" w14:textId="77777777">
        <w:tc>
          <w:tcPr>
            <w:tcW w:w="360" w:type="dxa"/>
          </w:tcPr>
          <w:p w14:paraId="1A8CE1C4" w14:textId="77777777" w:rsidR="00A160BA" w:rsidRDefault="00A160BA" w:rsidP="005862C9">
            <w:pPr>
              <w:keepNext/>
              <w:keepLines/>
              <w:spacing w:line="360" w:lineRule="auto"/>
              <w:rPr>
                <w:rFonts w:ascii="David" w:hAnsi="David"/>
              </w:rPr>
            </w:pPr>
          </w:p>
        </w:tc>
      </w:tr>
    </w:tbl>
    <w:p w14:paraId="7382D469" w14:textId="77777777" w:rsidR="00055E66" w:rsidRDefault="00055E66">
      <w:pPr>
        <w:bidi w:val="0"/>
        <w:rPr>
          <w:rFonts w:ascii="Arial" w:hAnsi="Arial"/>
          <w:b/>
          <w:bCs/>
          <w:kern w:val="32"/>
          <w:sz w:val="32"/>
          <w:rtl/>
        </w:rPr>
      </w:pPr>
      <w:r>
        <w:rPr>
          <w:rtl/>
        </w:rPr>
        <w:br w:type="page"/>
      </w:r>
    </w:p>
    <w:p w14:paraId="62490EC0" w14:textId="1359B509" w:rsidR="009C757D" w:rsidRPr="00DE3585" w:rsidRDefault="00685419" w:rsidP="005862C9">
      <w:pPr>
        <w:pStyle w:val="1f0"/>
        <w:spacing w:line="360" w:lineRule="auto"/>
        <w:rPr>
          <w:bCs w:val="0"/>
          <w:rtl/>
        </w:rPr>
      </w:pPr>
      <w:bookmarkStart w:id="343" w:name="_Toc221031088"/>
      <w:r w:rsidRPr="009A6464">
        <w:rPr>
          <w:rFonts w:hint="cs"/>
          <w:rtl/>
        </w:rPr>
        <w:t>נספח ד' 10</w:t>
      </w:r>
      <w:r w:rsidR="0096255C">
        <w:rPr>
          <w:rFonts w:hint="cs"/>
          <w:rtl/>
        </w:rPr>
        <w:t xml:space="preserve"> </w:t>
      </w:r>
      <w:r w:rsidRPr="009A6464">
        <w:rPr>
          <w:rFonts w:hint="cs"/>
          <w:rtl/>
        </w:rPr>
        <w:t xml:space="preserve">- </w:t>
      </w:r>
      <w:r w:rsidRPr="00DE3585">
        <w:rPr>
          <w:rFonts w:hint="eastAsia"/>
          <w:rtl/>
        </w:rPr>
        <w:t>התחייבות</w:t>
      </w:r>
      <w:r w:rsidRPr="00DE3585">
        <w:rPr>
          <w:rtl/>
        </w:rPr>
        <w:t xml:space="preserve"> לשמירה על סודיות</w:t>
      </w:r>
      <w:r>
        <w:rPr>
          <w:rFonts w:hint="cs"/>
          <w:rtl/>
        </w:rPr>
        <w:t xml:space="preserve"> והעדר ניגוד עניינים</w:t>
      </w:r>
      <w:bookmarkEnd w:id="343"/>
    </w:p>
    <w:p w14:paraId="4A2E37C1" w14:textId="27C7C39A" w:rsidR="009C757D" w:rsidRDefault="009C757D" w:rsidP="005862C9">
      <w:pPr>
        <w:pStyle w:val="1f0"/>
        <w:spacing w:line="360" w:lineRule="auto"/>
        <w:rPr>
          <w:b w:val="0"/>
          <w:bCs w:val="0"/>
          <w:sz w:val="26"/>
          <w:szCs w:val="26"/>
          <w:rtl/>
        </w:rPr>
      </w:pPr>
    </w:p>
    <w:p w14:paraId="6A1DD136" w14:textId="77777777" w:rsidR="009C757D" w:rsidRPr="00AD17A0" w:rsidRDefault="00685419" w:rsidP="005862C9">
      <w:pPr>
        <w:spacing w:line="360" w:lineRule="auto"/>
        <w:rPr>
          <w:rFonts w:ascii="David" w:hAnsi="David"/>
          <w:bCs/>
          <w:u w:val="single"/>
        </w:rPr>
      </w:pPr>
      <w:r w:rsidRPr="00AD17A0">
        <w:rPr>
          <w:rFonts w:ascii="David" w:hAnsi="David"/>
          <w:bCs/>
          <w:u w:val="single"/>
          <w:rtl/>
        </w:rPr>
        <w:t>התחייבות לסודיות ולהיעדר ניגוד עניינים</w:t>
      </w:r>
    </w:p>
    <w:p w14:paraId="14EFE640" w14:textId="77777777" w:rsidR="009C757D" w:rsidRPr="00AD17A0" w:rsidRDefault="009C757D" w:rsidP="005862C9">
      <w:pPr>
        <w:spacing w:line="360" w:lineRule="auto"/>
        <w:rPr>
          <w:rFonts w:ascii="David" w:hAnsi="David"/>
          <w:rtl/>
        </w:rPr>
      </w:pPr>
    </w:p>
    <w:p w14:paraId="5260F2BA" w14:textId="77777777" w:rsidR="009C757D" w:rsidRPr="00AD17A0" w:rsidRDefault="00685419" w:rsidP="005862C9">
      <w:pPr>
        <w:spacing w:line="360" w:lineRule="auto"/>
        <w:rPr>
          <w:rFonts w:ascii="David" w:hAnsi="David"/>
          <w:b/>
          <w:bCs/>
          <w:rtl/>
        </w:rPr>
      </w:pPr>
      <w:r w:rsidRPr="00AD17A0">
        <w:rPr>
          <w:rFonts w:ascii="David" w:hAnsi="David"/>
          <w:b/>
          <w:bCs/>
          <w:rtl/>
        </w:rPr>
        <w:t>לכבוד</w:t>
      </w:r>
    </w:p>
    <w:p w14:paraId="6C4C9C5D" w14:textId="77777777" w:rsidR="009C757D" w:rsidRPr="00AD17A0" w:rsidRDefault="00685419" w:rsidP="005862C9">
      <w:pPr>
        <w:spacing w:line="360" w:lineRule="auto"/>
        <w:rPr>
          <w:rFonts w:ascii="David" w:hAnsi="David"/>
          <w:b/>
          <w:bCs/>
          <w:rtl/>
        </w:rPr>
      </w:pPr>
      <w:r w:rsidRPr="00AD17A0">
        <w:rPr>
          <w:rFonts w:ascii="David" w:hAnsi="David"/>
          <w:b/>
          <w:bCs/>
          <w:rtl/>
        </w:rPr>
        <w:t>_______________________</w:t>
      </w:r>
    </w:p>
    <w:p w14:paraId="521790F9" w14:textId="77777777" w:rsidR="009C757D" w:rsidRPr="00AD17A0" w:rsidRDefault="009C757D" w:rsidP="005862C9">
      <w:pPr>
        <w:spacing w:line="360" w:lineRule="auto"/>
        <w:rPr>
          <w:rFonts w:ascii="David" w:hAnsi="David"/>
          <w:rtl/>
        </w:rPr>
      </w:pPr>
    </w:p>
    <w:p w14:paraId="6D217D97" w14:textId="126D4942" w:rsidR="009C757D" w:rsidRPr="00AD17A0" w:rsidRDefault="00685419" w:rsidP="005862C9">
      <w:pPr>
        <w:spacing w:line="360" w:lineRule="auto"/>
        <w:rPr>
          <w:rFonts w:ascii="David" w:hAnsi="David"/>
          <w:u w:val="single"/>
          <w:rtl/>
        </w:rPr>
      </w:pPr>
      <w:r w:rsidRPr="00AD17A0">
        <w:rPr>
          <w:rFonts w:ascii="David" w:hAnsi="David"/>
          <w:rtl/>
        </w:rPr>
        <w:t>אני _______________________, ת.ז. __________________, אשר תפקידי אצל</w:t>
      </w:r>
      <w:r w:rsidR="0096255C">
        <w:rPr>
          <w:rFonts w:ascii="David" w:hAnsi="David"/>
          <w:rtl/>
        </w:rPr>
        <w:t xml:space="preserve"> </w:t>
      </w:r>
      <w:r w:rsidRPr="00AD17A0">
        <w:rPr>
          <w:rFonts w:ascii="David" w:hAnsi="David"/>
          <w:rtl/>
        </w:rPr>
        <w:t xml:space="preserve">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הינו ______________________, נותן התחייבות זו בקשר למכרז</w:t>
      </w:r>
      <w:r w:rsidR="0096255C">
        <w:rPr>
          <w:rFonts w:ascii="David" w:hAnsi="David"/>
          <w:rtl/>
        </w:rPr>
        <w:t xml:space="preserve"> </w:t>
      </w:r>
      <w:r w:rsidRPr="00AD17A0">
        <w:rPr>
          <w:rFonts w:ascii="David" w:hAnsi="David"/>
          <w:rtl/>
        </w:rPr>
        <w:t>________________ מספר _______________ (להלן - "</w:t>
      </w:r>
      <w:r w:rsidRPr="00AD17A0">
        <w:rPr>
          <w:rFonts w:ascii="David" w:hAnsi="David"/>
          <w:b/>
          <w:bCs/>
          <w:rtl/>
        </w:rPr>
        <w:t>המכרז</w:t>
      </w:r>
      <w:r w:rsidRPr="00AD17A0">
        <w:rPr>
          <w:rFonts w:ascii="David" w:hAnsi="David"/>
          <w:rtl/>
        </w:rPr>
        <w:t>").</w:t>
      </w:r>
    </w:p>
    <w:p w14:paraId="38DC0197" w14:textId="77777777" w:rsidR="009C757D" w:rsidRPr="00AD17A0" w:rsidRDefault="00685419" w:rsidP="00E31570">
      <w:pPr>
        <w:numPr>
          <w:ilvl w:val="0"/>
          <w:numId w:val="98"/>
        </w:numPr>
        <w:spacing w:line="360" w:lineRule="auto"/>
        <w:rPr>
          <w:rFonts w:ascii="David" w:hAnsi="David"/>
          <w:rtl/>
        </w:rPr>
      </w:pPr>
      <w:r w:rsidRPr="00AD17A0">
        <w:rPr>
          <w:rFonts w:ascii="David" w:hAnsi="David"/>
          <w:rtl/>
        </w:rPr>
        <w:t>בהתחייבות זו תהיה למונחים הבאים המשמעות המופיעה לצידם:</w:t>
      </w:r>
    </w:p>
    <w:p w14:paraId="6B35E1E2" w14:textId="77777777" w:rsidR="009C757D" w:rsidRPr="00AD17A0" w:rsidRDefault="00685419" w:rsidP="005862C9">
      <w:pPr>
        <w:spacing w:line="360" w:lineRule="auto"/>
        <w:rPr>
          <w:rFonts w:ascii="David" w:hAnsi="David"/>
          <w:rtl/>
        </w:rPr>
      </w:pPr>
      <w:r w:rsidRPr="00AD17A0">
        <w:rPr>
          <w:rFonts w:ascii="David" w:hAnsi="David"/>
          <w:b/>
          <w:bCs/>
          <w:rtl/>
        </w:rPr>
        <w:t>"מידע"</w:t>
      </w:r>
      <w:r w:rsidRPr="00AD17A0">
        <w:rPr>
          <w:rFonts w:ascii="David" w:hAnsi="David"/>
          <w:rtl/>
        </w:rPr>
        <w:t xml:space="preserve"> - כל מידע (</w:t>
      </w:r>
      <w:r w:rsidRPr="00AD17A0">
        <w:rPr>
          <w:rFonts w:ascii="David" w:hAnsi="David"/>
        </w:rPr>
        <w:t>Information</w:t>
      </w:r>
      <w:r w:rsidRPr="00AD17A0">
        <w:rPr>
          <w:rFonts w:ascii="David" w:hAnsi="David"/>
          <w:rtl/>
        </w:rPr>
        <w:t>), ידע (</w:t>
      </w:r>
      <w:r w:rsidRPr="00AD17A0">
        <w:rPr>
          <w:rFonts w:ascii="David" w:hAnsi="David"/>
        </w:rPr>
        <w:t>Know-How</w:t>
      </w:r>
      <w:r w:rsidRPr="00AD17A0">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D2787C0" w14:textId="77777777" w:rsidR="009C757D" w:rsidRPr="00AD17A0" w:rsidRDefault="00685419" w:rsidP="005862C9">
      <w:pPr>
        <w:spacing w:line="360" w:lineRule="auto"/>
        <w:rPr>
          <w:rFonts w:ascii="David" w:hAnsi="David"/>
          <w:rtl/>
        </w:rPr>
      </w:pPr>
      <w:r w:rsidRPr="00AD17A0">
        <w:rPr>
          <w:rFonts w:ascii="David" w:hAnsi="David"/>
          <w:b/>
          <w:bCs/>
          <w:rtl/>
        </w:rPr>
        <w:t xml:space="preserve">"סודות מקצועיים" </w:t>
      </w:r>
      <w:r w:rsidRPr="00AD17A0">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14:paraId="408F92E9" w14:textId="77777777" w:rsidR="009C757D" w:rsidRPr="00AD17A0" w:rsidRDefault="00685419" w:rsidP="00E31570">
      <w:pPr>
        <w:numPr>
          <w:ilvl w:val="0"/>
          <w:numId w:val="98"/>
        </w:numPr>
        <w:spacing w:line="360" w:lineRule="auto"/>
        <w:rPr>
          <w:rFonts w:ascii="David" w:hAnsi="David"/>
          <w:rtl/>
        </w:rPr>
      </w:pPr>
      <w:r w:rsidRPr="00AD17A0">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14:paraId="5F03DD65" w14:textId="77777777" w:rsidR="009C757D" w:rsidRPr="00AD17A0" w:rsidRDefault="00685419" w:rsidP="00E31570">
      <w:pPr>
        <w:numPr>
          <w:ilvl w:val="0"/>
          <w:numId w:val="98"/>
        </w:numPr>
        <w:spacing w:line="360" w:lineRule="auto"/>
        <w:rPr>
          <w:rFonts w:ascii="David" w:hAnsi="David"/>
        </w:rPr>
      </w:pPr>
      <w:r w:rsidRPr="00AD17A0">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25142FC" w14:textId="77777777" w:rsidR="009C757D" w:rsidRPr="00AD17A0" w:rsidRDefault="00685419" w:rsidP="00E31570">
      <w:pPr>
        <w:numPr>
          <w:ilvl w:val="0"/>
          <w:numId w:val="98"/>
        </w:numPr>
        <w:spacing w:line="360" w:lineRule="auto"/>
        <w:rPr>
          <w:rFonts w:ascii="David" w:hAnsi="David"/>
          <w:rtl/>
        </w:rPr>
      </w:pPr>
      <w:r w:rsidRPr="00AD17A0">
        <w:rPr>
          <w:rFonts w:ascii="David" w:hAnsi="David"/>
          <w:rtl/>
        </w:rPr>
        <w:t>לא מתקיים כל ניגוד עניינים בין כל פעילות אחרת או התחייבות אחרת שלי, לבין התחייבויות הספק על פי הסכם זה.</w:t>
      </w:r>
    </w:p>
    <w:p w14:paraId="72838879" w14:textId="77777777" w:rsidR="009C757D" w:rsidRPr="00AD17A0" w:rsidRDefault="00685419" w:rsidP="00E31570">
      <w:pPr>
        <w:numPr>
          <w:ilvl w:val="0"/>
          <w:numId w:val="98"/>
        </w:numPr>
        <w:spacing w:line="360" w:lineRule="auto"/>
        <w:rPr>
          <w:rFonts w:ascii="David" w:hAnsi="David"/>
          <w:rtl/>
        </w:rPr>
      </w:pPr>
      <w:r w:rsidRPr="00AD17A0">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14:paraId="3B177C60" w14:textId="3DEF2568" w:rsidR="009C757D" w:rsidRPr="00AD17A0" w:rsidRDefault="00685419" w:rsidP="00E31570">
      <w:pPr>
        <w:numPr>
          <w:ilvl w:val="0"/>
          <w:numId w:val="98"/>
        </w:numPr>
        <w:spacing w:line="360" w:lineRule="auto"/>
        <w:rPr>
          <w:rFonts w:ascii="David" w:hAnsi="David"/>
        </w:rPr>
      </w:pPr>
      <w:r w:rsidRPr="00AD17A0">
        <w:rPr>
          <w:rFonts w:ascii="David" w:hAnsi="David"/>
          <w:rtl/>
        </w:rPr>
        <w:t xml:space="preserve">אני מתחייב להודיע </w:t>
      </w:r>
      <w:r w:rsidR="0081048F">
        <w:rPr>
          <w:rFonts w:ascii="David" w:hAnsi="David"/>
          <w:rtl/>
        </w:rPr>
        <w:t>למשרד</w:t>
      </w:r>
      <w:r w:rsidRPr="00AD17A0">
        <w:rPr>
          <w:rFonts w:ascii="David" w:hAnsi="David"/>
          <w:rtl/>
        </w:rPr>
        <w:t xml:space="preserve"> על כל </w:t>
      </w:r>
      <w:r w:rsidRPr="00AD17A0">
        <w:rPr>
          <w:rFonts w:ascii="David" w:hAnsi="David"/>
          <w:i/>
          <w:iCs/>
          <w:rtl/>
        </w:rPr>
        <w:t>חשש</w:t>
      </w:r>
      <w:r w:rsidRPr="00AD17A0">
        <w:rPr>
          <w:rFonts w:ascii="David" w:hAnsi="David"/>
          <w:rtl/>
        </w:rPr>
        <w:t xml:space="preserve"> לקיום ניגוד עניינים בין התחייבויותיי על פי ההסכם לבין פעילות אחרת שלי.</w:t>
      </w:r>
    </w:p>
    <w:p w14:paraId="0F0B3071" w14:textId="77777777" w:rsidR="009C757D" w:rsidRPr="00AD17A0" w:rsidRDefault="009C757D" w:rsidP="005862C9">
      <w:pPr>
        <w:spacing w:line="360" w:lineRule="auto"/>
        <w:rPr>
          <w:rFonts w:ascii="David" w:hAnsi="David"/>
          <w:rtl/>
        </w:rPr>
      </w:pPr>
    </w:p>
    <w:p w14:paraId="3B4E100E" w14:textId="77777777" w:rsidR="009C757D" w:rsidRPr="00AD17A0" w:rsidRDefault="00685419" w:rsidP="005862C9">
      <w:pPr>
        <w:spacing w:line="360" w:lineRule="auto"/>
        <w:rPr>
          <w:rFonts w:ascii="David" w:hAnsi="David"/>
          <w:rtl/>
        </w:rPr>
      </w:pPr>
      <w:r w:rsidRPr="00AD17A0">
        <w:rPr>
          <w:rFonts w:ascii="David" w:hAnsi="David"/>
          <w:rtl/>
        </w:rPr>
        <w:t>שם: _________________ חתימה: _____________ תאריך: ___________</w:t>
      </w:r>
    </w:p>
    <w:p w14:paraId="4C79840E" w14:textId="1914B346" w:rsidR="00E9087A" w:rsidRDefault="00685419" w:rsidP="005862C9">
      <w:pPr>
        <w:spacing w:before="240" w:line="360" w:lineRule="auto"/>
        <w:jc w:val="both"/>
        <w:rPr>
          <w:b/>
          <w:bCs/>
          <w:sz w:val="26"/>
          <w:szCs w:val="26"/>
          <w:rtl/>
        </w:rPr>
      </w:pPr>
      <w:r>
        <w:rPr>
          <w:b/>
          <w:bCs/>
          <w:sz w:val="26"/>
          <w:szCs w:val="26"/>
          <w:rtl/>
        </w:rPr>
        <w:br w:type="page"/>
      </w:r>
    </w:p>
    <w:p w14:paraId="6CCBFB61" w14:textId="77777777" w:rsidR="00E9087A" w:rsidRPr="00AC3D84" w:rsidRDefault="00685419" w:rsidP="005862C9">
      <w:pPr>
        <w:pStyle w:val="1f0"/>
        <w:spacing w:line="360" w:lineRule="auto"/>
        <w:rPr>
          <w:rtl/>
        </w:rPr>
      </w:pPr>
      <w:bookmarkStart w:id="344" w:name="_Toc221031089"/>
      <w:r>
        <w:rPr>
          <w:rFonts w:hint="eastAsia"/>
          <w:rtl/>
        </w:rPr>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344"/>
    </w:p>
    <w:p w14:paraId="6877A076" w14:textId="77777777" w:rsidR="00E9087A" w:rsidRDefault="00E9087A" w:rsidP="005862C9">
      <w:pPr>
        <w:spacing w:line="360" w:lineRule="auto"/>
        <w:jc w:val="center"/>
        <w:rPr>
          <w:b/>
          <w:bCs/>
          <w:szCs w:val="32"/>
          <w:rtl/>
        </w:rPr>
      </w:pPr>
    </w:p>
    <w:p w14:paraId="5053C22E" w14:textId="77777777" w:rsidR="00E9087A" w:rsidRDefault="00E9087A" w:rsidP="005862C9">
      <w:pPr>
        <w:bidi w:val="0"/>
        <w:spacing w:line="360" w:lineRule="auto"/>
      </w:pPr>
    </w:p>
    <w:p w14:paraId="384D4D75" w14:textId="77777777" w:rsidR="00270D32" w:rsidRPr="008E0DC0" w:rsidRDefault="00685419" w:rsidP="005862C9">
      <w:pPr>
        <w:spacing w:line="360" w:lineRule="auto"/>
        <w:rPr>
          <w:rFonts w:ascii="David" w:hAnsi="David"/>
          <w:rtl/>
        </w:rPr>
      </w:pPr>
      <w:r w:rsidRPr="008E0DC0">
        <w:rPr>
          <w:rFonts w:ascii="David" w:hAnsi="David" w:hint="eastAsia"/>
          <w:rtl/>
        </w:rPr>
        <w:t>לכבוד</w:t>
      </w:r>
      <w:r w:rsidRPr="008E0DC0">
        <w:rPr>
          <w:rFonts w:ascii="David" w:hAnsi="David"/>
          <w:rtl/>
        </w:rPr>
        <w:t xml:space="preserve"> </w:t>
      </w:r>
    </w:p>
    <w:p w14:paraId="08A146D1" w14:textId="77777777" w:rsidR="00270D32" w:rsidRPr="008E0DC0" w:rsidRDefault="00685419" w:rsidP="005862C9">
      <w:pPr>
        <w:spacing w:line="360" w:lineRule="auto"/>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14:paraId="2E267414" w14:textId="77777777" w:rsidR="00270D32" w:rsidRPr="008E0DC0" w:rsidRDefault="00685419" w:rsidP="005862C9">
      <w:pPr>
        <w:spacing w:line="360" w:lineRule="auto"/>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14:paraId="143FE6EE" w14:textId="77777777" w:rsidR="00270D32" w:rsidRPr="008E0DC0" w:rsidRDefault="00270D32" w:rsidP="005862C9">
      <w:pPr>
        <w:spacing w:line="360" w:lineRule="auto"/>
        <w:rPr>
          <w:rFonts w:ascii="David" w:hAnsi="David"/>
          <w:rtl/>
        </w:rPr>
      </w:pPr>
    </w:p>
    <w:p w14:paraId="728AECC2" w14:textId="77777777" w:rsidR="00270D32" w:rsidRPr="008E0DC0" w:rsidRDefault="00685419" w:rsidP="005862C9">
      <w:pPr>
        <w:spacing w:line="360" w:lineRule="auto"/>
        <w:rPr>
          <w:rFonts w:ascii="David" w:hAnsi="David"/>
          <w:rtl/>
        </w:rPr>
      </w:pPr>
      <w:proofErr w:type="spellStart"/>
      <w:r w:rsidRPr="008E0DC0">
        <w:rPr>
          <w:rFonts w:ascii="David" w:hAnsi="David"/>
          <w:rtl/>
        </w:rPr>
        <w:t>א.ג.נ</w:t>
      </w:r>
      <w:proofErr w:type="spellEnd"/>
      <w:r w:rsidRPr="008E0DC0">
        <w:rPr>
          <w:rFonts w:ascii="David" w:hAnsi="David"/>
          <w:rtl/>
        </w:rPr>
        <w:t>.,</w:t>
      </w:r>
    </w:p>
    <w:p w14:paraId="56A9C670" w14:textId="77777777" w:rsidR="00270D32" w:rsidRPr="008E0DC0" w:rsidRDefault="00270D32" w:rsidP="005862C9">
      <w:pPr>
        <w:spacing w:line="360" w:lineRule="auto"/>
        <w:rPr>
          <w:rFonts w:ascii="David" w:hAnsi="David"/>
          <w:rtl/>
        </w:rPr>
      </w:pPr>
    </w:p>
    <w:p w14:paraId="4A2E892F" w14:textId="77777777" w:rsidR="00270D32" w:rsidRPr="008E0DC0" w:rsidRDefault="00685419" w:rsidP="005862C9">
      <w:pPr>
        <w:spacing w:line="360" w:lineRule="auto"/>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14:paraId="7651A963" w14:textId="77777777" w:rsidR="00270D32" w:rsidRPr="008E0DC0" w:rsidRDefault="00270D32" w:rsidP="005862C9">
      <w:pPr>
        <w:spacing w:line="360" w:lineRule="auto"/>
        <w:rPr>
          <w:rFonts w:ascii="David" w:hAnsi="David"/>
          <w:rtl/>
        </w:rPr>
      </w:pPr>
    </w:p>
    <w:p w14:paraId="35DC2896" w14:textId="77777777" w:rsidR="00270D32" w:rsidRPr="008E0DC0" w:rsidRDefault="00685419" w:rsidP="005862C9">
      <w:pPr>
        <w:spacing w:line="360" w:lineRule="auto"/>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xml:space="preserve">, </w:t>
      </w:r>
      <w:proofErr w:type="spellStart"/>
      <w:r w:rsidRPr="008E0DC0">
        <w:rPr>
          <w:rFonts w:ascii="David" w:hAnsi="David"/>
          <w:rtl/>
        </w:rPr>
        <w:t>התש</w:t>
      </w:r>
      <w:r w:rsidRPr="008E0DC0">
        <w:rPr>
          <w:rFonts w:ascii="David" w:hAnsi="David" w:hint="eastAsia"/>
          <w:rtl/>
        </w:rPr>
        <w:t>נ</w:t>
      </w:r>
      <w:r w:rsidRPr="008E0DC0">
        <w:rPr>
          <w:rFonts w:ascii="David" w:hAnsi="David"/>
          <w:rtl/>
        </w:rPr>
        <w:t>"</w:t>
      </w:r>
      <w:r w:rsidRPr="008E0DC0">
        <w:rPr>
          <w:rFonts w:ascii="David" w:hAnsi="David" w:hint="eastAsia"/>
          <w:rtl/>
        </w:rPr>
        <w:t>ב</w:t>
      </w:r>
      <w:proofErr w:type="spellEnd"/>
      <w:r w:rsidRPr="008E0DC0">
        <w:rPr>
          <w:rFonts w:ascii="David" w:hAnsi="David"/>
          <w:rtl/>
        </w:rPr>
        <w:t xml:space="preserve"> – 1992.</w:t>
      </w:r>
      <w:r w:rsidRPr="008E0DC0">
        <w:rPr>
          <w:rFonts w:ascii="David" w:hAnsi="David"/>
          <w:rtl/>
        </w:rPr>
        <w:br/>
      </w:r>
    </w:p>
    <w:p w14:paraId="5A0DD270" w14:textId="77777777" w:rsidR="00270D32" w:rsidRPr="008E0DC0" w:rsidRDefault="00685419" w:rsidP="005862C9">
      <w:pPr>
        <w:spacing w:line="360" w:lineRule="auto"/>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14:paraId="5F4F0B9F" w14:textId="77777777" w:rsidR="00270D32" w:rsidRPr="008E0DC0" w:rsidRDefault="00270D32" w:rsidP="005862C9">
      <w:pPr>
        <w:spacing w:line="360" w:lineRule="auto"/>
        <w:rPr>
          <w:rFonts w:ascii="David" w:hAnsi="David"/>
          <w:rtl/>
        </w:rPr>
      </w:pPr>
    </w:p>
    <w:p w14:paraId="767DB30B" w14:textId="77777777" w:rsidR="00270D32" w:rsidRPr="008E0DC0" w:rsidRDefault="00270D32" w:rsidP="005862C9">
      <w:pPr>
        <w:spacing w:line="360" w:lineRule="auto"/>
        <w:rPr>
          <w:rFonts w:ascii="David" w:hAnsi="David"/>
          <w:rtl/>
        </w:rPr>
      </w:pPr>
    </w:p>
    <w:tbl>
      <w:tblPr>
        <w:bidiVisual/>
        <w:tblW w:w="0" w:type="auto"/>
        <w:tblLook w:val="04A0" w:firstRow="1" w:lastRow="0" w:firstColumn="1" w:lastColumn="0" w:noHBand="0" w:noVBand="1"/>
      </w:tblPr>
      <w:tblGrid>
        <w:gridCol w:w="2551"/>
        <w:gridCol w:w="283"/>
        <w:gridCol w:w="2551"/>
        <w:gridCol w:w="283"/>
        <w:gridCol w:w="2551"/>
      </w:tblGrid>
      <w:tr w:rsidR="0029761F" w14:paraId="73E0444B" w14:textId="77777777" w:rsidTr="00E15120">
        <w:tc>
          <w:tcPr>
            <w:tcW w:w="2551" w:type="dxa"/>
            <w:tcBorders>
              <w:bottom w:val="single" w:sz="4" w:space="0" w:color="auto"/>
            </w:tcBorders>
          </w:tcPr>
          <w:p w14:paraId="4F4A967F" w14:textId="77777777" w:rsidR="00270D32" w:rsidRPr="008E0DC0" w:rsidRDefault="00270D32" w:rsidP="005862C9">
            <w:pPr>
              <w:spacing w:line="360" w:lineRule="auto"/>
              <w:jc w:val="center"/>
              <w:rPr>
                <w:rFonts w:ascii="David" w:hAnsi="David"/>
                <w:rtl/>
              </w:rPr>
            </w:pPr>
          </w:p>
        </w:tc>
        <w:tc>
          <w:tcPr>
            <w:tcW w:w="283" w:type="dxa"/>
          </w:tcPr>
          <w:p w14:paraId="7B7C5662" w14:textId="77777777" w:rsidR="00270D32" w:rsidRPr="008E0DC0" w:rsidRDefault="00270D32" w:rsidP="005862C9">
            <w:pPr>
              <w:spacing w:line="360" w:lineRule="auto"/>
              <w:jc w:val="center"/>
              <w:rPr>
                <w:rFonts w:ascii="David" w:hAnsi="David"/>
                <w:rtl/>
              </w:rPr>
            </w:pPr>
          </w:p>
        </w:tc>
        <w:tc>
          <w:tcPr>
            <w:tcW w:w="2551" w:type="dxa"/>
            <w:tcBorders>
              <w:bottom w:val="single" w:sz="4" w:space="0" w:color="auto"/>
            </w:tcBorders>
          </w:tcPr>
          <w:p w14:paraId="6C0ADC0B" w14:textId="77777777" w:rsidR="00270D32" w:rsidRPr="008E0DC0" w:rsidRDefault="00270D32" w:rsidP="005862C9">
            <w:pPr>
              <w:spacing w:line="360" w:lineRule="auto"/>
              <w:jc w:val="center"/>
              <w:rPr>
                <w:rFonts w:ascii="David" w:hAnsi="David"/>
                <w:rtl/>
              </w:rPr>
            </w:pPr>
          </w:p>
        </w:tc>
        <w:tc>
          <w:tcPr>
            <w:tcW w:w="283" w:type="dxa"/>
          </w:tcPr>
          <w:p w14:paraId="77A8884E" w14:textId="77777777" w:rsidR="00270D32" w:rsidRPr="008E0DC0" w:rsidRDefault="00270D32" w:rsidP="005862C9">
            <w:pPr>
              <w:spacing w:line="360" w:lineRule="auto"/>
              <w:jc w:val="center"/>
              <w:rPr>
                <w:rFonts w:ascii="David" w:hAnsi="David"/>
                <w:rtl/>
              </w:rPr>
            </w:pPr>
          </w:p>
        </w:tc>
        <w:tc>
          <w:tcPr>
            <w:tcW w:w="2551" w:type="dxa"/>
            <w:tcBorders>
              <w:bottom w:val="single" w:sz="4" w:space="0" w:color="auto"/>
            </w:tcBorders>
          </w:tcPr>
          <w:p w14:paraId="17821159" w14:textId="77777777" w:rsidR="00270D32" w:rsidRPr="008E0DC0" w:rsidRDefault="00270D32" w:rsidP="005862C9">
            <w:pPr>
              <w:spacing w:line="360" w:lineRule="auto"/>
              <w:jc w:val="center"/>
              <w:rPr>
                <w:rFonts w:ascii="David" w:hAnsi="David"/>
                <w:rtl/>
              </w:rPr>
            </w:pPr>
          </w:p>
        </w:tc>
      </w:tr>
      <w:tr w:rsidR="0029761F" w14:paraId="31F66CF2" w14:textId="77777777" w:rsidTr="00E15120">
        <w:tc>
          <w:tcPr>
            <w:tcW w:w="2551" w:type="dxa"/>
            <w:tcBorders>
              <w:top w:val="single" w:sz="4" w:space="0" w:color="auto"/>
            </w:tcBorders>
          </w:tcPr>
          <w:p w14:paraId="7DA8DD97" w14:textId="77777777" w:rsidR="00270D32" w:rsidRPr="008E0DC0" w:rsidRDefault="00685419" w:rsidP="005862C9">
            <w:pPr>
              <w:spacing w:line="360" w:lineRule="auto"/>
              <w:jc w:val="center"/>
              <w:rPr>
                <w:rFonts w:ascii="David" w:hAnsi="David"/>
                <w:rtl/>
              </w:rPr>
            </w:pPr>
            <w:r w:rsidRPr="008E0DC0">
              <w:rPr>
                <w:rFonts w:ascii="David" w:hAnsi="David"/>
                <w:rtl/>
              </w:rPr>
              <w:t>שם פרטי</w:t>
            </w:r>
          </w:p>
        </w:tc>
        <w:tc>
          <w:tcPr>
            <w:tcW w:w="283" w:type="dxa"/>
          </w:tcPr>
          <w:p w14:paraId="5249DCDF" w14:textId="77777777" w:rsidR="00270D32" w:rsidRPr="008E0DC0" w:rsidRDefault="00270D32" w:rsidP="005862C9">
            <w:pPr>
              <w:spacing w:line="360" w:lineRule="auto"/>
              <w:jc w:val="center"/>
              <w:rPr>
                <w:rFonts w:ascii="David" w:hAnsi="David"/>
                <w:rtl/>
              </w:rPr>
            </w:pPr>
          </w:p>
        </w:tc>
        <w:tc>
          <w:tcPr>
            <w:tcW w:w="2551" w:type="dxa"/>
            <w:tcBorders>
              <w:top w:val="single" w:sz="4" w:space="0" w:color="auto"/>
            </w:tcBorders>
          </w:tcPr>
          <w:p w14:paraId="76AB29F4" w14:textId="77777777" w:rsidR="00270D32" w:rsidRPr="008E0DC0" w:rsidRDefault="00685419" w:rsidP="005862C9">
            <w:pPr>
              <w:spacing w:line="360" w:lineRule="auto"/>
              <w:jc w:val="center"/>
              <w:rPr>
                <w:rFonts w:ascii="David" w:hAnsi="David"/>
                <w:rtl/>
              </w:rPr>
            </w:pPr>
            <w:r w:rsidRPr="008E0DC0">
              <w:rPr>
                <w:rFonts w:ascii="David" w:hAnsi="David"/>
                <w:rtl/>
              </w:rPr>
              <w:t>שם משפחה</w:t>
            </w:r>
          </w:p>
        </w:tc>
        <w:tc>
          <w:tcPr>
            <w:tcW w:w="283" w:type="dxa"/>
          </w:tcPr>
          <w:p w14:paraId="1F7578C4" w14:textId="77777777" w:rsidR="00270D32" w:rsidRPr="008E0DC0" w:rsidRDefault="00270D32" w:rsidP="005862C9">
            <w:pPr>
              <w:spacing w:line="360" w:lineRule="auto"/>
              <w:jc w:val="center"/>
              <w:rPr>
                <w:rFonts w:ascii="David" w:hAnsi="David"/>
                <w:rtl/>
              </w:rPr>
            </w:pPr>
          </w:p>
        </w:tc>
        <w:tc>
          <w:tcPr>
            <w:tcW w:w="2551" w:type="dxa"/>
            <w:tcBorders>
              <w:top w:val="single" w:sz="4" w:space="0" w:color="auto"/>
            </w:tcBorders>
          </w:tcPr>
          <w:p w14:paraId="78A6CC3E" w14:textId="77777777" w:rsidR="00270D32" w:rsidRPr="008E0DC0" w:rsidRDefault="00685419" w:rsidP="005862C9">
            <w:pPr>
              <w:spacing w:line="360" w:lineRule="auto"/>
              <w:jc w:val="center"/>
              <w:rPr>
                <w:rFonts w:ascii="David" w:hAnsi="David"/>
                <w:rtl/>
              </w:rPr>
            </w:pPr>
            <w:r w:rsidRPr="008E0DC0">
              <w:rPr>
                <w:rFonts w:ascii="David" w:hAnsi="David"/>
                <w:rtl/>
              </w:rPr>
              <w:t>ת.ז</w:t>
            </w:r>
          </w:p>
        </w:tc>
      </w:tr>
      <w:tr w:rsidR="0029761F" w14:paraId="52F57B57" w14:textId="77777777" w:rsidTr="00E15120">
        <w:tc>
          <w:tcPr>
            <w:tcW w:w="2551" w:type="dxa"/>
            <w:tcBorders>
              <w:bottom w:val="single" w:sz="4" w:space="0" w:color="auto"/>
            </w:tcBorders>
          </w:tcPr>
          <w:p w14:paraId="55BE54A8" w14:textId="77777777" w:rsidR="00270D32" w:rsidRPr="008E0DC0" w:rsidRDefault="00270D32" w:rsidP="005862C9">
            <w:pPr>
              <w:spacing w:line="360" w:lineRule="auto"/>
              <w:jc w:val="center"/>
              <w:rPr>
                <w:rFonts w:ascii="David" w:hAnsi="David"/>
                <w:rtl/>
              </w:rPr>
            </w:pPr>
          </w:p>
        </w:tc>
        <w:tc>
          <w:tcPr>
            <w:tcW w:w="283" w:type="dxa"/>
          </w:tcPr>
          <w:p w14:paraId="01C29B95" w14:textId="77777777" w:rsidR="00270D32" w:rsidRPr="008E0DC0" w:rsidRDefault="00270D32" w:rsidP="005862C9">
            <w:pPr>
              <w:spacing w:line="360" w:lineRule="auto"/>
              <w:jc w:val="center"/>
              <w:rPr>
                <w:rFonts w:ascii="David" w:hAnsi="David"/>
                <w:rtl/>
              </w:rPr>
            </w:pPr>
          </w:p>
        </w:tc>
        <w:tc>
          <w:tcPr>
            <w:tcW w:w="2551" w:type="dxa"/>
            <w:tcBorders>
              <w:bottom w:val="single" w:sz="4" w:space="0" w:color="auto"/>
            </w:tcBorders>
          </w:tcPr>
          <w:p w14:paraId="21D761D9" w14:textId="77777777" w:rsidR="00270D32" w:rsidRPr="008E0DC0" w:rsidRDefault="00270D32" w:rsidP="005862C9">
            <w:pPr>
              <w:spacing w:line="360" w:lineRule="auto"/>
              <w:jc w:val="center"/>
              <w:rPr>
                <w:rFonts w:ascii="David" w:hAnsi="David"/>
                <w:rtl/>
              </w:rPr>
            </w:pPr>
          </w:p>
        </w:tc>
        <w:tc>
          <w:tcPr>
            <w:tcW w:w="283" w:type="dxa"/>
          </w:tcPr>
          <w:p w14:paraId="5ED17695" w14:textId="77777777" w:rsidR="00270D32" w:rsidRPr="008E0DC0" w:rsidRDefault="00270D32" w:rsidP="005862C9">
            <w:pPr>
              <w:spacing w:line="360" w:lineRule="auto"/>
              <w:jc w:val="center"/>
              <w:rPr>
                <w:rFonts w:ascii="David" w:hAnsi="David"/>
                <w:rtl/>
              </w:rPr>
            </w:pPr>
          </w:p>
        </w:tc>
        <w:tc>
          <w:tcPr>
            <w:tcW w:w="2551" w:type="dxa"/>
            <w:tcBorders>
              <w:bottom w:val="single" w:sz="4" w:space="0" w:color="auto"/>
            </w:tcBorders>
          </w:tcPr>
          <w:p w14:paraId="24BF1E2D" w14:textId="77777777" w:rsidR="00270D32" w:rsidRPr="008E0DC0" w:rsidRDefault="00270D32" w:rsidP="005862C9">
            <w:pPr>
              <w:spacing w:line="360" w:lineRule="auto"/>
              <w:jc w:val="center"/>
              <w:rPr>
                <w:rFonts w:ascii="David" w:hAnsi="David"/>
                <w:rtl/>
              </w:rPr>
            </w:pPr>
          </w:p>
        </w:tc>
      </w:tr>
      <w:tr w:rsidR="0029761F" w14:paraId="22BBA8D9" w14:textId="77777777" w:rsidTr="00E15120">
        <w:tc>
          <w:tcPr>
            <w:tcW w:w="2551" w:type="dxa"/>
            <w:tcBorders>
              <w:top w:val="single" w:sz="4" w:space="0" w:color="auto"/>
            </w:tcBorders>
          </w:tcPr>
          <w:p w14:paraId="2E898E06" w14:textId="77777777" w:rsidR="00270D32" w:rsidRPr="008E0DC0" w:rsidRDefault="00685419" w:rsidP="005862C9">
            <w:pPr>
              <w:spacing w:line="360" w:lineRule="auto"/>
              <w:jc w:val="center"/>
              <w:rPr>
                <w:rFonts w:ascii="David" w:hAnsi="David"/>
                <w:rtl/>
              </w:rPr>
            </w:pPr>
            <w:r w:rsidRPr="008E0DC0">
              <w:rPr>
                <w:rFonts w:ascii="David" w:hAnsi="David"/>
                <w:rtl/>
              </w:rPr>
              <w:t>חתימה</w:t>
            </w:r>
          </w:p>
        </w:tc>
        <w:tc>
          <w:tcPr>
            <w:tcW w:w="283" w:type="dxa"/>
          </w:tcPr>
          <w:p w14:paraId="6E1A58B7" w14:textId="77777777" w:rsidR="00270D32" w:rsidRPr="008E0DC0" w:rsidRDefault="00270D32" w:rsidP="005862C9">
            <w:pPr>
              <w:spacing w:line="360" w:lineRule="auto"/>
              <w:jc w:val="center"/>
              <w:rPr>
                <w:rFonts w:ascii="David" w:hAnsi="David"/>
                <w:rtl/>
              </w:rPr>
            </w:pPr>
          </w:p>
        </w:tc>
        <w:tc>
          <w:tcPr>
            <w:tcW w:w="2551" w:type="dxa"/>
            <w:tcBorders>
              <w:top w:val="single" w:sz="4" w:space="0" w:color="auto"/>
            </w:tcBorders>
          </w:tcPr>
          <w:p w14:paraId="03CA4AD6" w14:textId="77777777" w:rsidR="00270D32" w:rsidRPr="008E0DC0" w:rsidRDefault="00685419" w:rsidP="005862C9">
            <w:pPr>
              <w:spacing w:line="360" w:lineRule="auto"/>
              <w:jc w:val="center"/>
              <w:rPr>
                <w:rFonts w:ascii="David" w:hAnsi="David"/>
                <w:rtl/>
              </w:rPr>
            </w:pPr>
            <w:r w:rsidRPr="008E0DC0">
              <w:rPr>
                <w:rFonts w:ascii="David" w:hAnsi="David" w:hint="eastAsia"/>
                <w:rtl/>
              </w:rPr>
              <w:t>חותמת</w:t>
            </w:r>
          </w:p>
        </w:tc>
        <w:tc>
          <w:tcPr>
            <w:tcW w:w="283" w:type="dxa"/>
          </w:tcPr>
          <w:p w14:paraId="02A5AC04" w14:textId="77777777" w:rsidR="00270D32" w:rsidRPr="008E0DC0" w:rsidRDefault="00270D32" w:rsidP="005862C9">
            <w:pPr>
              <w:spacing w:line="360" w:lineRule="auto"/>
              <w:jc w:val="center"/>
              <w:rPr>
                <w:rFonts w:ascii="David" w:hAnsi="David"/>
                <w:rtl/>
              </w:rPr>
            </w:pPr>
          </w:p>
        </w:tc>
        <w:tc>
          <w:tcPr>
            <w:tcW w:w="2551" w:type="dxa"/>
            <w:tcBorders>
              <w:top w:val="single" w:sz="4" w:space="0" w:color="auto"/>
            </w:tcBorders>
          </w:tcPr>
          <w:p w14:paraId="28C4D8BE" w14:textId="77777777" w:rsidR="00270D32" w:rsidRPr="008E0DC0" w:rsidRDefault="00685419" w:rsidP="005862C9">
            <w:pPr>
              <w:spacing w:line="360" w:lineRule="auto"/>
              <w:jc w:val="center"/>
              <w:rPr>
                <w:rFonts w:ascii="David" w:hAnsi="David"/>
                <w:rtl/>
              </w:rPr>
            </w:pPr>
            <w:r w:rsidRPr="008E0DC0">
              <w:rPr>
                <w:rFonts w:ascii="David" w:hAnsi="David" w:hint="eastAsia"/>
                <w:rtl/>
              </w:rPr>
              <w:t>תאריך</w:t>
            </w:r>
          </w:p>
        </w:tc>
      </w:tr>
    </w:tbl>
    <w:p w14:paraId="144963AD" w14:textId="77777777" w:rsidR="00270D32" w:rsidRPr="008E0DC0" w:rsidRDefault="00270D32" w:rsidP="005862C9">
      <w:pPr>
        <w:spacing w:line="360" w:lineRule="auto"/>
        <w:rPr>
          <w:rFonts w:ascii="David" w:hAnsi="David"/>
          <w:rtl/>
        </w:rPr>
      </w:pPr>
    </w:p>
    <w:p w14:paraId="5E81AB54" w14:textId="77777777" w:rsidR="00270D32" w:rsidRPr="008E0DC0" w:rsidRDefault="00270D32" w:rsidP="005862C9">
      <w:pPr>
        <w:spacing w:line="360" w:lineRule="auto"/>
        <w:rPr>
          <w:rFonts w:ascii="David" w:hAnsi="David"/>
          <w:rtl/>
        </w:rPr>
      </w:pPr>
    </w:p>
    <w:p w14:paraId="2F969A4C" w14:textId="77777777" w:rsidR="00270D32" w:rsidRPr="008E0DC0" w:rsidRDefault="00685419" w:rsidP="005862C9">
      <w:pPr>
        <w:spacing w:line="360"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14:paraId="3FAA14D9" w14:textId="77777777" w:rsidR="00270D32" w:rsidRPr="008E0DC0" w:rsidRDefault="00270D32" w:rsidP="005862C9">
      <w:pPr>
        <w:spacing w:line="360" w:lineRule="auto"/>
        <w:rPr>
          <w:rFonts w:ascii="David" w:hAnsi="David"/>
          <w:rtl/>
        </w:rPr>
      </w:pPr>
    </w:p>
    <w:p w14:paraId="7AEEAE5B" w14:textId="77777777" w:rsidR="00270D32" w:rsidRPr="008E0DC0" w:rsidRDefault="00685419" w:rsidP="005862C9">
      <w:pPr>
        <w:spacing w:line="360" w:lineRule="auto"/>
        <w:jc w:val="both"/>
        <w:rPr>
          <w:rFonts w:ascii="David" w:hAnsi="David"/>
          <w:rtl/>
        </w:rPr>
      </w:pPr>
      <w:r w:rsidRPr="008E0DC0">
        <w:rPr>
          <w:rFonts w:ascii="David" w:hAnsi="David"/>
          <w:rtl/>
        </w:rPr>
        <w:t>אני גב' __________________</w:t>
      </w:r>
      <w:r>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14:paraId="31A3DDFC" w14:textId="77777777" w:rsidR="00270D32" w:rsidRPr="008E0DC0" w:rsidRDefault="00270D32" w:rsidP="005862C9">
      <w:pPr>
        <w:spacing w:line="360" w:lineRule="auto"/>
        <w:rPr>
          <w:rFonts w:ascii="David" w:hAnsi="David"/>
          <w:rtl/>
        </w:rPr>
      </w:pPr>
    </w:p>
    <w:p w14:paraId="7687C903" w14:textId="77777777" w:rsidR="00270D32" w:rsidRPr="008E0DC0" w:rsidRDefault="00270D32" w:rsidP="005862C9">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29761F" w14:paraId="55336A1A" w14:textId="77777777" w:rsidTr="00E15120">
        <w:tc>
          <w:tcPr>
            <w:tcW w:w="2551" w:type="dxa"/>
            <w:tcBorders>
              <w:bottom w:val="single" w:sz="4" w:space="0" w:color="auto"/>
            </w:tcBorders>
          </w:tcPr>
          <w:p w14:paraId="52376855" w14:textId="77777777" w:rsidR="00270D32" w:rsidRPr="008E0DC0" w:rsidRDefault="00270D32" w:rsidP="005862C9">
            <w:pPr>
              <w:spacing w:line="360" w:lineRule="auto"/>
              <w:jc w:val="center"/>
              <w:rPr>
                <w:rFonts w:ascii="David" w:hAnsi="David"/>
                <w:rtl/>
              </w:rPr>
            </w:pPr>
          </w:p>
        </w:tc>
        <w:tc>
          <w:tcPr>
            <w:tcW w:w="283" w:type="dxa"/>
          </w:tcPr>
          <w:p w14:paraId="32AA629E" w14:textId="77777777" w:rsidR="00270D32" w:rsidRPr="008E0DC0" w:rsidRDefault="00270D32" w:rsidP="005862C9">
            <w:pPr>
              <w:spacing w:line="360" w:lineRule="auto"/>
              <w:jc w:val="center"/>
              <w:rPr>
                <w:rFonts w:ascii="David" w:hAnsi="David"/>
                <w:rtl/>
              </w:rPr>
            </w:pPr>
          </w:p>
        </w:tc>
        <w:tc>
          <w:tcPr>
            <w:tcW w:w="2551" w:type="dxa"/>
            <w:tcBorders>
              <w:bottom w:val="single" w:sz="4" w:space="0" w:color="auto"/>
            </w:tcBorders>
          </w:tcPr>
          <w:p w14:paraId="4D9603CA" w14:textId="77777777" w:rsidR="00270D32" w:rsidRPr="008E0DC0" w:rsidRDefault="00270D32" w:rsidP="005862C9">
            <w:pPr>
              <w:spacing w:line="360" w:lineRule="auto"/>
              <w:jc w:val="center"/>
              <w:rPr>
                <w:rFonts w:ascii="David" w:hAnsi="David"/>
                <w:rtl/>
              </w:rPr>
            </w:pPr>
          </w:p>
        </w:tc>
        <w:tc>
          <w:tcPr>
            <w:tcW w:w="283" w:type="dxa"/>
          </w:tcPr>
          <w:p w14:paraId="0F1C45A9" w14:textId="77777777" w:rsidR="00270D32" w:rsidRPr="008E0DC0" w:rsidRDefault="00270D32" w:rsidP="005862C9">
            <w:pPr>
              <w:spacing w:line="360" w:lineRule="auto"/>
              <w:jc w:val="center"/>
              <w:rPr>
                <w:rFonts w:ascii="David" w:hAnsi="David"/>
                <w:rtl/>
              </w:rPr>
            </w:pPr>
          </w:p>
        </w:tc>
        <w:tc>
          <w:tcPr>
            <w:tcW w:w="2551" w:type="dxa"/>
            <w:tcBorders>
              <w:bottom w:val="single" w:sz="4" w:space="0" w:color="auto"/>
            </w:tcBorders>
          </w:tcPr>
          <w:p w14:paraId="4AA91FBD" w14:textId="77777777" w:rsidR="00270D32" w:rsidRPr="008E0DC0" w:rsidRDefault="00270D32" w:rsidP="005862C9">
            <w:pPr>
              <w:spacing w:line="360" w:lineRule="auto"/>
              <w:jc w:val="center"/>
              <w:rPr>
                <w:rFonts w:ascii="David" w:hAnsi="David"/>
                <w:rtl/>
              </w:rPr>
            </w:pPr>
          </w:p>
        </w:tc>
      </w:tr>
      <w:tr w:rsidR="0029761F" w14:paraId="181AE0A1" w14:textId="77777777" w:rsidTr="00E15120">
        <w:tc>
          <w:tcPr>
            <w:tcW w:w="2551" w:type="dxa"/>
            <w:tcBorders>
              <w:top w:val="single" w:sz="4" w:space="0" w:color="auto"/>
            </w:tcBorders>
          </w:tcPr>
          <w:p w14:paraId="307A5C7C" w14:textId="77777777" w:rsidR="00270D32" w:rsidRPr="008E0DC0" w:rsidRDefault="00685419" w:rsidP="005862C9">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613AD03F" w14:textId="77777777" w:rsidR="00270D32" w:rsidRPr="008E0DC0" w:rsidRDefault="00270D32" w:rsidP="005862C9">
            <w:pPr>
              <w:spacing w:line="360" w:lineRule="auto"/>
              <w:jc w:val="center"/>
              <w:rPr>
                <w:rFonts w:ascii="David" w:hAnsi="David"/>
                <w:rtl/>
              </w:rPr>
            </w:pPr>
          </w:p>
        </w:tc>
        <w:tc>
          <w:tcPr>
            <w:tcW w:w="2551" w:type="dxa"/>
            <w:tcBorders>
              <w:top w:val="single" w:sz="4" w:space="0" w:color="auto"/>
            </w:tcBorders>
          </w:tcPr>
          <w:p w14:paraId="2853DA81" w14:textId="77777777" w:rsidR="00270D32" w:rsidRPr="008E0DC0" w:rsidRDefault="00685419" w:rsidP="005862C9">
            <w:pPr>
              <w:spacing w:line="360" w:lineRule="auto"/>
              <w:jc w:val="center"/>
              <w:rPr>
                <w:rFonts w:ascii="David" w:hAnsi="David"/>
                <w:rtl/>
              </w:rPr>
            </w:pPr>
            <w:r w:rsidRPr="008E0DC0">
              <w:rPr>
                <w:rFonts w:ascii="David" w:hAnsi="David" w:hint="eastAsia"/>
                <w:rtl/>
              </w:rPr>
              <w:t>חתימה</w:t>
            </w:r>
          </w:p>
        </w:tc>
        <w:tc>
          <w:tcPr>
            <w:tcW w:w="283" w:type="dxa"/>
          </w:tcPr>
          <w:p w14:paraId="33F243A2" w14:textId="77777777" w:rsidR="00270D32" w:rsidRPr="008E0DC0" w:rsidRDefault="00270D32" w:rsidP="005862C9">
            <w:pPr>
              <w:spacing w:line="360" w:lineRule="auto"/>
              <w:jc w:val="center"/>
              <w:rPr>
                <w:rFonts w:ascii="David" w:hAnsi="David"/>
                <w:rtl/>
              </w:rPr>
            </w:pPr>
          </w:p>
        </w:tc>
        <w:tc>
          <w:tcPr>
            <w:tcW w:w="2551" w:type="dxa"/>
            <w:tcBorders>
              <w:top w:val="single" w:sz="4" w:space="0" w:color="auto"/>
            </w:tcBorders>
          </w:tcPr>
          <w:p w14:paraId="70195D3D" w14:textId="77777777" w:rsidR="00270D32" w:rsidRPr="008E0DC0" w:rsidRDefault="00685419" w:rsidP="005862C9">
            <w:pPr>
              <w:spacing w:line="360" w:lineRule="auto"/>
              <w:jc w:val="center"/>
              <w:rPr>
                <w:rFonts w:ascii="David" w:hAnsi="David"/>
                <w:rtl/>
              </w:rPr>
            </w:pPr>
            <w:r w:rsidRPr="008E0DC0">
              <w:rPr>
                <w:rFonts w:ascii="David" w:hAnsi="David" w:hint="eastAsia"/>
                <w:rtl/>
              </w:rPr>
              <w:t>תאריך</w:t>
            </w:r>
          </w:p>
        </w:tc>
      </w:tr>
    </w:tbl>
    <w:p w14:paraId="5A283084" w14:textId="77777777" w:rsidR="00270D32" w:rsidRDefault="00685419" w:rsidP="005862C9">
      <w:pPr>
        <w:spacing w:before="240" w:line="360" w:lineRule="auto"/>
        <w:jc w:val="both"/>
        <w:rPr>
          <w:b/>
          <w:bCs/>
          <w:sz w:val="26"/>
          <w:szCs w:val="26"/>
          <w:rtl/>
        </w:rPr>
      </w:pPr>
      <w:r>
        <w:rPr>
          <w:b/>
          <w:bCs/>
          <w:sz w:val="26"/>
          <w:szCs w:val="26"/>
          <w:rtl/>
        </w:rPr>
        <w:br w:type="page"/>
      </w:r>
    </w:p>
    <w:p w14:paraId="52DA225A" w14:textId="6A78FF6C" w:rsidR="007D0C21" w:rsidRPr="00C530E8" w:rsidRDefault="00685419" w:rsidP="005862C9">
      <w:pPr>
        <w:pStyle w:val="1f0"/>
        <w:spacing w:line="360" w:lineRule="auto"/>
        <w:rPr>
          <w:rtl/>
        </w:rPr>
      </w:pPr>
      <w:bookmarkStart w:id="345" w:name="_Toc221031090"/>
      <w:r w:rsidRPr="00AE5975">
        <w:rPr>
          <w:rFonts w:hint="cs"/>
          <w:rtl/>
        </w:rPr>
        <w:t xml:space="preserve">נספח </w:t>
      </w:r>
      <w:r>
        <w:rPr>
          <w:rFonts w:hint="cs"/>
          <w:rtl/>
        </w:rPr>
        <w:t>ד'12</w:t>
      </w:r>
      <w:r w:rsidR="0096255C">
        <w:rPr>
          <w:rFonts w:hint="cs"/>
          <w:rtl/>
        </w:rPr>
        <w:t xml:space="preserve"> </w:t>
      </w:r>
      <w:r>
        <w:rPr>
          <w:rtl/>
        </w:rPr>
        <w:t>–</w:t>
      </w:r>
      <w:r w:rsidR="00F62272">
        <w:rPr>
          <w:rFonts w:hint="cs"/>
          <w:rtl/>
        </w:rPr>
        <w:t>נ</w:t>
      </w:r>
      <w:r>
        <w:rPr>
          <w:rFonts w:hint="cs"/>
          <w:rtl/>
        </w:rPr>
        <w:t>יסיון המציע</w:t>
      </w:r>
      <w:r w:rsidRPr="00C530E8">
        <w:rPr>
          <w:rtl/>
        </w:rPr>
        <w:t xml:space="preserve"> </w:t>
      </w:r>
      <w:r w:rsidR="002374F3" w:rsidRPr="00C530E8">
        <w:rPr>
          <w:rFonts w:hint="eastAsia"/>
          <w:rtl/>
        </w:rPr>
        <w:t>לתנאי</w:t>
      </w:r>
      <w:r w:rsidR="002374F3" w:rsidRPr="00C530E8">
        <w:rPr>
          <w:rtl/>
        </w:rPr>
        <w:t xml:space="preserve"> </w:t>
      </w:r>
      <w:r w:rsidR="002374F3" w:rsidRPr="00C530E8">
        <w:rPr>
          <w:rFonts w:hint="eastAsia"/>
          <w:rtl/>
        </w:rPr>
        <w:t>הסף</w:t>
      </w:r>
      <w:r w:rsidR="00270D32">
        <w:rPr>
          <w:rFonts w:hint="cs"/>
          <w:rtl/>
        </w:rPr>
        <w:t xml:space="preserve"> ואמות המידה</w:t>
      </w:r>
      <w:bookmarkEnd w:id="345"/>
    </w:p>
    <w:p w14:paraId="3D36B830" w14:textId="77777777" w:rsidR="00F62272" w:rsidRDefault="00F62272" w:rsidP="005862C9">
      <w:pPr>
        <w:spacing w:line="360" w:lineRule="auto"/>
        <w:rPr>
          <w:rFonts w:ascii="David" w:hAnsi="David"/>
          <w:rtl/>
        </w:rPr>
      </w:pPr>
    </w:p>
    <w:p w14:paraId="504F7E78" w14:textId="77777777" w:rsidR="007F550A" w:rsidRDefault="007F550A" w:rsidP="005862C9">
      <w:pPr>
        <w:spacing w:line="360" w:lineRule="auto"/>
        <w:rPr>
          <w:rFonts w:ascii="David" w:hAnsi="David"/>
          <w:rtl/>
        </w:rPr>
      </w:pPr>
    </w:p>
    <w:p w14:paraId="6EDE0E95" w14:textId="7410A816" w:rsidR="007F550A" w:rsidRDefault="00685419" w:rsidP="005862C9">
      <w:pPr>
        <w:spacing w:line="360" w:lineRule="auto"/>
        <w:rPr>
          <w:rFonts w:ascii="David" w:hAnsi="David"/>
          <w:rtl/>
        </w:rPr>
      </w:pPr>
      <w:r w:rsidRPr="00AD17A0">
        <w:rPr>
          <w:rFonts w:ascii="David" w:hAnsi="David"/>
          <w:rtl/>
        </w:rPr>
        <w:t>אני _______________________, ת.ז. __________________, אשר תפקידי אצל</w:t>
      </w:r>
      <w:r w:rsidR="0096255C">
        <w:rPr>
          <w:rFonts w:ascii="David" w:hAnsi="David"/>
          <w:rtl/>
        </w:rPr>
        <w:t xml:space="preserve"> </w:t>
      </w:r>
      <w:r w:rsidRPr="00AD17A0">
        <w:rPr>
          <w:rFonts w:ascii="David" w:hAnsi="David"/>
          <w:rtl/>
        </w:rPr>
        <w:t xml:space="preserve">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w:t>
      </w:r>
      <w:r>
        <w:rPr>
          <w:rFonts w:ascii="David" w:hAnsi="David" w:hint="cs"/>
          <w:rtl/>
        </w:rPr>
        <w:t>תצהיר זה</w:t>
      </w:r>
      <w:r w:rsidRPr="00AD17A0">
        <w:rPr>
          <w:rFonts w:ascii="David" w:hAnsi="David"/>
          <w:rtl/>
        </w:rPr>
        <w:t xml:space="preserve"> בקשר למכרז</w:t>
      </w:r>
      <w:r w:rsidR="0096255C">
        <w:rPr>
          <w:rFonts w:ascii="David" w:hAnsi="David"/>
          <w:rtl/>
        </w:rPr>
        <w:t xml:space="preserve"> </w:t>
      </w:r>
      <w:r w:rsidRPr="00AD17A0">
        <w:rPr>
          <w:rFonts w:ascii="David" w:hAnsi="David"/>
          <w:rtl/>
        </w:rPr>
        <w:t>________________ מספר _______________ (להלן - "</w:t>
      </w:r>
      <w:r w:rsidRPr="00AD17A0">
        <w:rPr>
          <w:rFonts w:ascii="David" w:hAnsi="David"/>
          <w:b/>
          <w:bCs/>
          <w:rtl/>
        </w:rPr>
        <w:t>המכרז</w:t>
      </w:r>
      <w:r w:rsidRPr="00AD17A0">
        <w:rPr>
          <w:rFonts w:ascii="David" w:hAnsi="David"/>
          <w:rtl/>
        </w:rPr>
        <w:t>").</w:t>
      </w:r>
    </w:p>
    <w:p w14:paraId="3CF07838" w14:textId="77777777" w:rsidR="007F550A" w:rsidRDefault="007F550A" w:rsidP="005862C9">
      <w:pPr>
        <w:spacing w:line="360" w:lineRule="auto"/>
        <w:rPr>
          <w:rFonts w:ascii="David" w:hAnsi="David"/>
          <w:rtl/>
        </w:rPr>
      </w:pPr>
    </w:p>
    <w:p w14:paraId="027C99B7" w14:textId="60EAF936" w:rsidR="007F550A" w:rsidRPr="00ED65B2" w:rsidRDefault="00685419" w:rsidP="00E31570">
      <w:pPr>
        <w:pStyle w:val="Style2"/>
        <w:numPr>
          <w:ilvl w:val="0"/>
          <w:numId w:val="99"/>
        </w:numPr>
        <w:outlineLvl w:val="9"/>
        <w:rPr>
          <w:b w:val="0"/>
          <w:bCs w:val="0"/>
          <w:u w:val="none"/>
        </w:rPr>
      </w:pPr>
      <w:r>
        <w:rPr>
          <w:rFonts w:hint="cs"/>
          <w:u w:val="none"/>
          <w:rtl/>
        </w:rPr>
        <w:t>מחזור כספי של המציע</w:t>
      </w:r>
      <w:r w:rsidR="00466912">
        <w:rPr>
          <w:rFonts w:hint="cs"/>
          <w:u w:val="none"/>
          <w:rtl/>
        </w:rPr>
        <w:t xml:space="preserve"> בתחום ההסעדה</w:t>
      </w:r>
      <w:r w:rsidR="00787A67">
        <w:rPr>
          <w:rFonts w:hint="cs"/>
          <w:u w:val="none"/>
          <w:rtl/>
        </w:rPr>
        <w:t>:</w:t>
      </w:r>
    </w:p>
    <w:tbl>
      <w:tblPr>
        <w:tblStyle w:val="af7"/>
        <w:bidiVisual/>
        <w:tblW w:w="5000" w:type="pct"/>
        <w:tblLook w:val="04A0" w:firstRow="1" w:lastRow="0" w:firstColumn="1" w:lastColumn="0" w:noHBand="0" w:noVBand="1"/>
      </w:tblPr>
      <w:tblGrid>
        <w:gridCol w:w="1510"/>
        <w:gridCol w:w="3876"/>
        <w:gridCol w:w="3958"/>
      </w:tblGrid>
      <w:tr w:rsidR="0029761F" w14:paraId="398BEFC2" w14:textId="77777777" w:rsidTr="00E179A7">
        <w:tc>
          <w:tcPr>
            <w:tcW w:w="808" w:type="pct"/>
          </w:tcPr>
          <w:p w14:paraId="487206F7" w14:textId="43DA6A9E" w:rsidR="00E179A7" w:rsidRDefault="00685419" w:rsidP="005862C9">
            <w:pPr>
              <w:pStyle w:val="Style2"/>
              <w:numPr>
                <w:ilvl w:val="0"/>
                <w:numId w:val="0"/>
              </w:numPr>
              <w:outlineLvl w:val="9"/>
              <w:rPr>
                <w:b w:val="0"/>
                <w:bCs w:val="0"/>
                <w:u w:val="none"/>
                <w:rtl/>
              </w:rPr>
            </w:pPr>
            <w:r>
              <w:rPr>
                <w:rFonts w:hint="cs"/>
                <w:b w:val="0"/>
                <w:bCs w:val="0"/>
                <w:u w:val="none"/>
                <w:rtl/>
              </w:rPr>
              <w:t>שנה</w:t>
            </w:r>
          </w:p>
        </w:tc>
        <w:tc>
          <w:tcPr>
            <w:tcW w:w="2074" w:type="pct"/>
          </w:tcPr>
          <w:p w14:paraId="5982153C" w14:textId="427CB02D" w:rsidR="00E179A7" w:rsidRDefault="00685419" w:rsidP="005862C9">
            <w:pPr>
              <w:pStyle w:val="Style2"/>
              <w:numPr>
                <w:ilvl w:val="0"/>
                <w:numId w:val="0"/>
              </w:numPr>
              <w:outlineLvl w:val="9"/>
              <w:rPr>
                <w:b w:val="0"/>
                <w:bCs w:val="0"/>
                <w:u w:val="none"/>
                <w:rtl/>
              </w:rPr>
            </w:pPr>
            <w:r>
              <w:rPr>
                <w:rFonts w:hint="cs"/>
                <w:b w:val="0"/>
                <w:bCs w:val="0"/>
                <w:u w:val="none"/>
                <w:rtl/>
              </w:rPr>
              <w:t>מחזור ללא מע"מ</w:t>
            </w:r>
          </w:p>
        </w:tc>
        <w:tc>
          <w:tcPr>
            <w:tcW w:w="2118" w:type="pct"/>
          </w:tcPr>
          <w:p w14:paraId="6E758106" w14:textId="6A40DD05" w:rsidR="00E179A7" w:rsidRDefault="00685419" w:rsidP="005862C9">
            <w:pPr>
              <w:pStyle w:val="Style2"/>
              <w:numPr>
                <w:ilvl w:val="0"/>
                <w:numId w:val="0"/>
              </w:numPr>
              <w:outlineLvl w:val="9"/>
              <w:rPr>
                <w:b w:val="0"/>
                <w:bCs w:val="0"/>
                <w:u w:val="none"/>
                <w:rtl/>
              </w:rPr>
            </w:pPr>
            <w:r>
              <w:rPr>
                <w:rFonts w:hint="cs"/>
                <w:b w:val="0"/>
                <w:bCs w:val="0"/>
                <w:u w:val="none"/>
                <w:rtl/>
              </w:rPr>
              <w:t>מחזור כולל מע"מ</w:t>
            </w:r>
          </w:p>
        </w:tc>
      </w:tr>
      <w:tr w:rsidR="00EA19EB" w14:paraId="349ED9D3" w14:textId="77777777" w:rsidTr="00E179A7">
        <w:tc>
          <w:tcPr>
            <w:tcW w:w="808" w:type="pct"/>
          </w:tcPr>
          <w:p w14:paraId="63E6946E" w14:textId="1E06198D" w:rsidR="00EA19EB" w:rsidDel="00EA19EB" w:rsidRDefault="00EA19EB" w:rsidP="005862C9">
            <w:pPr>
              <w:pStyle w:val="Style2"/>
              <w:numPr>
                <w:ilvl w:val="0"/>
                <w:numId w:val="0"/>
              </w:numPr>
              <w:jc w:val="center"/>
              <w:outlineLvl w:val="9"/>
              <w:rPr>
                <w:b w:val="0"/>
                <w:bCs w:val="0"/>
                <w:u w:val="none"/>
                <w:rtl/>
              </w:rPr>
            </w:pPr>
            <w:r>
              <w:rPr>
                <w:rFonts w:hint="cs"/>
                <w:b w:val="0"/>
                <w:bCs w:val="0"/>
                <w:u w:val="none"/>
                <w:rtl/>
              </w:rPr>
              <w:t>2020</w:t>
            </w:r>
          </w:p>
        </w:tc>
        <w:tc>
          <w:tcPr>
            <w:tcW w:w="2074" w:type="pct"/>
          </w:tcPr>
          <w:p w14:paraId="1FD92784" w14:textId="77777777" w:rsidR="00EA19EB" w:rsidRDefault="00EA19EB" w:rsidP="005862C9">
            <w:pPr>
              <w:pStyle w:val="Style2"/>
              <w:numPr>
                <w:ilvl w:val="0"/>
                <w:numId w:val="0"/>
              </w:numPr>
              <w:outlineLvl w:val="9"/>
              <w:rPr>
                <w:b w:val="0"/>
                <w:bCs w:val="0"/>
                <w:u w:val="none"/>
                <w:rtl/>
              </w:rPr>
            </w:pPr>
          </w:p>
        </w:tc>
        <w:tc>
          <w:tcPr>
            <w:tcW w:w="2118" w:type="pct"/>
          </w:tcPr>
          <w:p w14:paraId="68CDA77A" w14:textId="77777777" w:rsidR="00EA19EB" w:rsidRDefault="00EA19EB" w:rsidP="005862C9">
            <w:pPr>
              <w:pStyle w:val="Style2"/>
              <w:numPr>
                <w:ilvl w:val="0"/>
                <w:numId w:val="0"/>
              </w:numPr>
              <w:outlineLvl w:val="9"/>
              <w:rPr>
                <w:b w:val="0"/>
                <w:bCs w:val="0"/>
                <w:u w:val="none"/>
                <w:rtl/>
              </w:rPr>
            </w:pPr>
          </w:p>
        </w:tc>
      </w:tr>
      <w:tr w:rsidR="0029761F" w14:paraId="7DF5A3FA" w14:textId="77777777" w:rsidTr="00E179A7">
        <w:tc>
          <w:tcPr>
            <w:tcW w:w="808" w:type="pct"/>
          </w:tcPr>
          <w:p w14:paraId="4879C53C" w14:textId="7AF5BC6C" w:rsidR="00E179A7" w:rsidRDefault="00EA19EB" w:rsidP="005862C9">
            <w:pPr>
              <w:pStyle w:val="Style2"/>
              <w:numPr>
                <w:ilvl w:val="0"/>
                <w:numId w:val="0"/>
              </w:numPr>
              <w:outlineLvl w:val="9"/>
              <w:rPr>
                <w:b w:val="0"/>
                <w:bCs w:val="0"/>
                <w:u w:val="none"/>
                <w:rtl/>
              </w:rPr>
            </w:pPr>
            <w:r>
              <w:rPr>
                <w:rFonts w:hint="cs"/>
                <w:b w:val="0"/>
                <w:bCs w:val="0"/>
                <w:u w:val="none"/>
                <w:rtl/>
              </w:rPr>
              <w:t>2021</w:t>
            </w:r>
          </w:p>
        </w:tc>
        <w:tc>
          <w:tcPr>
            <w:tcW w:w="2074" w:type="pct"/>
          </w:tcPr>
          <w:p w14:paraId="02906DE3" w14:textId="77777777" w:rsidR="00E179A7" w:rsidRDefault="00E179A7" w:rsidP="005862C9">
            <w:pPr>
              <w:pStyle w:val="Style2"/>
              <w:numPr>
                <w:ilvl w:val="0"/>
                <w:numId w:val="0"/>
              </w:numPr>
              <w:outlineLvl w:val="9"/>
              <w:rPr>
                <w:b w:val="0"/>
                <w:bCs w:val="0"/>
                <w:u w:val="none"/>
                <w:rtl/>
              </w:rPr>
            </w:pPr>
          </w:p>
        </w:tc>
        <w:tc>
          <w:tcPr>
            <w:tcW w:w="2118" w:type="pct"/>
          </w:tcPr>
          <w:p w14:paraId="79D43DD5" w14:textId="77777777" w:rsidR="00E179A7" w:rsidRDefault="00E179A7" w:rsidP="005862C9">
            <w:pPr>
              <w:pStyle w:val="Style2"/>
              <w:numPr>
                <w:ilvl w:val="0"/>
                <w:numId w:val="0"/>
              </w:numPr>
              <w:outlineLvl w:val="9"/>
              <w:rPr>
                <w:b w:val="0"/>
                <w:bCs w:val="0"/>
                <w:u w:val="none"/>
                <w:rtl/>
              </w:rPr>
            </w:pPr>
          </w:p>
        </w:tc>
      </w:tr>
      <w:tr w:rsidR="0029761F" w14:paraId="7CDA2D0F" w14:textId="77777777" w:rsidTr="00E179A7">
        <w:tc>
          <w:tcPr>
            <w:tcW w:w="808" w:type="pct"/>
          </w:tcPr>
          <w:p w14:paraId="53A0ACE6" w14:textId="404A6A0E" w:rsidR="00E179A7" w:rsidRDefault="00EA19EB" w:rsidP="005862C9">
            <w:pPr>
              <w:pStyle w:val="Style2"/>
              <w:numPr>
                <w:ilvl w:val="0"/>
                <w:numId w:val="0"/>
              </w:numPr>
              <w:outlineLvl w:val="9"/>
              <w:rPr>
                <w:b w:val="0"/>
                <w:bCs w:val="0"/>
                <w:u w:val="none"/>
                <w:rtl/>
              </w:rPr>
            </w:pPr>
            <w:r>
              <w:rPr>
                <w:rFonts w:hint="cs"/>
                <w:b w:val="0"/>
                <w:bCs w:val="0"/>
                <w:u w:val="none"/>
                <w:rtl/>
              </w:rPr>
              <w:t>2022</w:t>
            </w:r>
          </w:p>
        </w:tc>
        <w:tc>
          <w:tcPr>
            <w:tcW w:w="2074" w:type="pct"/>
          </w:tcPr>
          <w:p w14:paraId="5615CFCA" w14:textId="77777777" w:rsidR="00E179A7" w:rsidRDefault="00E179A7" w:rsidP="005862C9">
            <w:pPr>
              <w:pStyle w:val="Style2"/>
              <w:numPr>
                <w:ilvl w:val="0"/>
                <w:numId w:val="0"/>
              </w:numPr>
              <w:outlineLvl w:val="9"/>
              <w:rPr>
                <w:b w:val="0"/>
                <w:bCs w:val="0"/>
                <w:u w:val="none"/>
                <w:rtl/>
              </w:rPr>
            </w:pPr>
          </w:p>
        </w:tc>
        <w:tc>
          <w:tcPr>
            <w:tcW w:w="2118" w:type="pct"/>
          </w:tcPr>
          <w:p w14:paraId="1DD1693A" w14:textId="77777777" w:rsidR="00E179A7" w:rsidRDefault="00E179A7" w:rsidP="005862C9">
            <w:pPr>
              <w:pStyle w:val="Style2"/>
              <w:numPr>
                <w:ilvl w:val="0"/>
                <w:numId w:val="0"/>
              </w:numPr>
              <w:outlineLvl w:val="9"/>
              <w:rPr>
                <w:b w:val="0"/>
                <w:bCs w:val="0"/>
                <w:u w:val="none"/>
                <w:rtl/>
              </w:rPr>
            </w:pPr>
          </w:p>
        </w:tc>
      </w:tr>
      <w:tr w:rsidR="0029761F" w14:paraId="291432AE" w14:textId="77777777" w:rsidTr="00E179A7">
        <w:tc>
          <w:tcPr>
            <w:tcW w:w="808" w:type="pct"/>
          </w:tcPr>
          <w:p w14:paraId="58FF8CF6" w14:textId="01D36771" w:rsidR="00E179A7" w:rsidRDefault="00EA19EB" w:rsidP="005862C9">
            <w:pPr>
              <w:pStyle w:val="Style2"/>
              <w:numPr>
                <w:ilvl w:val="0"/>
                <w:numId w:val="0"/>
              </w:numPr>
              <w:outlineLvl w:val="9"/>
              <w:rPr>
                <w:b w:val="0"/>
                <w:bCs w:val="0"/>
                <w:u w:val="none"/>
                <w:rtl/>
              </w:rPr>
            </w:pPr>
            <w:r>
              <w:rPr>
                <w:rFonts w:hint="cs"/>
                <w:b w:val="0"/>
                <w:bCs w:val="0"/>
                <w:u w:val="none"/>
                <w:rtl/>
              </w:rPr>
              <w:t>2023</w:t>
            </w:r>
          </w:p>
        </w:tc>
        <w:tc>
          <w:tcPr>
            <w:tcW w:w="2074" w:type="pct"/>
          </w:tcPr>
          <w:p w14:paraId="5ECFA497" w14:textId="77777777" w:rsidR="00E179A7" w:rsidRDefault="00E179A7" w:rsidP="005862C9">
            <w:pPr>
              <w:pStyle w:val="Style2"/>
              <w:numPr>
                <w:ilvl w:val="0"/>
                <w:numId w:val="0"/>
              </w:numPr>
              <w:outlineLvl w:val="9"/>
              <w:rPr>
                <w:b w:val="0"/>
                <w:bCs w:val="0"/>
                <w:u w:val="none"/>
                <w:rtl/>
              </w:rPr>
            </w:pPr>
          </w:p>
        </w:tc>
        <w:tc>
          <w:tcPr>
            <w:tcW w:w="2118" w:type="pct"/>
          </w:tcPr>
          <w:p w14:paraId="5EEA0BEC" w14:textId="77777777" w:rsidR="00E179A7" w:rsidRDefault="00E179A7" w:rsidP="005862C9">
            <w:pPr>
              <w:pStyle w:val="Style2"/>
              <w:numPr>
                <w:ilvl w:val="0"/>
                <w:numId w:val="0"/>
              </w:numPr>
              <w:outlineLvl w:val="9"/>
              <w:rPr>
                <w:b w:val="0"/>
                <w:bCs w:val="0"/>
                <w:u w:val="none"/>
                <w:rtl/>
              </w:rPr>
            </w:pPr>
          </w:p>
        </w:tc>
      </w:tr>
      <w:tr w:rsidR="0029761F" w14:paraId="5F6851DA" w14:textId="77777777" w:rsidTr="00E179A7">
        <w:tc>
          <w:tcPr>
            <w:tcW w:w="808" w:type="pct"/>
          </w:tcPr>
          <w:p w14:paraId="06E8FD94" w14:textId="367EDFA4" w:rsidR="00E179A7" w:rsidRDefault="00736433" w:rsidP="005862C9">
            <w:pPr>
              <w:pStyle w:val="Style2"/>
              <w:numPr>
                <w:ilvl w:val="0"/>
                <w:numId w:val="0"/>
              </w:numPr>
              <w:outlineLvl w:val="9"/>
              <w:rPr>
                <w:b w:val="0"/>
                <w:bCs w:val="0"/>
                <w:u w:val="none"/>
                <w:rtl/>
              </w:rPr>
            </w:pPr>
            <w:r>
              <w:rPr>
                <w:rFonts w:hint="cs"/>
                <w:b w:val="0"/>
                <w:bCs w:val="0"/>
                <w:u w:val="none"/>
                <w:rtl/>
              </w:rPr>
              <w:t>2024</w:t>
            </w:r>
          </w:p>
        </w:tc>
        <w:tc>
          <w:tcPr>
            <w:tcW w:w="2074" w:type="pct"/>
          </w:tcPr>
          <w:p w14:paraId="3354CB5E" w14:textId="77777777" w:rsidR="00E179A7" w:rsidRDefault="00E179A7" w:rsidP="005862C9">
            <w:pPr>
              <w:pStyle w:val="Style2"/>
              <w:numPr>
                <w:ilvl w:val="0"/>
                <w:numId w:val="0"/>
              </w:numPr>
              <w:outlineLvl w:val="9"/>
              <w:rPr>
                <w:b w:val="0"/>
                <w:bCs w:val="0"/>
                <w:u w:val="none"/>
                <w:rtl/>
              </w:rPr>
            </w:pPr>
          </w:p>
        </w:tc>
        <w:tc>
          <w:tcPr>
            <w:tcW w:w="2118" w:type="pct"/>
          </w:tcPr>
          <w:p w14:paraId="570A9C41" w14:textId="77777777" w:rsidR="00E179A7" w:rsidRDefault="00E179A7" w:rsidP="005862C9">
            <w:pPr>
              <w:pStyle w:val="Style2"/>
              <w:numPr>
                <w:ilvl w:val="0"/>
                <w:numId w:val="0"/>
              </w:numPr>
              <w:outlineLvl w:val="9"/>
              <w:rPr>
                <w:b w:val="0"/>
                <w:bCs w:val="0"/>
                <w:u w:val="none"/>
                <w:rtl/>
              </w:rPr>
            </w:pPr>
          </w:p>
        </w:tc>
      </w:tr>
      <w:tr w:rsidR="00EA6C5E" w14:paraId="56361430" w14:textId="77777777" w:rsidTr="00E179A7">
        <w:tc>
          <w:tcPr>
            <w:tcW w:w="808" w:type="pct"/>
          </w:tcPr>
          <w:p w14:paraId="236EC726" w14:textId="065F4F05" w:rsidR="00EA6C5E" w:rsidRDefault="00EA6C5E" w:rsidP="005862C9">
            <w:pPr>
              <w:pStyle w:val="Style2"/>
              <w:numPr>
                <w:ilvl w:val="0"/>
                <w:numId w:val="0"/>
              </w:numPr>
              <w:outlineLvl w:val="9"/>
              <w:rPr>
                <w:b w:val="0"/>
                <w:bCs w:val="0"/>
                <w:u w:val="none"/>
                <w:rtl/>
              </w:rPr>
            </w:pPr>
            <w:r>
              <w:rPr>
                <w:rFonts w:hint="cs"/>
                <w:b w:val="0"/>
                <w:bCs w:val="0"/>
                <w:u w:val="none"/>
                <w:rtl/>
              </w:rPr>
              <w:t>2025</w:t>
            </w:r>
          </w:p>
        </w:tc>
        <w:tc>
          <w:tcPr>
            <w:tcW w:w="2074" w:type="pct"/>
          </w:tcPr>
          <w:p w14:paraId="6BDAC1A9" w14:textId="77777777" w:rsidR="00EA6C5E" w:rsidRDefault="00EA6C5E" w:rsidP="005862C9">
            <w:pPr>
              <w:pStyle w:val="Style2"/>
              <w:numPr>
                <w:ilvl w:val="0"/>
                <w:numId w:val="0"/>
              </w:numPr>
              <w:outlineLvl w:val="9"/>
              <w:rPr>
                <w:b w:val="0"/>
                <w:bCs w:val="0"/>
                <w:u w:val="none"/>
                <w:rtl/>
              </w:rPr>
            </w:pPr>
          </w:p>
        </w:tc>
        <w:tc>
          <w:tcPr>
            <w:tcW w:w="2118" w:type="pct"/>
          </w:tcPr>
          <w:p w14:paraId="42446DD3" w14:textId="77777777" w:rsidR="00EA6C5E" w:rsidRDefault="00EA6C5E" w:rsidP="005862C9">
            <w:pPr>
              <w:pStyle w:val="Style2"/>
              <w:numPr>
                <w:ilvl w:val="0"/>
                <w:numId w:val="0"/>
              </w:numPr>
              <w:outlineLvl w:val="9"/>
              <w:rPr>
                <w:b w:val="0"/>
                <w:bCs w:val="0"/>
                <w:u w:val="none"/>
                <w:rtl/>
              </w:rPr>
            </w:pPr>
          </w:p>
        </w:tc>
      </w:tr>
    </w:tbl>
    <w:p w14:paraId="21B293E8" w14:textId="1EF104AC" w:rsidR="00787A67" w:rsidRPr="00787A67" w:rsidRDefault="00685419" w:rsidP="005862C9">
      <w:pPr>
        <w:pStyle w:val="Style2"/>
        <w:numPr>
          <w:ilvl w:val="0"/>
          <w:numId w:val="0"/>
        </w:numPr>
        <w:ind w:left="785"/>
        <w:outlineLvl w:val="9"/>
        <w:rPr>
          <w:b w:val="0"/>
          <w:bCs w:val="0"/>
          <w:u w:val="none"/>
        </w:rPr>
      </w:pPr>
      <w:r>
        <w:rPr>
          <w:rFonts w:hint="cs"/>
          <w:u w:val="none"/>
          <w:rtl/>
        </w:rPr>
        <w:t>יש לצרף</w:t>
      </w:r>
      <w:r w:rsidR="00ED65B2">
        <w:rPr>
          <w:rFonts w:hint="cs"/>
          <w:u w:val="none"/>
          <w:rtl/>
        </w:rPr>
        <w:t xml:space="preserve"> לטבלה זו גם</w:t>
      </w:r>
      <w:r w:rsidR="0096255C">
        <w:rPr>
          <w:rFonts w:hint="cs"/>
          <w:u w:val="none"/>
          <w:rtl/>
        </w:rPr>
        <w:t xml:space="preserve"> </w:t>
      </w:r>
      <w:r>
        <w:rPr>
          <w:rFonts w:hint="cs"/>
          <w:u w:val="none"/>
          <w:rtl/>
        </w:rPr>
        <w:t>תצהיר רו"ח נוסח נספח ד'14</w:t>
      </w:r>
    </w:p>
    <w:p w14:paraId="35FF675A" w14:textId="77777777" w:rsidR="00887F16" w:rsidRDefault="00887F16" w:rsidP="005862C9">
      <w:pPr>
        <w:pStyle w:val="Style2"/>
        <w:numPr>
          <w:ilvl w:val="0"/>
          <w:numId w:val="0"/>
        </w:numPr>
        <w:ind w:left="785"/>
        <w:outlineLvl w:val="9"/>
        <w:rPr>
          <w:u w:val="none"/>
        </w:rPr>
      </w:pPr>
    </w:p>
    <w:p w14:paraId="7B3E73CD" w14:textId="587D2910" w:rsidR="00787A67" w:rsidRDefault="00685419" w:rsidP="00E31570">
      <w:pPr>
        <w:pStyle w:val="Style2"/>
        <w:numPr>
          <w:ilvl w:val="0"/>
          <w:numId w:val="99"/>
        </w:numPr>
        <w:outlineLvl w:val="9"/>
        <w:rPr>
          <w:u w:val="none"/>
        </w:rPr>
      </w:pPr>
      <w:r>
        <w:rPr>
          <w:rFonts w:hint="cs"/>
          <w:u w:val="none"/>
          <w:rtl/>
        </w:rPr>
        <w:t>ניסיון ב</w:t>
      </w:r>
      <w:r w:rsidR="00EA19EB">
        <w:rPr>
          <w:rFonts w:hint="cs"/>
          <w:u w:val="none"/>
          <w:rtl/>
        </w:rPr>
        <w:t xml:space="preserve">מתן שירותי </w:t>
      </w:r>
      <w:r>
        <w:rPr>
          <w:rFonts w:hint="cs"/>
          <w:u w:val="none"/>
          <w:rtl/>
        </w:rPr>
        <w:t>הסעדה</w:t>
      </w:r>
      <w:r w:rsidR="00887F16">
        <w:rPr>
          <w:rFonts w:hint="cs"/>
          <w:u w:val="none"/>
          <w:rtl/>
        </w:rPr>
        <w:t>:</w:t>
      </w:r>
    </w:p>
    <w:tbl>
      <w:tblPr>
        <w:tblStyle w:val="af7"/>
        <w:bidiVisual/>
        <w:tblW w:w="5000" w:type="pct"/>
        <w:tblLook w:val="04A0" w:firstRow="1" w:lastRow="0" w:firstColumn="1" w:lastColumn="0" w:noHBand="0" w:noVBand="1"/>
      </w:tblPr>
      <w:tblGrid>
        <w:gridCol w:w="731"/>
        <w:gridCol w:w="2652"/>
        <w:gridCol w:w="2818"/>
        <w:gridCol w:w="1988"/>
        <w:gridCol w:w="1155"/>
      </w:tblGrid>
      <w:tr w:rsidR="0029761F" w14:paraId="3D9D9E1C" w14:textId="77777777" w:rsidTr="009E0B84">
        <w:tc>
          <w:tcPr>
            <w:tcW w:w="391" w:type="pct"/>
          </w:tcPr>
          <w:p w14:paraId="79824CB6" w14:textId="6781F036" w:rsidR="00607E2C" w:rsidRPr="00685BA1"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w:t>
            </w:r>
          </w:p>
        </w:tc>
        <w:tc>
          <w:tcPr>
            <w:tcW w:w="1419" w:type="pct"/>
          </w:tcPr>
          <w:p w14:paraId="759D292C" w14:textId="2D8815D7" w:rsidR="00607E2C" w:rsidRPr="00685BA1" w:rsidRDefault="00685419" w:rsidP="005862C9">
            <w:pPr>
              <w:pStyle w:val="Style2"/>
              <w:numPr>
                <w:ilvl w:val="0"/>
                <w:numId w:val="0"/>
              </w:numPr>
              <w:outlineLvl w:val="9"/>
              <w:rPr>
                <w:b w:val="0"/>
                <w:bCs w:val="0"/>
                <w:sz w:val="20"/>
                <w:szCs w:val="20"/>
                <w:u w:val="none"/>
                <w:rtl/>
              </w:rPr>
            </w:pPr>
            <w:r w:rsidRPr="00685BA1">
              <w:rPr>
                <w:rFonts w:hint="cs"/>
                <w:b w:val="0"/>
                <w:bCs w:val="0"/>
                <w:sz w:val="20"/>
                <w:szCs w:val="20"/>
                <w:u w:val="none"/>
                <w:rtl/>
              </w:rPr>
              <w:t xml:space="preserve">שם </w:t>
            </w:r>
            <w:r w:rsidR="00EA19EB">
              <w:rPr>
                <w:rFonts w:hint="cs"/>
                <w:b w:val="0"/>
                <w:bCs w:val="0"/>
                <w:sz w:val="20"/>
                <w:szCs w:val="20"/>
                <w:u w:val="none"/>
                <w:rtl/>
              </w:rPr>
              <w:t>מתחם</w:t>
            </w:r>
            <w:r w:rsidR="00EA19EB" w:rsidRPr="00685BA1">
              <w:rPr>
                <w:rFonts w:hint="cs"/>
                <w:b w:val="0"/>
                <w:bCs w:val="0"/>
                <w:sz w:val="20"/>
                <w:szCs w:val="20"/>
                <w:u w:val="none"/>
                <w:rtl/>
              </w:rPr>
              <w:t xml:space="preserve"> </w:t>
            </w:r>
            <w:r w:rsidRPr="00685BA1">
              <w:rPr>
                <w:rFonts w:hint="cs"/>
                <w:b w:val="0"/>
                <w:bCs w:val="0"/>
                <w:sz w:val="20"/>
                <w:szCs w:val="20"/>
                <w:u w:val="none"/>
                <w:rtl/>
              </w:rPr>
              <w:t>הסעדה</w:t>
            </w:r>
          </w:p>
        </w:tc>
        <w:tc>
          <w:tcPr>
            <w:tcW w:w="1508" w:type="pct"/>
          </w:tcPr>
          <w:p w14:paraId="02674069" w14:textId="0964EE26" w:rsidR="00E179A7" w:rsidRDefault="00685419" w:rsidP="005862C9">
            <w:pPr>
              <w:pStyle w:val="Style2"/>
              <w:numPr>
                <w:ilvl w:val="0"/>
                <w:numId w:val="0"/>
              </w:numPr>
              <w:outlineLvl w:val="9"/>
              <w:rPr>
                <w:b w:val="0"/>
                <w:bCs w:val="0"/>
                <w:sz w:val="20"/>
                <w:szCs w:val="20"/>
                <w:u w:val="none"/>
                <w:rtl/>
              </w:rPr>
            </w:pPr>
            <w:r w:rsidRPr="00685BA1">
              <w:rPr>
                <w:rFonts w:hint="cs"/>
                <w:b w:val="0"/>
                <w:bCs w:val="0"/>
                <w:sz w:val="20"/>
                <w:szCs w:val="20"/>
                <w:u w:val="none"/>
                <w:rtl/>
              </w:rPr>
              <w:t xml:space="preserve">מספר </w:t>
            </w:r>
            <w:r w:rsidR="00EA19EB">
              <w:rPr>
                <w:rFonts w:hint="cs"/>
                <w:b w:val="0"/>
                <w:bCs w:val="0"/>
                <w:sz w:val="20"/>
                <w:szCs w:val="20"/>
                <w:u w:val="none"/>
                <w:rtl/>
              </w:rPr>
              <w:t>ארוחות ליום למתחם</w:t>
            </w:r>
            <w:r w:rsidR="00EA19EB" w:rsidRPr="00685BA1">
              <w:rPr>
                <w:rFonts w:hint="cs"/>
                <w:b w:val="0"/>
                <w:bCs w:val="0"/>
                <w:sz w:val="20"/>
                <w:szCs w:val="20"/>
                <w:u w:val="none"/>
                <w:rtl/>
              </w:rPr>
              <w:t xml:space="preserve"> </w:t>
            </w:r>
          </w:p>
          <w:p w14:paraId="29417193" w14:textId="440A12BD" w:rsidR="00607E2C" w:rsidRPr="00685BA1" w:rsidRDefault="00607E2C" w:rsidP="005862C9">
            <w:pPr>
              <w:pStyle w:val="Style2"/>
              <w:numPr>
                <w:ilvl w:val="0"/>
                <w:numId w:val="0"/>
              </w:numPr>
              <w:outlineLvl w:val="9"/>
              <w:rPr>
                <w:b w:val="0"/>
                <w:bCs w:val="0"/>
                <w:sz w:val="20"/>
                <w:szCs w:val="20"/>
                <w:u w:val="none"/>
                <w:rtl/>
              </w:rPr>
            </w:pPr>
          </w:p>
        </w:tc>
        <w:tc>
          <w:tcPr>
            <w:tcW w:w="1064" w:type="pct"/>
          </w:tcPr>
          <w:p w14:paraId="49A36E39" w14:textId="77777777" w:rsidR="00E179A7"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 xml:space="preserve">שנות הפעלה </w:t>
            </w:r>
          </w:p>
          <w:p w14:paraId="4EAEE027" w14:textId="72873FB1" w:rsidR="00607E2C" w:rsidRPr="00685BA1"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w:t>
            </w:r>
            <w:proofErr w:type="spellStart"/>
            <w:r>
              <w:rPr>
                <w:b w:val="0"/>
                <w:bCs w:val="0"/>
                <w:sz w:val="20"/>
                <w:szCs w:val="20"/>
                <w:u w:val="none"/>
              </w:rPr>
              <w:t>yyyy-yyyy</w:t>
            </w:r>
            <w:proofErr w:type="spellEnd"/>
            <w:r>
              <w:rPr>
                <w:rFonts w:hint="cs"/>
                <w:b w:val="0"/>
                <w:bCs w:val="0"/>
                <w:sz w:val="20"/>
                <w:szCs w:val="20"/>
                <w:u w:val="none"/>
                <w:rtl/>
              </w:rPr>
              <w:t>)</w:t>
            </w:r>
          </w:p>
        </w:tc>
        <w:tc>
          <w:tcPr>
            <w:tcW w:w="618" w:type="pct"/>
          </w:tcPr>
          <w:p w14:paraId="25DA2A83" w14:textId="0CE0E862" w:rsidR="00607E2C" w:rsidRPr="00685BA1"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בעל רישיון עסק (כן/ לא)</w:t>
            </w:r>
            <w:r w:rsidR="00444B6E">
              <w:rPr>
                <w:rFonts w:hint="cs"/>
                <w:b w:val="0"/>
                <w:bCs w:val="0"/>
                <w:sz w:val="20"/>
                <w:szCs w:val="20"/>
                <w:u w:val="none"/>
                <w:rtl/>
              </w:rPr>
              <w:t xml:space="preserve"> </w:t>
            </w:r>
            <w:r w:rsidR="00444B6E">
              <w:rPr>
                <w:b w:val="0"/>
                <w:bCs w:val="0"/>
                <w:sz w:val="20"/>
                <w:szCs w:val="20"/>
                <w:u w:val="none"/>
                <w:rtl/>
              </w:rPr>
              <w:t>–</w:t>
            </w:r>
            <w:r w:rsidR="00444B6E">
              <w:rPr>
                <w:rFonts w:hint="cs"/>
                <w:b w:val="0"/>
                <w:bCs w:val="0"/>
                <w:sz w:val="20"/>
                <w:szCs w:val="20"/>
                <w:u w:val="none"/>
                <w:rtl/>
              </w:rPr>
              <w:t xml:space="preserve"> יש לצרף</w:t>
            </w:r>
          </w:p>
        </w:tc>
      </w:tr>
      <w:tr w:rsidR="0029761F" w14:paraId="374BDCF3" w14:textId="77777777" w:rsidTr="009E0B84">
        <w:tc>
          <w:tcPr>
            <w:tcW w:w="391" w:type="pct"/>
          </w:tcPr>
          <w:p w14:paraId="75804B62" w14:textId="77777777" w:rsidR="00607E2C" w:rsidRDefault="00607E2C" w:rsidP="005862C9">
            <w:pPr>
              <w:pStyle w:val="Style2"/>
              <w:numPr>
                <w:ilvl w:val="0"/>
                <w:numId w:val="0"/>
              </w:numPr>
              <w:outlineLvl w:val="9"/>
              <w:rPr>
                <w:b w:val="0"/>
                <w:bCs w:val="0"/>
                <w:u w:val="none"/>
                <w:rtl/>
              </w:rPr>
            </w:pPr>
          </w:p>
        </w:tc>
        <w:tc>
          <w:tcPr>
            <w:tcW w:w="1419" w:type="pct"/>
          </w:tcPr>
          <w:p w14:paraId="62C76CB0" w14:textId="3153C383" w:rsidR="00607E2C" w:rsidRDefault="00607E2C" w:rsidP="005862C9">
            <w:pPr>
              <w:pStyle w:val="Style2"/>
              <w:numPr>
                <w:ilvl w:val="0"/>
                <w:numId w:val="0"/>
              </w:numPr>
              <w:outlineLvl w:val="9"/>
              <w:rPr>
                <w:b w:val="0"/>
                <w:bCs w:val="0"/>
                <w:u w:val="none"/>
                <w:rtl/>
              </w:rPr>
            </w:pPr>
          </w:p>
        </w:tc>
        <w:tc>
          <w:tcPr>
            <w:tcW w:w="1508" w:type="pct"/>
          </w:tcPr>
          <w:p w14:paraId="17A197F2" w14:textId="77777777" w:rsidR="00607E2C" w:rsidRDefault="00607E2C" w:rsidP="005862C9">
            <w:pPr>
              <w:pStyle w:val="Style2"/>
              <w:numPr>
                <w:ilvl w:val="0"/>
                <w:numId w:val="0"/>
              </w:numPr>
              <w:outlineLvl w:val="9"/>
              <w:rPr>
                <w:b w:val="0"/>
                <w:bCs w:val="0"/>
                <w:u w:val="none"/>
                <w:rtl/>
              </w:rPr>
            </w:pPr>
          </w:p>
        </w:tc>
        <w:tc>
          <w:tcPr>
            <w:tcW w:w="1064" w:type="pct"/>
          </w:tcPr>
          <w:p w14:paraId="2D4EE9FE" w14:textId="77777777" w:rsidR="00607E2C" w:rsidRDefault="00607E2C" w:rsidP="005862C9">
            <w:pPr>
              <w:pStyle w:val="Style2"/>
              <w:numPr>
                <w:ilvl w:val="0"/>
                <w:numId w:val="0"/>
              </w:numPr>
              <w:outlineLvl w:val="9"/>
              <w:rPr>
                <w:b w:val="0"/>
                <w:bCs w:val="0"/>
                <w:u w:val="none"/>
                <w:rtl/>
              </w:rPr>
            </w:pPr>
          </w:p>
        </w:tc>
        <w:tc>
          <w:tcPr>
            <w:tcW w:w="618" w:type="pct"/>
          </w:tcPr>
          <w:p w14:paraId="47738F43" w14:textId="77777777" w:rsidR="00607E2C" w:rsidRDefault="00607E2C" w:rsidP="005862C9">
            <w:pPr>
              <w:pStyle w:val="Style2"/>
              <w:numPr>
                <w:ilvl w:val="0"/>
                <w:numId w:val="0"/>
              </w:numPr>
              <w:outlineLvl w:val="9"/>
              <w:rPr>
                <w:b w:val="0"/>
                <w:bCs w:val="0"/>
                <w:u w:val="none"/>
                <w:rtl/>
              </w:rPr>
            </w:pPr>
          </w:p>
        </w:tc>
      </w:tr>
      <w:tr w:rsidR="0029761F" w14:paraId="532AE62B" w14:textId="77777777" w:rsidTr="009E0B84">
        <w:tc>
          <w:tcPr>
            <w:tcW w:w="391" w:type="pct"/>
          </w:tcPr>
          <w:p w14:paraId="14F2C7F8" w14:textId="77777777" w:rsidR="00607E2C" w:rsidRDefault="00607E2C" w:rsidP="005862C9">
            <w:pPr>
              <w:pStyle w:val="Style2"/>
              <w:numPr>
                <w:ilvl w:val="0"/>
                <w:numId w:val="0"/>
              </w:numPr>
              <w:outlineLvl w:val="9"/>
              <w:rPr>
                <w:b w:val="0"/>
                <w:bCs w:val="0"/>
                <w:u w:val="none"/>
                <w:rtl/>
              </w:rPr>
            </w:pPr>
          </w:p>
        </w:tc>
        <w:tc>
          <w:tcPr>
            <w:tcW w:w="1419" w:type="pct"/>
          </w:tcPr>
          <w:p w14:paraId="7468276C" w14:textId="44B954B0" w:rsidR="00607E2C" w:rsidRDefault="00607E2C" w:rsidP="005862C9">
            <w:pPr>
              <w:pStyle w:val="Style2"/>
              <w:numPr>
                <w:ilvl w:val="0"/>
                <w:numId w:val="0"/>
              </w:numPr>
              <w:outlineLvl w:val="9"/>
              <w:rPr>
                <w:b w:val="0"/>
                <w:bCs w:val="0"/>
                <w:u w:val="none"/>
                <w:rtl/>
              </w:rPr>
            </w:pPr>
          </w:p>
        </w:tc>
        <w:tc>
          <w:tcPr>
            <w:tcW w:w="1508" w:type="pct"/>
          </w:tcPr>
          <w:p w14:paraId="5ABD4F92" w14:textId="77777777" w:rsidR="00607E2C" w:rsidRDefault="00607E2C" w:rsidP="005862C9">
            <w:pPr>
              <w:pStyle w:val="Style2"/>
              <w:numPr>
                <w:ilvl w:val="0"/>
                <w:numId w:val="0"/>
              </w:numPr>
              <w:outlineLvl w:val="9"/>
              <w:rPr>
                <w:b w:val="0"/>
                <w:bCs w:val="0"/>
                <w:u w:val="none"/>
                <w:rtl/>
              </w:rPr>
            </w:pPr>
          </w:p>
        </w:tc>
        <w:tc>
          <w:tcPr>
            <w:tcW w:w="1064" w:type="pct"/>
          </w:tcPr>
          <w:p w14:paraId="2BA27F43" w14:textId="77777777" w:rsidR="00607E2C" w:rsidRDefault="00607E2C" w:rsidP="005862C9">
            <w:pPr>
              <w:pStyle w:val="Style2"/>
              <w:numPr>
                <w:ilvl w:val="0"/>
                <w:numId w:val="0"/>
              </w:numPr>
              <w:outlineLvl w:val="9"/>
              <w:rPr>
                <w:b w:val="0"/>
                <w:bCs w:val="0"/>
                <w:u w:val="none"/>
                <w:rtl/>
              </w:rPr>
            </w:pPr>
          </w:p>
        </w:tc>
        <w:tc>
          <w:tcPr>
            <w:tcW w:w="618" w:type="pct"/>
          </w:tcPr>
          <w:p w14:paraId="13F90469" w14:textId="77777777" w:rsidR="00607E2C" w:rsidRDefault="00607E2C" w:rsidP="005862C9">
            <w:pPr>
              <w:pStyle w:val="Style2"/>
              <w:numPr>
                <w:ilvl w:val="0"/>
                <w:numId w:val="0"/>
              </w:numPr>
              <w:outlineLvl w:val="9"/>
              <w:rPr>
                <w:b w:val="0"/>
                <w:bCs w:val="0"/>
                <w:u w:val="none"/>
                <w:rtl/>
              </w:rPr>
            </w:pPr>
          </w:p>
        </w:tc>
      </w:tr>
      <w:tr w:rsidR="0029761F" w14:paraId="0DE0561A" w14:textId="77777777" w:rsidTr="009E0B84">
        <w:tc>
          <w:tcPr>
            <w:tcW w:w="391" w:type="pct"/>
          </w:tcPr>
          <w:p w14:paraId="2EAEB959" w14:textId="77777777" w:rsidR="00607E2C" w:rsidRDefault="00607E2C" w:rsidP="005862C9">
            <w:pPr>
              <w:pStyle w:val="Style2"/>
              <w:numPr>
                <w:ilvl w:val="0"/>
                <w:numId w:val="0"/>
              </w:numPr>
              <w:outlineLvl w:val="9"/>
              <w:rPr>
                <w:b w:val="0"/>
                <w:bCs w:val="0"/>
                <w:u w:val="none"/>
                <w:rtl/>
              </w:rPr>
            </w:pPr>
          </w:p>
        </w:tc>
        <w:tc>
          <w:tcPr>
            <w:tcW w:w="1419" w:type="pct"/>
          </w:tcPr>
          <w:p w14:paraId="2FCCD80A" w14:textId="62BE0410" w:rsidR="00607E2C" w:rsidRDefault="00607E2C" w:rsidP="005862C9">
            <w:pPr>
              <w:pStyle w:val="Style2"/>
              <w:numPr>
                <w:ilvl w:val="0"/>
                <w:numId w:val="0"/>
              </w:numPr>
              <w:outlineLvl w:val="9"/>
              <w:rPr>
                <w:b w:val="0"/>
                <w:bCs w:val="0"/>
                <w:u w:val="none"/>
                <w:rtl/>
              </w:rPr>
            </w:pPr>
          </w:p>
        </w:tc>
        <w:tc>
          <w:tcPr>
            <w:tcW w:w="1508" w:type="pct"/>
          </w:tcPr>
          <w:p w14:paraId="6088B7FF" w14:textId="77777777" w:rsidR="00607E2C" w:rsidRDefault="00607E2C" w:rsidP="005862C9">
            <w:pPr>
              <w:pStyle w:val="Style2"/>
              <w:numPr>
                <w:ilvl w:val="0"/>
                <w:numId w:val="0"/>
              </w:numPr>
              <w:outlineLvl w:val="9"/>
              <w:rPr>
                <w:b w:val="0"/>
                <w:bCs w:val="0"/>
                <w:u w:val="none"/>
                <w:rtl/>
              </w:rPr>
            </w:pPr>
          </w:p>
        </w:tc>
        <w:tc>
          <w:tcPr>
            <w:tcW w:w="1064" w:type="pct"/>
          </w:tcPr>
          <w:p w14:paraId="78078C99" w14:textId="77777777" w:rsidR="00607E2C" w:rsidRDefault="00607E2C" w:rsidP="005862C9">
            <w:pPr>
              <w:pStyle w:val="Style2"/>
              <w:numPr>
                <w:ilvl w:val="0"/>
                <w:numId w:val="0"/>
              </w:numPr>
              <w:outlineLvl w:val="9"/>
              <w:rPr>
                <w:b w:val="0"/>
                <w:bCs w:val="0"/>
                <w:u w:val="none"/>
                <w:rtl/>
              </w:rPr>
            </w:pPr>
          </w:p>
        </w:tc>
        <w:tc>
          <w:tcPr>
            <w:tcW w:w="618" w:type="pct"/>
          </w:tcPr>
          <w:p w14:paraId="54A9B70D" w14:textId="77777777" w:rsidR="00607E2C" w:rsidRDefault="00607E2C" w:rsidP="005862C9">
            <w:pPr>
              <w:pStyle w:val="Style2"/>
              <w:numPr>
                <w:ilvl w:val="0"/>
                <w:numId w:val="0"/>
              </w:numPr>
              <w:outlineLvl w:val="9"/>
              <w:rPr>
                <w:b w:val="0"/>
                <w:bCs w:val="0"/>
                <w:u w:val="none"/>
                <w:rtl/>
              </w:rPr>
            </w:pPr>
          </w:p>
        </w:tc>
      </w:tr>
      <w:tr w:rsidR="0029761F" w14:paraId="6A31130E" w14:textId="77777777" w:rsidTr="009E0B84">
        <w:tc>
          <w:tcPr>
            <w:tcW w:w="391" w:type="pct"/>
          </w:tcPr>
          <w:p w14:paraId="6F5D28BC" w14:textId="77777777" w:rsidR="00607E2C" w:rsidRDefault="00607E2C" w:rsidP="005862C9">
            <w:pPr>
              <w:pStyle w:val="Style2"/>
              <w:numPr>
                <w:ilvl w:val="0"/>
                <w:numId w:val="0"/>
              </w:numPr>
              <w:outlineLvl w:val="9"/>
              <w:rPr>
                <w:b w:val="0"/>
                <w:bCs w:val="0"/>
                <w:u w:val="none"/>
                <w:rtl/>
              </w:rPr>
            </w:pPr>
          </w:p>
        </w:tc>
        <w:tc>
          <w:tcPr>
            <w:tcW w:w="1419" w:type="pct"/>
          </w:tcPr>
          <w:p w14:paraId="7253D7E4" w14:textId="1D3E0547" w:rsidR="00607E2C" w:rsidRDefault="00607E2C" w:rsidP="005862C9">
            <w:pPr>
              <w:pStyle w:val="Style2"/>
              <w:numPr>
                <w:ilvl w:val="0"/>
                <w:numId w:val="0"/>
              </w:numPr>
              <w:outlineLvl w:val="9"/>
              <w:rPr>
                <w:b w:val="0"/>
                <w:bCs w:val="0"/>
                <w:u w:val="none"/>
                <w:rtl/>
              </w:rPr>
            </w:pPr>
          </w:p>
        </w:tc>
        <w:tc>
          <w:tcPr>
            <w:tcW w:w="1508" w:type="pct"/>
          </w:tcPr>
          <w:p w14:paraId="158E4BBA" w14:textId="77777777" w:rsidR="00607E2C" w:rsidRDefault="00607E2C" w:rsidP="005862C9">
            <w:pPr>
              <w:pStyle w:val="Style2"/>
              <w:numPr>
                <w:ilvl w:val="0"/>
                <w:numId w:val="0"/>
              </w:numPr>
              <w:outlineLvl w:val="9"/>
              <w:rPr>
                <w:b w:val="0"/>
                <w:bCs w:val="0"/>
                <w:u w:val="none"/>
                <w:rtl/>
              </w:rPr>
            </w:pPr>
          </w:p>
        </w:tc>
        <w:tc>
          <w:tcPr>
            <w:tcW w:w="1064" w:type="pct"/>
          </w:tcPr>
          <w:p w14:paraId="0EFBE8D4" w14:textId="77777777" w:rsidR="00607E2C" w:rsidRDefault="00607E2C" w:rsidP="005862C9">
            <w:pPr>
              <w:pStyle w:val="Style2"/>
              <w:numPr>
                <w:ilvl w:val="0"/>
                <w:numId w:val="0"/>
              </w:numPr>
              <w:outlineLvl w:val="9"/>
              <w:rPr>
                <w:b w:val="0"/>
                <w:bCs w:val="0"/>
                <w:u w:val="none"/>
                <w:rtl/>
              </w:rPr>
            </w:pPr>
          </w:p>
        </w:tc>
        <w:tc>
          <w:tcPr>
            <w:tcW w:w="618" w:type="pct"/>
          </w:tcPr>
          <w:p w14:paraId="711FC0B7" w14:textId="77777777" w:rsidR="00607E2C" w:rsidRDefault="00607E2C" w:rsidP="005862C9">
            <w:pPr>
              <w:pStyle w:val="Style2"/>
              <w:numPr>
                <w:ilvl w:val="0"/>
                <w:numId w:val="0"/>
              </w:numPr>
              <w:outlineLvl w:val="9"/>
              <w:rPr>
                <w:b w:val="0"/>
                <w:bCs w:val="0"/>
                <w:u w:val="none"/>
                <w:rtl/>
              </w:rPr>
            </w:pPr>
          </w:p>
        </w:tc>
      </w:tr>
      <w:tr w:rsidR="0029761F" w14:paraId="33B074BD" w14:textId="77777777" w:rsidTr="009E0B84">
        <w:tc>
          <w:tcPr>
            <w:tcW w:w="391" w:type="pct"/>
          </w:tcPr>
          <w:p w14:paraId="52144C20" w14:textId="77777777" w:rsidR="00E179A7" w:rsidRDefault="00E179A7" w:rsidP="005862C9">
            <w:pPr>
              <w:pStyle w:val="Style2"/>
              <w:numPr>
                <w:ilvl w:val="0"/>
                <w:numId w:val="0"/>
              </w:numPr>
              <w:outlineLvl w:val="9"/>
              <w:rPr>
                <w:b w:val="0"/>
                <w:bCs w:val="0"/>
                <w:u w:val="none"/>
                <w:rtl/>
              </w:rPr>
            </w:pPr>
          </w:p>
        </w:tc>
        <w:tc>
          <w:tcPr>
            <w:tcW w:w="1419" w:type="pct"/>
          </w:tcPr>
          <w:p w14:paraId="6FB93985" w14:textId="77777777" w:rsidR="00E179A7" w:rsidRDefault="00E179A7" w:rsidP="005862C9">
            <w:pPr>
              <w:pStyle w:val="Style2"/>
              <w:numPr>
                <w:ilvl w:val="0"/>
                <w:numId w:val="0"/>
              </w:numPr>
              <w:outlineLvl w:val="9"/>
              <w:rPr>
                <w:b w:val="0"/>
                <w:bCs w:val="0"/>
                <w:u w:val="none"/>
                <w:rtl/>
              </w:rPr>
            </w:pPr>
          </w:p>
        </w:tc>
        <w:tc>
          <w:tcPr>
            <w:tcW w:w="1508" w:type="pct"/>
          </w:tcPr>
          <w:p w14:paraId="2FE0919D" w14:textId="77777777" w:rsidR="00E179A7" w:rsidRDefault="00E179A7" w:rsidP="005862C9">
            <w:pPr>
              <w:pStyle w:val="Style2"/>
              <w:numPr>
                <w:ilvl w:val="0"/>
                <w:numId w:val="0"/>
              </w:numPr>
              <w:outlineLvl w:val="9"/>
              <w:rPr>
                <w:b w:val="0"/>
                <w:bCs w:val="0"/>
                <w:u w:val="none"/>
                <w:rtl/>
              </w:rPr>
            </w:pPr>
          </w:p>
        </w:tc>
        <w:tc>
          <w:tcPr>
            <w:tcW w:w="1064" w:type="pct"/>
          </w:tcPr>
          <w:p w14:paraId="553EF5E5" w14:textId="77777777" w:rsidR="00E179A7" w:rsidRDefault="00E179A7" w:rsidP="005862C9">
            <w:pPr>
              <w:pStyle w:val="Style2"/>
              <w:numPr>
                <w:ilvl w:val="0"/>
                <w:numId w:val="0"/>
              </w:numPr>
              <w:outlineLvl w:val="9"/>
              <w:rPr>
                <w:b w:val="0"/>
                <w:bCs w:val="0"/>
                <w:u w:val="none"/>
                <w:rtl/>
              </w:rPr>
            </w:pPr>
          </w:p>
        </w:tc>
        <w:tc>
          <w:tcPr>
            <w:tcW w:w="618" w:type="pct"/>
          </w:tcPr>
          <w:p w14:paraId="6B6C456E" w14:textId="77777777" w:rsidR="00E179A7" w:rsidRDefault="00E179A7" w:rsidP="005862C9">
            <w:pPr>
              <w:pStyle w:val="Style2"/>
              <w:numPr>
                <w:ilvl w:val="0"/>
                <w:numId w:val="0"/>
              </w:numPr>
              <w:outlineLvl w:val="9"/>
              <w:rPr>
                <w:b w:val="0"/>
                <w:bCs w:val="0"/>
                <w:u w:val="none"/>
                <w:rtl/>
              </w:rPr>
            </w:pPr>
          </w:p>
        </w:tc>
      </w:tr>
      <w:tr w:rsidR="0029761F" w14:paraId="1CF6B0EC" w14:textId="77777777" w:rsidTr="009E0B84">
        <w:tc>
          <w:tcPr>
            <w:tcW w:w="391" w:type="pct"/>
          </w:tcPr>
          <w:p w14:paraId="73D4EBCA" w14:textId="77777777" w:rsidR="00E179A7" w:rsidRDefault="00E179A7" w:rsidP="005862C9">
            <w:pPr>
              <w:pStyle w:val="Style2"/>
              <w:numPr>
                <w:ilvl w:val="0"/>
                <w:numId w:val="0"/>
              </w:numPr>
              <w:outlineLvl w:val="9"/>
              <w:rPr>
                <w:b w:val="0"/>
                <w:bCs w:val="0"/>
                <w:u w:val="none"/>
                <w:rtl/>
              </w:rPr>
            </w:pPr>
          </w:p>
        </w:tc>
        <w:tc>
          <w:tcPr>
            <w:tcW w:w="1419" w:type="pct"/>
          </w:tcPr>
          <w:p w14:paraId="4A669347" w14:textId="77777777" w:rsidR="00E179A7" w:rsidRDefault="00E179A7" w:rsidP="005862C9">
            <w:pPr>
              <w:pStyle w:val="Style2"/>
              <w:numPr>
                <w:ilvl w:val="0"/>
                <w:numId w:val="0"/>
              </w:numPr>
              <w:outlineLvl w:val="9"/>
              <w:rPr>
                <w:b w:val="0"/>
                <w:bCs w:val="0"/>
                <w:u w:val="none"/>
                <w:rtl/>
              </w:rPr>
            </w:pPr>
          </w:p>
        </w:tc>
        <w:tc>
          <w:tcPr>
            <w:tcW w:w="1508" w:type="pct"/>
          </w:tcPr>
          <w:p w14:paraId="5C2CDE09" w14:textId="77777777" w:rsidR="00E179A7" w:rsidRDefault="00E179A7" w:rsidP="005862C9">
            <w:pPr>
              <w:pStyle w:val="Style2"/>
              <w:numPr>
                <w:ilvl w:val="0"/>
                <w:numId w:val="0"/>
              </w:numPr>
              <w:outlineLvl w:val="9"/>
              <w:rPr>
                <w:b w:val="0"/>
                <w:bCs w:val="0"/>
                <w:u w:val="none"/>
                <w:rtl/>
              </w:rPr>
            </w:pPr>
          </w:p>
        </w:tc>
        <w:tc>
          <w:tcPr>
            <w:tcW w:w="1064" w:type="pct"/>
          </w:tcPr>
          <w:p w14:paraId="404EF7E8" w14:textId="77777777" w:rsidR="00E179A7" w:rsidRDefault="00E179A7" w:rsidP="005862C9">
            <w:pPr>
              <w:pStyle w:val="Style2"/>
              <w:numPr>
                <w:ilvl w:val="0"/>
                <w:numId w:val="0"/>
              </w:numPr>
              <w:outlineLvl w:val="9"/>
              <w:rPr>
                <w:b w:val="0"/>
                <w:bCs w:val="0"/>
                <w:u w:val="none"/>
                <w:rtl/>
              </w:rPr>
            </w:pPr>
          </w:p>
        </w:tc>
        <w:tc>
          <w:tcPr>
            <w:tcW w:w="618" w:type="pct"/>
          </w:tcPr>
          <w:p w14:paraId="308943B1" w14:textId="77777777" w:rsidR="00E179A7" w:rsidRDefault="00E179A7" w:rsidP="005862C9">
            <w:pPr>
              <w:pStyle w:val="Style2"/>
              <w:numPr>
                <w:ilvl w:val="0"/>
                <w:numId w:val="0"/>
              </w:numPr>
              <w:outlineLvl w:val="9"/>
              <w:rPr>
                <w:b w:val="0"/>
                <w:bCs w:val="0"/>
                <w:u w:val="none"/>
                <w:rtl/>
              </w:rPr>
            </w:pPr>
          </w:p>
        </w:tc>
      </w:tr>
      <w:tr w:rsidR="0029761F" w14:paraId="1F168952" w14:textId="77777777" w:rsidTr="009E0B84">
        <w:tc>
          <w:tcPr>
            <w:tcW w:w="391" w:type="pct"/>
          </w:tcPr>
          <w:p w14:paraId="62B1DDF1" w14:textId="77777777" w:rsidR="00E179A7" w:rsidRDefault="00E179A7" w:rsidP="005862C9">
            <w:pPr>
              <w:pStyle w:val="Style2"/>
              <w:numPr>
                <w:ilvl w:val="0"/>
                <w:numId w:val="0"/>
              </w:numPr>
              <w:outlineLvl w:val="9"/>
              <w:rPr>
                <w:b w:val="0"/>
                <w:bCs w:val="0"/>
                <w:u w:val="none"/>
                <w:rtl/>
              </w:rPr>
            </w:pPr>
          </w:p>
        </w:tc>
        <w:tc>
          <w:tcPr>
            <w:tcW w:w="1419" w:type="pct"/>
          </w:tcPr>
          <w:p w14:paraId="5C9C3EBE" w14:textId="77777777" w:rsidR="00E179A7" w:rsidRDefault="00E179A7" w:rsidP="005862C9">
            <w:pPr>
              <w:pStyle w:val="Style2"/>
              <w:numPr>
                <w:ilvl w:val="0"/>
                <w:numId w:val="0"/>
              </w:numPr>
              <w:outlineLvl w:val="9"/>
              <w:rPr>
                <w:b w:val="0"/>
                <w:bCs w:val="0"/>
                <w:u w:val="none"/>
                <w:rtl/>
              </w:rPr>
            </w:pPr>
          </w:p>
        </w:tc>
        <w:tc>
          <w:tcPr>
            <w:tcW w:w="1508" w:type="pct"/>
          </w:tcPr>
          <w:p w14:paraId="711FDC4E" w14:textId="77777777" w:rsidR="00E179A7" w:rsidRDefault="00E179A7" w:rsidP="005862C9">
            <w:pPr>
              <w:pStyle w:val="Style2"/>
              <w:numPr>
                <w:ilvl w:val="0"/>
                <w:numId w:val="0"/>
              </w:numPr>
              <w:outlineLvl w:val="9"/>
              <w:rPr>
                <w:b w:val="0"/>
                <w:bCs w:val="0"/>
                <w:u w:val="none"/>
                <w:rtl/>
              </w:rPr>
            </w:pPr>
          </w:p>
        </w:tc>
        <w:tc>
          <w:tcPr>
            <w:tcW w:w="1064" w:type="pct"/>
          </w:tcPr>
          <w:p w14:paraId="6E53A201" w14:textId="77777777" w:rsidR="00E179A7" w:rsidRDefault="00E179A7" w:rsidP="005862C9">
            <w:pPr>
              <w:pStyle w:val="Style2"/>
              <w:numPr>
                <w:ilvl w:val="0"/>
                <w:numId w:val="0"/>
              </w:numPr>
              <w:outlineLvl w:val="9"/>
              <w:rPr>
                <w:b w:val="0"/>
                <w:bCs w:val="0"/>
                <w:u w:val="none"/>
                <w:rtl/>
              </w:rPr>
            </w:pPr>
          </w:p>
        </w:tc>
        <w:tc>
          <w:tcPr>
            <w:tcW w:w="618" w:type="pct"/>
          </w:tcPr>
          <w:p w14:paraId="197B025E" w14:textId="77777777" w:rsidR="00E179A7" w:rsidRDefault="00E179A7" w:rsidP="005862C9">
            <w:pPr>
              <w:pStyle w:val="Style2"/>
              <w:numPr>
                <w:ilvl w:val="0"/>
                <w:numId w:val="0"/>
              </w:numPr>
              <w:outlineLvl w:val="9"/>
              <w:rPr>
                <w:b w:val="0"/>
                <w:bCs w:val="0"/>
                <w:u w:val="none"/>
                <w:rtl/>
              </w:rPr>
            </w:pPr>
          </w:p>
        </w:tc>
      </w:tr>
      <w:tr w:rsidR="0029761F" w14:paraId="4CE05505" w14:textId="77777777" w:rsidTr="009E0B84">
        <w:tc>
          <w:tcPr>
            <w:tcW w:w="391" w:type="pct"/>
          </w:tcPr>
          <w:p w14:paraId="1C63534D" w14:textId="77777777" w:rsidR="006C6297" w:rsidRDefault="006C6297" w:rsidP="005862C9">
            <w:pPr>
              <w:pStyle w:val="Style2"/>
              <w:numPr>
                <w:ilvl w:val="0"/>
                <w:numId w:val="0"/>
              </w:numPr>
              <w:outlineLvl w:val="9"/>
              <w:rPr>
                <w:b w:val="0"/>
                <w:bCs w:val="0"/>
                <w:u w:val="none"/>
                <w:rtl/>
              </w:rPr>
            </w:pPr>
          </w:p>
        </w:tc>
        <w:tc>
          <w:tcPr>
            <w:tcW w:w="1419" w:type="pct"/>
          </w:tcPr>
          <w:p w14:paraId="297F6D11" w14:textId="77777777" w:rsidR="006C6297" w:rsidRDefault="006C6297" w:rsidP="005862C9">
            <w:pPr>
              <w:pStyle w:val="Style2"/>
              <w:numPr>
                <w:ilvl w:val="0"/>
                <w:numId w:val="0"/>
              </w:numPr>
              <w:outlineLvl w:val="9"/>
              <w:rPr>
                <w:b w:val="0"/>
                <w:bCs w:val="0"/>
                <w:u w:val="none"/>
                <w:rtl/>
              </w:rPr>
            </w:pPr>
          </w:p>
        </w:tc>
        <w:tc>
          <w:tcPr>
            <w:tcW w:w="1508" w:type="pct"/>
          </w:tcPr>
          <w:p w14:paraId="1887F294" w14:textId="77777777" w:rsidR="006C6297" w:rsidRDefault="006C6297" w:rsidP="005862C9">
            <w:pPr>
              <w:pStyle w:val="Style2"/>
              <w:numPr>
                <w:ilvl w:val="0"/>
                <w:numId w:val="0"/>
              </w:numPr>
              <w:outlineLvl w:val="9"/>
              <w:rPr>
                <w:b w:val="0"/>
                <w:bCs w:val="0"/>
                <w:u w:val="none"/>
                <w:rtl/>
              </w:rPr>
            </w:pPr>
          </w:p>
        </w:tc>
        <w:tc>
          <w:tcPr>
            <w:tcW w:w="1064" w:type="pct"/>
          </w:tcPr>
          <w:p w14:paraId="3271E398" w14:textId="77777777" w:rsidR="006C6297" w:rsidRDefault="006C6297" w:rsidP="005862C9">
            <w:pPr>
              <w:pStyle w:val="Style2"/>
              <w:numPr>
                <w:ilvl w:val="0"/>
                <w:numId w:val="0"/>
              </w:numPr>
              <w:outlineLvl w:val="9"/>
              <w:rPr>
                <w:b w:val="0"/>
                <w:bCs w:val="0"/>
                <w:u w:val="none"/>
                <w:rtl/>
              </w:rPr>
            </w:pPr>
          </w:p>
        </w:tc>
        <w:tc>
          <w:tcPr>
            <w:tcW w:w="618" w:type="pct"/>
          </w:tcPr>
          <w:p w14:paraId="5635112A" w14:textId="77777777" w:rsidR="006C6297" w:rsidRDefault="006C6297" w:rsidP="005862C9">
            <w:pPr>
              <w:pStyle w:val="Style2"/>
              <w:numPr>
                <w:ilvl w:val="0"/>
                <w:numId w:val="0"/>
              </w:numPr>
              <w:outlineLvl w:val="9"/>
              <w:rPr>
                <w:b w:val="0"/>
                <w:bCs w:val="0"/>
                <w:u w:val="none"/>
                <w:rtl/>
              </w:rPr>
            </w:pPr>
          </w:p>
        </w:tc>
      </w:tr>
      <w:tr w:rsidR="0029761F" w14:paraId="716B4E62" w14:textId="77777777" w:rsidTr="009E0B84">
        <w:tc>
          <w:tcPr>
            <w:tcW w:w="391" w:type="pct"/>
          </w:tcPr>
          <w:p w14:paraId="439B6274" w14:textId="77777777" w:rsidR="006C6297" w:rsidRDefault="006C6297" w:rsidP="005862C9">
            <w:pPr>
              <w:pStyle w:val="Style2"/>
              <w:numPr>
                <w:ilvl w:val="0"/>
                <w:numId w:val="0"/>
              </w:numPr>
              <w:outlineLvl w:val="9"/>
              <w:rPr>
                <w:b w:val="0"/>
                <w:bCs w:val="0"/>
                <w:u w:val="none"/>
                <w:rtl/>
              </w:rPr>
            </w:pPr>
          </w:p>
        </w:tc>
        <w:tc>
          <w:tcPr>
            <w:tcW w:w="1419" w:type="pct"/>
          </w:tcPr>
          <w:p w14:paraId="3B1CCC64" w14:textId="77777777" w:rsidR="006C6297" w:rsidRDefault="006C6297" w:rsidP="005862C9">
            <w:pPr>
              <w:pStyle w:val="Style2"/>
              <w:numPr>
                <w:ilvl w:val="0"/>
                <w:numId w:val="0"/>
              </w:numPr>
              <w:outlineLvl w:val="9"/>
              <w:rPr>
                <w:b w:val="0"/>
                <w:bCs w:val="0"/>
                <w:u w:val="none"/>
                <w:rtl/>
              </w:rPr>
            </w:pPr>
          </w:p>
        </w:tc>
        <w:tc>
          <w:tcPr>
            <w:tcW w:w="1508" w:type="pct"/>
          </w:tcPr>
          <w:p w14:paraId="5AD9E068" w14:textId="77777777" w:rsidR="006C6297" w:rsidRDefault="006C6297" w:rsidP="005862C9">
            <w:pPr>
              <w:pStyle w:val="Style2"/>
              <w:numPr>
                <w:ilvl w:val="0"/>
                <w:numId w:val="0"/>
              </w:numPr>
              <w:outlineLvl w:val="9"/>
              <w:rPr>
                <w:b w:val="0"/>
                <w:bCs w:val="0"/>
                <w:u w:val="none"/>
                <w:rtl/>
              </w:rPr>
            </w:pPr>
          </w:p>
        </w:tc>
        <w:tc>
          <w:tcPr>
            <w:tcW w:w="1064" w:type="pct"/>
          </w:tcPr>
          <w:p w14:paraId="7382EBF1" w14:textId="77777777" w:rsidR="006C6297" w:rsidRDefault="006C6297" w:rsidP="005862C9">
            <w:pPr>
              <w:pStyle w:val="Style2"/>
              <w:numPr>
                <w:ilvl w:val="0"/>
                <w:numId w:val="0"/>
              </w:numPr>
              <w:outlineLvl w:val="9"/>
              <w:rPr>
                <w:b w:val="0"/>
                <w:bCs w:val="0"/>
                <w:u w:val="none"/>
                <w:rtl/>
              </w:rPr>
            </w:pPr>
          </w:p>
        </w:tc>
        <w:tc>
          <w:tcPr>
            <w:tcW w:w="618" w:type="pct"/>
          </w:tcPr>
          <w:p w14:paraId="00A2678D" w14:textId="77777777" w:rsidR="006C6297" w:rsidRDefault="006C6297" w:rsidP="005862C9">
            <w:pPr>
              <w:pStyle w:val="Style2"/>
              <w:numPr>
                <w:ilvl w:val="0"/>
                <w:numId w:val="0"/>
              </w:numPr>
              <w:outlineLvl w:val="9"/>
              <w:rPr>
                <w:b w:val="0"/>
                <w:bCs w:val="0"/>
                <w:u w:val="none"/>
                <w:rtl/>
              </w:rPr>
            </w:pPr>
          </w:p>
        </w:tc>
      </w:tr>
      <w:tr w:rsidR="0029761F" w14:paraId="67B66182" w14:textId="77777777" w:rsidTr="009E0B84">
        <w:tc>
          <w:tcPr>
            <w:tcW w:w="391" w:type="pct"/>
          </w:tcPr>
          <w:p w14:paraId="3B577A1F" w14:textId="77777777" w:rsidR="006C6297" w:rsidRDefault="006C6297" w:rsidP="005862C9">
            <w:pPr>
              <w:pStyle w:val="Style2"/>
              <w:numPr>
                <w:ilvl w:val="0"/>
                <w:numId w:val="0"/>
              </w:numPr>
              <w:outlineLvl w:val="9"/>
              <w:rPr>
                <w:b w:val="0"/>
                <w:bCs w:val="0"/>
                <w:u w:val="none"/>
                <w:rtl/>
              </w:rPr>
            </w:pPr>
          </w:p>
        </w:tc>
        <w:tc>
          <w:tcPr>
            <w:tcW w:w="1419" w:type="pct"/>
          </w:tcPr>
          <w:p w14:paraId="25F4BD52" w14:textId="77777777" w:rsidR="006C6297" w:rsidRDefault="006C6297" w:rsidP="005862C9">
            <w:pPr>
              <w:pStyle w:val="Style2"/>
              <w:numPr>
                <w:ilvl w:val="0"/>
                <w:numId w:val="0"/>
              </w:numPr>
              <w:outlineLvl w:val="9"/>
              <w:rPr>
                <w:b w:val="0"/>
                <w:bCs w:val="0"/>
                <w:u w:val="none"/>
                <w:rtl/>
              </w:rPr>
            </w:pPr>
          </w:p>
        </w:tc>
        <w:tc>
          <w:tcPr>
            <w:tcW w:w="1508" w:type="pct"/>
          </w:tcPr>
          <w:p w14:paraId="390FC643" w14:textId="77777777" w:rsidR="006C6297" w:rsidRDefault="006C6297" w:rsidP="005862C9">
            <w:pPr>
              <w:pStyle w:val="Style2"/>
              <w:numPr>
                <w:ilvl w:val="0"/>
                <w:numId w:val="0"/>
              </w:numPr>
              <w:outlineLvl w:val="9"/>
              <w:rPr>
                <w:b w:val="0"/>
                <w:bCs w:val="0"/>
                <w:u w:val="none"/>
                <w:rtl/>
              </w:rPr>
            </w:pPr>
          </w:p>
        </w:tc>
        <w:tc>
          <w:tcPr>
            <w:tcW w:w="1064" w:type="pct"/>
          </w:tcPr>
          <w:p w14:paraId="2D35B927" w14:textId="77777777" w:rsidR="006C6297" w:rsidRDefault="006C6297" w:rsidP="005862C9">
            <w:pPr>
              <w:pStyle w:val="Style2"/>
              <w:numPr>
                <w:ilvl w:val="0"/>
                <w:numId w:val="0"/>
              </w:numPr>
              <w:outlineLvl w:val="9"/>
              <w:rPr>
                <w:b w:val="0"/>
                <w:bCs w:val="0"/>
                <w:u w:val="none"/>
                <w:rtl/>
              </w:rPr>
            </w:pPr>
          </w:p>
        </w:tc>
        <w:tc>
          <w:tcPr>
            <w:tcW w:w="618" w:type="pct"/>
          </w:tcPr>
          <w:p w14:paraId="010CEB95" w14:textId="77777777" w:rsidR="006C6297" w:rsidRDefault="006C6297" w:rsidP="005862C9">
            <w:pPr>
              <w:pStyle w:val="Style2"/>
              <w:numPr>
                <w:ilvl w:val="0"/>
                <w:numId w:val="0"/>
              </w:numPr>
              <w:outlineLvl w:val="9"/>
              <w:rPr>
                <w:b w:val="0"/>
                <w:bCs w:val="0"/>
                <w:u w:val="none"/>
                <w:rtl/>
              </w:rPr>
            </w:pPr>
          </w:p>
        </w:tc>
      </w:tr>
      <w:tr w:rsidR="0029761F" w14:paraId="45BA56D3" w14:textId="77777777" w:rsidTr="009E0B84">
        <w:tc>
          <w:tcPr>
            <w:tcW w:w="391" w:type="pct"/>
          </w:tcPr>
          <w:p w14:paraId="1725AA6A" w14:textId="77777777" w:rsidR="006C6297" w:rsidRDefault="006C6297" w:rsidP="005862C9">
            <w:pPr>
              <w:pStyle w:val="Style2"/>
              <w:numPr>
                <w:ilvl w:val="0"/>
                <w:numId w:val="0"/>
              </w:numPr>
              <w:outlineLvl w:val="9"/>
              <w:rPr>
                <w:b w:val="0"/>
                <w:bCs w:val="0"/>
                <w:u w:val="none"/>
                <w:rtl/>
              </w:rPr>
            </w:pPr>
          </w:p>
        </w:tc>
        <w:tc>
          <w:tcPr>
            <w:tcW w:w="1419" w:type="pct"/>
          </w:tcPr>
          <w:p w14:paraId="1B075AE9" w14:textId="77777777" w:rsidR="006C6297" w:rsidRDefault="006C6297" w:rsidP="005862C9">
            <w:pPr>
              <w:pStyle w:val="Style2"/>
              <w:numPr>
                <w:ilvl w:val="0"/>
                <w:numId w:val="0"/>
              </w:numPr>
              <w:outlineLvl w:val="9"/>
              <w:rPr>
                <w:b w:val="0"/>
                <w:bCs w:val="0"/>
                <w:u w:val="none"/>
                <w:rtl/>
              </w:rPr>
            </w:pPr>
          </w:p>
        </w:tc>
        <w:tc>
          <w:tcPr>
            <w:tcW w:w="1508" w:type="pct"/>
          </w:tcPr>
          <w:p w14:paraId="04374B2E" w14:textId="77777777" w:rsidR="006C6297" w:rsidRDefault="006C6297" w:rsidP="005862C9">
            <w:pPr>
              <w:pStyle w:val="Style2"/>
              <w:numPr>
                <w:ilvl w:val="0"/>
                <w:numId w:val="0"/>
              </w:numPr>
              <w:outlineLvl w:val="9"/>
              <w:rPr>
                <w:b w:val="0"/>
                <w:bCs w:val="0"/>
                <w:u w:val="none"/>
                <w:rtl/>
              </w:rPr>
            </w:pPr>
          </w:p>
        </w:tc>
        <w:tc>
          <w:tcPr>
            <w:tcW w:w="1064" w:type="pct"/>
          </w:tcPr>
          <w:p w14:paraId="584BCF78" w14:textId="77777777" w:rsidR="006C6297" w:rsidRDefault="006C6297" w:rsidP="005862C9">
            <w:pPr>
              <w:pStyle w:val="Style2"/>
              <w:numPr>
                <w:ilvl w:val="0"/>
                <w:numId w:val="0"/>
              </w:numPr>
              <w:outlineLvl w:val="9"/>
              <w:rPr>
                <w:b w:val="0"/>
                <w:bCs w:val="0"/>
                <w:u w:val="none"/>
                <w:rtl/>
              </w:rPr>
            </w:pPr>
          </w:p>
        </w:tc>
        <w:tc>
          <w:tcPr>
            <w:tcW w:w="618" w:type="pct"/>
          </w:tcPr>
          <w:p w14:paraId="6F630B6D" w14:textId="77777777" w:rsidR="006C6297" w:rsidRDefault="006C6297" w:rsidP="005862C9">
            <w:pPr>
              <w:pStyle w:val="Style2"/>
              <w:numPr>
                <w:ilvl w:val="0"/>
                <w:numId w:val="0"/>
              </w:numPr>
              <w:outlineLvl w:val="9"/>
              <w:rPr>
                <w:b w:val="0"/>
                <w:bCs w:val="0"/>
                <w:u w:val="none"/>
                <w:rtl/>
              </w:rPr>
            </w:pPr>
          </w:p>
        </w:tc>
      </w:tr>
      <w:tr w:rsidR="0029761F" w14:paraId="491CC477" w14:textId="77777777" w:rsidTr="009E0B84">
        <w:tc>
          <w:tcPr>
            <w:tcW w:w="391" w:type="pct"/>
          </w:tcPr>
          <w:p w14:paraId="5669AA52" w14:textId="77777777" w:rsidR="006C6297" w:rsidRDefault="006C6297" w:rsidP="005862C9">
            <w:pPr>
              <w:pStyle w:val="Style2"/>
              <w:numPr>
                <w:ilvl w:val="0"/>
                <w:numId w:val="0"/>
              </w:numPr>
              <w:outlineLvl w:val="9"/>
              <w:rPr>
                <w:b w:val="0"/>
                <w:bCs w:val="0"/>
                <w:u w:val="none"/>
                <w:rtl/>
              </w:rPr>
            </w:pPr>
          </w:p>
        </w:tc>
        <w:tc>
          <w:tcPr>
            <w:tcW w:w="1419" w:type="pct"/>
          </w:tcPr>
          <w:p w14:paraId="2EB80254" w14:textId="77777777" w:rsidR="006C6297" w:rsidRDefault="006C6297" w:rsidP="005862C9">
            <w:pPr>
              <w:pStyle w:val="Style2"/>
              <w:numPr>
                <w:ilvl w:val="0"/>
                <w:numId w:val="0"/>
              </w:numPr>
              <w:outlineLvl w:val="9"/>
              <w:rPr>
                <w:b w:val="0"/>
                <w:bCs w:val="0"/>
                <w:u w:val="none"/>
                <w:rtl/>
              </w:rPr>
            </w:pPr>
          </w:p>
        </w:tc>
        <w:tc>
          <w:tcPr>
            <w:tcW w:w="1508" w:type="pct"/>
          </w:tcPr>
          <w:p w14:paraId="643E11A0" w14:textId="77777777" w:rsidR="006C6297" w:rsidRDefault="006C6297" w:rsidP="005862C9">
            <w:pPr>
              <w:pStyle w:val="Style2"/>
              <w:numPr>
                <w:ilvl w:val="0"/>
                <w:numId w:val="0"/>
              </w:numPr>
              <w:outlineLvl w:val="9"/>
              <w:rPr>
                <w:b w:val="0"/>
                <w:bCs w:val="0"/>
                <w:u w:val="none"/>
                <w:rtl/>
              </w:rPr>
            </w:pPr>
          </w:p>
        </w:tc>
        <w:tc>
          <w:tcPr>
            <w:tcW w:w="1064" w:type="pct"/>
          </w:tcPr>
          <w:p w14:paraId="3C372169" w14:textId="77777777" w:rsidR="006C6297" w:rsidRDefault="006C6297" w:rsidP="005862C9">
            <w:pPr>
              <w:pStyle w:val="Style2"/>
              <w:numPr>
                <w:ilvl w:val="0"/>
                <w:numId w:val="0"/>
              </w:numPr>
              <w:outlineLvl w:val="9"/>
              <w:rPr>
                <w:b w:val="0"/>
                <w:bCs w:val="0"/>
                <w:u w:val="none"/>
                <w:rtl/>
              </w:rPr>
            </w:pPr>
          </w:p>
        </w:tc>
        <w:tc>
          <w:tcPr>
            <w:tcW w:w="618" w:type="pct"/>
          </w:tcPr>
          <w:p w14:paraId="2A097D68" w14:textId="77777777" w:rsidR="006C6297" w:rsidRDefault="006C6297" w:rsidP="005862C9">
            <w:pPr>
              <w:pStyle w:val="Style2"/>
              <w:numPr>
                <w:ilvl w:val="0"/>
                <w:numId w:val="0"/>
              </w:numPr>
              <w:outlineLvl w:val="9"/>
              <w:rPr>
                <w:b w:val="0"/>
                <w:bCs w:val="0"/>
                <w:u w:val="none"/>
                <w:rtl/>
              </w:rPr>
            </w:pPr>
          </w:p>
        </w:tc>
      </w:tr>
    </w:tbl>
    <w:p w14:paraId="51170700" w14:textId="3FB9C2FB" w:rsidR="008D6FFF" w:rsidRPr="00444B6E" w:rsidRDefault="00685419" w:rsidP="005862C9">
      <w:pPr>
        <w:pStyle w:val="Style2"/>
        <w:numPr>
          <w:ilvl w:val="0"/>
          <w:numId w:val="0"/>
        </w:numPr>
        <w:ind w:left="785"/>
        <w:outlineLvl w:val="9"/>
        <w:rPr>
          <w:u w:val="none"/>
        </w:rPr>
      </w:pPr>
      <w:r>
        <w:rPr>
          <w:rFonts w:hint="cs"/>
          <w:u w:val="none"/>
          <w:rtl/>
        </w:rPr>
        <w:t xml:space="preserve">מובהר כי </w:t>
      </w:r>
      <w:r w:rsidR="00E179A7">
        <w:rPr>
          <w:rFonts w:hint="cs"/>
          <w:u w:val="none"/>
          <w:rtl/>
        </w:rPr>
        <w:t>טבלה זו משמשת גם לניקוד האיכות</w:t>
      </w:r>
      <w:r>
        <w:rPr>
          <w:rFonts w:hint="cs"/>
          <w:u w:val="none"/>
          <w:rtl/>
        </w:rPr>
        <w:t xml:space="preserve"> ועל כן יש לציין את היקף המערכים התומך גם במתן הניקוד. </w:t>
      </w:r>
      <w:r>
        <w:rPr>
          <w:rFonts w:hint="cs"/>
          <w:b w:val="0"/>
          <w:bCs w:val="0"/>
          <w:u w:val="none"/>
          <w:rtl/>
        </w:rPr>
        <w:t xml:space="preserve">ניתן להוסיף טבלאות נוספות. </w:t>
      </w:r>
      <w:r w:rsidRPr="00444B6E">
        <w:rPr>
          <w:rFonts w:hint="cs"/>
          <w:u w:val="none"/>
          <w:rtl/>
        </w:rPr>
        <w:t>יש לצרף העתק נאמן למקור של רישיון העסק</w:t>
      </w:r>
    </w:p>
    <w:p w14:paraId="26877B9B" w14:textId="77777777" w:rsidR="006C6297" w:rsidRPr="008E0DC0" w:rsidRDefault="006C6297" w:rsidP="005862C9">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29761F" w14:paraId="6B046D51" w14:textId="77777777" w:rsidTr="00F21FEB">
        <w:tc>
          <w:tcPr>
            <w:tcW w:w="2551" w:type="dxa"/>
            <w:tcBorders>
              <w:bottom w:val="single" w:sz="4" w:space="0" w:color="auto"/>
            </w:tcBorders>
          </w:tcPr>
          <w:p w14:paraId="369DBA3B" w14:textId="77777777" w:rsidR="006C6297" w:rsidRPr="008E0DC0" w:rsidRDefault="006C6297" w:rsidP="005862C9">
            <w:pPr>
              <w:spacing w:line="360" w:lineRule="auto"/>
              <w:jc w:val="center"/>
              <w:rPr>
                <w:rFonts w:ascii="David" w:hAnsi="David"/>
                <w:rtl/>
              </w:rPr>
            </w:pPr>
          </w:p>
        </w:tc>
        <w:tc>
          <w:tcPr>
            <w:tcW w:w="283" w:type="dxa"/>
          </w:tcPr>
          <w:p w14:paraId="5BFE49DD" w14:textId="77777777" w:rsidR="006C6297" w:rsidRPr="008E0DC0" w:rsidRDefault="006C6297" w:rsidP="005862C9">
            <w:pPr>
              <w:spacing w:line="360" w:lineRule="auto"/>
              <w:jc w:val="center"/>
              <w:rPr>
                <w:rFonts w:ascii="David" w:hAnsi="David"/>
                <w:rtl/>
              </w:rPr>
            </w:pPr>
          </w:p>
        </w:tc>
        <w:tc>
          <w:tcPr>
            <w:tcW w:w="2551" w:type="dxa"/>
            <w:tcBorders>
              <w:bottom w:val="single" w:sz="4" w:space="0" w:color="auto"/>
            </w:tcBorders>
          </w:tcPr>
          <w:p w14:paraId="45649AB9" w14:textId="77777777" w:rsidR="006C6297" w:rsidRPr="008E0DC0" w:rsidRDefault="006C6297" w:rsidP="005862C9">
            <w:pPr>
              <w:spacing w:line="360" w:lineRule="auto"/>
              <w:jc w:val="center"/>
              <w:rPr>
                <w:rFonts w:ascii="David" w:hAnsi="David"/>
                <w:rtl/>
              </w:rPr>
            </w:pPr>
          </w:p>
        </w:tc>
        <w:tc>
          <w:tcPr>
            <w:tcW w:w="283" w:type="dxa"/>
          </w:tcPr>
          <w:p w14:paraId="3F907337" w14:textId="77777777" w:rsidR="006C6297" w:rsidRPr="008E0DC0" w:rsidRDefault="006C6297" w:rsidP="005862C9">
            <w:pPr>
              <w:spacing w:line="360" w:lineRule="auto"/>
              <w:jc w:val="center"/>
              <w:rPr>
                <w:rFonts w:ascii="David" w:hAnsi="David"/>
                <w:rtl/>
              </w:rPr>
            </w:pPr>
          </w:p>
        </w:tc>
        <w:tc>
          <w:tcPr>
            <w:tcW w:w="2551" w:type="dxa"/>
            <w:tcBorders>
              <w:bottom w:val="single" w:sz="4" w:space="0" w:color="auto"/>
            </w:tcBorders>
          </w:tcPr>
          <w:p w14:paraId="23A0CDD0" w14:textId="77777777" w:rsidR="006C6297" w:rsidRPr="008E0DC0" w:rsidRDefault="006C6297" w:rsidP="005862C9">
            <w:pPr>
              <w:spacing w:line="360" w:lineRule="auto"/>
              <w:jc w:val="center"/>
              <w:rPr>
                <w:rFonts w:ascii="David" w:hAnsi="David"/>
                <w:rtl/>
              </w:rPr>
            </w:pPr>
          </w:p>
        </w:tc>
      </w:tr>
      <w:tr w:rsidR="0029761F" w14:paraId="7440B2E7" w14:textId="77777777" w:rsidTr="00F21FEB">
        <w:tc>
          <w:tcPr>
            <w:tcW w:w="2551" w:type="dxa"/>
            <w:tcBorders>
              <w:top w:val="single" w:sz="4" w:space="0" w:color="auto"/>
            </w:tcBorders>
          </w:tcPr>
          <w:p w14:paraId="23E2A494" w14:textId="77777777" w:rsidR="006C6297" w:rsidRPr="008E0DC0" w:rsidRDefault="00685419" w:rsidP="005862C9">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48D087D3" w14:textId="77777777" w:rsidR="006C6297" w:rsidRPr="008E0DC0" w:rsidRDefault="006C6297" w:rsidP="005862C9">
            <w:pPr>
              <w:spacing w:line="360" w:lineRule="auto"/>
              <w:jc w:val="center"/>
              <w:rPr>
                <w:rFonts w:ascii="David" w:hAnsi="David"/>
                <w:rtl/>
              </w:rPr>
            </w:pPr>
          </w:p>
        </w:tc>
        <w:tc>
          <w:tcPr>
            <w:tcW w:w="2551" w:type="dxa"/>
            <w:tcBorders>
              <w:top w:val="single" w:sz="4" w:space="0" w:color="auto"/>
            </w:tcBorders>
          </w:tcPr>
          <w:p w14:paraId="02F77D20" w14:textId="77777777" w:rsidR="006C6297" w:rsidRPr="008E0DC0" w:rsidRDefault="00685419" w:rsidP="005862C9">
            <w:pPr>
              <w:spacing w:line="360" w:lineRule="auto"/>
              <w:jc w:val="center"/>
              <w:rPr>
                <w:rFonts w:ascii="David" w:hAnsi="David"/>
                <w:rtl/>
              </w:rPr>
            </w:pPr>
            <w:r w:rsidRPr="008E0DC0">
              <w:rPr>
                <w:rFonts w:ascii="David" w:hAnsi="David" w:hint="eastAsia"/>
                <w:rtl/>
              </w:rPr>
              <w:t>חתימה</w:t>
            </w:r>
          </w:p>
        </w:tc>
        <w:tc>
          <w:tcPr>
            <w:tcW w:w="283" w:type="dxa"/>
          </w:tcPr>
          <w:p w14:paraId="6B87F570" w14:textId="77777777" w:rsidR="006C6297" w:rsidRPr="008E0DC0" w:rsidRDefault="006C6297" w:rsidP="005862C9">
            <w:pPr>
              <w:spacing w:line="360" w:lineRule="auto"/>
              <w:jc w:val="center"/>
              <w:rPr>
                <w:rFonts w:ascii="David" w:hAnsi="David"/>
                <w:rtl/>
              </w:rPr>
            </w:pPr>
          </w:p>
        </w:tc>
        <w:tc>
          <w:tcPr>
            <w:tcW w:w="2551" w:type="dxa"/>
            <w:tcBorders>
              <w:top w:val="single" w:sz="4" w:space="0" w:color="auto"/>
            </w:tcBorders>
          </w:tcPr>
          <w:p w14:paraId="59DFA819" w14:textId="77777777" w:rsidR="006C6297" w:rsidRPr="008E0DC0" w:rsidRDefault="00685419" w:rsidP="005862C9">
            <w:pPr>
              <w:spacing w:line="360" w:lineRule="auto"/>
              <w:jc w:val="center"/>
              <w:rPr>
                <w:rFonts w:ascii="David" w:hAnsi="David"/>
                <w:rtl/>
              </w:rPr>
            </w:pPr>
            <w:r w:rsidRPr="008E0DC0">
              <w:rPr>
                <w:rFonts w:ascii="David" w:hAnsi="David" w:hint="eastAsia"/>
                <w:rtl/>
              </w:rPr>
              <w:t>תאריך</w:t>
            </w:r>
          </w:p>
        </w:tc>
      </w:tr>
    </w:tbl>
    <w:p w14:paraId="59886960" w14:textId="4B127F3F" w:rsidR="00270D32" w:rsidRDefault="00685419" w:rsidP="005862C9">
      <w:pPr>
        <w:spacing w:before="240" w:line="360" w:lineRule="auto"/>
        <w:jc w:val="both"/>
        <w:rPr>
          <w:rtl/>
        </w:rPr>
      </w:pPr>
      <w:r>
        <w:rPr>
          <w:rtl/>
        </w:rPr>
        <w:br w:type="page"/>
      </w:r>
    </w:p>
    <w:p w14:paraId="613F6EFA" w14:textId="6CAEF6D9" w:rsidR="00516527" w:rsidRPr="0050354E" w:rsidRDefault="00685419" w:rsidP="005862C9">
      <w:pPr>
        <w:pStyle w:val="1f0"/>
        <w:spacing w:line="360" w:lineRule="auto"/>
        <w:rPr>
          <w:rtl/>
        </w:rPr>
      </w:pPr>
      <w:bookmarkStart w:id="346" w:name="_Toc221031091"/>
      <w:r w:rsidRPr="00AE5975">
        <w:rPr>
          <w:rFonts w:hint="cs"/>
          <w:rtl/>
        </w:rPr>
        <w:t xml:space="preserve">נספח </w:t>
      </w:r>
      <w:r>
        <w:rPr>
          <w:rFonts w:hint="cs"/>
          <w:rtl/>
        </w:rPr>
        <w:t>ד'13</w:t>
      </w:r>
      <w:r w:rsidR="00C530E8">
        <w:rPr>
          <w:rFonts w:hint="cs"/>
          <w:rtl/>
        </w:rPr>
        <w:t xml:space="preserve"> </w:t>
      </w:r>
      <w:r>
        <w:rPr>
          <w:rtl/>
        </w:rPr>
        <w:t>–</w:t>
      </w:r>
      <w:r w:rsidR="004B0062" w:rsidRPr="004B0062">
        <w:rPr>
          <w:rtl/>
        </w:rPr>
        <w:t xml:space="preserve"> ניסיון ה</w:t>
      </w:r>
      <w:r w:rsidR="00F62272">
        <w:rPr>
          <w:rFonts w:hint="cs"/>
          <w:rtl/>
        </w:rPr>
        <w:t>מנהל מטעם ה</w:t>
      </w:r>
      <w:r w:rsidR="004B0062" w:rsidRPr="004B0062">
        <w:rPr>
          <w:rtl/>
        </w:rPr>
        <w:t>מציע לתנאי הסף ואמות המידה</w:t>
      </w:r>
      <w:bookmarkEnd w:id="346"/>
    </w:p>
    <w:p w14:paraId="34F49735" w14:textId="18F3DFDA" w:rsidR="00400504" w:rsidRPr="00FD30A1" w:rsidRDefault="00400504" w:rsidP="005862C9">
      <w:pPr>
        <w:spacing w:line="360" w:lineRule="auto"/>
        <w:rPr>
          <w:rFonts w:ascii="David" w:hAnsi="David"/>
          <w:rtl/>
        </w:rPr>
      </w:pPr>
    </w:p>
    <w:p w14:paraId="7E1AC61D" w14:textId="173D971B" w:rsidR="009D09B1" w:rsidRDefault="00685419" w:rsidP="005862C9">
      <w:pPr>
        <w:spacing w:line="360" w:lineRule="auto"/>
        <w:rPr>
          <w:rFonts w:ascii="David" w:hAnsi="David"/>
          <w:rtl/>
        </w:rPr>
      </w:pPr>
      <w:r w:rsidRPr="00AD17A0">
        <w:rPr>
          <w:rFonts w:ascii="David" w:hAnsi="David"/>
          <w:rtl/>
        </w:rPr>
        <w:t>אני _______________________, ת.ז. __________________, אשר תפקידי אצל</w:t>
      </w:r>
      <w:r w:rsidR="0096255C">
        <w:rPr>
          <w:rFonts w:ascii="David" w:hAnsi="David"/>
          <w:rtl/>
        </w:rPr>
        <w:t xml:space="preserve"> </w:t>
      </w:r>
      <w:r w:rsidRPr="00AD17A0">
        <w:rPr>
          <w:rFonts w:ascii="David" w:hAnsi="David"/>
          <w:rtl/>
        </w:rPr>
        <w:t xml:space="preserve">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w:t>
      </w:r>
      <w:r>
        <w:rPr>
          <w:rFonts w:ascii="David" w:hAnsi="David" w:hint="cs"/>
          <w:rtl/>
        </w:rPr>
        <w:t>תצהיר זה</w:t>
      </w:r>
      <w:r w:rsidRPr="00AD17A0">
        <w:rPr>
          <w:rFonts w:ascii="David" w:hAnsi="David"/>
          <w:rtl/>
        </w:rPr>
        <w:t xml:space="preserve"> בקשר למכרז</w:t>
      </w:r>
      <w:r w:rsidR="0096255C">
        <w:rPr>
          <w:rFonts w:ascii="David" w:hAnsi="David"/>
          <w:rtl/>
        </w:rPr>
        <w:t xml:space="preserve"> </w:t>
      </w:r>
      <w:r w:rsidRPr="00AD17A0">
        <w:rPr>
          <w:rFonts w:ascii="David" w:hAnsi="David"/>
          <w:rtl/>
        </w:rPr>
        <w:t>________________ מספר _______________ (להלן - "</w:t>
      </w:r>
      <w:r w:rsidRPr="00AD17A0">
        <w:rPr>
          <w:rFonts w:ascii="David" w:hAnsi="David"/>
          <w:b/>
          <w:bCs/>
          <w:rtl/>
        </w:rPr>
        <w:t>המכרז</w:t>
      </w:r>
      <w:r w:rsidRPr="00AD17A0">
        <w:rPr>
          <w:rFonts w:ascii="David" w:hAnsi="David"/>
          <w:rtl/>
        </w:rPr>
        <w:t>").</w:t>
      </w:r>
    </w:p>
    <w:p w14:paraId="642F4D7B" w14:textId="77777777" w:rsidR="009D09B1" w:rsidRDefault="009D09B1" w:rsidP="005862C9">
      <w:pPr>
        <w:spacing w:line="360" w:lineRule="auto"/>
        <w:rPr>
          <w:rFonts w:ascii="David" w:hAnsi="David"/>
          <w:rtl/>
        </w:rPr>
      </w:pPr>
    </w:p>
    <w:p w14:paraId="05BC46C5" w14:textId="16E048C5" w:rsidR="009D09B1" w:rsidRPr="00ED65B2" w:rsidRDefault="00685419" w:rsidP="00E31570">
      <w:pPr>
        <w:pStyle w:val="Style2"/>
        <w:numPr>
          <w:ilvl w:val="0"/>
          <w:numId w:val="100"/>
        </w:numPr>
        <w:outlineLvl w:val="9"/>
        <w:rPr>
          <w:b w:val="0"/>
          <w:bCs w:val="0"/>
          <w:u w:val="none"/>
        </w:rPr>
      </w:pPr>
      <w:r>
        <w:rPr>
          <w:rFonts w:hint="cs"/>
          <w:u w:val="none"/>
          <w:rtl/>
        </w:rPr>
        <w:t>ניסיון הנציג הניהולי מטעם המציע</w:t>
      </w:r>
      <w:r w:rsidR="007B4936">
        <w:rPr>
          <w:rFonts w:hint="cs"/>
          <w:u w:val="none"/>
          <w:rtl/>
        </w:rPr>
        <w:t xml:space="preserve">, </w:t>
      </w:r>
      <w:r w:rsidR="007B4936" w:rsidRPr="007B4936">
        <w:rPr>
          <w:u w:val="none"/>
          <w:rtl/>
        </w:rPr>
        <w:t xml:space="preserve">יש לסמן </w:t>
      </w:r>
      <w:r w:rsidR="007B4936" w:rsidRPr="007B4936">
        <w:rPr>
          <w:u w:val="none"/>
        </w:rPr>
        <w:t>V</w:t>
      </w:r>
      <w:r w:rsidR="007B4936" w:rsidRPr="007B4936">
        <w:rPr>
          <w:u w:val="none"/>
          <w:rtl/>
        </w:rPr>
        <w:t xml:space="preserve"> לשנת ניסיון בתחום הבישול וההסעדה בה עסק הנציג הניהולי בתחום </w:t>
      </w:r>
      <w:r w:rsidR="007B4936" w:rsidRPr="00EE0E41">
        <w:rPr>
          <w:rtl/>
        </w:rPr>
        <w:t>בהיקף של 1,500 שעות שנתיות או יות</w:t>
      </w:r>
      <w:r w:rsidR="007B4936" w:rsidRPr="00EE0E41">
        <w:rPr>
          <w:rFonts w:hint="cs"/>
          <w:rtl/>
        </w:rPr>
        <w:t>ר</w:t>
      </w:r>
      <w:r w:rsidR="007B4936">
        <w:rPr>
          <w:rFonts w:hint="cs"/>
          <w:u w:val="none"/>
          <w:rtl/>
        </w:rPr>
        <w:t>:</w:t>
      </w:r>
    </w:p>
    <w:tbl>
      <w:tblPr>
        <w:tblStyle w:val="af7"/>
        <w:bidiVisual/>
        <w:tblW w:w="4585" w:type="pct"/>
        <w:tblInd w:w="776" w:type="dxa"/>
        <w:tblBorders>
          <w:insideH w:val="none" w:sz="0" w:space="0" w:color="auto"/>
          <w:insideV w:val="none" w:sz="0" w:space="0" w:color="auto"/>
        </w:tblBorders>
        <w:tblLook w:val="04A0" w:firstRow="1" w:lastRow="0" w:firstColumn="1" w:lastColumn="0" w:noHBand="0" w:noVBand="1"/>
      </w:tblPr>
      <w:tblGrid>
        <w:gridCol w:w="4284"/>
        <w:gridCol w:w="4284"/>
      </w:tblGrid>
      <w:tr w:rsidR="0029761F" w14:paraId="611D9B13" w14:textId="0888A844" w:rsidTr="00954AF7">
        <w:tc>
          <w:tcPr>
            <w:tcW w:w="5000" w:type="pct"/>
            <w:gridSpan w:val="2"/>
          </w:tcPr>
          <w:p w14:paraId="7DABDBD7" w14:textId="0F7F56DB" w:rsidR="00954AF7" w:rsidRDefault="00685419" w:rsidP="005862C9">
            <w:pPr>
              <w:pStyle w:val="Style2"/>
              <w:numPr>
                <w:ilvl w:val="0"/>
                <w:numId w:val="0"/>
              </w:numPr>
              <w:outlineLvl w:val="9"/>
              <w:rPr>
                <w:b w:val="0"/>
                <w:bCs w:val="0"/>
                <w:u w:val="none"/>
                <w:rtl/>
              </w:rPr>
            </w:pPr>
            <w:r>
              <w:rPr>
                <w:rFonts w:hint="cs"/>
                <w:b w:val="0"/>
                <w:bCs w:val="0"/>
                <w:u w:val="none"/>
                <w:rtl/>
              </w:rPr>
              <w:t>שנה</w:t>
            </w:r>
          </w:p>
        </w:tc>
      </w:tr>
      <w:tr w:rsidR="00EA6C5E" w14:paraId="17C91531" w14:textId="1DFA7C4C" w:rsidTr="00954AF7">
        <w:tc>
          <w:tcPr>
            <w:tcW w:w="2500" w:type="pct"/>
          </w:tcPr>
          <w:p w14:paraId="664FA064" w14:textId="2CF1240F" w:rsidR="00EA6C5E" w:rsidRDefault="00EA6C5E" w:rsidP="00E31570">
            <w:pPr>
              <w:pStyle w:val="Style2"/>
              <w:numPr>
                <w:ilvl w:val="0"/>
                <w:numId w:val="101"/>
              </w:numPr>
              <w:jc w:val="left"/>
              <w:outlineLvl w:val="9"/>
              <w:rPr>
                <w:b w:val="0"/>
                <w:bCs w:val="0"/>
                <w:u w:val="none"/>
                <w:rtl/>
              </w:rPr>
            </w:pPr>
            <w:r>
              <w:rPr>
                <w:rFonts w:hint="cs"/>
                <w:b w:val="0"/>
                <w:bCs w:val="0"/>
                <w:u w:val="none"/>
                <w:rtl/>
              </w:rPr>
              <w:t>2018</w:t>
            </w:r>
          </w:p>
        </w:tc>
        <w:tc>
          <w:tcPr>
            <w:tcW w:w="2500" w:type="pct"/>
          </w:tcPr>
          <w:p w14:paraId="2D7F3BD0" w14:textId="3A012F89" w:rsidR="00EA6C5E" w:rsidRDefault="00EA6C5E" w:rsidP="00E31570">
            <w:pPr>
              <w:pStyle w:val="Style2"/>
              <w:numPr>
                <w:ilvl w:val="0"/>
                <w:numId w:val="101"/>
              </w:numPr>
              <w:jc w:val="left"/>
              <w:outlineLvl w:val="9"/>
              <w:rPr>
                <w:b w:val="0"/>
                <w:bCs w:val="0"/>
                <w:u w:val="none"/>
                <w:rtl/>
              </w:rPr>
            </w:pPr>
            <w:r>
              <w:rPr>
                <w:rFonts w:hint="cs"/>
                <w:b w:val="0"/>
                <w:bCs w:val="0"/>
                <w:u w:val="none"/>
                <w:rtl/>
              </w:rPr>
              <w:t>2022</w:t>
            </w:r>
          </w:p>
        </w:tc>
      </w:tr>
      <w:tr w:rsidR="00EA6C5E" w14:paraId="3938D709" w14:textId="40937DF1" w:rsidTr="00954AF7">
        <w:tc>
          <w:tcPr>
            <w:tcW w:w="2500" w:type="pct"/>
          </w:tcPr>
          <w:p w14:paraId="20F02E9C" w14:textId="5A897DAC" w:rsidR="00EA6C5E" w:rsidRDefault="00EA6C5E" w:rsidP="00E31570">
            <w:pPr>
              <w:pStyle w:val="Style2"/>
              <w:numPr>
                <w:ilvl w:val="0"/>
                <w:numId w:val="101"/>
              </w:numPr>
              <w:jc w:val="left"/>
              <w:outlineLvl w:val="9"/>
              <w:rPr>
                <w:b w:val="0"/>
                <w:bCs w:val="0"/>
                <w:u w:val="none"/>
                <w:rtl/>
              </w:rPr>
            </w:pPr>
            <w:r>
              <w:rPr>
                <w:rFonts w:hint="cs"/>
                <w:b w:val="0"/>
                <w:bCs w:val="0"/>
                <w:u w:val="none"/>
                <w:rtl/>
              </w:rPr>
              <w:t>2019</w:t>
            </w:r>
          </w:p>
        </w:tc>
        <w:tc>
          <w:tcPr>
            <w:tcW w:w="2500" w:type="pct"/>
          </w:tcPr>
          <w:p w14:paraId="75536D6D" w14:textId="67A726B1" w:rsidR="00EA6C5E" w:rsidRDefault="00EA6C5E" w:rsidP="00E31570">
            <w:pPr>
              <w:pStyle w:val="Style2"/>
              <w:numPr>
                <w:ilvl w:val="0"/>
                <w:numId w:val="101"/>
              </w:numPr>
              <w:jc w:val="left"/>
              <w:outlineLvl w:val="9"/>
              <w:rPr>
                <w:b w:val="0"/>
                <w:bCs w:val="0"/>
                <w:u w:val="none"/>
                <w:rtl/>
              </w:rPr>
            </w:pPr>
            <w:r>
              <w:rPr>
                <w:rFonts w:hint="cs"/>
                <w:b w:val="0"/>
                <w:bCs w:val="0"/>
                <w:u w:val="none"/>
                <w:rtl/>
              </w:rPr>
              <w:t>2023</w:t>
            </w:r>
          </w:p>
        </w:tc>
      </w:tr>
      <w:tr w:rsidR="00EA6C5E" w14:paraId="40B81FCB" w14:textId="2466C0D6" w:rsidTr="00954AF7">
        <w:tc>
          <w:tcPr>
            <w:tcW w:w="2500" w:type="pct"/>
          </w:tcPr>
          <w:p w14:paraId="286EE0F0" w14:textId="12845422" w:rsidR="00EA6C5E" w:rsidRDefault="00EA6C5E" w:rsidP="00E31570">
            <w:pPr>
              <w:pStyle w:val="Style2"/>
              <w:numPr>
                <w:ilvl w:val="0"/>
                <w:numId w:val="101"/>
              </w:numPr>
              <w:jc w:val="left"/>
              <w:outlineLvl w:val="9"/>
              <w:rPr>
                <w:b w:val="0"/>
                <w:bCs w:val="0"/>
                <w:u w:val="none"/>
                <w:rtl/>
              </w:rPr>
            </w:pPr>
            <w:r>
              <w:rPr>
                <w:rFonts w:hint="cs"/>
                <w:b w:val="0"/>
                <w:bCs w:val="0"/>
                <w:u w:val="none"/>
                <w:rtl/>
              </w:rPr>
              <w:t>2020</w:t>
            </w:r>
          </w:p>
        </w:tc>
        <w:tc>
          <w:tcPr>
            <w:tcW w:w="2500" w:type="pct"/>
          </w:tcPr>
          <w:p w14:paraId="15009E8C" w14:textId="799C4B2E" w:rsidR="00EA6C5E" w:rsidRDefault="00EA6C5E" w:rsidP="00E31570">
            <w:pPr>
              <w:pStyle w:val="Style2"/>
              <w:numPr>
                <w:ilvl w:val="0"/>
                <w:numId w:val="101"/>
              </w:numPr>
              <w:jc w:val="left"/>
              <w:outlineLvl w:val="9"/>
              <w:rPr>
                <w:b w:val="0"/>
                <w:bCs w:val="0"/>
                <w:u w:val="none"/>
                <w:rtl/>
              </w:rPr>
            </w:pPr>
            <w:r>
              <w:rPr>
                <w:rFonts w:hint="cs"/>
                <w:b w:val="0"/>
                <w:bCs w:val="0"/>
                <w:u w:val="none"/>
                <w:rtl/>
              </w:rPr>
              <w:t>2024</w:t>
            </w:r>
          </w:p>
        </w:tc>
      </w:tr>
      <w:tr w:rsidR="00EA6C5E" w14:paraId="4757395C" w14:textId="6F2D7A3A" w:rsidTr="00954AF7">
        <w:tc>
          <w:tcPr>
            <w:tcW w:w="2500" w:type="pct"/>
          </w:tcPr>
          <w:p w14:paraId="5D274A38" w14:textId="7BFD11B4" w:rsidR="00EA6C5E" w:rsidRDefault="00EA6C5E" w:rsidP="00E31570">
            <w:pPr>
              <w:pStyle w:val="Style2"/>
              <w:numPr>
                <w:ilvl w:val="0"/>
                <w:numId w:val="101"/>
              </w:numPr>
              <w:jc w:val="left"/>
              <w:outlineLvl w:val="9"/>
              <w:rPr>
                <w:b w:val="0"/>
                <w:bCs w:val="0"/>
                <w:u w:val="none"/>
                <w:rtl/>
              </w:rPr>
            </w:pPr>
            <w:r>
              <w:rPr>
                <w:rFonts w:hint="cs"/>
                <w:b w:val="0"/>
                <w:bCs w:val="0"/>
                <w:u w:val="none"/>
                <w:rtl/>
              </w:rPr>
              <w:t>2021</w:t>
            </w:r>
          </w:p>
        </w:tc>
        <w:tc>
          <w:tcPr>
            <w:tcW w:w="2500" w:type="pct"/>
          </w:tcPr>
          <w:p w14:paraId="3EB6F423" w14:textId="369D191B" w:rsidR="00EA6C5E" w:rsidRDefault="00EA6C5E" w:rsidP="00E31570">
            <w:pPr>
              <w:pStyle w:val="Style2"/>
              <w:numPr>
                <w:ilvl w:val="0"/>
                <w:numId w:val="101"/>
              </w:numPr>
              <w:jc w:val="left"/>
              <w:outlineLvl w:val="9"/>
              <w:rPr>
                <w:b w:val="0"/>
                <w:bCs w:val="0"/>
                <w:u w:val="none"/>
                <w:rtl/>
              </w:rPr>
            </w:pPr>
            <w:r>
              <w:rPr>
                <w:rFonts w:hint="cs"/>
                <w:b w:val="0"/>
                <w:bCs w:val="0"/>
                <w:u w:val="none"/>
                <w:rtl/>
              </w:rPr>
              <w:t>2025</w:t>
            </w:r>
          </w:p>
        </w:tc>
      </w:tr>
      <w:tr w:rsidR="00EA19EB" w14:paraId="60EECF2C" w14:textId="26EAC7F8" w:rsidTr="00954AF7">
        <w:tc>
          <w:tcPr>
            <w:tcW w:w="5000" w:type="pct"/>
            <w:gridSpan w:val="2"/>
          </w:tcPr>
          <w:p w14:paraId="076F113D" w14:textId="77777777" w:rsidR="00EA19EB" w:rsidRDefault="00EA19EB" w:rsidP="005862C9">
            <w:pPr>
              <w:pStyle w:val="Style2"/>
              <w:numPr>
                <w:ilvl w:val="0"/>
                <w:numId w:val="0"/>
              </w:numPr>
              <w:jc w:val="left"/>
              <w:outlineLvl w:val="9"/>
              <w:rPr>
                <w:b w:val="0"/>
                <w:bCs w:val="0"/>
                <w:u w:val="none"/>
                <w:rtl/>
              </w:rPr>
            </w:pPr>
          </w:p>
          <w:p w14:paraId="18063563" w14:textId="3BB1AC66" w:rsidR="00EA19EB" w:rsidRDefault="00EA19EB" w:rsidP="005862C9">
            <w:pPr>
              <w:pStyle w:val="Style2"/>
              <w:numPr>
                <w:ilvl w:val="0"/>
                <w:numId w:val="0"/>
              </w:numPr>
              <w:jc w:val="left"/>
              <w:outlineLvl w:val="9"/>
              <w:rPr>
                <w:b w:val="0"/>
                <w:bCs w:val="0"/>
                <w:u w:val="none"/>
                <w:rtl/>
              </w:rPr>
            </w:pPr>
            <w:r>
              <w:rPr>
                <w:rFonts w:hint="cs"/>
                <w:b w:val="0"/>
                <w:bCs w:val="0"/>
                <w:u w:val="none"/>
                <w:rtl/>
              </w:rPr>
              <w:t>סה"כ שנות ניסיון מבין השנים לעיל: ________________</w:t>
            </w:r>
          </w:p>
        </w:tc>
      </w:tr>
    </w:tbl>
    <w:p w14:paraId="0A61EDBF" w14:textId="4C46E0BC" w:rsidR="009D09B1" w:rsidRDefault="00685419" w:rsidP="005862C9">
      <w:pPr>
        <w:pStyle w:val="Style2"/>
        <w:numPr>
          <w:ilvl w:val="0"/>
          <w:numId w:val="0"/>
        </w:numPr>
        <w:ind w:left="785"/>
        <w:outlineLvl w:val="9"/>
        <w:rPr>
          <w:u w:val="none"/>
          <w:rtl/>
        </w:rPr>
      </w:pPr>
      <w:r>
        <w:rPr>
          <w:rFonts w:hint="cs"/>
          <w:u w:val="none"/>
          <w:rtl/>
        </w:rPr>
        <w:t>יש לצרף לטבלה זו גם</w:t>
      </w:r>
      <w:r w:rsidR="0096255C">
        <w:rPr>
          <w:rFonts w:hint="cs"/>
          <w:u w:val="none"/>
          <w:rtl/>
        </w:rPr>
        <w:t xml:space="preserve"> </w:t>
      </w:r>
      <w:r w:rsidR="00562157">
        <w:rPr>
          <w:rFonts w:hint="cs"/>
          <w:u w:val="none"/>
          <w:rtl/>
        </w:rPr>
        <w:t>קורות חיים לתמיכה</w:t>
      </w:r>
    </w:p>
    <w:p w14:paraId="05F80BEE" w14:textId="77777777" w:rsidR="00954AF7" w:rsidRPr="00787A67" w:rsidRDefault="00954AF7" w:rsidP="005862C9">
      <w:pPr>
        <w:pStyle w:val="Style2"/>
        <w:numPr>
          <w:ilvl w:val="0"/>
          <w:numId w:val="0"/>
        </w:numPr>
        <w:ind w:left="929" w:hanging="504"/>
        <w:outlineLvl w:val="9"/>
        <w:rPr>
          <w:b w:val="0"/>
          <w:bCs w:val="0"/>
          <w:u w:val="none"/>
        </w:rPr>
      </w:pPr>
    </w:p>
    <w:p w14:paraId="45D40212" w14:textId="72AC0BEB" w:rsidR="00954AF7" w:rsidRDefault="00685419" w:rsidP="00E31570">
      <w:pPr>
        <w:pStyle w:val="Style2"/>
        <w:numPr>
          <w:ilvl w:val="0"/>
          <w:numId w:val="100"/>
        </w:numPr>
        <w:outlineLvl w:val="9"/>
        <w:rPr>
          <w:u w:val="none"/>
        </w:rPr>
      </w:pPr>
      <w:r>
        <w:rPr>
          <w:rFonts w:hint="cs"/>
          <w:u w:val="none"/>
          <w:rtl/>
        </w:rPr>
        <w:t>ניסיון ב</w:t>
      </w:r>
      <w:r w:rsidR="00AC5A22">
        <w:rPr>
          <w:rFonts w:hint="cs"/>
          <w:u w:val="none"/>
          <w:rtl/>
        </w:rPr>
        <w:t>ניהול</w:t>
      </w:r>
      <w:r>
        <w:rPr>
          <w:rFonts w:hint="cs"/>
          <w:u w:val="none"/>
          <w:rtl/>
        </w:rPr>
        <w:t xml:space="preserve"> </w:t>
      </w:r>
      <w:r w:rsidR="00107468">
        <w:rPr>
          <w:rFonts w:hint="cs"/>
          <w:u w:val="none"/>
          <w:rtl/>
        </w:rPr>
        <w:t xml:space="preserve">מתחם </w:t>
      </w:r>
      <w:r>
        <w:rPr>
          <w:rFonts w:hint="cs"/>
          <w:u w:val="none"/>
          <w:rtl/>
        </w:rPr>
        <w:t>הסעדה:</w:t>
      </w:r>
    </w:p>
    <w:tbl>
      <w:tblPr>
        <w:tblStyle w:val="af7"/>
        <w:bidiVisual/>
        <w:tblW w:w="5000" w:type="pct"/>
        <w:tblLook w:val="04A0" w:firstRow="1" w:lastRow="0" w:firstColumn="1" w:lastColumn="0" w:noHBand="0" w:noVBand="1"/>
      </w:tblPr>
      <w:tblGrid>
        <w:gridCol w:w="731"/>
        <w:gridCol w:w="2652"/>
        <w:gridCol w:w="2818"/>
        <w:gridCol w:w="1988"/>
        <w:gridCol w:w="1155"/>
      </w:tblGrid>
      <w:tr w:rsidR="0029761F" w14:paraId="058C85B9" w14:textId="77777777" w:rsidTr="00990437">
        <w:tc>
          <w:tcPr>
            <w:tcW w:w="391" w:type="pct"/>
          </w:tcPr>
          <w:p w14:paraId="7160585C" w14:textId="77777777" w:rsidR="00954AF7" w:rsidRPr="00685BA1"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w:t>
            </w:r>
          </w:p>
        </w:tc>
        <w:tc>
          <w:tcPr>
            <w:tcW w:w="1419" w:type="pct"/>
          </w:tcPr>
          <w:p w14:paraId="182AA9E0" w14:textId="62A33E26" w:rsidR="00954AF7" w:rsidRPr="00685BA1" w:rsidRDefault="00685419" w:rsidP="005862C9">
            <w:pPr>
              <w:pStyle w:val="Style2"/>
              <w:numPr>
                <w:ilvl w:val="0"/>
                <w:numId w:val="0"/>
              </w:numPr>
              <w:outlineLvl w:val="9"/>
              <w:rPr>
                <w:b w:val="0"/>
                <w:bCs w:val="0"/>
                <w:sz w:val="20"/>
                <w:szCs w:val="20"/>
                <w:u w:val="none"/>
                <w:rtl/>
              </w:rPr>
            </w:pPr>
            <w:r w:rsidRPr="00685BA1">
              <w:rPr>
                <w:rFonts w:hint="cs"/>
                <w:b w:val="0"/>
                <w:bCs w:val="0"/>
                <w:sz w:val="20"/>
                <w:szCs w:val="20"/>
                <w:u w:val="none"/>
                <w:rtl/>
              </w:rPr>
              <w:t xml:space="preserve">שם </w:t>
            </w:r>
            <w:r w:rsidR="00107468">
              <w:rPr>
                <w:rFonts w:hint="cs"/>
                <w:b w:val="0"/>
                <w:bCs w:val="0"/>
                <w:sz w:val="20"/>
                <w:szCs w:val="20"/>
                <w:u w:val="none"/>
                <w:rtl/>
              </w:rPr>
              <w:t>מתחם</w:t>
            </w:r>
            <w:r w:rsidR="00107468" w:rsidRPr="00685BA1">
              <w:rPr>
                <w:rFonts w:hint="cs"/>
                <w:b w:val="0"/>
                <w:bCs w:val="0"/>
                <w:sz w:val="20"/>
                <w:szCs w:val="20"/>
                <w:u w:val="none"/>
                <w:rtl/>
              </w:rPr>
              <w:t xml:space="preserve"> </w:t>
            </w:r>
            <w:r w:rsidRPr="00685BA1">
              <w:rPr>
                <w:rFonts w:hint="cs"/>
                <w:b w:val="0"/>
                <w:bCs w:val="0"/>
                <w:sz w:val="20"/>
                <w:szCs w:val="20"/>
                <w:u w:val="none"/>
                <w:rtl/>
              </w:rPr>
              <w:t>הסעדה</w:t>
            </w:r>
          </w:p>
        </w:tc>
        <w:tc>
          <w:tcPr>
            <w:tcW w:w="1508" w:type="pct"/>
          </w:tcPr>
          <w:p w14:paraId="37C3B1F2" w14:textId="77777777" w:rsidR="00954AF7" w:rsidRDefault="00685419" w:rsidP="005862C9">
            <w:pPr>
              <w:pStyle w:val="Style2"/>
              <w:numPr>
                <w:ilvl w:val="0"/>
                <w:numId w:val="0"/>
              </w:numPr>
              <w:outlineLvl w:val="9"/>
              <w:rPr>
                <w:b w:val="0"/>
                <w:bCs w:val="0"/>
                <w:sz w:val="20"/>
                <w:szCs w:val="20"/>
                <w:u w:val="none"/>
                <w:rtl/>
              </w:rPr>
            </w:pPr>
            <w:r w:rsidRPr="00685BA1">
              <w:rPr>
                <w:rFonts w:hint="cs"/>
                <w:b w:val="0"/>
                <w:bCs w:val="0"/>
                <w:sz w:val="20"/>
                <w:szCs w:val="20"/>
                <w:u w:val="none"/>
                <w:rtl/>
              </w:rPr>
              <w:t xml:space="preserve">מספר מנות ליום </w:t>
            </w:r>
          </w:p>
          <w:p w14:paraId="698E53E6" w14:textId="77777777" w:rsidR="00954AF7" w:rsidRPr="00685BA1" w:rsidRDefault="00685419" w:rsidP="005862C9">
            <w:pPr>
              <w:pStyle w:val="Style2"/>
              <w:numPr>
                <w:ilvl w:val="0"/>
                <w:numId w:val="0"/>
              </w:numPr>
              <w:outlineLvl w:val="9"/>
              <w:rPr>
                <w:b w:val="0"/>
                <w:bCs w:val="0"/>
                <w:sz w:val="20"/>
                <w:szCs w:val="20"/>
                <w:u w:val="none"/>
                <w:rtl/>
              </w:rPr>
            </w:pPr>
            <w:r w:rsidRPr="00685BA1">
              <w:rPr>
                <w:rFonts w:hint="cs"/>
                <w:b w:val="0"/>
                <w:bCs w:val="0"/>
                <w:sz w:val="20"/>
                <w:szCs w:val="20"/>
                <w:u w:val="none"/>
                <w:rtl/>
              </w:rPr>
              <w:t>(הספק מינ</w:t>
            </w:r>
            <w:r>
              <w:rPr>
                <w:rFonts w:hint="cs"/>
                <w:b w:val="0"/>
                <w:bCs w:val="0"/>
                <w:sz w:val="20"/>
                <w:szCs w:val="20"/>
                <w:u w:val="none"/>
                <w:rtl/>
              </w:rPr>
              <w:t>י</w:t>
            </w:r>
            <w:r w:rsidRPr="00685BA1">
              <w:rPr>
                <w:rFonts w:hint="cs"/>
                <w:b w:val="0"/>
                <w:bCs w:val="0"/>
                <w:sz w:val="20"/>
                <w:szCs w:val="20"/>
                <w:u w:val="none"/>
                <w:rtl/>
              </w:rPr>
              <w:t>מ</w:t>
            </w:r>
            <w:r>
              <w:rPr>
                <w:rFonts w:hint="cs"/>
                <w:b w:val="0"/>
                <w:bCs w:val="0"/>
                <w:sz w:val="20"/>
                <w:szCs w:val="20"/>
                <w:u w:val="none"/>
                <w:rtl/>
              </w:rPr>
              <w:t>א</w:t>
            </w:r>
            <w:r w:rsidRPr="00685BA1">
              <w:rPr>
                <w:rFonts w:hint="cs"/>
                <w:b w:val="0"/>
                <w:bCs w:val="0"/>
                <w:sz w:val="20"/>
                <w:szCs w:val="20"/>
                <w:u w:val="none"/>
                <w:rtl/>
              </w:rPr>
              <w:t>לי שוטף קבוע)</w:t>
            </w:r>
          </w:p>
        </w:tc>
        <w:tc>
          <w:tcPr>
            <w:tcW w:w="1064" w:type="pct"/>
          </w:tcPr>
          <w:p w14:paraId="1435873C" w14:textId="77777777" w:rsidR="00954AF7"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 xml:space="preserve">שנות הפעלה </w:t>
            </w:r>
          </w:p>
          <w:p w14:paraId="6491B2C1" w14:textId="77777777" w:rsidR="00954AF7" w:rsidRPr="00685BA1"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w:t>
            </w:r>
            <w:proofErr w:type="spellStart"/>
            <w:r>
              <w:rPr>
                <w:b w:val="0"/>
                <w:bCs w:val="0"/>
                <w:sz w:val="20"/>
                <w:szCs w:val="20"/>
                <w:u w:val="none"/>
              </w:rPr>
              <w:t>yyyy-yyyy</w:t>
            </w:r>
            <w:proofErr w:type="spellEnd"/>
            <w:r>
              <w:rPr>
                <w:rFonts w:hint="cs"/>
                <w:b w:val="0"/>
                <w:bCs w:val="0"/>
                <w:sz w:val="20"/>
                <w:szCs w:val="20"/>
                <w:u w:val="none"/>
                <w:rtl/>
              </w:rPr>
              <w:t>)</w:t>
            </w:r>
          </w:p>
        </w:tc>
        <w:tc>
          <w:tcPr>
            <w:tcW w:w="618" w:type="pct"/>
          </w:tcPr>
          <w:p w14:paraId="44838B87" w14:textId="77777777" w:rsidR="00954AF7" w:rsidRPr="00685BA1" w:rsidRDefault="00685419" w:rsidP="005862C9">
            <w:pPr>
              <w:pStyle w:val="Style2"/>
              <w:numPr>
                <w:ilvl w:val="0"/>
                <w:numId w:val="0"/>
              </w:numPr>
              <w:outlineLvl w:val="9"/>
              <w:rPr>
                <w:b w:val="0"/>
                <w:bCs w:val="0"/>
                <w:sz w:val="20"/>
                <w:szCs w:val="20"/>
                <w:u w:val="none"/>
                <w:rtl/>
              </w:rPr>
            </w:pPr>
            <w:r>
              <w:rPr>
                <w:rFonts w:hint="cs"/>
                <w:b w:val="0"/>
                <w:bCs w:val="0"/>
                <w:sz w:val="20"/>
                <w:szCs w:val="20"/>
                <w:u w:val="none"/>
                <w:rtl/>
              </w:rPr>
              <w:t xml:space="preserve">בעל רישיון עסק (כן/ לא) </w:t>
            </w:r>
            <w:r>
              <w:rPr>
                <w:b w:val="0"/>
                <w:bCs w:val="0"/>
                <w:sz w:val="20"/>
                <w:szCs w:val="20"/>
                <w:u w:val="none"/>
                <w:rtl/>
              </w:rPr>
              <w:t>–</w:t>
            </w:r>
            <w:r>
              <w:rPr>
                <w:rFonts w:hint="cs"/>
                <w:b w:val="0"/>
                <w:bCs w:val="0"/>
                <w:sz w:val="20"/>
                <w:szCs w:val="20"/>
                <w:u w:val="none"/>
                <w:rtl/>
              </w:rPr>
              <w:t xml:space="preserve"> יש לצרף</w:t>
            </w:r>
          </w:p>
        </w:tc>
      </w:tr>
      <w:tr w:rsidR="0029761F" w14:paraId="7CCD3C32" w14:textId="77777777" w:rsidTr="00990437">
        <w:tc>
          <w:tcPr>
            <w:tcW w:w="391" w:type="pct"/>
          </w:tcPr>
          <w:p w14:paraId="7AF2CF36" w14:textId="77777777" w:rsidR="00954AF7" w:rsidRDefault="00954AF7" w:rsidP="005862C9">
            <w:pPr>
              <w:pStyle w:val="Style2"/>
              <w:numPr>
                <w:ilvl w:val="0"/>
                <w:numId w:val="0"/>
              </w:numPr>
              <w:outlineLvl w:val="9"/>
              <w:rPr>
                <w:b w:val="0"/>
                <w:bCs w:val="0"/>
                <w:u w:val="none"/>
                <w:rtl/>
              </w:rPr>
            </w:pPr>
          </w:p>
        </w:tc>
        <w:tc>
          <w:tcPr>
            <w:tcW w:w="1419" w:type="pct"/>
          </w:tcPr>
          <w:p w14:paraId="500455FC" w14:textId="77777777" w:rsidR="00954AF7" w:rsidRDefault="00954AF7" w:rsidP="005862C9">
            <w:pPr>
              <w:pStyle w:val="Style2"/>
              <w:numPr>
                <w:ilvl w:val="0"/>
                <w:numId w:val="0"/>
              </w:numPr>
              <w:outlineLvl w:val="9"/>
              <w:rPr>
                <w:b w:val="0"/>
                <w:bCs w:val="0"/>
                <w:u w:val="none"/>
                <w:rtl/>
              </w:rPr>
            </w:pPr>
          </w:p>
        </w:tc>
        <w:tc>
          <w:tcPr>
            <w:tcW w:w="1508" w:type="pct"/>
          </w:tcPr>
          <w:p w14:paraId="516378B1" w14:textId="77777777" w:rsidR="00954AF7" w:rsidRDefault="00954AF7" w:rsidP="005862C9">
            <w:pPr>
              <w:pStyle w:val="Style2"/>
              <w:numPr>
                <w:ilvl w:val="0"/>
                <w:numId w:val="0"/>
              </w:numPr>
              <w:outlineLvl w:val="9"/>
              <w:rPr>
                <w:b w:val="0"/>
                <w:bCs w:val="0"/>
                <w:u w:val="none"/>
                <w:rtl/>
              </w:rPr>
            </w:pPr>
          </w:p>
        </w:tc>
        <w:tc>
          <w:tcPr>
            <w:tcW w:w="1064" w:type="pct"/>
          </w:tcPr>
          <w:p w14:paraId="7019F776" w14:textId="77777777" w:rsidR="00954AF7" w:rsidRDefault="00954AF7" w:rsidP="005862C9">
            <w:pPr>
              <w:pStyle w:val="Style2"/>
              <w:numPr>
                <w:ilvl w:val="0"/>
                <w:numId w:val="0"/>
              </w:numPr>
              <w:outlineLvl w:val="9"/>
              <w:rPr>
                <w:b w:val="0"/>
                <w:bCs w:val="0"/>
                <w:u w:val="none"/>
                <w:rtl/>
              </w:rPr>
            </w:pPr>
          </w:p>
        </w:tc>
        <w:tc>
          <w:tcPr>
            <w:tcW w:w="618" w:type="pct"/>
          </w:tcPr>
          <w:p w14:paraId="2F376FEA" w14:textId="77777777" w:rsidR="00954AF7" w:rsidRDefault="00954AF7" w:rsidP="005862C9">
            <w:pPr>
              <w:pStyle w:val="Style2"/>
              <w:numPr>
                <w:ilvl w:val="0"/>
                <w:numId w:val="0"/>
              </w:numPr>
              <w:outlineLvl w:val="9"/>
              <w:rPr>
                <w:b w:val="0"/>
                <w:bCs w:val="0"/>
                <w:u w:val="none"/>
                <w:rtl/>
              </w:rPr>
            </w:pPr>
          </w:p>
        </w:tc>
      </w:tr>
      <w:tr w:rsidR="0029761F" w14:paraId="1815BEEA" w14:textId="77777777" w:rsidTr="00990437">
        <w:tc>
          <w:tcPr>
            <w:tcW w:w="391" w:type="pct"/>
          </w:tcPr>
          <w:p w14:paraId="688B4259" w14:textId="77777777" w:rsidR="00954AF7" w:rsidRDefault="00954AF7" w:rsidP="005862C9">
            <w:pPr>
              <w:pStyle w:val="Style2"/>
              <w:numPr>
                <w:ilvl w:val="0"/>
                <w:numId w:val="0"/>
              </w:numPr>
              <w:outlineLvl w:val="9"/>
              <w:rPr>
                <w:b w:val="0"/>
                <w:bCs w:val="0"/>
                <w:u w:val="none"/>
                <w:rtl/>
              </w:rPr>
            </w:pPr>
          </w:p>
        </w:tc>
        <w:tc>
          <w:tcPr>
            <w:tcW w:w="1419" w:type="pct"/>
          </w:tcPr>
          <w:p w14:paraId="417D37A9" w14:textId="77777777" w:rsidR="00954AF7" w:rsidRDefault="00954AF7" w:rsidP="005862C9">
            <w:pPr>
              <w:pStyle w:val="Style2"/>
              <w:numPr>
                <w:ilvl w:val="0"/>
                <w:numId w:val="0"/>
              </w:numPr>
              <w:outlineLvl w:val="9"/>
              <w:rPr>
                <w:b w:val="0"/>
                <w:bCs w:val="0"/>
                <w:u w:val="none"/>
                <w:rtl/>
              </w:rPr>
            </w:pPr>
          </w:p>
        </w:tc>
        <w:tc>
          <w:tcPr>
            <w:tcW w:w="1508" w:type="pct"/>
          </w:tcPr>
          <w:p w14:paraId="7BCD1460" w14:textId="77777777" w:rsidR="00954AF7" w:rsidRDefault="00954AF7" w:rsidP="005862C9">
            <w:pPr>
              <w:pStyle w:val="Style2"/>
              <w:numPr>
                <w:ilvl w:val="0"/>
                <w:numId w:val="0"/>
              </w:numPr>
              <w:outlineLvl w:val="9"/>
              <w:rPr>
                <w:b w:val="0"/>
                <w:bCs w:val="0"/>
                <w:u w:val="none"/>
                <w:rtl/>
              </w:rPr>
            </w:pPr>
          </w:p>
        </w:tc>
        <w:tc>
          <w:tcPr>
            <w:tcW w:w="1064" w:type="pct"/>
          </w:tcPr>
          <w:p w14:paraId="059399BE" w14:textId="77777777" w:rsidR="00954AF7" w:rsidRDefault="00954AF7" w:rsidP="005862C9">
            <w:pPr>
              <w:pStyle w:val="Style2"/>
              <w:numPr>
                <w:ilvl w:val="0"/>
                <w:numId w:val="0"/>
              </w:numPr>
              <w:outlineLvl w:val="9"/>
              <w:rPr>
                <w:b w:val="0"/>
                <w:bCs w:val="0"/>
                <w:u w:val="none"/>
                <w:rtl/>
              </w:rPr>
            </w:pPr>
          </w:p>
        </w:tc>
        <w:tc>
          <w:tcPr>
            <w:tcW w:w="618" w:type="pct"/>
          </w:tcPr>
          <w:p w14:paraId="0A7DD309" w14:textId="77777777" w:rsidR="00954AF7" w:rsidRDefault="00954AF7" w:rsidP="005862C9">
            <w:pPr>
              <w:pStyle w:val="Style2"/>
              <w:numPr>
                <w:ilvl w:val="0"/>
                <w:numId w:val="0"/>
              </w:numPr>
              <w:outlineLvl w:val="9"/>
              <w:rPr>
                <w:b w:val="0"/>
                <w:bCs w:val="0"/>
                <w:u w:val="none"/>
                <w:rtl/>
              </w:rPr>
            </w:pPr>
          </w:p>
        </w:tc>
      </w:tr>
      <w:tr w:rsidR="0029761F" w14:paraId="614B9CE9" w14:textId="77777777" w:rsidTr="00990437">
        <w:tc>
          <w:tcPr>
            <w:tcW w:w="391" w:type="pct"/>
          </w:tcPr>
          <w:p w14:paraId="1549C4CB" w14:textId="77777777" w:rsidR="00954AF7" w:rsidRDefault="00954AF7" w:rsidP="005862C9">
            <w:pPr>
              <w:pStyle w:val="Style2"/>
              <w:numPr>
                <w:ilvl w:val="0"/>
                <w:numId w:val="0"/>
              </w:numPr>
              <w:outlineLvl w:val="9"/>
              <w:rPr>
                <w:b w:val="0"/>
                <w:bCs w:val="0"/>
                <w:u w:val="none"/>
                <w:rtl/>
              </w:rPr>
            </w:pPr>
          </w:p>
        </w:tc>
        <w:tc>
          <w:tcPr>
            <w:tcW w:w="1419" w:type="pct"/>
          </w:tcPr>
          <w:p w14:paraId="4A0F528C" w14:textId="77777777" w:rsidR="00954AF7" w:rsidRDefault="00954AF7" w:rsidP="005862C9">
            <w:pPr>
              <w:pStyle w:val="Style2"/>
              <w:numPr>
                <w:ilvl w:val="0"/>
                <w:numId w:val="0"/>
              </w:numPr>
              <w:outlineLvl w:val="9"/>
              <w:rPr>
                <w:b w:val="0"/>
                <w:bCs w:val="0"/>
                <w:u w:val="none"/>
                <w:rtl/>
              </w:rPr>
            </w:pPr>
          </w:p>
        </w:tc>
        <w:tc>
          <w:tcPr>
            <w:tcW w:w="1508" w:type="pct"/>
          </w:tcPr>
          <w:p w14:paraId="48DEA48B" w14:textId="77777777" w:rsidR="00954AF7" w:rsidRDefault="00954AF7" w:rsidP="005862C9">
            <w:pPr>
              <w:pStyle w:val="Style2"/>
              <w:numPr>
                <w:ilvl w:val="0"/>
                <w:numId w:val="0"/>
              </w:numPr>
              <w:outlineLvl w:val="9"/>
              <w:rPr>
                <w:b w:val="0"/>
                <w:bCs w:val="0"/>
                <w:u w:val="none"/>
                <w:rtl/>
              </w:rPr>
            </w:pPr>
          </w:p>
        </w:tc>
        <w:tc>
          <w:tcPr>
            <w:tcW w:w="1064" w:type="pct"/>
          </w:tcPr>
          <w:p w14:paraId="205B409D" w14:textId="77777777" w:rsidR="00954AF7" w:rsidRDefault="00954AF7" w:rsidP="005862C9">
            <w:pPr>
              <w:pStyle w:val="Style2"/>
              <w:numPr>
                <w:ilvl w:val="0"/>
                <w:numId w:val="0"/>
              </w:numPr>
              <w:outlineLvl w:val="9"/>
              <w:rPr>
                <w:b w:val="0"/>
                <w:bCs w:val="0"/>
                <w:u w:val="none"/>
                <w:rtl/>
              </w:rPr>
            </w:pPr>
          </w:p>
        </w:tc>
        <w:tc>
          <w:tcPr>
            <w:tcW w:w="618" w:type="pct"/>
          </w:tcPr>
          <w:p w14:paraId="67CA91E3" w14:textId="77777777" w:rsidR="00954AF7" w:rsidRDefault="00954AF7" w:rsidP="005862C9">
            <w:pPr>
              <w:pStyle w:val="Style2"/>
              <w:numPr>
                <w:ilvl w:val="0"/>
                <w:numId w:val="0"/>
              </w:numPr>
              <w:outlineLvl w:val="9"/>
              <w:rPr>
                <w:b w:val="0"/>
                <w:bCs w:val="0"/>
                <w:u w:val="none"/>
                <w:rtl/>
              </w:rPr>
            </w:pPr>
          </w:p>
        </w:tc>
      </w:tr>
      <w:tr w:rsidR="0029761F" w14:paraId="10F5672A" w14:textId="77777777" w:rsidTr="00990437">
        <w:tc>
          <w:tcPr>
            <w:tcW w:w="391" w:type="pct"/>
          </w:tcPr>
          <w:p w14:paraId="2CCF829E" w14:textId="77777777" w:rsidR="00954AF7" w:rsidRDefault="00954AF7" w:rsidP="005862C9">
            <w:pPr>
              <w:pStyle w:val="Style2"/>
              <w:numPr>
                <w:ilvl w:val="0"/>
                <w:numId w:val="0"/>
              </w:numPr>
              <w:outlineLvl w:val="9"/>
              <w:rPr>
                <w:b w:val="0"/>
                <w:bCs w:val="0"/>
                <w:u w:val="none"/>
                <w:rtl/>
              </w:rPr>
            </w:pPr>
          </w:p>
        </w:tc>
        <w:tc>
          <w:tcPr>
            <w:tcW w:w="1419" w:type="pct"/>
          </w:tcPr>
          <w:p w14:paraId="2FD2B76C" w14:textId="77777777" w:rsidR="00954AF7" w:rsidRDefault="00954AF7" w:rsidP="005862C9">
            <w:pPr>
              <w:pStyle w:val="Style2"/>
              <w:numPr>
                <w:ilvl w:val="0"/>
                <w:numId w:val="0"/>
              </w:numPr>
              <w:outlineLvl w:val="9"/>
              <w:rPr>
                <w:b w:val="0"/>
                <w:bCs w:val="0"/>
                <w:u w:val="none"/>
                <w:rtl/>
              </w:rPr>
            </w:pPr>
          </w:p>
        </w:tc>
        <w:tc>
          <w:tcPr>
            <w:tcW w:w="1508" w:type="pct"/>
          </w:tcPr>
          <w:p w14:paraId="41D383C6" w14:textId="77777777" w:rsidR="00954AF7" w:rsidRDefault="00954AF7" w:rsidP="005862C9">
            <w:pPr>
              <w:pStyle w:val="Style2"/>
              <w:numPr>
                <w:ilvl w:val="0"/>
                <w:numId w:val="0"/>
              </w:numPr>
              <w:outlineLvl w:val="9"/>
              <w:rPr>
                <w:b w:val="0"/>
                <w:bCs w:val="0"/>
                <w:u w:val="none"/>
                <w:rtl/>
              </w:rPr>
            </w:pPr>
          </w:p>
        </w:tc>
        <w:tc>
          <w:tcPr>
            <w:tcW w:w="1064" w:type="pct"/>
          </w:tcPr>
          <w:p w14:paraId="6A731F17" w14:textId="77777777" w:rsidR="00954AF7" w:rsidRDefault="00954AF7" w:rsidP="005862C9">
            <w:pPr>
              <w:pStyle w:val="Style2"/>
              <w:numPr>
                <w:ilvl w:val="0"/>
                <w:numId w:val="0"/>
              </w:numPr>
              <w:outlineLvl w:val="9"/>
              <w:rPr>
                <w:b w:val="0"/>
                <w:bCs w:val="0"/>
                <w:u w:val="none"/>
                <w:rtl/>
              </w:rPr>
            </w:pPr>
          </w:p>
        </w:tc>
        <w:tc>
          <w:tcPr>
            <w:tcW w:w="618" w:type="pct"/>
          </w:tcPr>
          <w:p w14:paraId="5D7C9F3A" w14:textId="77777777" w:rsidR="00954AF7" w:rsidRDefault="00954AF7" w:rsidP="005862C9">
            <w:pPr>
              <w:pStyle w:val="Style2"/>
              <w:numPr>
                <w:ilvl w:val="0"/>
                <w:numId w:val="0"/>
              </w:numPr>
              <w:outlineLvl w:val="9"/>
              <w:rPr>
                <w:b w:val="0"/>
                <w:bCs w:val="0"/>
                <w:u w:val="none"/>
                <w:rtl/>
              </w:rPr>
            </w:pPr>
          </w:p>
        </w:tc>
      </w:tr>
      <w:tr w:rsidR="0029761F" w14:paraId="4F72E820" w14:textId="77777777" w:rsidTr="00990437">
        <w:tc>
          <w:tcPr>
            <w:tcW w:w="391" w:type="pct"/>
          </w:tcPr>
          <w:p w14:paraId="318369BC" w14:textId="77777777" w:rsidR="00954AF7" w:rsidRDefault="00954AF7" w:rsidP="005862C9">
            <w:pPr>
              <w:pStyle w:val="Style2"/>
              <w:numPr>
                <w:ilvl w:val="0"/>
                <w:numId w:val="0"/>
              </w:numPr>
              <w:outlineLvl w:val="9"/>
              <w:rPr>
                <w:b w:val="0"/>
                <w:bCs w:val="0"/>
                <w:u w:val="none"/>
                <w:rtl/>
              </w:rPr>
            </w:pPr>
          </w:p>
        </w:tc>
        <w:tc>
          <w:tcPr>
            <w:tcW w:w="1419" w:type="pct"/>
          </w:tcPr>
          <w:p w14:paraId="197C22F9" w14:textId="77777777" w:rsidR="00954AF7" w:rsidRDefault="00954AF7" w:rsidP="005862C9">
            <w:pPr>
              <w:pStyle w:val="Style2"/>
              <w:numPr>
                <w:ilvl w:val="0"/>
                <w:numId w:val="0"/>
              </w:numPr>
              <w:outlineLvl w:val="9"/>
              <w:rPr>
                <w:b w:val="0"/>
                <w:bCs w:val="0"/>
                <w:u w:val="none"/>
                <w:rtl/>
              </w:rPr>
            </w:pPr>
          </w:p>
        </w:tc>
        <w:tc>
          <w:tcPr>
            <w:tcW w:w="1508" w:type="pct"/>
          </w:tcPr>
          <w:p w14:paraId="4A565D7C" w14:textId="77777777" w:rsidR="00954AF7" w:rsidRDefault="00954AF7" w:rsidP="005862C9">
            <w:pPr>
              <w:pStyle w:val="Style2"/>
              <w:numPr>
                <w:ilvl w:val="0"/>
                <w:numId w:val="0"/>
              </w:numPr>
              <w:outlineLvl w:val="9"/>
              <w:rPr>
                <w:b w:val="0"/>
                <w:bCs w:val="0"/>
                <w:u w:val="none"/>
                <w:rtl/>
              </w:rPr>
            </w:pPr>
          </w:p>
        </w:tc>
        <w:tc>
          <w:tcPr>
            <w:tcW w:w="1064" w:type="pct"/>
          </w:tcPr>
          <w:p w14:paraId="6E4D2C45" w14:textId="77777777" w:rsidR="00954AF7" w:rsidRDefault="00954AF7" w:rsidP="005862C9">
            <w:pPr>
              <w:pStyle w:val="Style2"/>
              <w:numPr>
                <w:ilvl w:val="0"/>
                <w:numId w:val="0"/>
              </w:numPr>
              <w:outlineLvl w:val="9"/>
              <w:rPr>
                <w:b w:val="0"/>
                <w:bCs w:val="0"/>
                <w:u w:val="none"/>
                <w:rtl/>
              </w:rPr>
            </w:pPr>
          </w:p>
        </w:tc>
        <w:tc>
          <w:tcPr>
            <w:tcW w:w="618" w:type="pct"/>
          </w:tcPr>
          <w:p w14:paraId="21A8452F" w14:textId="77777777" w:rsidR="00954AF7" w:rsidRDefault="00954AF7" w:rsidP="005862C9">
            <w:pPr>
              <w:pStyle w:val="Style2"/>
              <w:numPr>
                <w:ilvl w:val="0"/>
                <w:numId w:val="0"/>
              </w:numPr>
              <w:outlineLvl w:val="9"/>
              <w:rPr>
                <w:b w:val="0"/>
                <w:bCs w:val="0"/>
                <w:u w:val="none"/>
                <w:rtl/>
              </w:rPr>
            </w:pPr>
          </w:p>
        </w:tc>
      </w:tr>
      <w:tr w:rsidR="0029761F" w14:paraId="1985EF8D" w14:textId="77777777" w:rsidTr="00990437">
        <w:tc>
          <w:tcPr>
            <w:tcW w:w="391" w:type="pct"/>
          </w:tcPr>
          <w:p w14:paraId="063FFB7B" w14:textId="77777777" w:rsidR="00954AF7" w:rsidRDefault="00954AF7" w:rsidP="005862C9">
            <w:pPr>
              <w:pStyle w:val="Style2"/>
              <w:numPr>
                <w:ilvl w:val="0"/>
                <w:numId w:val="0"/>
              </w:numPr>
              <w:outlineLvl w:val="9"/>
              <w:rPr>
                <w:b w:val="0"/>
                <w:bCs w:val="0"/>
                <w:u w:val="none"/>
                <w:rtl/>
              </w:rPr>
            </w:pPr>
          </w:p>
        </w:tc>
        <w:tc>
          <w:tcPr>
            <w:tcW w:w="1419" w:type="pct"/>
          </w:tcPr>
          <w:p w14:paraId="5F9F47B7" w14:textId="77777777" w:rsidR="00954AF7" w:rsidRDefault="00954AF7" w:rsidP="005862C9">
            <w:pPr>
              <w:pStyle w:val="Style2"/>
              <w:numPr>
                <w:ilvl w:val="0"/>
                <w:numId w:val="0"/>
              </w:numPr>
              <w:outlineLvl w:val="9"/>
              <w:rPr>
                <w:b w:val="0"/>
                <w:bCs w:val="0"/>
                <w:u w:val="none"/>
                <w:rtl/>
              </w:rPr>
            </w:pPr>
          </w:p>
        </w:tc>
        <w:tc>
          <w:tcPr>
            <w:tcW w:w="1508" w:type="pct"/>
          </w:tcPr>
          <w:p w14:paraId="7C8F33DC" w14:textId="77777777" w:rsidR="00954AF7" w:rsidRDefault="00954AF7" w:rsidP="005862C9">
            <w:pPr>
              <w:pStyle w:val="Style2"/>
              <w:numPr>
                <w:ilvl w:val="0"/>
                <w:numId w:val="0"/>
              </w:numPr>
              <w:outlineLvl w:val="9"/>
              <w:rPr>
                <w:b w:val="0"/>
                <w:bCs w:val="0"/>
                <w:u w:val="none"/>
                <w:rtl/>
              </w:rPr>
            </w:pPr>
          </w:p>
        </w:tc>
        <w:tc>
          <w:tcPr>
            <w:tcW w:w="1064" w:type="pct"/>
          </w:tcPr>
          <w:p w14:paraId="1CC56CD8" w14:textId="77777777" w:rsidR="00954AF7" w:rsidRDefault="00954AF7" w:rsidP="005862C9">
            <w:pPr>
              <w:pStyle w:val="Style2"/>
              <w:numPr>
                <w:ilvl w:val="0"/>
                <w:numId w:val="0"/>
              </w:numPr>
              <w:outlineLvl w:val="9"/>
              <w:rPr>
                <w:b w:val="0"/>
                <w:bCs w:val="0"/>
                <w:u w:val="none"/>
                <w:rtl/>
              </w:rPr>
            </w:pPr>
          </w:p>
        </w:tc>
        <w:tc>
          <w:tcPr>
            <w:tcW w:w="618" w:type="pct"/>
          </w:tcPr>
          <w:p w14:paraId="5CED5FED" w14:textId="77777777" w:rsidR="00954AF7" w:rsidRDefault="00954AF7" w:rsidP="005862C9">
            <w:pPr>
              <w:pStyle w:val="Style2"/>
              <w:numPr>
                <w:ilvl w:val="0"/>
                <w:numId w:val="0"/>
              </w:numPr>
              <w:outlineLvl w:val="9"/>
              <w:rPr>
                <w:b w:val="0"/>
                <w:bCs w:val="0"/>
                <w:u w:val="none"/>
                <w:rtl/>
              </w:rPr>
            </w:pPr>
          </w:p>
        </w:tc>
      </w:tr>
      <w:tr w:rsidR="0029761F" w14:paraId="4E275DE0" w14:textId="77777777" w:rsidTr="00990437">
        <w:tc>
          <w:tcPr>
            <w:tcW w:w="391" w:type="pct"/>
          </w:tcPr>
          <w:p w14:paraId="4243AFA4" w14:textId="77777777" w:rsidR="00954AF7" w:rsidRDefault="00954AF7" w:rsidP="005862C9">
            <w:pPr>
              <w:pStyle w:val="Style2"/>
              <w:numPr>
                <w:ilvl w:val="0"/>
                <w:numId w:val="0"/>
              </w:numPr>
              <w:outlineLvl w:val="9"/>
              <w:rPr>
                <w:b w:val="0"/>
                <w:bCs w:val="0"/>
                <w:u w:val="none"/>
                <w:rtl/>
              </w:rPr>
            </w:pPr>
          </w:p>
        </w:tc>
        <w:tc>
          <w:tcPr>
            <w:tcW w:w="1419" w:type="pct"/>
          </w:tcPr>
          <w:p w14:paraId="39B601FE" w14:textId="77777777" w:rsidR="00954AF7" w:rsidRDefault="00954AF7" w:rsidP="005862C9">
            <w:pPr>
              <w:pStyle w:val="Style2"/>
              <w:numPr>
                <w:ilvl w:val="0"/>
                <w:numId w:val="0"/>
              </w:numPr>
              <w:outlineLvl w:val="9"/>
              <w:rPr>
                <w:b w:val="0"/>
                <w:bCs w:val="0"/>
                <w:u w:val="none"/>
                <w:rtl/>
              </w:rPr>
            </w:pPr>
          </w:p>
        </w:tc>
        <w:tc>
          <w:tcPr>
            <w:tcW w:w="1508" w:type="pct"/>
          </w:tcPr>
          <w:p w14:paraId="167737D4" w14:textId="77777777" w:rsidR="00954AF7" w:rsidRDefault="00954AF7" w:rsidP="005862C9">
            <w:pPr>
              <w:pStyle w:val="Style2"/>
              <w:numPr>
                <w:ilvl w:val="0"/>
                <w:numId w:val="0"/>
              </w:numPr>
              <w:outlineLvl w:val="9"/>
              <w:rPr>
                <w:b w:val="0"/>
                <w:bCs w:val="0"/>
                <w:u w:val="none"/>
                <w:rtl/>
              </w:rPr>
            </w:pPr>
          </w:p>
        </w:tc>
        <w:tc>
          <w:tcPr>
            <w:tcW w:w="1064" w:type="pct"/>
          </w:tcPr>
          <w:p w14:paraId="76A58F96" w14:textId="77777777" w:rsidR="00954AF7" w:rsidRDefault="00954AF7" w:rsidP="005862C9">
            <w:pPr>
              <w:pStyle w:val="Style2"/>
              <w:numPr>
                <w:ilvl w:val="0"/>
                <w:numId w:val="0"/>
              </w:numPr>
              <w:outlineLvl w:val="9"/>
              <w:rPr>
                <w:b w:val="0"/>
                <w:bCs w:val="0"/>
                <w:u w:val="none"/>
                <w:rtl/>
              </w:rPr>
            </w:pPr>
          </w:p>
        </w:tc>
        <w:tc>
          <w:tcPr>
            <w:tcW w:w="618" w:type="pct"/>
          </w:tcPr>
          <w:p w14:paraId="488269F3" w14:textId="77777777" w:rsidR="00954AF7" w:rsidRDefault="00954AF7" w:rsidP="005862C9">
            <w:pPr>
              <w:pStyle w:val="Style2"/>
              <w:numPr>
                <w:ilvl w:val="0"/>
                <w:numId w:val="0"/>
              </w:numPr>
              <w:outlineLvl w:val="9"/>
              <w:rPr>
                <w:b w:val="0"/>
                <w:bCs w:val="0"/>
                <w:u w:val="none"/>
                <w:rtl/>
              </w:rPr>
            </w:pPr>
          </w:p>
        </w:tc>
      </w:tr>
      <w:tr w:rsidR="0029761F" w14:paraId="39821502" w14:textId="77777777" w:rsidTr="00990437">
        <w:tc>
          <w:tcPr>
            <w:tcW w:w="391" w:type="pct"/>
          </w:tcPr>
          <w:p w14:paraId="574948F8" w14:textId="77777777" w:rsidR="00954AF7" w:rsidRDefault="00954AF7" w:rsidP="005862C9">
            <w:pPr>
              <w:pStyle w:val="Style2"/>
              <w:numPr>
                <w:ilvl w:val="0"/>
                <w:numId w:val="0"/>
              </w:numPr>
              <w:outlineLvl w:val="9"/>
              <w:rPr>
                <w:b w:val="0"/>
                <w:bCs w:val="0"/>
                <w:u w:val="none"/>
                <w:rtl/>
              </w:rPr>
            </w:pPr>
          </w:p>
        </w:tc>
        <w:tc>
          <w:tcPr>
            <w:tcW w:w="1419" w:type="pct"/>
          </w:tcPr>
          <w:p w14:paraId="31812FD5" w14:textId="77777777" w:rsidR="00954AF7" w:rsidRDefault="00954AF7" w:rsidP="005862C9">
            <w:pPr>
              <w:pStyle w:val="Style2"/>
              <w:numPr>
                <w:ilvl w:val="0"/>
                <w:numId w:val="0"/>
              </w:numPr>
              <w:outlineLvl w:val="9"/>
              <w:rPr>
                <w:b w:val="0"/>
                <w:bCs w:val="0"/>
                <w:u w:val="none"/>
                <w:rtl/>
              </w:rPr>
            </w:pPr>
          </w:p>
        </w:tc>
        <w:tc>
          <w:tcPr>
            <w:tcW w:w="1508" w:type="pct"/>
          </w:tcPr>
          <w:p w14:paraId="4414BAC5" w14:textId="77777777" w:rsidR="00954AF7" w:rsidRDefault="00954AF7" w:rsidP="005862C9">
            <w:pPr>
              <w:pStyle w:val="Style2"/>
              <w:numPr>
                <w:ilvl w:val="0"/>
                <w:numId w:val="0"/>
              </w:numPr>
              <w:outlineLvl w:val="9"/>
              <w:rPr>
                <w:b w:val="0"/>
                <w:bCs w:val="0"/>
                <w:u w:val="none"/>
                <w:rtl/>
              </w:rPr>
            </w:pPr>
          </w:p>
        </w:tc>
        <w:tc>
          <w:tcPr>
            <w:tcW w:w="1064" w:type="pct"/>
          </w:tcPr>
          <w:p w14:paraId="6A4E00D7" w14:textId="77777777" w:rsidR="00954AF7" w:rsidRDefault="00954AF7" w:rsidP="005862C9">
            <w:pPr>
              <w:pStyle w:val="Style2"/>
              <w:numPr>
                <w:ilvl w:val="0"/>
                <w:numId w:val="0"/>
              </w:numPr>
              <w:outlineLvl w:val="9"/>
              <w:rPr>
                <w:b w:val="0"/>
                <w:bCs w:val="0"/>
                <w:u w:val="none"/>
                <w:rtl/>
              </w:rPr>
            </w:pPr>
          </w:p>
        </w:tc>
        <w:tc>
          <w:tcPr>
            <w:tcW w:w="618" w:type="pct"/>
          </w:tcPr>
          <w:p w14:paraId="4D8319D0" w14:textId="77777777" w:rsidR="00954AF7" w:rsidRDefault="00954AF7" w:rsidP="005862C9">
            <w:pPr>
              <w:pStyle w:val="Style2"/>
              <w:numPr>
                <w:ilvl w:val="0"/>
                <w:numId w:val="0"/>
              </w:numPr>
              <w:outlineLvl w:val="9"/>
              <w:rPr>
                <w:b w:val="0"/>
                <w:bCs w:val="0"/>
                <w:u w:val="none"/>
                <w:rtl/>
              </w:rPr>
            </w:pPr>
          </w:p>
        </w:tc>
      </w:tr>
      <w:tr w:rsidR="0029761F" w14:paraId="2CA8412F" w14:textId="77777777" w:rsidTr="00990437">
        <w:tc>
          <w:tcPr>
            <w:tcW w:w="391" w:type="pct"/>
          </w:tcPr>
          <w:p w14:paraId="4E6CBC67" w14:textId="77777777" w:rsidR="00954AF7" w:rsidRDefault="00954AF7" w:rsidP="005862C9">
            <w:pPr>
              <w:pStyle w:val="Style2"/>
              <w:numPr>
                <w:ilvl w:val="0"/>
                <w:numId w:val="0"/>
              </w:numPr>
              <w:outlineLvl w:val="9"/>
              <w:rPr>
                <w:b w:val="0"/>
                <w:bCs w:val="0"/>
                <w:u w:val="none"/>
                <w:rtl/>
              </w:rPr>
            </w:pPr>
          </w:p>
        </w:tc>
        <w:tc>
          <w:tcPr>
            <w:tcW w:w="1419" w:type="pct"/>
          </w:tcPr>
          <w:p w14:paraId="3C848A9E" w14:textId="77777777" w:rsidR="00954AF7" w:rsidRDefault="00954AF7" w:rsidP="005862C9">
            <w:pPr>
              <w:pStyle w:val="Style2"/>
              <w:numPr>
                <w:ilvl w:val="0"/>
                <w:numId w:val="0"/>
              </w:numPr>
              <w:outlineLvl w:val="9"/>
              <w:rPr>
                <w:b w:val="0"/>
                <w:bCs w:val="0"/>
                <w:u w:val="none"/>
                <w:rtl/>
              </w:rPr>
            </w:pPr>
          </w:p>
        </w:tc>
        <w:tc>
          <w:tcPr>
            <w:tcW w:w="1508" w:type="pct"/>
          </w:tcPr>
          <w:p w14:paraId="43C6A903" w14:textId="77777777" w:rsidR="00954AF7" w:rsidRDefault="00954AF7" w:rsidP="005862C9">
            <w:pPr>
              <w:pStyle w:val="Style2"/>
              <w:numPr>
                <w:ilvl w:val="0"/>
                <w:numId w:val="0"/>
              </w:numPr>
              <w:outlineLvl w:val="9"/>
              <w:rPr>
                <w:b w:val="0"/>
                <w:bCs w:val="0"/>
                <w:u w:val="none"/>
                <w:rtl/>
              </w:rPr>
            </w:pPr>
          </w:p>
        </w:tc>
        <w:tc>
          <w:tcPr>
            <w:tcW w:w="1064" w:type="pct"/>
          </w:tcPr>
          <w:p w14:paraId="374EBB39" w14:textId="77777777" w:rsidR="00954AF7" w:rsidRDefault="00954AF7" w:rsidP="005862C9">
            <w:pPr>
              <w:pStyle w:val="Style2"/>
              <w:numPr>
                <w:ilvl w:val="0"/>
                <w:numId w:val="0"/>
              </w:numPr>
              <w:outlineLvl w:val="9"/>
              <w:rPr>
                <w:b w:val="0"/>
                <w:bCs w:val="0"/>
                <w:u w:val="none"/>
                <w:rtl/>
              </w:rPr>
            </w:pPr>
          </w:p>
        </w:tc>
        <w:tc>
          <w:tcPr>
            <w:tcW w:w="618" w:type="pct"/>
          </w:tcPr>
          <w:p w14:paraId="62713918" w14:textId="77777777" w:rsidR="00954AF7" w:rsidRDefault="00954AF7" w:rsidP="005862C9">
            <w:pPr>
              <w:pStyle w:val="Style2"/>
              <w:numPr>
                <w:ilvl w:val="0"/>
                <w:numId w:val="0"/>
              </w:numPr>
              <w:outlineLvl w:val="9"/>
              <w:rPr>
                <w:b w:val="0"/>
                <w:bCs w:val="0"/>
                <w:u w:val="none"/>
                <w:rtl/>
              </w:rPr>
            </w:pPr>
          </w:p>
        </w:tc>
      </w:tr>
    </w:tbl>
    <w:p w14:paraId="582EAB2E" w14:textId="693BE35B" w:rsidR="00990437" w:rsidRDefault="00685419" w:rsidP="005862C9">
      <w:pPr>
        <w:pStyle w:val="Style2"/>
        <w:numPr>
          <w:ilvl w:val="0"/>
          <w:numId w:val="0"/>
        </w:numPr>
        <w:ind w:left="929" w:hanging="504"/>
        <w:outlineLvl w:val="9"/>
        <w:rPr>
          <w:u w:val="none"/>
          <w:rtl/>
        </w:rPr>
      </w:pPr>
      <w:r>
        <w:rPr>
          <w:rFonts w:hint="cs"/>
          <w:u w:val="none"/>
          <w:rtl/>
        </w:rPr>
        <w:t>יש לצרף לטבלה זו גם</w:t>
      </w:r>
      <w:r w:rsidR="0096255C">
        <w:rPr>
          <w:rFonts w:hint="cs"/>
          <w:u w:val="none"/>
          <w:rtl/>
        </w:rPr>
        <w:t xml:space="preserve"> </w:t>
      </w:r>
      <w:r>
        <w:rPr>
          <w:rFonts w:hint="cs"/>
          <w:u w:val="none"/>
          <w:rtl/>
        </w:rPr>
        <w:t>קורות חיים לתמיכה</w:t>
      </w:r>
    </w:p>
    <w:p w14:paraId="1A0F0E20" w14:textId="77777777" w:rsidR="00990437" w:rsidRDefault="00990437" w:rsidP="005862C9">
      <w:pPr>
        <w:pStyle w:val="Style2"/>
        <w:numPr>
          <w:ilvl w:val="0"/>
          <w:numId w:val="0"/>
        </w:numPr>
        <w:ind w:left="929" w:hanging="504"/>
        <w:outlineLvl w:val="9"/>
        <w:rPr>
          <w:u w:val="none"/>
          <w:rtl/>
        </w:rPr>
      </w:pPr>
    </w:p>
    <w:tbl>
      <w:tblPr>
        <w:bidiVisual/>
        <w:tblW w:w="0" w:type="auto"/>
        <w:tblLook w:val="04A0" w:firstRow="1" w:lastRow="0" w:firstColumn="1" w:lastColumn="0" w:noHBand="0" w:noVBand="1"/>
      </w:tblPr>
      <w:tblGrid>
        <w:gridCol w:w="2551"/>
        <w:gridCol w:w="283"/>
        <w:gridCol w:w="2551"/>
        <w:gridCol w:w="283"/>
        <w:gridCol w:w="2551"/>
      </w:tblGrid>
      <w:tr w:rsidR="0029761F" w14:paraId="4F480D4D" w14:textId="77777777" w:rsidTr="00F21FEB">
        <w:tc>
          <w:tcPr>
            <w:tcW w:w="2551" w:type="dxa"/>
            <w:tcBorders>
              <w:bottom w:val="single" w:sz="4" w:space="0" w:color="auto"/>
            </w:tcBorders>
          </w:tcPr>
          <w:p w14:paraId="431DC8CD" w14:textId="689A3DA3" w:rsidR="00990437" w:rsidRPr="008E0DC0" w:rsidRDefault="00685419" w:rsidP="005862C9">
            <w:pPr>
              <w:spacing w:line="360" w:lineRule="auto"/>
              <w:jc w:val="center"/>
              <w:rPr>
                <w:rFonts w:ascii="David" w:hAnsi="David"/>
                <w:rtl/>
              </w:rPr>
            </w:pPr>
            <w:r>
              <w:rPr>
                <w:rtl/>
              </w:rPr>
              <w:br w:type="page"/>
            </w:r>
          </w:p>
        </w:tc>
        <w:tc>
          <w:tcPr>
            <w:tcW w:w="283" w:type="dxa"/>
          </w:tcPr>
          <w:p w14:paraId="68AD306B" w14:textId="77777777" w:rsidR="00990437" w:rsidRPr="008E0DC0" w:rsidRDefault="00990437" w:rsidP="005862C9">
            <w:pPr>
              <w:spacing w:line="360" w:lineRule="auto"/>
              <w:jc w:val="center"/>
              <w:rPr>
                <w:rFonts w:ascii="David" w:hAnsi="David"/>
                <w:rtl/>
              </w:rPr>
            </w:pPr>
          </w:p>
        </w:tc>
        <w:tc>
          <w:tcPr>
            <w:tcW w:w="2551" w:type="dxa"/>
            <w:tcBorders>
              <w:bottom w:val="single" w:sz="4" w:space="0" w:color="auto"/>
            </w:tcBorders>
          </w:tcPr>
          <w:p w14:paraId="572771CE" w14:textId="77777777" w:rsidR="00990437" w:rsidRPr="008E0DC0" w:rsidRDefault="00990437" w:rsidP="005862C9">
            <w:pPr>
              <w:spacing w:line="360" w:lineRule="auto"/>
              <w:jc w:val="center"/>
              <w:rPr>
                <w:rFonts w:ascii="David" w:hAnsi="David"/>
                <w:rtl/>
              </w:rPr>
            </w:pPr>
          </w:p>
        </w:tc>
        <w:tc>
          <w:tcPr>
            <w:tcW w:w="283" w:type="dxa"/>
          </w:tcPr>
          <w:p w14:paraId="1F45CC1F" w14:textId="77777777" w:rsidR="00990437" w:rsidRPr="008E0DC0" w:rsidRDefault="00990437" w:rsidP="005862C9">
            <w:pPr>
              <w:spacing w:line="360" w:lineRule="auto"/>
              <w:jc w:val="center"/>
              <w:rPr>
                <w:rFonts w:ascii="David" w:hAnsi="David"/>
                <w:rtl/>
              </w:rPr>
            </w:pPr>
          </w:p>
        </w:tc>
        <w:tc>
          <w:tcPr>
            <w:tcW w:w="2551" w:type="dxa"/>
            <w:tcBorders>
              <w:bottom w:val="single" w:sz="4" w:space="0" w:color="auto"/>
            </w:tcBorders>
          </w:tcPr>
          <w:p w14:paraId="53B48466" w14:textId="77777777" w:rsidR="00990437" w:rsidRPr="008E0DC0" w:rsidRDefault="00990437" w:rsidP="005862C9">
            <w:pPr>
              <w:spacing w:line="360" w:lineRule="auto"/>
              <w:jc w:val="center"/>
              <w:rPr>
                <w:rFonts w:ascii="David" w:hAnsi="David"/>
                <w:rtl/>
              </w:rPr>
            </w:pPr>
          </w:p>
        </w:tc>
      </w:tr>
      <w:tr w:rsidR="0029761F" w14:paraId="531040D6" w14:textId="77777777" w:rsidTr="00F21FEB">
        <w:tc>
          <w:tcPr>
            <w:tcW w:w="2551" w:type="dxa"/>
            <w:tcBorders>
              <w:top w:val="single" w:sz="4" w:space="0" w:color="auto"/>
            </w:tcBorders>
          </w:tcPr>
          <w:p w14:paraId="1A33316B" w14:textId="77777777" w:rsidR="00990437" w:rsidRPr="008E0DC0" w:rsidRDefault="00685419" w:rsidP="005862C9">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38FBA5AC" w14:textId="77777777" w:rsidR="00990437" w:rsidRPr="008E0DC0" w:rsidRDefault="00990437" w:rsidP="005862C9">
            <w:pPr>
              <w:spacing w:line="360" w:lineRule="auto"/>
              <w:jc w:val="center"/>
              <w:rPr>
                <w:rFonts w:ascii="David" w:hAnsi="David"/>
                <w:rtl/>
              </w:rPr>
            </w:pPr>
          </w:p>
        </w:tc>
        <w:tc>
          <w:tcPr>
            <w:tcW w:w="2551" w:type="dxa"/>
            <w:tcBorders>
              <w:top w:val="single" w:sz="4" w:space="0" w:color="auto"/>
            </w:tcBorders>
          </w:tcPr>
          <w:p w14:paraId="290F7C1F" w14:textId="77777777" w:rsidR="00990437" w:rsidRPr="008E0DC0" w:rsidRDefault="00685419" w:rsidP="005862C9">
            <w:pPr>
              <w:spacing w:line="360" w:lineRule="auto"/>
              <w:jc w:val="center"/>
              <w:rPr>
                <w:rFonts w:ascii="David" w:hAnsi="David"/>
                <w:rtl/>
              </w:rPr>
            </w:pPr>
            <w:r w:rsidRPr="008E0DC0">
              <w:rPr>
                <w:rFonts w:ascii="David" w:hAnsi="David" w:hint="eastAsia"/>
                <w:rtl/>
              </w:rPr>
              <w:t>חתימה</w:t>
            </w:r>
          </w:p>
        </w:tc>
        <w:tc>
          <w:tcPr>
            <w:tcW w:w="283" w:type="dxa"/>
          </w:tcPr>
          <w:p w14:paraId="5219736C" w14:textId="77777777" w:rsidR="00990437" w:rsidRPr="008E0DC0" w:rsidRDefault="00990437" w:rsidP="005862C9">
            <w:pPr>
              <w:spacing w:line="360" w:lineRule="auto"/>
              <w:jc w:val="center"/>
              <w:rPr>
                <w:rFonts w:ascii="David" w:hAnsi="David"/>
                <w:rtl/>
              </w:rPr>
            </w:pPr>
          </w:p>
        </w:tc>
        <w:tc>
          <w:tcPr>
            <w:tcW w:w="2551" w:type="dxa"/>
            <w:tcBorders>
              <w:top w:val="single" w:sz="4" w:space="0" w:color="auto"/>
            </w:tcBorders>
          </w:tcPr>
          <w:p w14:paraId="356DDEFC" w14:textId="77777777" w:rsidR="00990437" w:rsidRPr="008E0DC0" w:rsidRDefault="00685419" w:rsidP="005862C9">
            <w:pPr>
              <w:spacing w:line="360" w:lineRule="auto"/>
              <w:jc w:val="center"/>
              <w:rPr>
                <w:rFonts w:ascii="David" w:hAnsi="David"/>
                <w:rtl/>
              </w:rPr>
            </w:pPr>
            <w:r w:rsidRPr="008E0DC0">
              <w:rPr>
                <w:rFonts w:ascii="David" w:hAnsi="David" w:hint="eastAsia"/>
                <w:rtl/>
              </w:rPr>
              <w:t>תאריך</w:t>
            </w:r>
          </w:p>
        </w:tc>
      </w:tr>
    </w:tbl>
    <w:p w14:paraId="54F89E69" w14:textId="2CDF84A5" w:rsidR="00990437" w:rsidRDefault="00990437" w:rsidP="005862C9">
      <w:pPr>
        <w:bidi w:val="0"/>
        <w:spacing w:line="360" w:lineRule="auto"/>
        <w:rPr>
          <w:rFonts w:ascii="Arial" w:hAnsi="Arial"/>
          <w:b/>
          <w:bCs/>
          <w:kern w:val="32"/>
          <w:sz w:val="32"/>
          <w:rtl/>
        </w:rPr>
      </w:pPr>
    </w:p>
    <w:p w14:paraId="2C557E51" w14:textId="17D9401C" w:rsidR="00F22E69" w:rsidRDefault="00F22E69" w:rsidP="005862C9">
      <w:pPr>
        <w:bidi w:val="0"/>
        <w:spacing w:line="360" w:lineRule="auto"/>
        <w:rPr>
          <w:rFonts w:ascii="David" w:hAnsi="David"/>
          <w:b/>
          <w:bCs/>
          <w:kern w:val="32"/>
          <w:sz w:val="22"/>
          <w:szCs w:val="22"/>
          <w:rtl/>
        </w:rPr>
      </w:pPr>
    </w:p>
    <w:p w14:paraId="66DBB4E0" w14:textId="77777777" w:rsidR="00F22E69" w:rsidRDefault="00F22E69" w:rsidP="005862C9">
      <w:pPr>
        <w:pStyle w:val="1f0"/>
        <w:spacing w:line="360" w:lineRule="auto"/>
        <w:rPr>
          <w:rFonts w:ascii="David" w:hAnsi="David"/>
          <w:sz w:val="22"/>
          <w:szCs w:val="22"/>
          <w:rtl/>
        </w:rPr>
      </w:pPr>
    </w:p>
    <w:p w14:paraId="2F4C1C42" w14:textId="59C54945" w:rsidR="001524E3" w:rsidRDefault="00685419" w:rsidP="005862C9">
      <w:pPr>
        <w:pStyle w:val="1f0"/>
        <w:bidi w:val="0"/>
        <w:spacing w:line="360" w:lineRule="auto"/>
        <w:jc w:val="right"/>
        <w:rPr>
          <w:rtl/>
        </w:rPr>
      </w:pPr>
      <w:bookmarkStart w:id="347" w:name="_Toc221031092"/>
      <w:r>
        <w:rPr>
          <w:rFonts w:hint="cs"/>
          <w:rtl/>
        </w:rPr>
        <w:t>נספח ד' 15</w:t>
      </w:r>
      <w:r w:rsidR="0029222C">
        <w:rPr>
          <w:rFonts w:hint="cs"/>
          <w:rtl/>
        </w:rPr>
        <w:t xml:space="preserve"> -</w:t>
      </w:r>
      <w:r>
        <w:rPr>
          <w:rFonts w:hint="cs"/>
          <w:rtl/>
        </w:rPr>
        <w:t xml:space="preserve"> אישור ביקור באתר</w:t>
      </w:r>
      <w:bookmarkEnd w:id="347"/>
    </w:p>
    <w:p w14:paraId="15E4E09A" w14:textId="77777777" w:rsidR="001524E3" w:rsidRDefault="001524E3" w:rsidP="005862C9">
      <w:pPr>
        <w:pStyle w:val="1f0"/>
        <w:spacing w:line="360" w:lineRule="auto"/>
        <w:rPr>
          <w:rtl/>
        </w:rPr>
      </w:pPr>
    </w:p>
    <w:p w14:paraId="08893882" w14:textId="77777777" w:rsidR="001524E3" w:rsidRPr="004D0A7A" w:rsidRDefault="001524E3" w:rsidP="005862C9">
      <w:pPr>
        <w:spacing w:line="360" w:lineRule="auto"/>
        <w:jc w:val="both"/>
        <w:rPr>
          <w:rFonts w:ascii="Arial" w:hAnsi="Arial"/>
          <w:sz w:val="22"/>
          <w:szCs w:val="22"/>
        </w:rPr>
      </w:pPr>
    </w:p>
    <w:p w14:paraId="13498E6C" w14:textId="24EF5340" w:rsidR="003E45DD" w:rsidRPr="003E45DD" w:rsidRDefault="00685419" w:rsidP="005862C9">
      <w:pPr>
        <w:spacing w:line="360" w:lineRule="auto"/>
        <w:jc w:val="center"/>
        <w:rPr>
          <w:rFonts w:ascii="Arial" w:hAnsi="Arial"/>
          <w:b/>
          <w:bCs/>
          <w:sz w:val="22"/>
          <w:szCs w:val="22"/>
        </w:rPr>
      </w:pPr>
      <w:r w:rsidRPr="003E45DD">
        <w:rPr>
          <w:b/>
          <w:bCs/>
          <w:sz w:val="22"/>
          <w:szCs w:val="22"/>
          <w:rtl/>
        </w:rPr>
        <w:t>הנדון:</w:t>
      </w:r>
      <w:r w:rsidRPr="003E45DD">
        <w:rPr>
          <w:rFonts w:hint="cs"/>
          <w:b/>
          <w:bCs/>
          <w:sz w:val="22"/>
          <w:szCs w:val="22"/>
          <w:rtl/>
        </w:rPr>
        <w:t xml:space="preserve"> </w:t>
      </w:r>
      <w:r w:rsidRPr="003E45DD">
        <w:rPr>
          <w:rFonts w:ascii="Arial" w:hAnsi="Arial" w:hint="cs"/>
          <w:b/>
          <w:bCs/>
          <w:sz w:val="22"/>
          <w:szCs w:val="22"/>
          <w:rtl/>
        </w:rPr>
        <w:t xml:space="preserve">אישור ביקור באתר במסגרת מכרז </w:t>
      </w:r>
      <w:r w:rsidRPr="003E45DD">
        <w:rPr>
          <w:rFonts w:hint="cs"/>
          <w:b/>
          <w:bCs/>
          <w:rtl/>
        </w:rPr>
        <w:t xml:space="preserve">מס' </w:t>
      </w:r>
      <w:r w:rsidR="00437C6B">
        <w:rPr>
          <w:rFonts w:ascii="David" w:hAnsi="David"/>
          <w:b/>
          <w:bCs/>
          <w:szCs w:val="20"/>
        </w:rPr>
        <w:t>13-2026</w:t>
      </w:r>
      <w:r w:rsidRPr="003E45DD">
        <w:rPr>
          <w:rFonts w:ascii="David" w:hAnsi="David"/>
          <w:b/>
          <w:bCs/>
          <w:szCs w:val="20"/>
          <w:rtl/>
        </w:rPr>
        <w:t xml:space="preserve"> </w:t>
      </w:r>
      <w:r w:rsidR="00641EC3" w:rsidRPr="00641EC3">
        <w:rPr>
          <w:b/>
          <w:bCs/>
          <w:rtl/>
        </w:rPr>
        <w:t xml:space="preserve">ניהול מזנון ושירותי הסעדה בבית הדר דפנה ובבית </w:t>
      </w:r>
      <w:proofErr w:type="spellStart"/>
      <w:r w:rsidR="00641EC3" w:rsidRPr="00641EC3">
        <w:rPr>
          <w:b/>
          <w:bCs/>
          <w:rtl/>
        </w:rPr>
        <w:t>קרדן</w:t>
      </w:r>
      <w:proofErr w:type="spellEnd"/>
      <w:r w:rsidR="00641EC3" w:rsidRPr="00641EC3">
        <w:rPr>
          <w:b/>
          <w:bCs/>
          <w:rtl/>
        </w:rPr>
        <w:t xml:space="preserve"> בתל אביב עבור משרד המשפטים</w:t>
      </w:r>
      <w:r w:rsidRPr="003E45DD">
        <w:rPr>
          <w:rFonts w:hint="cs"/>
          <w:b/>
          <w:bCs/>
          <w:rtl/>
        </w:rPr>
        <w:t>.</w:t>
      </w:r>
    </w:p>
    <w:p w14:paraId="07E98BBF" w14:textId="77777777" w:rsidR="001524E3" w:rsidRPr="003E45DD" w:rsidRDefault="001524E3" w:rsidP="005862C9">
      <w:pPr>
        <w:spacing w:line="360" w:lineRule="auto"/>
        <w:jc w:val="center"/>
        <w:rPr>
          <w:rFonts w:ascii="Arial" w:hAnsi="Arial"/>
          <w:b/>
          <w:bCs/>
          <w:sz w:val="22"/>
          <w:szCs w:val="22"/>
          <w:u w:val="single"/>
        </w:rPr>
      </w:pPr>
    </w:p>
    <w:p w14:paraId="25A2CEF1" w14:textId="77777777" w:rsidR="001524E3" w:rsidRPr="004D0A7A" w:rsidRDefault="00685419" w:rsidP="005862C9">
      <w:pPr>
        <w:spacing w:line="360" w:lineRule="auto"/>
        <w:jc w:val="both"/>
        <w:rPr>
          <w:rFonts w:ascii="Arial" w:hAnsi="Arial"/>
          <w:sz w:val="22"/>
          <w:szCs w:val="22"/>
        </w:rPr>
      </w:pPr>
      <w:r w:rsidRPr="004D0A7A">
        <w:rPr>
          <w:rFonts w:ascii="Arial" w:hAnsi="Arial"/>
          <w:sz w:val="22"/>
          <w:szCs w:val="22"/>
          <w:rtl/>
        </w:rPr>
        <w:t xml:space="preserve">לכבוד </w:t>
      </w:r>
    </w:p>
    <w:p w14:paraId="71E9C1FF" w14:textId="77777777" w:rsidR="001524E3" w:rsidRDefault="00685419" w:rsidP="005862C9">
      <w:pPr>
        <w:spacing w:line="360" w:lineRule="auto"/>
        <w:jc w:val="both"/>
        <w:rPr>
          <w:rFonts w:ascii="Arial" w:hAnsi="Arial"/>
          <w:sz w:val="22"/>
          <w:szCs w:val="22"/>
          <w:rtl/>
        </w:rPr>
      </w:pPr>
      <w:r>
        <w:rPr>
          <w:rFonts w:ascii="Arial" w:hAnsi="Arial" w:hint="cs"/>
          <w:sz w:val="22"/>
          <w:szCs w:val="22"/>
          <w:rtl/>
        </w:rPr>
        <w:t>המציע ___________________</w:t>
      </w:r>
    </w:p>
    <w:p w14:paraId="2FC45AA9" w14:textId="77777777" w:rsidR="00C6393C" w:rsidRPr="004D0A7A" w:rsidRDefault="00685419" w:rsidP="005862C9">
      <w:pPr>
        <w:spacing w:line="360" w:lineRule="auto"/>
        <w:jc w:val="both"/>
        <w:rPr>
          <w:rFonts w:ascii="Arial" w:hAnsi="Arial"/>
          <w:sz w:val="22"/>
          <w:szCs w:val="22"/>
        </w:rPr>
      </w:pPr>
      <w:r>
        <w:rPr>
          <w:rFonts w:ascii="Arial" w:hAnsi="Arial" w:hint="cs"/>
          <w:sz w:val="22"/>
          <w:szCs w:val="22"/>
          <w:rtl/>
        </w:rPr>
        <w:t>ח.פ ___________________</w:t>
      </w:r>
    </w:p>
    <w:p w14:paraId="1AD6C529" w14:textId="77777777" w:rsidR="001524E3" w:rsidRDefault="001524E3" w:rsidP="005862C9">
      <w:pPr>
        <w:spacing w:line="360" w:lineRule="auto"/>
        <w:jc w:val="both"/>
        <w:rPr>
          <w:rFonts w:ascii="Arial" w:hAnsi="Arial"/>
          <w:sz w:val="22"/>
          <w:szCs w:val="22"/>
          <w:rtl/>
        </w:rPr>
      </w:pPr>
    </w:p>
    <w:p w14:paraId="3C567F7A" w14:textId="77777777" w:rsidR="001524E3" w:rsidRDefault="001524E3" w:rsidP="005862C9">
      <w:pPr>
        <w:spacing w:line="360" w:lineRule="auto"/>
        <w:rPr>
          <w:rFonts w:ascii="Arial" w:hAnsi="Arial"/>
          <w:sz w:val="22"/>
          <w:szCs w:val="22"/>
          <w:rtl/>
        </w:rPr>
      </w:pPr>
    </w:p>
    <w:p w14:paraId="5D652D08" w14:textId="18E90CAA" w:rsidR="00C6393C" w:rsidRDefault="00685419" w:rsidP="005862C9">
      <w:pPr>
        <w:spacing w:line="360" w:lineRule="auto"/>
        <w:rPr>
          <w:rFonts w:ascii="Arial" w:hAnsi="Arial"/>
          <w:sz w:val="22"/>
          <w:szCs w:val="22"/>
          <w:rtl/>
        </w:rPr>
      </w:pPr>
      <w:r>
        <w:rPr>
          <w:rFonts w:ascii="Arial" w:hAnsi="Arial" w:hint="cs"/>
          <w:sz w:val="22"/>
          <w:szCs w:val="22"/>
          <w:rtl/>
        </w:rPr>
        <w:t>הנני לציין כי נציג המציע מר/ גב'</w:t>
      </w:r>
      <w:r w:rsidR="0096255C">
        <w:rPr>
          <w:rFonts w:ascii="Arial" w:hAnsi="Arial" w:hint="cs"/>
          <w:sz w:val="22"/>
          <w:szCs w:val="22"/>
          <w:rtl/>
        </w:rPr>
        <w:t xml:space="preserve"> </w:t>
      </w:r>
      <w:r>
        <w:rPr>
          <w:rFonts w:ascii="Arial" w:hAnsi="Arial" w:hint="cs"/>
          <w:sz w:val="22"/>
          <w:szCs w:val="22"/>
          <w:rtl/>
        </w:rPr>
        <w:t>______________________, ת.ז ___________________</w:t>
      </w:r>
    </w:p>
    <w:p w14:paraId="0D7D7136" w14:textId="77777777" w:rsidR="00C6393C" w:rsidRDefault="00C6393C" w:rsidP="005862C9">
      <w:pPr>
        <w:spacing w:line="360" w:lineRule="auto"/>
        <w:rPr>
          <w:rFonts w:ascii="Arial" w:hAnsi="Arial"/>
          <w:sz w:val="22"/>
          <w:szCs w:val="22"/>
          <w:rtl/>
        </w:rPr>
      </w:pPr>
    </w:p>
    <w:p w14:paraId="206CEE46" w14:textId="47894247" w:rsidR="00C6393C" w:rsidRDefault="00685419" w:rsidP="005862C9">
      <w:pPr>
        <w:spacing w:line="360" w:lineRule="auto"/>
        <w:rPr>
          <w:rFonts w:ascii="Arial" w:hAnsi="Arial"/>
          <w:sz w:val="22"/>
          <w:szCs w:val="22"/>
          <w:rtl/>
        </w:rPr>
      </w:pPr>
      <w:r>
        <w:rPr>
          <w:rFonts w:ascii="Arial" w:hAnsi="Arial" w:hint="cs"/>
          <w:sz w:val="22"/>
          <w:szCs w:val="22"/>
          <w:rtl/>
        </w:rPr>
        <w:t xml:space="preserve">הופיע לסיור </w:t>
      </w:r>
      <w:r w:rsidR="00537176">
        <w:rPr>
          <w:rFonts w:ascii="Arial" w:hAnsi="Arial" w:hint="cs"/>
          <w:sz w:val="22"/>
          <w:szCs w:val="22"/>
          <w:rtl/>
        </w:rPr>
        <w:t>בבית הדר דפנה</w:t>
      </w:r>
      <w:r>
        <w:rPr>
          <w:rFonts w:ascii="Arial" w:hAnsi="Arial" w:hint="cs"/>
          <w:sz w:val="22"/>
          <w:szCs w:val="22"/>
          <w:rtl/>
        </w:rPr>
        <w:t xml:space="preserve"> בתארי</w:t>
      </w:r>
      <w:r w:rsidR="00237FC2">
        <w:rPr>
          <w:rFonts w:ascii="Arial" w:hAnsi="Arial" w:hint="cs"/>
          <w:sz w:val="22"/>
          <w:szCs w:val="22"/>
          <w:rtl/>
        </w:rPr>
        <w:t>ך _____________________</w:t>
      </w:r>
      <w:r w:rsidR="00537176">
        <w:rPr>
          <w:rFonts w:ascii="Arial" w:hAnsi="Arial" w:hint="cs"/>
          <w:sz w:val="22"/>
          <w:szCs w:val="22"/>
          <w:rtl/>
        </w:rPr>
        <w:t xml:space="preserve"> ובבית </w:t>
      </w:r>
      <w:proofErr w:type="spellStart"/>
      <w:r w:rsidR="00537176">
        <w:rPr>
          <w:rFonts w:ascii="Arial" w:hAnsi="Arial" w:hint="cs"/>
          <w:sz w:val="22"/>
          <w:szCs w:val="22"/>
          <w:rtl/>
        </w:rPr>
        <w:t>קרדן</w:t>
      </w:r>
      <w:proofErr w:type="spellEnd"/>
      <w:r w:rsidR="00537176">
        <w:rPr>
          <w:rFonts w:ascii="Arial" w:hAnsi="Arial" w:hint="cs"/>
          <w:sz w:val="22"/>
          <w:szCs w:val="22"/>
          <w:rtl/>
        </w:rPr>
        <w:t xml:space="preserve"> בתאריך ______________</w:t>
      </w:r>
    </w:p>
    <w:p w14:paraId="0DFDBC1D" w14:textId="77777777" w:rsidR="00237FC2" w:rsidRDefault="00237FC2" w:rsidP="005862C9">
      <w:pPr>
        <w:spacing w:line="360" w:lineRule="auto"/>
        <w:rPr>
          <w:rFonts w:ascii="Arial" w:hAnsi="Arial"/>
          <w:sz w:val="22"/>
          <w:szCs w:val="22"/>
          <w:rtl/>
        </w:rPr>
      </w:pPr>
    </w:p>
    <w:p w14:paraId="5A265F5A" w14:textId="77C06FFC" w:rsidR="00237FC2" w:rsidRDefault="00685419" w:rsidP="005862C9">
      <w:pPr>
        <w:spacing w:line="360" w:lineRule="auto"/>
        <w:rPr>
          <w:rFonts w:ascii="Arial" w:hAnsi="Arial"/>
          <w:sz w:val="22"/>
          <w:szCs w:val="22"/>
          <w:rtl/>
        </w:rPr>
      </w:pPr>
      <w:r>
        <w:rPr>
          <w:rFonts w:ascii="Arial" w:hAnsi="Arial" w:hint="cs"/>
          <w:sz w:val="22"/>
          <w:szCs w:val="22"/>
          <w:rtl/>
        </w:rPr>
        <w:t>והזדהה כנציג המציע _______________________, ח.פ _______________________</w:t>
      </w:r>
    </w:p>
    <w:p w14:paraId="0D24F017" w14:textId="77777777" w:rsidR="001524E3" w:rsidRPr="004D0A7A" w:rsidRDefault="001524E3" w:rsidP="005862C9">
      <w:pPr>
        <w:spacing w:line="360" w:lineRule="auto"/>
        <w:jc w:val="both"/>
        <w:rPr>
          <w:rFonts w:ascii="Arial" w:hAnsi="Arial"/>
          <w:sz w:val="22"/>
          <w:szCs w:val="22"/>
        </w:rPr>
      </w:pPr>
    </w:p>
    <w:p w14:paraId="5D1B6783" w14:textId="77777777" w:rsidR="001524E3" w:rsidRDefault="001524E3" w:rsidP="005862C9">
      <w:pPr>
        <w:spacing w:line="360" w:lineRule="auto"/>
        <w:jc w:val="both"/>
        <w:rPr>
          <w:rFonts w:ascii="Arial" w:hAnsi="Arial"/>
          <w:sz w:val="22"/>
          <w:szCs w:val="22"/>
          <w:rtl/>
        </w:rPr>
      </w:pPr>
    </w:p>
    <w:p w14:paraId="7F5EFF87" w14:textId="77777777" w:rsidR="001524E3" w:rsidRDefault="001524E3" w:rsidP="005862C9">
      <w:pPr>
        <w:spacing w:line="360" w:lineRule="auto"/>
        <w:jc w:val="both"/>
        <w:rPr>
          <w:rFonts w:ascii="Arial" w:hAnsi="Arial"/>
          <w:sz w:val="22"/>
          <w:szCs w:val="22"/>
          <w:rtl/>
        </w:rPr>
      </w:pPr>
    </w:p>
    <w:p w14:paraId="7A7DD04E" w14:textId="77777777" w:rsidR="001524E3" w:rsidRDefault="001524E3" w:rsidP="005862C9">
      <w:pPr>
        <w:spacing w:line="360" w:lineRule="auto"/>
        <w:jc w:val="both"/>
        <w:rPr>
          <w:rFonts w:ascii="Arial" w:hAnsi="Arial"/>
          <w:sz w:val="22"/>
          <w:szCs w:val="22"/>
          <w:rtl/>
        </w:rPr>
      </w:pPr>
    </w:p>
    <w:p w14:paraId="47AD40B0" w14:textId="77777777" w:rsidR="001524E3" w:rsidRDefault="001524E3" w:rsidP="005862C9">
      <w:pPr>
        <w:spacing w:line="360" w:lineRule="auto"/>
        <w:jc w:val="both"/>
        <w:rPr>
          <w:rFonts w:ascii="Arial" w:hAnsi="Arial"/>
          <w:sz w:val="22"/>
          <w:szCs w:val="22"/>
          <w:rtl/>
        </w:rPr>
      </w:pPr>
    </w:p>
    <w:p w14:paraId="5C977F9F" w14:textId="77777777" w:rsidR="001524E3" w:rsidRDefault="001524E3" w:rsidP="005862C9">
      <w:pPr>
        <w:spacing w:line="360" w:lineRule="auto"/>
        <w:jc w:val="both"/>
        <w:rPr>
          <w:rFonts w:ascii="Arial" w:hAnsi="Arial"/>
          <w:sz w:val="22"/>
          <w:szCs w:val="22"/>
          <w:rtl/>
        </w:rPr>
      </w:pPr>
    </w:p>
    <w:p w14:paraId="3B07CEE1" w14:textId="77777777" w:rsidR="001524E3" w:rsidRDefault="001524E3" w:rsidP="005862C9">
      <w:pPr>
        <w:spacing w:line="360" w:lineRule="auto"/>
        <w:jc w:val="both"/>
        <w:rPr>
          <w:rFonts w:ascii="Arial" w:hAnsi="Arial"/>
          <w:sz w:val="22"/>
          <w:szCs w:val="22"/>
          <w:rtl/>
        </w:rPr>
      </w:pPr>
    </w:p>
    <w:p w14:paraId="35985898" w14:textId="6E66AB38" w:rsidR="001524E3" w:rsidRPr="004D0A7A" w:rsidRDefault="00685419" w:rsidP="005862C9">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________________ ________________</w:t>
      </w:r>
      <w:r>
        <w:rPr>
          <w:rFonts w:ascii="Arial" w:hAnsi="Arial" w:hint="cs"/>
          <w:sz w:val="22"/>
          <w:szCs w:val="22"/>
          <w:rtl/>
        </w:rPr>
        <w:t>___________</w:t>
      </w:r>
    </w:p>
    <w:p w14:paraId="308B844E" w14:textId="17E4F6F7" w:rsidR="001524E3" w:rsidRPr="004D0A7A" w:rsidRDefault="0096255C" w:rsidP="005862C9">
      <w:pPr>
        <w:spacing w:line="360" w:lineRule="auto"/>
        <w:rPr>
          <w:rFonts w:ascii="Arial" w:hAnsi="Arial"/>
          <w:sz w:val="22"/>
          <w:szCs w:val="22"/>
        </w:rPr>
      </w:pPr>
      <w:r>
        <w:rPr>
          <w:rFonts w:ascii="Arial" w:hAnsi="Arial" w:hint="cs"/>
          <w:sz w:val="22"/>
          <w:szCs w:val="22"/>
          <w:rtl/>
        </w:rPr>
        <w:t xml:space="preserve"> </w:t>
      </w:r>
      <w:r w:rsidR="00685419" w:rsidRPr="004D0A7A">
        <w:rPr>
          <w:rFonts w:ascii="Arial" w:hAnsi="Arial"/>
          <w:sz w:val="22"/>
          <w:szCs w:val="22"/>
          <w:rtl/>
        </w:rPr>
        <w:t>תאריך</w:t>
      </w:r>
      <w:r>
        <w:rPr>
          <w:rFonts w:ascii="Arial" w:hAnsi="Arial"/>
          <w:sz w:val="22"/>
          <w:szCs w:val="22"/>
          <w:rtl/>
        </w:rPr>
        <w:t xml:space="preserve"> </w:t>
      </w:r>
      <w:r w:rsidR="00685419" w:rsidRPr="004D0A7A">
        <w:rPr>
          <w:rFonts w:ascii="Arial" w:hAnsi="Arial"/>
          <w:sz w:val="22"/>
          <w:szCs w:val="22"/>
          <w:rtl/>
        </w:rPr>
        <w:t>שם מלא</w:t>
      </w:r>
      <w:r>
        <w:rPr>
          <w:rFonts w:ascii="Arial" w:hAnsi="Arial"/>
          <w:sz w:val="22"/>
          <w:szCs w:val="22"/>
          <w:rtl/>
        </w:rPr>
        <w:t xml:space="preserve"> </w:t>
      </w:r>
      <w:r w:rsidR="003E45DD">
        <w:rPr>
          <w:rFonts w:ascii="Arial" w:hAnsi="Arial" w:hint="cs"/>
          <w:sz w:val="22"/>
          <w:szCs w:val="22"/>
          <w:rtl/>
        </w:rPr>
        <w:t>חתימה</w:t>
      </w:r>
    </w:p>
    <w:p w14:paraId="42EF188B" w14:textId="592FBFE1" w:rsidR="00107468" w:rsidRDefault="00685419" w:rsidP="005862C9">
      <w:pPr>
        <w:pStyle w:val="1f0"/>
        <w:spacing w:line="360" w:lineRule="auto"/>
        <w:rPr>
          <w:rtl/>
        </w:rPr>
      </w:pPr>
      <w:r>
        <w:rPr>
          <w:rFonts w:ascii="David" w:hAnsi="David"/>
          <w:sz w:val="22"/>
          <w:szCs w:val="22"/>
          <w:rtl/>
        </w:rPr>
        <w:br w:type="page"/>
      </w:r>
      <w:bookmarkStart w:id="348" w:name="_Toc221031093"/>
      <w:r w:rsidR="00107468">
        <w:rPr>
          <w:rFonts w:hint="cs"/>
          <w:rtl/>
        </w:rPr>
        <w:t xml:space="preserve">נספח ד' 16 </w:t>
      </w:r>
      <w:r w:rsidR="00107468">
        <w:rPr>
          <w:rtl/>
        </w:rPr>
        <w:t>–</w:t>
      </w:r>
      <w:r w:rsidR="00107468">
        <w:rPr>
          <w:rFonts w:hint="cs"/>
          <w:rtl/>
        </w:rPr>
        <w:t xml:space="preserve"> </w:t>
      </w:r>
      <w:bookmarkEnd w:id="348"/>
      <w:r w:rsidR="0092167A">
        <w:rPr>
          <w:rFonts w:hint="cs"/>
          <w:rtl/>
        </w:rPr>
        <w:t>נמחק</w:t>
      </w:r>
    </w:p>
    <w:p w14:paraId="2EB334BA" w14:textId="77777777" w:rsidR="00D20981" w:rsidRPr="00543111" w:rsidRDefault="00D20981" w:rsidP="005862C9">
      <w:pPr>
        <w:pStyle w:val="Normal1"/>
        <w:spacing w:line="360" w:lineRule="auto"/>
        <w:rPr>
          <w:rtl/>
        </w:rPr>
      </w:pPr>
    </w:p>
    <w:p w14:paraId="735F69F1" w14:textId="698D5879" w:rsidR="00C63F81" w:rsidRDefault="00C63F81" w:rsidP="005862C9">
      <w:pPr>
        <w:bidi w:val="0"/>
        <w:spacing w:line="360" w:lineRule="auto"/>
        <w:rPr>
          <w:rFonts w:ascii="David" w:hAnsi="David"/>
          <w:b/>
          <w:bCs/>
          <w:kern w:val="32"/>
          <w:sz w:val="22"/>
          <w:szCs w:val="22"/>
          <w:rtl/>
        </w:rPr>
      </w:pPr>
    </w:p>
    <w:p w14:paraId="0673EA72" w14:textId="77C6201D" w:rsidR="00081C62" w:rsidRDefault="00081C62" w:rsidP="00081C62">
      <w:pPr>
        <w:pStyle w:val="1f0"/>
        <w:spacing w:line="360" w:lineRule="auto"/>
        <w:rPr>
          <w:rtl/>
        </w:rPr>
      </w:pPr>
      <w:r>
        <w:rPr>
          <w:sz w:val="22"/>
          <w:szCs w:val="22"/>
          <w:rtl/>
        </w:rPr>
        <w:br w:type="page"/>
      </w:r>
      <w:bookmarkStart w:id="349" w:name="_Toc221031094"/>
      <w:r w:rsidRPr="00731B3E">
        <w:rPr>
          <w:rFonts w:ascii="David" w:hAnsi="David" w:hint="eastAsia"/>
          <w:sz w:val="22"/>
          <w:szCs w:val="22"/>
          <w:rtl/>
        </w:rPr>
        <w:t>נספח</w:t>
      </w:r>
      <w:r w:rsidRPr="00731B3E">
        <w:rPr>
          <w:rFonts w:ascii="David" w:hAnsi="David"/>
          <w:sz w:val="22"/>
          <w:szCs w:val="22"/>
          <w:rtl/>
        </w:rPr>
        <w:t xml:space="preserve"> ד' </w:t>
      </w:r>
      <w:r w:rsidR="0069022F">
        <w:rPr>
          <w:rFonts w:ascii="David" w:hAnsi="David" w:hint="cs"/>
          <w:sz w:val="22"/>
          <w:szCs w:val="22"/>
          <w:rtl/>
        </w:rPr>
        <w:t>17</w:t>
      </w:r>
      <w:r w:rsidRPr="00731B3E">
        <w:rPr>
          <w:rFonts w:ascii="David" w:hAnsi="David"/>
          <w:sz w:val="22"/>
          <w:szCs w:val="22"/>
          <w:rtl/>
        </w:rPr>
        <w:t xml:space="preserve"> – </w:t>
      </w:r>
      <w:r w:rsidR="0069022F">
        <w:rPr>
          <w:rFonts w:hint="cs"/>
          <w:rtl/>
        </w:rPr>
        <w:t>תצהיר עסק בשליטת חייל מילואים</w:t>
      </w:r>
      <w:bookmarkEnd w:id="349"/>
    </w:p>
    <w:p w14:paraId="43B2C18D" w14:textId="77777777" w:rsidR="0069022F" w:rsidRDefault="0069022F" w:rsidP="0069022F">
      <w:pPr>
        <w:pStyle w:val="Normal1"/>
        <w:rPr>
          <w:rtl/>
          <w:lang w:eastAsia="en-US"/>
        </w:rPr>
      </w:pPr>
    </w:p>
    <w:p w14:paraId="3782598B" w14:textId="77777777" w:rsidR="0069022F" w:rsidRPr="008E0DC0" w:rsidRDefault="0069022F" w:rsidP="0069022F">
      <w:pPr>
        <w:spacing w:line="360" w:lineRule="auto"/>
        <w:rPr>
          <w:rFonts w:ascii="David" w:hAnsi="David"/>
          <w:rtl/>
        </w:rPr>
      </w:pPr>
      <w:r w:rsidRPr="008E0DC0">
        <w:rPr>
          <w:rFonts w:ascii="David" w:hAnsi="David" w:hint="eastAsia"/>
          <w:rtl/>
        </w:rPr>
        <w:t>לכבוד</w:t>
      </w:r>
      <w:r w:rsidRPr="008E0DC0">
        <w:rPr>
          <w:rFonts w:ascii="David" w:hAnsi="David"/>
          <w:rtl/>
        </w:rPr>
        <w:t xml:space="preserve"> </w:t>
      </w:r>
    </w:p>
    <w:p w14:paraId="1EB20117" w14:textId="77777777" w:rsidR="0069022F" w:rsidRPr="008E0DC0" w:rsidRDefault="0069022F" w:rsidP="0069022F">
      <w:pPr>
        <w:spacing w:line="360" w:lineRule="auto"/>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14:paraId="2DE08FCC" w14:textId="77777777" w:rsidR="0069022F" w:rsidRPr="008E0DC0" w:rsidRDefault="0069022F" w:rsidP="0069022F">
      <w:pPr>
        <w:spacing w:line="360" w:lineRule="auto"/>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14:paraId="1AF940AE" w14:textId="77777777" w:rsidR="0069022F" w:rsidRPr="008E0DC0" w:rsidRDefault="0069022F" w:rsidP="0069022F">
      <w:pPr>
        <w:spacing w:line="360" w:lineRule="auto"/>
        <w:rPr>
          <w:rFonts w:ascii="David" w:hAnsi="David"/>
          <w:rtl/>
        </w:rPr>
      </w:pPr>
    </w:p>
    <w:p w14:paraId="67331632" w14:textId="77777777" w:rsidR="0069022F" w:rsidRPr="008E0DC0" w:rsidRDefault="0069022F" w:rsidP="0069022F">
      <w:pPr>
        <w:spacing w:line="360" w:lineRule="auto"/>
        <w:rPr>
          <w:rFonts w:ascii="David" w:hAnsi="David"/>
          <w:rtl/>
        </w:rPr>
      </w:pPr>
      <w:proofErr w:type="spellStart"/>
      <w:r w:rsidRPr="008E0DC0">
        <w:rPr>
          <w:rFonts w:ascii="David" w:hAnsi="David"/>
          <w:rtl/>
        </w:rPr>
        <w:t>א.ג.נ</w:t>
      </w:r>
      <w:proofErr w:type="spellEnd"/>
      <w:r w:rsidRPr="008E0DC0">
        <w:rPr>
          <w:rFonts w:ascii="David" w:hAnsi="David"/>
          <w:rtl/>
        </w:rPr>
        <w:t>.,</w:t>
      </w:r>
    </w:p>
    <w:p w14:paraId="2DE764D7" w14:textId="77777777" w:rsidR="0069022F" w:rsidRDefault="0069022F" w:rsidP="0069022F">
      <w:pPr>
        <w:spacing w:line="360" w:lineRule="auto"/>
        <w:rPr>
          <w:rFonts w:ascii="David" w:hAnsi="David"/>
          <w:rtl/>
        </w:rPr>
      </w:pPr>
    </w:p>
    <w:p w14:paraId="61ADADE1" w14:textId="77777777" w:rsidR="0069022F" w:rsidRDefault="0069022F" w:rsidP="00731B3E">
      <w:pPr>
        <w:pStyle w:val="3-"/>
        <w:numPr>
          <w:ilvl w:val="0"/>
          <w:numId w:val="0"/>
        </w:numPr>
        <w:spacing w:before="0" w:after="0"/>
        <w:ind w:left="36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EF46E66" w14:textId="77777777" w:rsidR="0069022F" w:rsidRPr="005E3E3B" w:rsidRDefault="0069022F" w:rsidP="00731B3E">
      <w:pPr>
        <w:pStyle w:val="41"/>
        <w:tabs>
          <w:tab w:val="clear" w:pos="3060"/>
        </w:tabs>
        <w:spacing w:before="0" w:after="0"/>
        <w:ind w:left="990" w:hanging="567"/>
        <w:rPr>
          <w:rtl/>
        </w:rPr>
      </w:pPr>
      <w:r>
        <w:rPr>
          <w:rFonts w:hint="cs"/>
          <w:b/>
          <w:bCs/>
          <w:rtl/>
        </w:rPr>
        <w:t xml:space="preserve">המציע מצהיר </w:t>
      </w:r>
      <w:r w:rsidRPr="005E3E3B">
        <w:rPr>
          <w:rFonts w:hint="cs"/>
          <w:rtl/>
        </w:rPr>
        <w:t xml:space="preserve">כי </w:t>
      </w:r>
      <w:r w:rsidRPr="005E3E3B">
        <w:rPr>
          <w:rFonts w:hint="eastAsia"/>
          <w:rtl/>
        </w:rPr>
        <w:t>הוא</w:t>
      </w:r>
      <w:r w:rsidRPr="005E3E3B">
        <w:rPr>
          <w:rtl/>
        </w:rPr>
        <w:t xml:space="preserve"> </w:t>
      </w:r>
      <w:r w:rsidRPr="005E3E3B">
        <w:rPr>
          <w:rFonts w:hint="eastAsia"/>
          <w:rtl/>
        </w:rPr>
        <w:t>חייל</w:t>
      </w:r>
      <w:r w:rsidRPr="005E3E3B">
        <w:rPr>
          <w:rtl/>
        </w:rPr>
        <w:t xml:space="preserve"> </w:t>
      </w:r>
      <w:r w:rsidRPr="005E3E3B">
        <w:rPr>
          <w:rFonts w:hint="eastAsia"/>
          <w:rtl/>
        </w:rPr>
        <w:t>מילואים</w:t>
      </w:r>
      <w:r w:rsidRPr="005E3E3B">
        <w:rPr>
          <w:rtl/>
        </w:rPr>
        <w:t xml:space="preserve"> </w:t>
      </w:r>
      <w:r w:rsidRPr="005E3E3B">
        <w:rPr>
          <w:rFonts w:hint="eastAsia"/>
          <w:rtl/>
        </w:rPr>
        <w:t>כהגדרתו</w:t>
      </w:r>
      <w:r w:rsidRPr="005E3E3B">
        <w:rPr>
          <w:rtl/>
        </w:rPr>
        <w:t xml:space="preserve"> </w:t>
      </w:r>
      <w:r w:rsidRPr="005E3E3B">
        <w:rPr>
          <w:rFonts w:hint="eastAsia"/>
          <w:rtl/>
        </w:rPr>
        <w:t>בחוק</w:t>
      </w:r>
      <w:r w:rsidRPr="005E3E3B">
        <w:rPr>
          <w:rtl/>
        </w:rPr>
        <w:t xml:space="preserve"> </w:t>
      </w:r>
      <w:r w:rsidRPr="005E3E3B">
        <w:rPr>
          <w:rFonts w:hint="eastAsia"/>
          <w:rtl/>
        </w:rPr>
        <w:t>שירות</w:t>
      </w:r>
      <w:r w:rsidRPr="005E3E3B">
        <w:rPr>
          <w:rtl/>
        </w:rPr>
        <w:t xml:space="preserve"> </w:t>
      </w:r>
      <w:r w:rsidRPr="005E3E3B">
        <w:rPr>
          <w:rFonts w:hint="eastAsia"/>
          <w:rtl/>
        </w:rPr>
        <w:t>המילואים</w:t>
      </w:r>
      <w:r w:rsidRPr="005E3E3B">
        <w:rPr>
          <w:rtl/>
        </w:rPr>
        <w:t xml:space="preserve">, </w:t>
      </w:r>
      <w:r w:rsidRPr="005E3E3B">
        <w:rPr>
          <w:rFonts w:hint="eastAsia"/>
          <w:rtl/>
        </w:rPr>
        <w:t>התשס</w:t>
      </w:r>
      <w:r w:rsidRPr="005E3E3B">
        <w:rPr>
          <w:rtl/>
        </w:rPr>
        <w:t xml:space="preserve">"ח-2008, </w:t>
      </w:r>
      <w:r w:rsidRPr="005E3E3B">
        <w:rPr>
          <w:rFonts w:hint="eastAsia"/>
          <w:rtl/>
        </w:rPr>
        <w:t>ששירת</w:t>
      </w:r>
      <w:r w:rsidRPr="005E3E3B">
        <w:rPr>
          <w:rtl/>
        </w:rPr>
        <w:t xml:space="preserve"> </w:t>
      </w:r>
      <w:r w:rsidRPr="005E3E3B">
        <w:rPr>
          <w:rFonts w:hint="eastAsia"/>
          <w:rtl/>
        </w:rPr>
        <w:t>שירות</w:t>
      </w:r>
      <w:r w:rsidRPr="005E3E3B">
        <w:rPr>
          <w:rtl/>
        </w:rPr>
        <w:t xml:space="preserve"> </w:t>
      </w:r>
      <w:r w:rsidRPr="005E3E3B">
        <w:rPr>
          <w:rFonts w:hint="eastAsia"/>
          <w:rtl/>
        </w:rPr>
        <w:t>מילואים</w:t>
      </w:r>
      <w:r w:rsidRPr="005E3E3B">
        <w:rPr>
          <w:rtl/>
        </w:rPr>
        <w:t xml:space="preserve"> 20 </w:t>
      </w:r>
      <w:r w:rsidRPr="005E3E3B">
        <w:rPr>
          <w:rFonts w:hint="eastAsia"/>
          <w:rtl/>
        </w:rPr>
        <w:t>ימים</w:t>
      </w:r>
      <w:r w:rsidRPr="005E3E3B">
        <w:rPr>
          <w:rtl/>
        </w:rPr>
        <w:t xml:space="preserve"> </w:t>
      </w:r>
      <w:r w:rsidRPr="005E3E3B">
        <w:rPr>
          <w:rFonts w:hint="eastAsia"/>
          <w:rtl/>
        </w:rPr>
        <w:t>לפחות</w:t>
      </w:r>
      <w:r w:rsidRPr="005E3E3B">
        <w:rPr>
          <w:rtl/>
        </w:rPr>
        <w:t xml:space="preserve"> </w:t>
      </w:r>
      <w:r w:rsidRPr="005E3E3B">
        <w:rPr>
          <w:rFonts w:hint="eastAsia"/>
          <w:rtl/>
        </w:rPr>
        <w:t>במהלך</w:t>
      </w:r>
      <w:r w:rsidRPr="005E3E3B">
        <w:rPr>
          <w:rtl/>
        </w:rPr>
        <w:t xml:space="preserve"> 12 </w:t>
      </w:r>
      <w:r w:rsidRPr="005E3E3B">
        <w:rPr>
          <w:rFonts w:hint="eastAsia"/>
          <w:rtl/>
        </w:rPr>
        <w:t>החודשים</w:t>
      </w:r>
      <w:r w:rsidRPr="005E3E3B">
        <w:rPr>
          <w:rtl/>
        </w:rPr>
        <w:t xml:space="preserve"> </w:t>
      </w:r>
      <w:r w:rsidRPr="005E3E3B">
        <w:rPr>
          <w:rFonts w:hint="eastAsia"/>
          <w:rtl/>
        </w:rPr>
        <w:t>לפני</w:t>
      </w:r>
      <w:r w:rsidRPr="005E3E3B">
        <w:rPr>
          <w:rtl/>
        </w:rPr>
        <w:t xml:space="preserve"> </w:t>
      </w:r>
      <w:r w:rsidRPr="005E3E3B">
        <w:rPr>
          <w:rFonts w:hint="eastAsia"/>
          <w:rtl/>
        </w:rPr>
        <w:t>המועד</w:t>
      </w:r>
      <w:r w:rsidRPr="005E3E3B">
        <w:rPr>
          <w:rtl/>
        </w:rPr>
        <w:t xml:space="preserve"> </w:t>
      </w:r>
      <w:r w:rsidRPr="005E3E3B">
        <w:rPr>
          <w:rFonts w:hint="eastAsia"/>
          <w:rtl/>
        </w:rPr>
        <w:t>האחרון</w:t>
      </w:r>
      <w:r w:rsidRPr="005E3E3B">
        <w:rPr>
          <w:rtl/>
        </w:rPr>
        <w:t xml:space="preserve"> </w:t>
      </w:r>
      <w:r w:rsidRPr="005E3E3B">
        <w:rPr>
          <w:rFonts w:hint="eastAsia"/>
          <w:rtl/>
        </w:rPr>
        <w:t>להגשת</w:t>
      </w:r>
      <w:r w:rsidRPr="005E3E3B">
        <w:rPr>
          <w:rtl/>
        </w:rPr>
        <w:t xml:space="preserve"> </w:t>
      </w:r>
      <w:r w:rsidRPr="005E3E3B">
        <w:rPr>
          <w:rFonts w:hint="eastAsia"/>
          <w:rtl/>
        </w:rPr>
        <w:t>הצעות</w:t>
      </w:r>
      <w:r w:rsidRPr="005E3E3B">
        <w:rPr>
          <w:rtl/>
        </w:rPr>
        <w:t xml:space="preserve"> </w:t>
      </w:r>
      <w:r w:rsidRPr="005E3E3B">
        <w:rPr>
          <w:rFonts w:hint="eastAsia"/>
          <w:rtl/>
        </w:rPr>
        <w:t>במכרז</w:t>
      </w:r>
      <w:r w:rsidRPr="005E3E3B">
        <w:rPr>
          <w:rFonts w:hint="cs"/>
          <w:rtl/>
        </w:rPr>
        <w:t xml:space="preserve">. </w:t>
      </w:r>
    </w:p>
    <w:p w14:paraId="623C1AD7" w14:textId="77777777" w:rsidR="0069022F" w:rsidRPr="005E3E3B" w:rsidRDefault="0069022F" w:rsidP="00731B3E">
      <w:pPr>
        <w:pStyle w:val="41"/>
        <w:tabs>
          <w:tab w:val="clear" w:pos="3060"/>
        </w:tabs>
        <w:spacing w:before="0" w:after="0"/>
        <w:ind w:left="990" w:hanging="567"/>
        <w:rPr>
          <w:rtl/>
        </w:rPr>
      </w:pPr>
      <w:r w:rsidRPr="005E3E3B">
        <w:rPr>
          <w:rFonts w:hint="cs"/>
          <w:rtl/>
        </w:rPr>
        <w:t xml:space="preserve">הוא מחזיק בשליטה בעסק מגיש ההצעה. לעניין זה "מחזיק בשליטה" </w:t>
      </w:r>
      <w:r w:rsidRPr="005E3E3B">
        <w:rPr>
          <w:rtl/>
        </w:rPr>
        <w:t>–</w:t>
      </w:r>
      <w:r w:rsidRPr="005E3E3B">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5E3E3B">
        <w:rPr>
          <w:rtl/>
        </w:rPr>
        <w:t>–</w:t>
      </w:r>
      <w:r w:rsidRPr="005E3E3B">
        <w:rPr>
          <w:rFonts w:hint="cs"/>
          <w:rtl/>
        </w:rPr>
        <w:t xml:space="preserve"> כהגדרתו בחוק הבנקאות (רישוי), התשמ"א-1981.</w:t>
      </w:r>
    </w:p>
    <w:p w14:paraId="36DE9780" w14:textId="77777777" w:rsidR="0069022F" w:rsidRPr="005E3E3B" w:rsidRDefault="0069022F" w:rsidP="00731B3E">
      <w:pPr>
        <w:pStyle w:val="41"/>
        <w:tabs>
          <w:tab w:val="clear" w:pos="3060"/>
        </w:tabs>
        <w:spacing w:before="0" w:after="0"/>
        <w:ind w:left="990" w:hanging="567"/>
        <w:rPr>
          <w:rtl/>
        </w:rPr>
      </w:pPr>
      <w:r w:rsidRPr="005E3E3B">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90ECEB9" w14:textId="77777777" w:rsidR="0069022F" w:rsidRPr="008E0DC0" w:rsidRDefault="0069022F" w:rsidP="0069022F">
      <w:pPr>
        <w:spacing w:line="360" w:lineRule="auto"/>
        <w:rPr>
          <w:rFonts w:ascii="David" w:hAnsi="David"/>
          <w:rtl/>
        </w:rPr>
      </w:pPr>
    </w:p>
    <w:p w14:paraId="211E4F51" w14:textId="78103D6C" w:rsidR="0069022F" w:rsidRPr="008E0DC0" w:rsidRDefault="0069022F" w:rsidP="0069022F">
      <w:pPr>
        <w:spacing w:line="360"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Pr>
          <w:rFonts w:ascii="David" w:hAnsi="David" w:hint="cs"/>
          <w:b/>
          <w:bCs/>
          <w:u w:val="single"/>
          <w:rtl/>
        </w:rPr>
        <w:t>המציע</w:t>
      </w:r>
      <w:r w:rsidRPr="008E0DC0">
        <w:rPr>
          <w:rFonts w:ascii="David" w:hAnsi="David"/>
          <w:rtl/>
        </w:rPr>
        <w:t>:</w:t>
      </w:r>
    </w:p>
    <w:p w14:paraId="22D589D4" w14:textId="77777777" w:rsidR="0069022F" w:rsidRPr="008E0DC0" w:rsidRDefault="0069022F" w:rsidP="0069022F">
      <w:pPr>
        <w:spacing w:line="360" w:lineRule="auto"/>
        <w:rPr>
          <w:rFonts w:ascii="David" w:hAnsi="David"/>
          <w:rtl/>
        </w:rPr>
      </w:pPr>
    </w:p>
    <w:p w14:paraId="751554B7" w14:textId="5A7C0F90" w:rsidR="0069022F" w:rsidRPr="008E0DC0" w:rsidRDefault="0069022F" w:rsidP="0069022F">
      <w:pPr>
        <w:spacing w:line="360" w:lineRule="auto"/>
        <w:jc w:val="both"/>
        <w:rPr>
          <w:rFonts w:ascii="David" w:hAnsi="David"/>
          <w:rtl/>
        </w:rPr>
      </w:pPr>
      <w:r w:rsidRPr="008E0DC0">
        <w:rPr>
          <w:rFonts w:ascii="David" w:hAnsi="David"/>
          <w:rtl/>
        </w:rPr>
        <w:t>אני גב'</w:t>
      </w:r>
      <w:r>
        <w:rPr>
          <w:rFonts w:ascii="David" w:hAnsi="David" w:hint="cs"/>
          <w:rtl/>
        </w:rPr>
        <w:t>/מר</w:t>
      </w:r>
      <w:r w:rsidRPr="008E0DC0">
        <w:rPr>
          <w:rFonts w:ascii="David" w:hAnsi="David"/>
          <w:rtl/>
        </w:rPr>
        <w:t xml:space="preserve"> __________________</w:t>
      </w:r>
      <w:r>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מצהיר</w:t>
      </w:r>
      <w:r>
        <w:rPr>
          <w:rFonts w:ascii="David" w:hAnsi="David" w:hint="cs"/>
          <w:rtl/>
        </w:rPr>
        <w:t>/</w:t>
      </w:r>
      <w:r w:rsidRPr="008E0DC0">
        <w:rPr>
          <w:rFonts w:ascii="David" w:hAnsi="David"/>
          <w:rtl/>
        </w:rPr>
        <w:t xml:space="preserve">ה בזאת כי </w:t>
      </w:r>
      <w:r>
        <w:rPr>
          <w:rFonts w:ascii="David" w:hAnsi="David" w:hint="cs"/>
          <w:rtl/>
        </w:rPr>
        <w:t>כל האמור לעיל נכון</w:t>
      </w:r>
      <w:r w:rsidRPr="008E0DC0">
        <w:rPr>
          <w:rFonts w:ascii="David" w:hAnsi="David"/>
          <w:rtl/>
        </w:rPr>
        <w:t>.</w:t>
      </w:r>
    </w:p>
    <w:p w14:paraId="4E5FF45B" w14:textId="77777777" w:rsidR="0069022F" w:rsidRPr="008E0DC0" w:rsidRDefault="0069022F" w:rsidP="0069022F">
      <w:pPr>
        <w:spacing w:line="360" w:lineRule="auto"/>
        <w:rPr>
          <w:rFonts w:ascii="David" w:hAnsi="David"/>
          <w:rtl/>
        </w:rPr>
      </w:pPr>
    </w:p>
    <w:p w14:paraId="522E14E9" w14:textId="77777777" w:rsidR="0069022F" w:rsidRPr="008E0DC0" w:rsidRDefault="0069022F" w:rsidP="0069022F">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69022F" w14:paraId="1F9505FF" w14:textId="77777777" w:rsidTr="00A95548">
        <w:tc>
          <w:tcPr>
            <w:tcW w:w="2551" w:type="dxa"/>
            <w:tcBorders>
              <w:bottom w:val="single" w:sz="4" w:space="0" w:color="auto"/>
            </w:tcBorders>
          </w:tcPr>
          <w:p w14:paraId="4CE4FDEB" w14:textId="77777777" w:rsidR="0069022F" w:rsidRPr="008E0DC0" w:rsidRDefault="0069022F" w:rsidP="00A95548">
            <w:pPr>
              <w:spacing w:line="360" w:lineRule="auto"/>
              <w:jc w:val="center"/>
              <w:rPr>
                <w:rFonts w:ascii="David" w:hAnsi="David"/>
                <w:rtl/>
              </w:rPr>
            </w:pPr>
          </w:p>
        </w:tc>
        <w:tc>
          <w:tcPr>
            <w:tcW w:w="283" w:type="dxa"/>
          </w:tcPr>
          <w:p w14:paraId="07EE00F5" w14:textId="77777777" w:rsidR="0069022F" w:rsidRPr="008E0DC0" w:rsidRDefault="0069022F" w:rsidP="00A95548">
            <w:pPr>
              <w:spacing w:line="360" w:lineRule="auto"/>
              <w:jc w:val="center"/>
              <w:rPr>
                <w:rFonts w:ascii="David" w:hAnsi="David"/>
                <w:rtl/>
              </w:rPr>
            </w:pPr>
          </w:p>
        </w:tc>
        <w:tc>
          <w:tcPr>
            <w:tcW w:w="2551" w:type="dxa"/>
            <w:tcBorders>
              <w:bottom w:val="single" w:sz="4" w:space="0" w:color="auto"/>
            </w:tcBorders>
          </w:tcPr>
          <w:p w14:paraId="50A76FA6" w14:textId="77777777" w:rsidR="0069022F" w:rsidRPr="008E0DC0" w:rsidRDefault="0069022F" w:rsidP="00A95548">
            <w:pPr>
              <w:spacing w:line="360" w:lineRule="auto"/>
              <w:jc w:val="center"/>
              <w:rPr>
                <w:rFonts w:ascii="David" w:hAnsi="David"/>
                <w:rtl/>
              </w:rPr>
            </w:pPr>
          </w:p>
        </w:tc>
        <w:tc>
          <w:tcPr>
            <w:tcW w:w="283" w:type="dxa"/>
          </w:tcPr>
          <w:p w14:paraId="4273196F" w14:textId="77777777" w:rsidR="0069022F" w:rsidRPr="008E0DC0" w:rsidRDefault="0069022F" w:rsidP="00A95548">
            <w:pPr>
              <w:spacing w:line="360" w:lineRule="auto"/>
              <w:jc w:val="center"/>
              <w:rPr>
                <w:rFonts w:ascii="David" w:hAnsi="David"/>
                <w:rtl/>
              </w:rPr>
            </w:pPr>
          </w:p>
        </w:tc>
        <w:tc>
          <w:tcPr>
            <w:tcW w:w="2551" w:type="dxa"/>
            <w:tcBorders>
              <w:bottom w:val="single" w:sz="4" w:space="0" w:color="auto"/>
            </w:tcBorders>
          </w:tcPr>
          <w:p w14:paraId="54A380E7" w14:textId="77777777" w:rsidR="0069022F" w:rsidRPr="008E0DC0" w:rsidRDefault="0069022F" w:rsidP="00A95548">
            <w:pPr>
              <w:spacing w:line="360" w:lineRule="auto"/>
              <w:jc w:val="center"/>
              <w:rPr>
                <w:rFonts w:ascii="David" w:hAnsi="David"/>
                <w:rtl/>
              </w:rPr>
            </w:pPr>
          </w:p>
        </w:tc>
      </w:tr>
      <w:tr w:rsidR="0069022F" w14:paraId="73DD7789" w14:textId="77777777" w:rsidTr="00A95548">
        <w:tc>
          <w:tcPr>
            <w:tcW w:w="2551" w:type="dxa"/>
            <w:tcBorders>
              <w:top w:val="single" w:sz="4" w:space="0" w:color="auto"/>
            </w:tcBorders>
          </w:tcPr>
          <w:p w14:paraId="3313C694" w14:textId="77777777" w:rsidR="0069022F" w:rsidRPr="008E0DC0" w:rsidRDefault="0069022F" w:rsidP="00A95548">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18B5E56C" w14:textId="77777777" w:rsidR="0069022F" w:rsidRPr="008E0DC0" w:rsidRDefault="0069022F" w:rsidP="00A95548">
            <w:pPr>
              <w:spacing w:line="360" w:lineRule="auto"/>
              <w:jc w:val="center"/>
              <w:rPr>
                <w:rFonts w:ascii="David" w:hAnsi="David"/>
                <w:rtl/>
              </w:rPr>
            </w:pPr>
          </w:p>
        </w:tc>
        <w:tc>
          <w:tcPr>
            <w:tcW w:w="2551" w:type="dxa"/>
            <w:tcBorders>
              <w:top w:val="single" w:sz="4" w:space="0" w:color="auto"/>
            </w:tcBorders>
          </w:tcPr>
          <w:p w14:paraId="152F28EB" w14:textId="77777777" w:rsidR="0069022F" w:rsidRPr="008E0DC0" w:rsidRDefault="0069022F" w:rsidP="00A95548">
            <w:pPr>
              <w:spacing w:line="360" w:lineRule="auto"/>
              <w:jc w:val="center"/>
              <w:rPr>
                <w:rFonts w:ascii="David" w:hAnsi="David"/>
                <w:rtl/>
              </w:rPr>
            </w:pPr>
            <w:r w:rsidRPr="008E0DC0">
              <w:rPr>
                <w:rFonts w:ascii="David" w:hAnsi="David" w:hint="eastAsia"/>
                <w:rtl/>
              </w:rPr>
              <w:t>חתימה</w:t>
            </w:r>
          </w:p>
        </w:tc>
        <w:tc>
          <w:tcPr>
            <w:tcW w:w="283" w:type="dxa"/>
          </w:tcPr>
          <w:p w14:paraId="4D417A30" w14:textId="77777777" w:rsidR="0069022F" w:rsidRPr="008E0DC0" w:rsidRDefault="0069022F" w:rsidP="00A95548">
            <w:pPr>
              <w:spacing w:line="360" w:lineRule="auto"/>
              <w:jc w:val="center"/>
              <w:rPr>
                <w:rFonts w:ascii="David" w:hAnsi="David"/>
                <w:rtl/>
              </w:rPr>
            </w:pPr>
          </w:p>
        </w:tc>
        <w:tc>
          <w:tcPr>
            <w:tcW w:w="2551" w:type="dxa"/>
            <w:tcBorders>
              <w:top w:val="single" w:sz="4" w:space="0" w:color="auto"/>
            </w:tcBorders>
          </w:tcPr>
          <w:p w14:paraId="63F973D4" w14:textId="77777777" w:rsidR="0069022F" w:rsidRPr="008E0DC0" w:rsidRDefault="0069022F" w:rsidP="00A95548">
            <w:pPr>
              <w:spacing w:line="360" w:lineRule="auto"/>
              <w:jc w:val="center"/>
              <w:rPr>
                <w:rFonts w:ascii="David" w:hAnsi="David"/>
                <w:rtl/>
              </w:rPr>
            </w:pPr>
            <w:r w:rsidRPr="008E0DC0">
              <w:rPr>
                <w:rFonts w:ascii="David" w:hAnsi="David" w:hint="eastAsia"/>
                <w:rtl/>
              </w:rPr>
              <w:t>תאריך</w:t>
            </w:r>
          </w:p>
        </w:tc>
      </w:tr>
    </w:tbl>
    <w:p w14:paraId="123FB5B6" w14:textId="77777777" w:rsidR="0069022F" w:rsidRDefault="0069022F" w:rsidP="0069022F">
      <w:pPr>
        <w:spacing w:before="240" w:line="360" w:lineRule="auto"/>
        <w:jc w:val="both"/>
        <w:rPr>
          <w:b/>
          <w:bCs/>
          <w:sz w:val="26"/>
          <w:szCs w:val="26"/>
          <w:rtl/>
        </w:rPr>
      </w:pPr>
      <w:r>
        <w:rPr>
          <w:b/>
          <w:bCs/>
          <w:sz w:val="26"/>
          <w:szCs w:val="26"/>
          <w:rtl/>
        </w:rPr>
        <w:br w:type="page"/>
      </w:r>
    </w:p>
    <w:p w14:paraId="1BE6843C" w14:textId="41295C57" w:rsidR="00684281" w:rsidRDefault="00685419" w:rsidP="005862C9">
      <w:pPr>
        <w:pStyle w:val="1f0"/>
        <w:spacing w:line="360" w:lineRule="auto"/>
        <w:rPr>
          <w:sz w:val="28"/>
          <w:szCs w:val="28"/>
          <w:u w:val="single"/>
          <w:rtl/>
        </w:rPr>
      </w:pPr>
      <w:bookmarkStart w:id="350" w:name="_Toc221031095"/>
      <w:r w:rsidRPr="00D44E6C">
        <w:rPr>
          <w:rFonts w:hint="eastAsia"/>
          <w:b w:val="0"/>
          <w:bCs w:val="0"/>
          <w:rtl/>
        </w:rPr>
        <w:t>נספח</w:t>
      </w:r>
      <w:r>
        <w:rPr>
          <w:rFonts w:hint="cs"/>
          <w:rtl/>
        </w:rPr>
        <w:t xml:space="preserve"> ה' </w:t>
      </w:r>
      <w:r>
        <w:rPr>
          <w:rtl/>
        </w:rPr>
        <w:t>–</w:t>
      </w:r>
      <w:r>
        <w:rPr>
          <w:rFonts w:hint="cs"/>
          <w:rtl/>
        </w:rPr>
        <w:t xml:space="preserve"> טופס פרטי ספק</w:t>
      </w:r>
      <w:bookmarkEnd w:id="350"/>
      <w:r>
        <w:rPr>
          <w:rFonts w:hint="cs"/>
          <w:rtl/>
        </w:rPr>
        <w:t xml:space="preserve"> </w:t>
      </w:r>
    </w:p>
    <w:p w14:paraId="756BBE72" w14:textId="77777777" w:rsidR="00684281" w:rsidRPr="00A74BC7" w:rsidRDefault="00685419" w:rsidP="005862C9">
      <w:pPr>
        <w:spacing w:line="360" w:lineRule="auto"/>
        <w:jc w:val="right"/>
        <w:rPr>
          <w:rtl/>
        </w:rPr>
      </w:pPr>
      <w:r w:rsidRPr="00A74BC7">
        <w:rPr>
          <w:rFonts w:hint="cs"/>
          <w:rtl/>
        </w:rPr>
        <w:t>מספר ספק: ___________</w:t>
      </w:r>
    </w:p>
    <w:p w14:paraId="417614A6" w14:textId="77777777" w:rsidR="00684281" w:rsidRPr="00A74BC7" w:rsidRDefault="00685419" w:rsidP="005862C9">
      <w:pPr>
        <w:spacing w:line="360" w:lineRule="auto"/>
        <w:jc w:val="right"/>
        <w:rPr>
          <w:rtl/>
        </w:rPr>
      </w:pPr>
      <w:r w:rsidRPr="00A74BC7">
        <w:rPr>
          <w:rFonts w:hint="cs"/>
          <w:rtl/>
        </w:rPr>
        <w:t>תאריך עדכון:__________</w:t>
      </w:r>
    </w:p>
    <w:p w14:paraId="6A02FA3F" w14:textId="77777777" w:rsidR="00684281" w:rsidRDefault="00685419" w:rsidP="005862C9">
      <w:pPr>
        <w:spacing w:line="360" w:lineRule="auto"/>
        <w:jc w:val="center"/>
        <w:rPr>
          <w:b/>
          <w:bCs/>
          <w:sz w:val="28"/>
          <w:szCs w:val="28"/>
          <w:u w:val="single"/>
        </w:rPr>
      </w:pPr>
      <w:r>
        <w:rPr>
          <w:rFonts w:hint="cs"/>
          <w:b/>
          <w:bCs/>
          <w:sz w:val="28"/>
          <w:szCs w:val="28"/>
          <w:u w:val="single"/>
          <w:rtl/>
        </w:rPr>
        <w:t>דברי הסבר לטופס פרטי זכאי</w:t>
      </w:r>
    </w:p>
    <w:p w14:paraId="0F4729D7" w14:textId="77777777" w:rsidR="00684281" w:rsidRDefault="00684281" w:rsidP="005862C9">
      <w:pPr>
        <w:spacing w:line="360" w:lineRule="auto"/>
        <w:rPr>
          <w:rtl/>
        </w:rPr>
      </w:pPr>
    </w:p>
    <w:p w14:paraId="381CE69C" w14:textId="77777777" w:rsidR="00684281" w:rsidRDefault="00684281" w:rsidP="005862C9">
      <w:pPr>
        <w:spacing w:line="360" w:lineRule="auto"/>
        <w:rPr>
          <w:rtl/>
        </w:rPr>
      </w:pPr>
    </w:p>
    <w:p w14:paraId="47C7CFC7" w14:textId="77777777" w:rsidR="00684281" w:rsidRDefault="00685419" w:rsidP="005862C9">
      <w:pPr>
        <w:spacing w:line="360" w:lineRule="auto"/>
        <w:rPr>
          <w:sz w:val="20"/>
          <w:rtl/>
        </w:rPr>
      </w:pPr>
      <w:proofErr w:type="spellStart"/>
      <w:r>
        <w:rPr>
          <w:rFonts w:hint="cs"/>
          <w:rtl/>
        </w:rPr>
        <w:t>א.ג.נ</w:t>
      </w:r>
      <w:proofErr w:type="spellEnd"/>
      <w:r>
        <w:rPr>
          <w:rFonts w:hint="cs"/>
          <w:rtl/>
        </w:rPr>
        <w:t>,</w:t>
      </w:r>
    </w:p>
    <w:p w14:paraId="577AEEB7" w14:textId="77777777" w:rsidR="00684281" w:rsidRDefault="00684281" w:rsidP="005862C9">
      <w:pPr>
        <w:spacing w:line="360" w:lineRule="auto"/>
        <w:rPr>
          <w:rtl/>
        </w:rPr>
      </w:pPr>
    </w:p>
    <w:p w14:paraId="2224D220" w14:textId="77777777" w:rsidR="00684281" w:rsidRDefault="00685419" w:rsidP="005862C9">
      <w:pPr>
        <w:spacing w:line="360" w:lineRule="auto"/>
        <w:rPr>
          <w:rtl/>
        </w:rPr>
      </w:pPr>
      <w:r>
        <w:rPr>
          <w:rFonts w:hint="cs"/>
          <w:rtl/>
        </w:rPr>
        <w:t>מועבר אליך טופס פרטי זכאי על מנת לזרז את תהליך ההתקשרות.</w:t>
      </w:r>
    </w:p>
    <w:p w14:paraId="799DE1D3" w14:textId="77777777" w:rsidR="00684281" w:rsidRDefault="00684281" w:rsidP="005862C9">
      <w:pPr>
        <w:spacing w:line="360" w:lineRule="auto"/>
        <w:rPr>
          <w:rtl/>
        </w:rPr>
      </w:pPr>
    </w:p>
    <w:p w14:paraId="38ED5171" w14:textId="77777777" w:rsidR="00684281" w:rsidRDefault="00685419" w:rsidP="005862C9">
      <w:pPr>
        <w:spacing w:line="360" w:lineRule="auto"/>
        <w:rPr>
          <w:rtl/>
        </w:rPr>
      </w:pPr>
      <w:r>
        <w:rPr>
          <w:rFonts w:hint="cs"/>
          <w:rtl/>
        </w:rPr>
        <w:t>אנא הקפד/י למלא אחר השלבים הבאים:</w:t>
      </w:r>
    </w:p>
    <w:p w14:paraId="035A2436" w14:textId="77777777" w:rsidR="00684281" w:rsidRDefault="00685419" w:rsidP="00E31570">
      <w:pPr>
        <w:numPr>
          <w:ilvl w:val="0"/>
          <w:numId w:val="9"/>
        </w:numPr>
        <w:spacing w:line="360" w:lineRule="auto"/>
        <w:ind w:hanging="514"/>
        <w:jc w:val="both"/>
        <w:rPr>
          <w:noProof/>
          <w:rtl/>
        </w:rPr>
      </w:pPr>
      <w:r>
        <w:rPr>
          <w:rFonts w:hint="cs"/>
          <w:rtl/>
        </w:rPr>
        <w:t>יש למלא את הטופס במלואו. טופס לא שלם יוחזר לקניין לשם השלמת הפרטים.</w:t>
      </w:r>
    </w:p>
    <w:p w14:paraId="342BDC06" w14:textId="77777777" w:rsidR="00684281" w:rsidRDefault="00685419" w:rsidP="00E31570">
      <w:pPr>
        <w:numPr>
          <w:ilvl w:val="0"/>
          <w:numId w:val="9"/>
        </w:numPr>
        <w:spacing w:line="360" w:lineRule="auto"/>
        <w:ind w:hanging="514"/>
        <w:jc w:val="both"/>
      </w:pPr>
      <w:r>
        <w:rPr>
          <w:rFonts w:hint="cs"/>
          <w:rtl/>
        </w:rPr>
        <w:t>יש לצרף את האישורים הרלוונטיים הבאים:</w:t>
      </w:r>
    </w:p>
    <w:p w14:paraId="11A492B2" w14:textId="77777777" w:rsidR="00684281" w:rsidRDefault="00685419" w:rsidP="00E31570">
      <w:pPr>
        <w:numPr>
          <w:ilvl w:val="0"/>
          <w:numId w:val="10"/>
        </w:numPr>
        <w:tabs>
          <w:tab w:val="clear" w:pos="720"/>
          <w:tab w:val="num" w:pos="1106"/>
        </w:tabs>
        <w:spacing w:line="360" w:lineRule="auto"/>
        <w:ind w:left="1106"/>
        <w:jc w:val="both"/>
      </w:pPr>
      <w:r>
        <w:rPr>
          <w:rFonts w:hint="cs"/>
          <w:rtl/>
        </w:rPr>
        <w:t>אישור על ניכוי מס במקור.</w:t>
      </w:r>
    </w:p>
    <w:p w14:paraId="719C7933" w14:textId="77777777" w:rsidR="00684281" w:rsidRDefault="00685419" w:rsidP="00E31570">
      <w:pPr>
        <w:numPr>
          <w:ilvl w:val="0"/>
          <w:numId w:val="10"/>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14:paraId="1AE27EC2" w14:textId="77777777" w:rsidR="00684281" w:rsidRDefault="00685419" w:rsidP="00E31570">
      <w:pPr>
        <w:numPr>
          <w:ilvl w:val="0"/>
          <w:numId w:val="10"/>
        </w:numPr>
        <w:tabs>
          <w:tab w:val="clear" w:pos="720"/>
          <w:tab w:val="num" w:pos="1106"/>
        </w:tabs>
        <w:spacing w:line="360" w:lineRule="auto"/>
        <w:ind w:left="1106"/>
        <w:jc w:val="both"/>
      </w:pPr>
      <w:r>
        <w:rPr>
          <w:rFonts w:hint="cs"/>
          <w:rtl/>
        </w:rPr>
        <w:t>תעודת עוסק מורשה/פטור או מלכ"ר.</w:t>
      </w:r>
    </w:p>
    <w:p w14:paraId="7E259B3C" w14:textId="77777777" w:rsidR="00684281" w:rsidRDefault="00685419" w:rsidP="00E31570">
      <w:pPr>
        <w:numPr>
          <w:ilvl w:val="0"/>
          <w:numId w:val="10"/>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14:paraId="03C146EF" w14:textId="77777777" w:rsidR="00684281" w:rsidRDefault="00685419" w:rsidP="00E31570">
      <w:pPr>
        <w:numPr>
          <w:ilvl w:val="0"/>
          <w:numId w:val="10"/>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Pr>
          <w:b/>
          <w:bCs/>
        </w:rPr>
        <w:t>I</w:t>
      </w:r>
      <w:r>
        <w:rPr>
          <w:rFonts w:hint="cs"/>
          <w:rtl/>
        </w:rPr>
        <w:t xml:space="preserve"> </w:t>
      </w:r>
      <w:proofErr w:type="spellStart"/>
      <w:r>
        <w:rPr>
          <w:rFonts w:hint="cs"/>
          <w:rtl/>
        </w:rPr>
        <w:t>המצ"ב</w:t>
      </w:r>
      <w:proofErr w:type="spellEnd"/>
      <w:r>
        <w:rPr>
          <w:rFonts w:hint="cs"/>
          <w:rtl/>
        </w:rPr>
        <w:t xml:space="preserve"> ולצרפו.</w:t>
      </w:r>
    </w:p>
    <w:p w14:paraId="28CAF54D" w14:textId="77777777" w:rsidR="00684281" w:rsidRDefault="00685419" w:rsidP="00E31570">
      <w:pPr>
        <w:numPr>
          <w:ilvl w:val="0"/>
          <w:numId w:val="10"/>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Pr>
          <w:b/>
          <w:bCs/>
        </w:rPr>
        <w:t>III</w:t>
      </w:r>
      <w:r>
        <w:rPr>
          <w:rFonts w:hint="cs"/>
          <w:rtl/>
        </w:rPr>
        <w:t xml:space="preserve"> </w:t>
      </w:r>
      <w:proofErr w:type="spellStart"/>
      <w:r>
        <w:rPr>
          <w:rFonts w:hint="cs"/>
          <w:rtl/>
        </w:rPr>
        <w:t>המצ"ב</w:t>
      </w:r>
      <w:proofErr w:type="spellEnd"/>
      <w:r>
        <w:rPr>
          <w:rFonts w:hint="cs"/>
          <w:rtl/>
        </w:rPr>
        <w:t xml:space="preserve"> ולצרפו.</w:t>
      </w:r>
    </w:p>
    <w:p w14:paraId="0D31407A" w14:textId="77777777" w:rsidR="00684281" w:rsidRDefault="00685419" w:rsidP="00E31570">
      <w:pPr>
        <w:numPr>
          <w:ilvl w:val="1"/>
          <w:numId w:val="10"/>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Pr>
          <w:b/>
          <w:bCs/>
        </w:rPr>
        <w:t>II</w:t>
      </w:r>
      <w:r>
        <w:rPr>
          <w:rFonts w:hint="cs"/>
          <w:b/>
          <w:bCs/>
          <w:rtl/>
        </w:rPr>
        <w:t xml:space="preserve"> </w:t>
      </w:r>
      <w:proofErr w:type="spellStart"/>
      <w:r>
        <w:rPr>
          <w:rFonts w:hint="cs"/>
          <w:rtl/>
        </w:rPr>
        <w:t>המצ"ב</w:t>
      </w:r>
      <w:proofErr w:type="spellEnd"/>
      <w:r>
        <w:rPr>
          <w:rFonts w:hint="cs"/>
          <w:rtl/>
        </w:rPr>
        <w:t xml:space="preserve"> ולצרפו.</w:t>
      </w:r>
    </w:p>
    <w:p w14:paraId="35832FF5" w14:textId="77777777" w:rsidR="00684281" w:rsidRDefault="00685419" w:rsidP="00E31570">
      <w:pPr>
        <w:numPr>
          <w:ilvl w:val="1"/>
          <w:numId w:val="10"/>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 xml:space="preserve">פרטים קיימים יש למלא רק את השדות בהם חל השינוי ולחתום על הטופס. </w:t>
      </w:r>
    </w:p>
    <w:p w14:paraId="04D3A738" w14:textId="77777777" w:rsidR="00684281" w:rsidRDefault="00685419" w:rsidP="005862C9">
      <w:pPr>
        <w:spacing w:line="360" w:lineRule="auto"/>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14:paraId="46C2C152" w14:textId="77777777" w:rsidR="00684281" w:rsidRDefault="00684281" w:rsidP="005862C9">
      <w:pPr>
        <w:spacing w:line="360" w:lineRule="auto"/>
        <w:rPr>
          <w:rtl/>
        </w:rPr>
      </w:pPr>
    </w:p>
    <w:p w14:paraId="387F468C" w14:textId="77777777" w:rsidR="00684281" w:rsidRDefault="00685419" w:rsidP="005862C9">
      <w:pPr>
        <w:spacing w:line="360" w:lineRule="auto"/>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05C247F2" w14:textId="77777777" w:rsidR="00684281" w:rsidRDefault="00685419" w:rsidP="005862C9">
      <w:pPr>
        <w:spacing w:line="360" w:lineRule="auto"/>
        <w:rPr>
          <w:b/>
          <w:bCs/>
          <w:rtl/>
        </w:rPr>
      </w:pPr>
      <w:r>
        <w:rPr>
          <w:rFonts w:hint="cs"/>
          <w:b/>
          <w:bCs/>
          <w:rtl/>
        </w:rPr>
        <w:t>בכל מקרה של ניכוי יתר בגלל פרטים לא נכונים או לא מעודכנים, לא יבוצעו החזרים.</w:t>
      </w:r>
    </w:p>
    <w:p w14:paraId="094ED5A6" w14:textId="77777777" w:rsidR="00684281" w:rsidRDefault="00684281" w:rsidP="005862C9">
      <w:pPr>
        <w:spacing w:line="360" w:lineRule="auto"/>
        <w:rPr>
          <w:rtl/>
        </w:rPr>
      </w:pPr>
    </w:p>
    <w:p w14:paraId="306706C4" w14:textId="77777777" w:rsidR="00684281" w:rsidRDefault="00685419" w:rsidP="005862C9">
      <w:pPr>
        <w:spacing w:line="360" w:lineRule="auto"/>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14:paraId="7B7B4F49" w14:textId="77777777" w:rsidR="00684281" w:rsidRDefault="00684281" w:rsidP="005862C9">
      <w:pPr>
        <w:spacing w:line="360" w:lineRule="auto"/>
        <w:rPr>
          <w:rtl/>
        </w:rPr>
      </w:pPr>
    </w:p>
    <w:p w14:paraId="449DABAA" w14:textId="77777777" w:rsidR="00684281" w:rsidRDefault="00685419" w:rsidP="005862C9">
      <w:pPr>
        <w:spacing w:line="360" w:lineRule="auto"/>
        <w:rPr>
          <w:rtl/>
        </w:rPr>
      </w:pPr>
      <w:r>
        <w:rPr>
          <w:rFonts w:hint="cs"/>
          <w:rtl/>
        </w:rPr>
        <w:t xml:space="preserve">משרד המשפטים מבקש להבהיר, כי על פי חוק נכסי המדינה, </w:t>
      </w:r>
      <w:proofErr w:type="spellStart"/>
      <w:r>
        <w:rPr>
          <w:rFonts w:hint="cs"/>
          <w:rtl/>
        </w:rPr>
        <w:t>התשי"א</w:t>
      </w:r>
      <w:proofErr w:type="spellEnd"/>
      <w:r>
        <w:rPr>
          <w:rFonts w:hint="cs"/>
          <w:rtl/>
        </w:rPr>
        <w:t xml:space="preserve"> </w:t>
      </w:r>
      <w:r>
        <w:t>–</w:t>
      </w:r>
      <w:r>
        <w:rPr>
          <w:rFonts w:hint="cs"/>
          <w:rtl/>
        </w:rPr>
        <w:t xml:space="preserve"> 1951, כל התחייבות כספית או התחייבות שוות כסף בשם משרד המשפטים טעונה חתימת אלה שהורשו לכך בחוק (להלן - </w:t>
      </w:r>
      <w:proofErr w:type="spellStart"/>
      <w:r>
        <w:rPr>
          <w:rFonts w:hint="cs"/>
          <w:rtl/>
        </w:rPr>
        <w:t>מורשי</w:t>
      </w:r>
      <w:proofErr w:type="spellEnd"/>
      <w:r>
        <w:rPr>
          <w:rFonts w:hint="cs"/>
          <w:rtl/>
        </w:rPr>
        <w:t xml:space="preserve"> החתימה של המשרד), ובכלל זה חשב משרד המשפטים או מי שהורשה לחתום מטעמו.</w:t>
      </w:r>
    </w:p>
    <w:p w14:paraId="6FCF743E" w14:textId="77777777" w:rsidR="00684281" w:rsidRDefault="00685419" w:rsidP="005862C9">
      <w:pPr>
        <w:spacing w:line="360" w:lineRule="auto"/>
        <w:rPr>
          <w:rtl/>
        </w:rPr>
      </w:pPr>
      <w:r>
        <w:rPr>
          <w:rFonts w:hint="cs"/>
          <w:rtl/>
        </w:rPr>
        <w:t xml:space="preserve">לפיכך ובהתאם להוראות החשב הכללי, כל ספק אשר יספק סחורה או שירותים למשרד המשפטים בלא שבידיו הזמנה חתומה כדין על ידי </w:t>
      </w:r>
      <w:proofErr w:type="spellStart"/>
      <w:r>
        <w:rPr>
          <w:rFonts w:hint="cs"/>
          <w:rtl/>
        </w:rPr>
        <w:t>מורשי</w:t>
      </w:r>
      <w:proofErr w:type="spellEnd"/>
      <w:r>
        <w:rPr>
          <w:rFonts w:hint="cs"/>
          <w:rtl/>
        </w:rPr>
        <w:t xml:space="preserve"> החתימה, או חוזה תקף חתום כדין, לא יקבל כל תשלום ממשרד המשפטים.</w:t>
      </w:r>
    </w:p>
    <w:p w14:paraId="04AB666A" w14:textId="77777777" w:rsidR="00684281" w:rsidRDefault="00684281" w:rsidP="005862C9">
      <w:pPr>
        <w:spacing w:line="360" w:lineRule="auto"/>
        <w:rPr>
          <w:rtl/>
        </w:rPr>
      </w:pPr>
    </w:p>
    <w:p w14:paraId="3E849599" w14:textId="77777777" w:rsidR="00684281" w:rsidRDefault="00685419" w:rsidP="005862C9">
      <w:pPr>
        <w:spacing w:line="360" w:lineRule="auto"/>
        <w:rPr>
          <w:rtl/>
        </w:rPr>
      </w:pPr>
      <w:r>
        <w:rPr>
          <w:rFonts w:hint="cs"/>
          <w:rtl/>
        </w:rPr>
        <w:t>למען הסר ספק, לא ישולמו תשלומים בגין חוזים שיחתמו בדיעבד עבור התקופה בה החוזה או ההזמנה לא היו בתוקף.</w:t>
      </w:r>
    </w:p>
    <w:p w14:paraId="7F6BE50C" w14:textId="77777777" w:rsidR="00684281" w:rsidRDefault="00684281" w:rsidP="005862C9">
      <w:pPr>
        <w:spacing w:line="360" w:lineRule="auto"/>
        <w:rPr>
          <w:sz w:val="20"/>
          <w:szCs w:val="28"/>
          <w:rtl/>
        </w:rPr>
      </w:pPr>
    </w:p>
    <w:p w14:paraId="693EEEB9" w14:textId="77777777" w:rsidR="00684281" w:rsidRDefault="00685419" w:rsidP="005862C9">
      <w:pPr>
        <w:spacing w:line="360" w:lineRule="auto"/>
        <w:rPr>
          <w:rtl/>
        </w:rPr>
      </w:pPr>
      <w:r>
        <w:rPr>
          <w:rFonts w:hint="cs"/>
          <w:rtl/>
        </w:rPr>
        <w:t>בכל שאלה או הבהרה נא לפנות לנציג היחידה המזמינה את השירות או המוצר.</w:t>
      </w:r>
    </w:p>
    <w:p w14:paraId="2E5928AB" w14:textId="77777777" w:rsidR="00684281" w:rsidRDefault="00685419" w:rsidP="005862C9">
      <w:pPr>
        <w:spacing w:line="360" w:lineRule="auto"/>
        <w:ind w:right="720"/>
        <w:jc w:val="right"/>
        <w:rPr>
          <w:b/>
          <w:bCs/>
          <w:sz w:val="20"/>
          <w:rtl/>
        </w:rPr>
      </w:pPr>
      <w:r>
        <w:rPr>
          <w:rFonts w:hint="cs"/>
          <w:b/>
          <w:bCs/>
          <w:rtl/>
        </w:rPr>
        <w:t>בברכה,</w:t>
      </w:r>
    </w:p>
    <w:p w14:paraId="2D79EC75" w14:textId="77777777" w:rsidR="00684281" w:rsidRDefault="00685419" w:rsidP="005862C9">
      <w:pPr>
        <w:spacing w:line="360" w:lineRule="auto"/>
        <w:jc w:val="right"/>
        <w:rPr>
          <w:noProof/>
          <w:rtl/>
        </w:rPr>
      </w:pPr>
      <w:r>
        <w:rPr>
          <w:rFonts w:hint="cs"/>
          <w:rtl/>
        </w:rPr>
        <w:t>מחלקת פיקוח תקציבי</w:t>
      </w:r>
    </w:p>
    <w:p w14:paraId="39711128" w14:textId="77777777" w:rsidR="00684281" w:rsidRDefault="00685419" w:rsidP="005862C9">
      <w:pPr>
        <w:spacing w:line="360" w:lineRule="auto"/>
        <w:jc w:val="center"/>
        <w:rPr>
          <w:b/>
          <w:bCs/>
          <w:u w:val="single"/>
          <w:rtl/>
        </w:rPr>
      </w:pPr>
      <w:r>
        <w:rPr>
          <w:rFonts w:hint="cs"/>
          <w:b/>
          <w:bCs/>
          <w:sz w:val="28"/>
          <w:szCs w:val="28"/>
          <w:u w:val="single"/>
          <w:rtl/>
        </w:rPr>
        <w:br w:type="page"/>
      </w:r>
    </w:p>
    <w:p w14:paraId="41ABFE67" w14:textId="77777777" w:rsidR="00684281" w:rsidRDefault="00685419" w:rsidP="005862C9">
      <w:pPr>
        <w:spacing w:line="360" w:lineRule="auto"/>
        <w:jc w:val="center"/>
        <w:rPr>
          <w:b/>
          <w:bCs/>
          <w:u w:val="single"/>
        </w:rPr>
      </w:pPr>
      <w:r>
        <w:rPr>
          <w:rFonts w:hint="cs"/>
          <w:b/>
          <w:bCs/>
          <w:u w:val="single"/>
          <w:rtl/>
        </w:rPr>
        <w:t>בקשה להקמת רשומת אב זכאי</w:t>
      </w:r>
    </w:p>
    <w:p w14:paraId="7E4B8B35" w14:textId="77777777" w:rsidR="00684281" w:rsidRDefault="00684281" w:rsidP="005862C9">
      <w:pPr>
        <w:spacing w:line="360" w:lineRule="auto"/>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29761F" w14:paraId="21CDF029" w14:textId="77777777" w:rsidTr="009E0B84">
        <w:tc>
          <w:tcPr>
            <w:tcW w:w="520" w:type="dxa"/>
          </w:tcPr>
          <w:bookmarkStart w:id="351" w:name="סימון7"/>
          <w:p w14:paraId="33286FA2" w14:textId="77777777" w:rsidR="00684281" w:rsidRPr="00A74BC7" w:rsidRDefault="00685419" w:rsidP="005862C9">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51"/>
          </w:p>
        </w:tc>
        <w:tc>
          <w:tcPr>
            <w:tcW w:w="1924" w:type="dxa"/>
          </w:tcPr>
          <w:p w14:paraId="314F6B99" w14:textId="77777777" w:rsidR="00684281" w:rsidRPr="00A74BC7" w:rsidRDefault="00685419" w:rsidP="005862C9">
            <w:pPr>
              <w:spacing w:line="360" w:lineRule="auto"/>
              <w:rPr>
                <w:lang w:eastAsia="he-IL"/>
              </w:rPr>
            </w:pPr>
            <w:r w:rsidRPr="00A74BC7">
              <w:rPr>
                <w:rFonts w:hint="cs"/>
                <w:rtl/>
              </w:rPr>
              <w:t>פתיחה של זכאי חדש</w:t>
            </w:r>
          </w:p>
        </w:tc>
        <w:tc>
          <w:tcPr>
            <w:tcW w:w="393" w:type="dxa"/>
          </w:tcPr>
          <w:p w14:paraId="4EDFACF0" w14:textId="77777777" w:rsidR="00684281" w:rsidRPr="00A74BC7" w:rsidRDefault="00684281" w:rsidP="005862C9">
            <w:pPr>
              <w:spacing w:line="360" w:lineRule="auto"/>
              <w:rPr>
                <w:lang w:eastAsia="he-IL"/>
              </w:rPr>
            </w:pPr>
          </w:p>
        </w:tc>
        <w:tc>
          <w:tcPr>
            <w:tcW w:w="6517" w:type="dxa"/>
            <w:gridSpan w:val="2"/>
          </w:tcPr>
          <w:p w14:paraId="75FA63A7" w14:textId="77777777" w:rsidR="00684281" w:rsidRPr="00A74BC7" w:rsidRDefault="00685419" w:rsidP="005862C9">
            <w:pPr>
              <w:spacing w:line="360" w:lineRule="auto"/>
              <w:rPr>
                <w:lang w:eastAsia="he-IL"/>
              </w:rPr>
            </w:pPr>
            <w:r w:rsidRPr="00A74BC7">
              <w:rPr>
                <w:rFonts w:hint="cs"/>
                <w:rtl/>
              </w:rPr>
              <w:t>חובה לצרף:</w:t>
            </w:r>
          </w:p>
        </w:tc>
      </w:tr>
      <w:bookmarkStart w:id="352" w:name="סימון8"/>
      <w:tr w:rsidR="0029761F" w14:paraId="7AD4473C" w14:textId="77777777" w:rsidTr="009E0B84">
        <w:tc>
          <w:tcPr>
            <w:tcW w:w="520" w:type="dxa"/>
          </w:tcPr>
          <w:p w14:paraId="74831D59" w14:textId="77777777" w:rsidR="00684281" w:rsidRPr="00A74BC7" w:rsidRDefault="00685419" w:rsidP="005862C9">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52"/>
          </w:p>
        </w:tc>
        <w:tc>
          <w:tcPr>
            <w:tcW w:w="1924" w:type="dxa"/>
          </w:tcPr>
          <w:p w14:paraId="6509D1F8" w14:textId="77777777" w:rsidR="00684281" w:rsidRPr="00A74BC7" w:rsidRDefault="00685419" w:rsidP="005862C9">
            <w:pPr>
              <w:spacing w:line="360" w:lineRule="auto"/>
              <w:rPr>
                <w:lang w:eastAsia="he-IL"/>
              </w:rPr>
            </w:pPr>
            <w:r w:rsidRPr="00A74BC7">
              <w:rPr>
                <w:rFonts w:hint="cs"/>
                <w:rtl/>
              </w:rPr>
              <w:t>עדכון פרטים קיימים</w:t>
            </w:r>
          </w:p>
        </w:tc>
        <w:tc>
          <w:tcPr>
            <w:tcW w:w="393" w:type="dxa"/>
          </w:tcPr>
          <w:p w14:paraId="44C91400" w14:textId="77777777" w:rsidR="00684281" w:rsidRPr="00A74BC7" w:rsidRDefault="00684281" w:rsidP="005862C9">
            <w:pPr>
              <w:spacing w:line="360" w:lineRule="auto"/>
              <w:rPr>
                <w:lang w:eastAsia="he-IL"/>
              </w:rPr>
            </w:pPr>
          </w:p>
        </w:tc>
        <w:bookmarkStart w:id="353" w:name="סימון9"/>
        <w:tc>
          <w:tcPr>
            <w:tcW w:w="549" w:type="dxa"/>
          </w:tcPr>
          <w:p w14:paraId="711115F8" w14:textId="77777777" w:rsidR="00684281" w:rsidRPr="00A74BC7" w:rsidRDefault="00685419" w:rsidP="005862C9">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53"/>
          </w:p>
        </w:tc>
        <w:tc>
          <w:tcPr>
            <w:tcW w:w="5968" w:type="dxa"/>
          </w:tcPr>
          <w:p w14:paraId="3784C05B" w14:textId="77777777" w:rsidR="00684281" w:rsidRPr="00A74BC7" w:rsidRDefault="00685419" w:rsidP="005862C9">
            <w:pPr>
              <w:spacing w:line="360" w:lineRule="auto"/>
              <w:rPr>
                <w:lang w:eastAsia="he-IL"/>
              </w:rPr>
            </w:pPr>
            <w:r w:rsidRPr="00A74BC7">
              <w:rPr>
                <w:rFonts w:hint="cs"/>
                <w:rtl/>
              </w:rPr>
              <w:t>אישור על ניכוי מס</w:t>
            </w:r>
          </w:p>
        </w:tc>
      </w:tr>
      <w:tr w:rsidR="0029761F" w14:paraId="60B57005" w14:textId="77777777" w:rsidTr="009E0B84">
        <w:tc>
          <w:tcPr>
            <w:tcW w:w="520" w:type="dxa"/>
          </w:tcPr>
          <w:p w14:paraId="3CBDC361" w14:textId="77777777" w:rsidR="00684281" w:rsidRPr="00A74BC7" w:rsidRDefault="00684281" w:rsidP="005862C9">
            <w:pPr>
              <w:spacing w:line="360" w:lineRule="auto"/>
              <w:rPr>
                <w:lang w:eastAsia="he-IL"/>
              </w:rPr>
            </w:pPr>
          </w:p>
        </w:tc>
        <w:tc>
          <w:tcPr>
            <w:tcW w:w="1924" w:type="dxa"/>
          </w:tcPr>
          <w:p w14:paraId="56FD405F" w14:textId="77777777" w:rsidR="00684281" w:rsidRPr="00A74BC7" w:rsidRDefault="00685419" w:rsidP="005862C9">
            <w:pPr>
              <w:spacing w:line="360" w:lineRule="auto"/>
              <w:rPr>
                <w:lang w:eastAsia="he-IL"/>
              </w:rPr>
            </w:pPr>
            <w:r w:rsidRPr="00A74BC7">
              <w:rPr>
                <w:rFonts w:hint="cs"/>
                <w:rtl/>
              </w:rPr>
              <w:t>מספר זכאי:</w:t>
            </w:r>
          </w:p>
        </w:tc>
        <w:tc>
          <w:tcPr>
            <w:tcW w:w="393" w:type="dxa"/>
          </w:tcPr>
          <w:p w14:paraId="4C9B5813" w14:textId="77777777" w:rsidR="00684281" w:rsidRPr="00A74BC7" w:rsidRDefault="00684281" w:rsidP="005862C9">
            <w:pPr>
              <w:spacing w:line="360" w:lineRule="auto"/>
              <w:rPr>
                <w:lang w:eastAsia="he-IL"/>
              </w:rPr>
            </w:pPr>
          </w:p>
        </w:tc>
        <w:bookmarkStart w:id="354" w:name="סימון10"/>
        <w:tc>
          <w:tcPr>
            <w:tcW w:w="549" w:type="dxa"/>
          </w:tcPr>
          <w:p w14:paraId="7E8EA964" w14:textId="77777777" w:rsidR="00684281" w:rsidRPr="00A74BC7" w:rsidRDefault="00685419" w:rsidP="005862C9">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54"/>
          </w:p>
        </w:tc>
        <w:tc>
          <w:tcPr>
            <w:tcW w:w="5968" w:type="dxa"/>
          </w:tcPr>
          <w:p w14:paraId="42054F06" w14:textId="77777777" w:rsidR="00684281" w:rsidRPr="00A74BC7" w:rsidRDefault="00685419" w:rsidP="005862C9">
            <w:pPr>
              <w:tabs>
                <w:tab w:val="left" w:pos="567"/>
              </w:tabs>
              <w:spacing w:line="360" w:lineRule="auto"/>
              <w:rPr>
                <w:lang w:eastAsia="he-IL"/>
              </w:rPr>
            </w:pPr>
            <w:r w:rsidRPr="00A74BC7">
              <w:rPr>
                <w:rFonts w:hint="cs"/>
                <w:rtl/>
              </w:rPr>
              <w:t>אישור על ניהול פנקסי חשבונות</w:t>
            </w:r>
            <w:r>
              <w:rPr>
                <w:rFonts w:hint="cs"/>
                <w:rtl/>
              </w:rPr>
              <w:t xml:space="preserve"> </w:t>
            </w:r>
            <w:r w:rsidRPr="00A74BC7">
              <w:rPr>
                <w:rFonts w:hint="cs"/>
                <w:rtl/>
              </w:rPr>
              <w:t>ורשומות לפי חוק עסקאות גופים ציבוריים</w:t>
            </w:r>
          </w:p>
        </w:tc>
      </w:tr>
      <w:tr w:rsidR="0029761F" w14:paraId="0D5A5906" w14:textId="77777777" w:rsidTr="009E0B84">
        <w:tc>
          <w:tcPr>
            <w:tcW w:w="520" w:type="dxa"/>
          </w:tcPr>
          <w:p w14:paraId="2B975DAA" w14:textId="77777777" w:rsidR="00684281" w:rsidRPr="00A74BC7" w:rsidRDefault="00684281" w:rsidP="005862C9">
            <w:pPr>
              <w:spacing w:line="360" w:lineRule="auto"/>
              <w:rPr>
                <w:lang w:eastAsia="he-IL"/>
              </w:rPr>
            </w:pPr>
          </w:p>
        </w:tc>
        <w:bookmarkStart w:id="355" w:name="Text11"/>
        <w:tc>
          <w:tcPr>
            <w:tcW w:w="1924" w:type="dxa"/>
            <w:tcBorders>
              <w:top w:val="nil"/>
              <w:left w:val="nil"/>
              <w:bottom w:val="single" w:sz="4" w:space="0" w:color="auto"/>
              <w:right w:val="nil"/>
            </w:tcBorders>
          </w:tcPr>
          <w:p w14:paraId="68F1012C" w14:textId="2918E4B2" w:rsidR="00684281" w:rsidRPr="00A74BC7" w:rsidRDefault="00685419" w:rsidP="005862C9">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55"/>
          </w:p>
        </w:tc>
        <w:tc>
          <w:tcPr>
            <w:tcW w:w="393" w:type="dxa"/>
          </w:tcPr>
          <w:p w14:paraId="00C6DA97" w14:textId="77777777" w:rsidR="00684281" w:rsidRPr="00A74BC7" w:rsidRDefault="00684281" w:rsidP="005862C9">
            <w:pPr>
              <w:spacing w:line="360" w:lineRule="auto"/>
              <w:rPr>
                <w:lang w:eastAsia="he-IL"/>
              </w:rPr>
            </w:pPr>
          </w:p>
        </w:tc>
        <w:bookmarkStart w:id="356" w:name="סימון11"/>
        <w:tc>
          <w:tcPr>
            <w:tcW w:w="549" w:type="dxa"/>
          </w:tcPr>
          <w:p w14:paraId="67BC9205" w14:textId="77777777" w:rsidR="00684281" w:rsidRPr="00A74BC7" w:rsidRDefault="00685419" w:rsidP="005862C9">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56"/>
          </w:p>
        </w:tc>
        <w:tc>
          <w:tcPr>
            <w:tcW w:w="5968" w:type="dxa"/>
          </w:tcPr>
          <w:p w14:paraId="483AA860" w14:textId="77777777" w:rsidR="00684281" w:rsidRPr="00A74BC7" w:rsidRDefault="00685419" w:rsidP="005862C9">
            <w:pPr>
              <w:spacing w:line="360" w:lineRule="auto"/>
              <w:rPr>
                <w:lang w:eastAsia="he-IL"/>
              </w:rPr>
            </w:pPr>
            <w:r w:rsidRPr="00A74BC7">
              <w:rPr>
                <w:rFonts w:hint="cs"/>
                <w:rtl/>
              </w:rPr>
              <w:t xml:space="preserve">תעודת עוסק מורשה, פטור או מלכ"ר </w:t>
            </w:r>
          </w:p>
        </w:tc>
      </w:tr>
      <w:tr w:rsidR="0029761F" w14:paraId="2382D80D" w14:textId="77777777" w:rsidTr="009E0B84">
        <w:tc>
          <w:tcPr>
            <w:tcW w:w="520" w:type="dxa"/>
          </w:tcPr>
          <w:p w14:paraId="5E15EF1A" w14:textId="77777777" w:rsidR="00684281" w:rsidRPr="00A74BC7" w:rsidRDefault="00684281" w:rsidP="005862C9">
            <w:pPr>
              <w:spacing w:line="360" w:lineRule="auto"/>
              <w:rPr>
                <w:lang w:eastAsia="he-IL"/>
              </w:rPr>
            </w:pPr>
          </w:p>
        </w:tc>
        <w:tc>
          <w:tcPr>
            <w:tcW w:w="1924" w:type="dxa"/>
            <w:tcBorders>
              <w:top w:val="single" w:sz="4" w:space="0" w:color="auto"/>
              <w:left w:val="nil"/>
              <w:bottom w:val="nil"/>
              <w:right w:val="nil"/>
            </w:tcBorders>
          </w:tcPr>
          <w:p w14:paraId="0A82B3EE" w14:textId="77777777" w:rsidR="00684281" w:rsidRPr="00A74BC7" w:rsidRDefault="00684281" w:rsidP="005862C9">
            <w:pPr>
              <w:spacing w:line="360" w:lineRule="auto"/>
              <w:rPr>
                <w:lang w:eastAsia="he-IL"/>
              </w:rPr>
            </w:pPr>
          </w:p>
        </w:tc>
        <w:tc>
          <w:tcPr>
            <w:tcW w:w="393" w:type="dxa"/>
          </w:tcPr>
          <w:p w14:paraId="533D7220" w14:textId="77777777" w:rsidR="00684281" w:rsidRPr="00A74BC7" w:rsidRDefault="00684281" w:rsidP="005862C9">
            <w:pPr>
              <w:spacing w:line="360" w:lineRule="auto"/>
              <w:rPr>
                <w:lang w:eastAsia="he-IL"/>
              </w:rPr>
            </w:pPr>
          </w:p>
        </w:tc>
        <w:bookmarkStart w:id="357" w:name="סימון14"/>
        <w:tc>
          <w:tcPr>
            <w:tcW w:w="549" w:type="dxa"/>
          </w:tcPr>
          <w:p w14:paraId="77500618" w14:textId="77777777" w:rsidR="00684281" w:rsidRPr="00A74BC7" w:rsidRDefault="00685419" w:rsidP="005862C9">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57"/>
          </w:p>
        </w:tc>
        <w:tc>
          <w:tcPr>
            <w:tcW w:w="5968" w:type="dxa"/>
          </w:tcPr>
          <w:p w14:paraId="5406CA11" w14:textId="77777777" w:rsidR="00684281" w:rsidRPr="00A74BC7" w:rsidRDefault="00685419" w:rsidP="005862C9">
            <w:pPr>
              <w:spacing w:line="360" w:lineRule="auto"/>
              <w:rPr>
                <w:lang w:eastAsia="he-IL"/>
              </w:rPr>
            </w:pPr>
            <w:r w:rsidRPr="00A74BC7">
              <w:rPr>
                <w:rFonts w:hint="cs"/>
                <w:rtl/>
              </w:rPr>
              <w:t>צילום שיק מבוטל</w:t>
            </w:r>
          </w:p>
        </w:tc>
      </w:tr>
    </w:tbl>
    <w:p w14:paraId="6DA73772" w14:textId="77777777" w:rsidR="00684281" w:rsidRPr="00A74BC7" w:rsidRDefault="00684281" w:rsidP="005862C9">
      <w:pPr>
        <w:spacing w:line="360" w:lineRule="auto"/>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29761F" w14:paraId="298A1ECD" w14:textId="77777777" w:rsidTr="009E0B84">
        <w:tc>
          <w:tcPr>
            <w:tcW w:w="1972" w:type="dxa"/>
            <w:gridSpan w:val="2"/>
            <w:tcBorders>
              <w:top w:val="nil"/>
              <w:left w:val="nil"/>
              <w:bottom w:val="nil"/>
              <w:right w:val="nil"/>
            </w:tcBorders>
          </w:tcPr>
          <w:p w14:paraId="4307109E" w14:textId="77777777" w:rsidR="00684281" w:rsidRPr="00594FBC" w:rsidRDefault="00685419" w:rsidP="005862C9">
            <w:pPr>
              <w:spacing w:line="360" w:lineRule="auto"/>
              <w:rPr>
                <w:b/>
                <w:bCs/>
                <w:u w:val="single"/>
                <w:lang w:eastAsia="he-IL"/>
              </w:rPr>
            </w:pPr>
            <w:r w:rsidRPr="00594FBC">
              <w:rPr>
                <w:rFonts w:hint="cs"/>
                <w:b/>
                <w:bCs/>
                <w:u w:val="single"/>
                <w:rtl/>
              </w:rPr>
              <w:t>פרטים כלליים</w:t>
            </w:r>
          </w:p>
        </w:tc>
        <w:tc>
          <w:tcPr>
            <w:tcW w:w="7382" w:type="dxa"/>
            <w:gridSpan w:val="3"/>
            <w:tcBorders>
              <w:top w:val="nil"/>
              <w:left w:val="nil"/>
              <w:bottom w:val="nil"/>
              <w:right w:val="nil"/>
            </w:tcBorders>
          </w:tcPr>
          <w:p w14:paraId="01154F26" w14:textId="77777777" w:rsidR="00684281" w:rsidRPr="00A74BC7" w:rsidRDefault="00684281" w:rsidP="005862C9">
            <w:pPr>
              <w:spacing w:line="360" w:lineRule="auto"/>
              <w:rPr>
                <w:lang w:eastAsia="he-IL"/>
              </w:rPr>
            </w:pPr>
          </w:p>
        </w:tc>
      </w:tr>
      <w:tr w:rsidR="0029761F" w14:paraId="59FD9394" w14:textId="77777777" w:rsidTr="009E0B84">
        <w:tc>
          <w:tcPr>
            <w:tcW w:w="527" w:type="dxa"/>
            <w:tcBorders>
              <w:top w:val="nil"/>
              <w:left w:val="nil"/>
              <w:bottom w:val="nil"/>
              <w:right w:val="nil"/>
            </w:tcBorders>
          </w:tcPr>
          <w:p w14:paraId="32CC6894"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66D4CD64" w14:textId="77777777" w:rsidR="00684281" w:rsidRPr="00A74BC7" w:rsidRDefault="00685419" w:rsidP="005862C9">
            <w:pPr>
              <w:spacing w:line="360" w:lineRule="auto"/>
              <w:rPr>
                <w:lang w:eastAsia="he-IL"/>
              </w:rPr>
            </w:pPr>
            <w:r w:rsidRPr="00A74BC7">
              <w:rPr>
                <w:rFonts w:hint="cs"/>
                <w:rtl/>
              </w:rPr>
              <w:t>שם הזכאי</w:t>
            </w:r>
          </w:p>
        </w:tc>
        <w:bookmarkStart w:id="358" w:name="Text12"/>
        <w:tc>
          <w:tcPr>
            <w:tcW w:w="4466" w:type="dxa"/>
            <w:tcBorders>
              <w:top w:val="nil"/>
              <w:left w:val="nil"/>
              <w:bottom w:val="single" w:sz="4" w:space="0" w:color="auto"/>
              <w:right w:val="nil"/>
            </w:tcBorders>
          </w:tcPr>
          <w:p w14:paraId="0CD872CD" w14:textId="16A0BFA7" w:rsidR="00684281" w:rsidRPr="00A74BC7" w:rsidRDefault="00685419" w:rsidP="005862C9">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58"/>
          </w:p>
        </w:tc>
        <w:tc>
          <w:tcPr>
            <w:tcW w:w="1090" w:type="dxa"/>
            <w:tcBorders>
              <w:top w:val="nil"/>
              <w:left w:val="nil"/>
              <w:bottom w:val="nil"/>
              <w:right w:val="nil"/>
            </w:tcBorders>
          </w:tcPr>
          <w:p w14:paraId="66B8C8D5" w14:textId="77777777" w:rsidR="00684281" w:rsidRPr="00A74BC7" w:rsidRDefault="00684281" w:rsidP="005862C9">
            <w:pPr>
              <w:spacing w:line="360" w:lineRule="auto"/>
              <w:rPr>
                <w:lang w:eastAsia="he-IL"/>
              </w:rPr>
            </w:pPr>
          </w:p>
        </w:tc>
      </w:tr>
      <w:tr w:rsidR="0029761F" w14:paraId="780B6BD5" w14:textId="77777777" w:rsidTr="009E0B84">
        <w:tc>
          <w:tcPr>
            <w:tcW w:w="527" w:type="dxa"/>
            <w:tcBorders>
              <w:top w:val="nil"/>
              <w:left w:val="nil"/>
              <w:bottom w:val="nil"/>
              <w:right w:val="nil"/>
            </w:tcBorders>
          </w:tcPr>
          <w:p w14:paraId="70138CCC"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390D6DDD" w14:textId="77777777" w:rsidR="00684281" w:rsidRPr="00A74BC7" w:rsidRDefault="00685419" w:rsidP="005862C9">
            <w:pPr>
              <w:spacing w:line="360" w:lineRule="auto"/>
              <w:rPr>
                <w:lang w:eastAsia="he-IL"/>
              </w:rPr>
            </w:pPr>
            <w:r w:rsidRPr="00A74BC7">
              <w:rPr>
                <w:rFonts w:hint="cs"/>
                <w:rtl/>
              </w:rPr>
              <w:t>מהות העיסוק / מתן השירות</w:t>
            </w:r>
          </w:p>
        </w:tc>
        <w:bookmarkStart w:id="359" w:name="Text13"/>
        <w:tc>
          <w:tcPr>
            <w:tcW w:w="4466" w:type="dxa"/>
            <w:tcBorders>
              <w:top w:val="nil"/>
              <w:left w:val="nil"/>
              <w:bottom w:val="single" w:sz="4" w:space="0" w:color="auto"/>
              <w:right w:val="nil"/>
            </w:tcBorders>
          </w:tcPr>
          <w:p w14:paraId="533C8596" w14:textId="03038CF9" w:rsidR="00684281" w:rsidRPr="00A74BC7" w:rsidRDefault="00685419" w:rsidP="005862C9">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59"/>
          </w:p>
        </w:tc>
        <w:tc>
          <w:tcPr>
            <w:tcW w:w="1090" w:type="dxa"/>
            <w:tcBorders>
              <w:top w:val="nil"/>
              <w:left w:val="nil"/>
              <w:bottom w:val="nil"/>
              <w:right w:val="nil"/>
            </w:tcBorders>
          </w:tcPr>
          <w:p w14:paraId="53DD9E36" w14:textId="77777777" w:rsidR="00684281" w:rsidRPr="00A74BC7" w:rsidRDefault="00684281" w:rsidP="005862C9">
            <w:pPr>
              <w:spacing w:line="360" w:lineRule="auto"/>
              <w:rPr>
                <w:lang w:eastAsia="he-IL"/>
              </w:rPr>
            </w:pPr>
          </w:p>
        </w:tc>
      </w:tr>
      <w:tr w:rsidR="0029761F" w14:paraId="6DDB8F47" w14:textId="77777777" w:rsidTr="009E0B84">
        <w:tc>
          <w:tcPr>
            <w:tcW w:w="527" w:type="dxa"/>
            <w:tcBorders>
              <w:top w:val="nil"/>
              <w:left w:val="nil"/>
              <w:bottom w:val="nil"/>
              <w:right w:val="nil"/>
            </w:tcBorders>
          </w:tcPr>
          <w:p w14:paraId="6934D1FF"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2A691B26" w14:textId="77777777" w:rsidR="00684281" w:rsidRPr="00A74BC7" w:rsidRDefault="00685419" w:rsidP="005862C9">
            <w:pPr>
              <w:spacing w:line="360" w:lineRule="auto"/>
              <w:rPr>
                <w:lang w:eastAsia="he-IL"/>
              </w:rPr>
            </w:pPr>
            <w:r w:rsidRPr="00A74BC7">
              <w:rPr>
                <w:rFonts w:hint="cs"/>
                <w:rtl/>
              </w:rPr>
              <w:t>מספר חברה / מספר ת.ז. / מספר עוסק מורשה</w:t>
            </w:r>
          </w:p>
        </w:tc>
        <w:bookmarkStart w:id="360" w:name="Text14"/>
        <w:tc>
          <w:tcPr>
            <w:tcW w:w="4466" w:type="dxa"/>
            <w:tcBorders>
              <w:top w:val="nil"/>
              <w:left w:val="nil"/>
              <w:bottom w:val="single" w:sz="4" w:space="0" w:color="auto"/>
              <w:right w:val="nil"/>
            </w:tcBorders>
          </w:tcPr>
          <w:p w14:paraId="1D434FC8" w14:textId="571E1A94" w:rsidR="00684281" w:rsidRPr="00A74BC7" w:rsidRDefault="00685419" w:rsidP="005862C9">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0"/>
          </w:p>
        </w:tc>
        <w:tc>
          <w:tcPr>
            <w:tcW w:w="1090" w:type="dxa"/>
            <w:tcBorders>
              <w:top w:val="nil"/>
              <w:left w:val="nil"/>
              <w:bottom w:val="nil"/>
              <w:right w:val="nil"/>
            </w:tcBorders>
          </w:tcPr>
          <w:p w14:paraId="3A58705E" w14:textId="77777777" w:rsidR="00684281" w:rsidRPr="00A74BC7" w:rsidRDefault="00684281" w:rsidP="005862C9">
            <w:pPr>
              <w:spacing w:line="360" w:lineRule="auto"/>
              <w:rPr>
                <w:lang w:eastAsia="he-IL"/>
              </w:rPr>
            </w:pPr>
          </w:p>
        </w:tc>
      </w:tr>
      <w:tr w:rsidR="0029761F" w14:paraId="4860A609" w14:textId="77777777" w:rsidTr="009E0B84">
        <w:tc>
          <w:tcPr>
            <w:tcW w:w="527" w:type="dxa"/>
            <w:tcBorders>
              <w:top w:val="nil"/>
              <w:left w:val="nil"/>
              <w:bottom w:val="nil"/>
              <w:right w:val="nil"/>
            </w:tcBorders>
          </w:tcPr>
          <w:p w14:paraId="1B147B6D"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7BCFB5F9" w14:textId="77777777" w:rsidR="00684281" w:rsidRPr="00A74BC7" w:rsidRDefault="00685419" w:rsidP="005862C9">
            <w:pPr>
              <w:spacing w:line="360" w:lineRule="auto"/>
              <w:rPr>
                <w:lang w:eastAsia="he-IL"/>
              </w:rPr>
            </w:pPr>
            <w:r w:rsidRPr="00A74BC7">
              <w:rPr>
                <w:rFonts w:hint="cs"/>
                <w:rtl/>
              </w:rPr>
              <w:t>רחוב / ת.ד</w:t>
            </w:r>
          </w:p>
        </w:tc>
        <w:bookmarkStart w:id="361" w:name="Text16"/>
        <w:tc>
          <w:tcPr>
            <w:tcW w:w="4466" w:type="dxa"/>
            <w:tcBorders>
              <w:top w:val="nil"/>
              <w:left w:val="nil"/>
              <w:bottom w:val="single" w:sz="4" w:space="0" w:color="auto"/>
              <w:right w:val="nil"/>
            </w:tcBorders>
          </w:tcPr>
          <w:p w14:paraId="6A850631" w14:textId="304BBA84" w:rsidR="00684281" w:rsidRPr="00A74BC7" w:rsidRDefault="00685419" w:rsidP="005862C9">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1"/>
          </w:p>
        </w:tc>
        <w:tc>
          <w:tcPr>
            <w:tcW w:w="1090" w:type="dxa"/>
            <w:tcBorders>
              <w:top w:val="nil"/>
              <w:left w:val="nil"/>
              <w:bottom w:val="nil"/>
              <w:right w:val="nil"/>
            </w:tcBorders>
          </w:tcPr>
          <w:p w14:paraId="0C4B8602" w14:textId="77777777" w:rsidR="00684281" w:rsidRPr="00A74BC7" w:rsidRDefault="00684281" w:rsidP="005862C9">
            <w:pPr>
              <w:spacing w:line="360" w:lineRule="auto"/>
              <w:rPr>
                <w:lang w:eastAsia="he-IL"/>
              </w:rPr>
            </w:pPr>
          </w:p>
        </w:tc>
      </w:tr>
      <w:tr w:rsidR="0029761F" w14:paraId="2698EE58" w14:textId="77777777" w:rsidTr="009E0B84">
        <w:tc>
          <w:tcPr>
            <w:tcW w:w="527" w:type="dxa"/>
            <w:tcBorders>
              <w:top w:val="nil"/>
              <w:left w:val="nil"/>
              <w:bottom w:val="nil"/>
              <w:right w:val="nil"/>
            </w:tcBorders>
          </w:tcPr>
          <w:p w14:paraId="3ECE80A9"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132AA19F" w14:textId="77777777" w:rsidR="00684281" w:rsidRPr="00A74BC7" w:rsidRDefault="00685419" w:rsidP="005862C9">
            <w:pPr>
              <w:spacing w:line="360" w:lineRule="auto"/>
              <w:rPr>
                <w:lang w:eastAsia="he-IL"/>
              </w:rPr>
            </w:pPr>
            <w:r w:rsidRPr="00A74BC7">
              <w:rPr>
                <w:rFonts w:hint="cs"/>
                <w:rtl/>
              </w:rPr>
              <w:t>יישוב</w:t>
            </w:r>
          </w:p>
        </w:tc>
        <w:bookmarkStart w:id="362" w:name="Text17"/>
        <w:tc>
          <w:tcPr>
            <w:tcW w:w="4466" w:type="dxa"/>
            <w:tcBorders>
              <w:top w:val="nil"/>
              <w:left w:val="nil"/>
              <w:bottom w:val="single" w:sz="4" w:space="0" w:color="auto"/>
              <w:right w:val="nil"/>
            </w:tcBorders>
          </w:tcPr>
          <w:p w14:paraId="65871C83" w14:textId="657F5DC4" w:rsidR="00684281" w:rsidRPr="00A74BC7" w:rsidRDefault="00685419" w:rsidP="005862C9">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2"/>
          </w:p>
        </w:tc>
        <w:tc>
          <w:tcPr>
            <w:tcW w:w="1090" w:type="dxa"/>
            <w:tcBorders>
              <w:top w:val="nil"/>
              <w:left w:val="nil"/>
              <w:bottom w:val="nil"/>
              <w:right w:val="nil"/>
            </w:tcBorders>
          </w:tcPr>
          <w:p w14:paraId="0B5DBFEF" w14:textId="77777777" w:rsidR="00684281" w:rsidRPr="00A74BC7" w:rsidRDefault="00684281" w:rsidP="005862C9">
            <w:pPr>
              <w:spacing w:line="360" w:lineRule="auto"/>
              <w:rPr>
                <w:lang w:eastAsia="he-IL"/>
              </w:rPr>
            </w:pPr>
          </w:p>
        </w:tc>
      </w:tr>
      <w:tr w:rsidR="0029761F" w14:paraId="3BA93480" w14:textId="77777777" w:rsidTr="009E0B84">
        <w:tc>
          <w:tcPr>
            <w:tcW w:w="527" w:type="dxa"/>
            <w:tcBorders>
              <w:top w:val="nil"/>
              <w:left w:val="nil"/>
              <w:bottom w:val="nil"/>
              <w:right w:val="nil"/>
            </w:tcBorders>
          </w:tcPr>
          <w:p w14:paraId="53FC7A7D"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17F3E30E" w14:textId="77777777" w:rsidR="00684281" w:rsidRPr="00A74BC7" w:rsidRDefault="00685419" w:rsidP="005862C9">
            <w:pPr>
              <w:spacing w:line="360" w:lineRule="auto"/>
              <w:rPr>
                <w:lang w:eastAsia="he-IL"/>
              </w:rPr>
            </w:pPr>
            <w:r w:rsidRPr="00A74BC7">
              <w:rPr>
                <w:rFonts w:hint="cs"/>
                <w:rtl/>
              </w:rPr>
              <w:t>מיקוד</w:t>
            </w:r>
          </w:p>
        </w:tc>
        <w:bookmarkStart w:id="363" w:name="Text18"/>
        <w:tc>
          <w:tcPr>
            <w:tcW w:w="4466" w:type="dxa"/>
            <w:tcBorders>
              <w:top w:val="nil"/>
              <w:left w:val="nil"/>
              <w:bottom w:val="single" w:sz="4" w:space="0" w:color="auto"/>
              <w:right w:val="nil"/>
            </w:tcBorders>
          </w:tcPr>
          <w:p w14:paraId="025A5B2B" w14:textId="59C36ED2" w:rsidR="00684281" w:rsidRPr="00A74BC7" w:rsidRDefault="00685419" w:rsidP="005862C9">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3"/>
          </w:p>
        </w:tc>
        <w:tc>
          <w:tcPr>
            <w:tcW w:w="1090" w:type="dxa"/>
            <w:tcBorders>
              <w:top w:val="nil"/>
              <w:left w:val="nil"/>
              <w:bottom w:val="nil"/>
              <w:right w:val="nil"/>
            </w:tcBorders>
          </w:tcPr>
          <w:p w14:paraId="5F68343F" w14:textId="77777777" w:rsidR="00684281" w:rsidRPr="00A74BC7" w:rsidRDefault="00684281" w:rsidP="005862C9">
            <w:pPr>
              <w:spacing w:line="360" w:lineRule="auto"/>
              <w:rPr>
                <w:lang w:eastAsia="he-IL"/>
              </w:rPr>
            </w:pPr>
          </w:p>
        </w:tc>
      </w:tr>
      <w:tr w:rsidR="0029761F" w14:paraId="0D5D3548" w14:textId="77777777" w:rsidTr="009E0B84">
        <w:tc>
          <w:tcPr>
            <w:tcW w:w="527" w:type="dxa"/>
            <w:tcBorders>
              <w:top w:val="nil"/>
              <w:left w:val="nil"/>
              <w:bottom w:val="nil"/>
              <w:right w:val="nil"/>
            </w:tcBorders>
          </w:tcPr>
          <w:p w14:paraId="654FD449"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428FE0CB" w14:textId="77777777" w:rsidR="00684281" w:rsidRPr="00A74BC7" w:rsidRDefault="00685419" w:rsidP="005862C9">
            <w:pPr>
              <w:spacing w:line="360" w:lineRule="auto"/>
              <w:rPr>
                <w:lang w:eastAsia="he-IL"/>
              </w:rPr>
            </w:pPr>
            <w:r w:rsidRPr="00A74BC7">
              <w:rPr>
                <w:rFonts w:hint="cs"/>
                <w:rtl/>
              </w:rPr>
              <w:t>מספר טלפון</w:t>
            </w:r>
          </w:p>
        </w:tc>
        <w:bookmarkStart w:id="364" w:name="Text19"/>
        <w:tc>
          <w:tcPr>
            <w:tcW w:w="4466" w:type="dxa"/>
            <w:tcBorders>
              <w:top w:val="nil"/>
              <w:left w:val="nil"/>
              <w:bottom w:val="single" w:sz="4" w:space="0" w:color="auto"/>
              <w:right w:val="nil"/>
            </w:tcBorders>
          </w:tcPr>
          <w:p w14:paraId="24AF9148" w14:textId="6696C246" w:rsidR="00684281" w:rsidRPr="00A74BC7" w:rsidRDefault="00685419" w:rsidP="005862C9">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4"/>
          </w:p>
        </w:tc>
        <w:tc>
          <w:tcPr>
            <w:tcW w:w="1090" w:type="dxa"/>
            <w:tcBorders>
              <w:top w:val="nil"/>
              <w:left w:val="nil"/>
              <w:bottom w:val="nil"/>
              <w:right w:val="nil"/>
            </w:tcBorders>
          </w:tcPr>
          <w:p w14:paraId="7E654035" w14:textId="77777777" w:rsidR="00684281" w:rsidRPr="00A74BC7" w:rsidRDefault="00684281" w:rsidP="005862C9">
            <w:pPr>
              <w:spacing w:line="360" w:lineRule="auto"/>
              <w:rPr>
                <w:lang w:eastAsia="he-IL"/>
              </w:rPr>
            </w:pPr>
          </w:p>
        </w:tc>
      </w:tr>
      <w:tr w:rsidR="0029761F" w14:paraId="791BAD49" w14:textId="77777777" w:rsidTr="009E0B84">
        <w:tc>
          <w:tcPr>
            <w:tcW w:w="527" w:type="dxa"/>
            <w:tcBorders>
              <w:top w:val="nil"/>
              <w:left w:val="nil"/>
              <w:bottom w:val="nil"/>
              <w:right w:val="nil"/>
            </w:tcBorders>
          </w:tcPr>
          <w:p w14:paraId="4BD1C0BB"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48DB9AE7" w14:textId="77777777" w:rsidR="00684281" w:rsidRPr="00A74BC7" w:rsidRDefault="00685419" w:rsidP="005862C9">
            <w:pPr>
              <w:spacing w:line="360" w:lineRule="auto"/>
              <w:rPr>
                <w:lang w:eastAsia="he-IL"/>
              </w:rPr>
            </w:pPr>
            <w:r w:rsidRPr="00A74BC7">
              <w:rPr>
                <w:rFonts w:hint="cs"/>
                <w:rtl/>
              </w:rPr>
              <w:t>מספר פקס</w:t>
            </w:r>
          </w:p>
        </w:tc>
        <w:bookmarkStart w:id="365" w:name="Text20"/>
        <w:tc>
          <w:tcPr>
            <w:tcW w:w="4466" w:type="dxa"/>
            <w:tcBorders>
              <w:top w:val="nil"/>
              <w:left w:val="nil"/>
              <w:bottom w:val="single" w:sz="4" w:space="0" w:color="auto"/>
              <w:right w:val="nil"/>
            </w:tcBorders>
          </w:tcPr>
          <w:p w14:paraId="2BD26902" w14:textId="049AAD22" w:rsidR="00684281" w:rsidRPr="00A74BC7" w:rsidRDefault="00685419" w:rsidP="005862C9">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5"/>
          </w:p>
        </w:tc>
        <w:tc>
          <w:tcPr>
            <w:tcW w:w="1090" w:type="dxa"/>
            <w:tcBorders>
              <w:top w:val="nil"/>
              <w:left w:val="nil"/>
              <w:bottom w:val="nil"/>
              <w:right w:val="nil"/>
            </w:tcBorders>
          </w:tcPr>
          <w:p w14:paraId="42134A71" w14:textId="77777777" w:rsidR="00684281" w:rsidRPr="00A74BC7" w:rsidRDefault="00684281" w:rsidP="005862C9">
            <w:pPr>
              <w:spacing w:line="360" w:lineRule="auto"/>
              <w:rPr>
                <w:lang w:eastAsia="he-IL"/>
              </w:rPr>
            </w:pPr>
          </w:p>
        </w:tc>
      </w:tr>
      <w:tr w:rsidR="0029761F" w14:paraId="6BD1977E" w14:textId="77777777" w:rsidTr="009E0B84">
        <w:tc>
          <w:tcPr>
            <w:tcW w:w="527" w:type="dxa"/>
            <w:tcBorders>
              <w:top w:val="nil"/>
              <w:left w:val="nil"/>
              <w:bottom w:val="nil"/>
              <w:right w:val="nil"/>
            </w:tcBorders>
          </w:tcPr>
          <w:p w14:paraId="35D3BA5D" w14:textId="77777777" w:rsidR="00684281" w:rsidRPr="00A74BC7" w:rsidRDefault="00684281" w:rsidP="005862C9">
            <w:pPr>
              <w:spacing w:line="360" w:lineRule="auto"/>
              <w:rPr>
                <w:lang w:eastAsia="he-IL"/>
              </w:rPr>
            </w:pPr>
          </w:p>
        </w:tc>
        <w:tc>
          <w:tcPr>
            <w:tcW w:w="3271" w:type="dxa"/>
            <w:gridSpan w:val="2"/>
            <w:tcBorders>
              <w:top w:val="nil"/>
              <w:left w:val="nil"/>
              <w:bottom w:val="nil"/>
              <w:right w:val="nil"/>
            </w:tcBorders>
            <w:vAlign w:val="bottom"/>
          </w:tcPr>
          <w:p w14:paraId="16A14A8B" w14:textId="77777777" w:rsidR="00684281" w:rsidRPr="00A74BC7" w:rsidRDefault="00685419" w:rsidP="005862C9">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4466" w:type="dxa"/>
            <w:tcBorders>
              <w:top w:val="single" w:sz="4" w:space="0" w:color="auto"/>
              <w:left w:val="nil"/>
              <w:bottom w:val="single" w:sz="4" w:space="0" w:color="auto"/>
              <w:right w:val="nil"/>
            </w:tcBorders>
          </w:tcPr>
          <w:p w14:paraId="44B57848" w14:textId="77777777" w:rsidR="00684281" w:rsidRPr="00A74BC7" w:rsidRDefault="00684281" w:rsidP="005862C9">
            <w:pPr>
              <w:spacing w:line="360" w:lineRule="auto"/>
              <w:rPr>
                <w:lang w:eastAsia="he-IL"/>
              </w:rPr>
            </w:pPr>
          </w:p>
        </w:tc>
        <w:tc>
          <w:tcPr>
            <w:tcW w:w="1090" w:type="dxa"/>
            <w:tcBorders>
              <w:top w:val="nil"/>
              <w:left w:val="nil"/>
              <w:bottom w:val="nil"/>
              <w:right w:val="nil"/>
            </w:tcBorders>
          </w:tcPr>
          <w:p w14:paraId="00D44E6F" w14:textId="77777777" w:rsidR="00684281" w:rsidRPr="00A74BC7" w:rsidRDefault="00684281" w:rsidP="005862C9">
            <w:pPr>
              <w:spacing w:line="360" w:lineRule="auto"/>
              <w:rPr>
                <w:lang w:eastAsia="he-IL"/>
              </w:rPr>
            </w:pPr>
          </w:p>
        </w:tc>
      </w:tr>
    </w:tbl>
    <w:p w14:paraId="3BB3BD13" w14:textId="77777777" w:rsidR="00684281" w:rsidRPr="00A74BC7" w:rsidRDefault="00684281" w:rsidP="005862C9">
      <w:pPr>
        <w:spacing w:line="360" w:lineRule="auto"/>
        <w:rPr>
          <w:rtl/>
        </w:rPr>
      </w:pPr>
    </w:p>
    <w:tbl>
      <w:tblPr>
        <w:bidiVisual/>
        <w:tblW w:w="0" w:type="auto"/>
        <w:tblLook w:val="01E0" w:firstRow="1" w:lastRow="1" w:firstColumn="1" w:lastColumn="1" w:noHBand="0" w:noVBand="0"/>
      </w:tblPr>
      <w:tblGrid>
        <w:gridCol w:w="2564"/>
        <w:gridCol w:w="1921"/>
        <w:gridCol w:w="1773"/>
        <w:gridCol w:w="1400"/>
        <w:gridCol w:w="1696"/>
      </w:tblGrid>
      <w:tr w:rsidR="0029761F" w14:paraId="71A72D48" w14:textId="77777777" w:rsidTr="009E0B84">
        <w:tc>
          <w:tcPr>
            <w:tcW w:w="2564" w:type="dxa"/>
          </w:tcPr>
          <w:p w14:paraId="7969639B" w14:textId="77777777" w:rsidR="00684281" w:rsidRPr="00A74BC7" w:rsidRDefault="00685419" w:rsidP="005862C9">
            <w:pPr>
              <w:spacing w:line="360" w:lineRule="auto"/>
              <w:rPr>
                <w:lang w:eastAsia="he-IL"/>
              </w:rPr>
            </w:pPr>
            <w:r w:rsidRPr="00A74BC7">
              <w:rPr>
                <w:rFonts w:hint="cs"/>
                <w:rtl/>
              </w:rPr>
              <w:t>למילוי ע"י קניין/יחידה מקצועית</w:t>
            </w:r>
          </w:p>
        </w:tc>
        <w:tc>
          <w:tcPr>
            <w:tcW w:w="1921" w:type="dxa"/>
          </w:tcPr>
          <w:p w14:paraId="5B1F2C1D" w14:textId="77777777" w:rsidR="00684281" w:rsidRPr="00A74BC7" w:rsidRDefault="00685419" w:rsidP="005862C9">
            <w:pPr>
              <w:spacing w:line="360" w:lineRule="auto"/>
              <w:rPr>
                <w:lang w:eastAsia="he-IL"/>
              </w:rPr>
            </w:pPr>
            <w:r w:rsidRPr="00A74BC7">
              <w:rPr>
                <w:rFonts w:hint="cs"/>
                <w:rtl/>
              </w:rPr>
              <w:t>שם היחידה/קניין:</w:t>
            </w:r>
          </w:p>
        </w:tc>
        <w:bookmarkStart w:id="366" w:name="Text21"/>
        <w:tc>
          <w:tcPr>
            <w:tcW w:w="1773" w:type="dxa"/>
            <w:tcBorders>
              <w:top w:val="nil"/>
              <w:left w:val="nil"/>
              <w:bottom w:val="single" w:sz="4" w:space="0" w:color="auto"/>
              <w:right w:val="nil"/>
            </w:tcBorders>
          </w:tcPr>
          <w:p w14:paraId="55EC49A6" w14:textId="786B999D" w:rsidR="00684281" w:rsidRPr="00A74BC7" w:rsidRDefault="00685419" w:rsidP="005862C9">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6"/>
          </w:p>
        </w:tc>
        <w:tc>
          <w:tcPr>
            <w:tcW w:w="1400" w:type="dxa"/>
          </w:tcPr>
          <w:p w14:paraId="64D23B78" w14:textId="77777777" w:rsidR="00684281" w:rsidRPr="00A74BC7" w:rsidRDefault="00685419" w:rsidP="005862C9">
            <w:pPr>
              <w:spacing w:line="360" w:lineRule="auto"/>
              <w:rPr>
                <w:lang w:eastAsia="he-IL"/>
              </w:rPr>
            </w:pPr>
            <w:r w:rsidRPr="00A74BC7">
              <w:rPr>
                <w:rFonts w:hint="cs"/>
                <w:rtl/>
              </w:rPr>
              <w:t>מספר טלפון:</w:t>
            </w:r>
          </w:p>
        </w:tc>
        <w:bookmarkStart w:id="367" w:name="Text22"/>
        <w:tc>
          <w:tcPr>
            <w:tcW w:w="1696" w:type="dxa"/>
            <w:tcBorders>
              <w:top w:val="nil"/>
              <w:left w:val="nil"/>
              <w:bottom w:val="single" w:sz="4" w:space="0" w:color="auto"/>
              <w:right w:val="nil"/>
            </w:tcBorders>
          </w:tcPr>
          <w:p w14:paraId="70406673" w14:textId="05BB6E96" w:rsidR="00684281" w:rsidRPr="00A74BC7" w:rsidRDefault="00685419" w:rsidP="005862C9">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67"/>
          </w:p>
        </w:tc>
      </w:tr>
    </w:tbl>
    <w:p w14:paraId="35810563" w14:textId="77777777" w:rsidR="00684281" w:rsidRPr="00A74BC7" w:rsidRDefault="00684281" w:rsidP="005862C9">
      <w:pPr>
        <w:spacing w:line="360" w:lineRule="auto"/>
        <w:rPr>
          <w:rtl/>
          <w:lang w:eastAsia="he-IL"/>
        </w:rPr>
      </w:pPr>
    </w:p>
    <w:tbl>
      <w:tblPr>
        <w:bidiVisual/>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
        <w:gridCol w:w="94"/>
        <w:gridCol w:w="720"/>
        <w:gridCol w:w="630"/>
        <w:gridCol w:w="1093"/>
        <w:gridCol w:w="1157"/>
        <w:gridCol w:w="1067"/>
        <w:gridCol w:w="382"/>
        <w:gridCol w:w="256"/>
        <w:gridCol w:w="810"/>
        <w:gridCol w:w="787"/>
        <w:gridCol w:w="1837"/>
        <w:gridCol w:w="256"/>
        <w:gridCol w:w="954"/>
      </w:tblGrid>
      <w:tr w:rsidR="0029761F" w14:paraId="012FE52F" w14:textId="77777777" w:rsidTr="009E0B84">
        <w:trPr>
          <w:trHeight w:val="330"/>
        </w:trPr>
        <w:tc>
          <w:tcPr>
            <w:tcW w:w="10564" w:type="dxa"/>
            <w:gridSpan w:val="14"/>
            <w:tcBorders>
              <w:top w:val="nil"/>
              <w:left w:val="nil"/>
              <w:bottom w:val="nil"/>
              <w:right w:val="nil"/>
            </w:tcBorders>
          </w:tcPr>
          <w:p w14:paraId="0EF5A7B8" w14:textId="77777777" w:rsidR="00684281" w:rsidRPr="00A74BC7" w:rsidRDefault="00685419" w:rsidP="005862C9">
            <w:pPr>
              <w:spacing w:line="360" w:lineRule="auto"/>
              <w:rPr>
                <w:lang w:eastAsia="he-IL"/>
              </w:rPr>
            </w:pPr>
            <w:r w:rsidRPr="00594FBC">
              <w:rPr>
                <w:rFonts w:hint="cs"/>
                <w:b/>
                <w:bCs/>
                <w:u w:val="single"/>
                <w:rtl/>
              </w:rPr>
              <w:t xml:space="preserve"> סטטוס אישי ימולא על ידי מי שאינו עוסק מורשה</w:t>
            </w:r>
          </w:p>
        </w:tc>
      </w:tr>
      <w:tr w:rsidR="0029761F" w14:paraId="78F04CDA" w14:textId="77777777" w:rsidTr="009E0B84">
        <w:trPr>
          <w:trHeight w:val="330"/>
        </w:trPr>
        <w:tc>
          <w:tcPr>
            <w:tcW w:w="5282" w:type="dxa"/>
            <w:gridSpan w:val="7"/>
            <w:tcBorders>
              <w:top w:val="nil"/>
              <w:left w:val="nil"/>
              <w:bottom w:val="nil"/>
              <w:right w:val="nil"/>
            </w:tcBorders>
          </w:tcPr>
          <w:p w14:paraId="2577FD6A" w14:textId="77777777" w:rsidR="00684281" w:rsidRPr="00A74BC7" w:rsidRDefault="00685419" w:rsidP="005862C9">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7"/>
            <w:tcBorders>
              <w:top w:val="nil"/>
              <w:left w:val="nil"/>
              <w:bottom w:val="nil"/>
              <w:right w:val="nil"/>
            </w:tcBorders>
          </w:tcPr>
          <w:p w14:paraId="07418DF9" w14:textId="77777777" w:rsidR="00684281" w:rsidRPr="00594FBC" w:rsidRDefault="00685419" w:rsidP="005862C9">
            <w:pPr>
              <w:spacing w:line="360" w:lineRule="auto"/>
              <w:rPr>
                <w:b/>
                <w:bCs/>
                <w:lang w:eastAsia="he-IL"/>
              </w:rPr>
            </w:pPr>
            <w:r w:rsidRPr="00594FBC">
              <w:rPr>
                <w:rFonts w:hint="cs"/>
                <w:b/>
                <w:bCs/>
                <w:rtl/>
              </w:rPr>
              <w:t>זוהי עבודתי המשנית:</w:t>
            </w:r>
          </w:p>
        </w:tc>
      </w:tr>
      <w:bookmarkStart w:id="368" w:name="סימון15"/>
      <w:tr w:rsidR="0029761F" w14:paraId="37CAE431" w14:textId="77777777" w:rsidTr="009E0B84">
        <w:trPr>
          <w:trHeight w:val="330"/>
        </w:trPr>
        <w:tc>
          <w:tcPr>
            <w:tcW w:w="615" w:type="dxa"/>
            <w:gridSpan w:val="2"/>
            <w:tcBorders>
              <w:top w:val="nil"/>
              <w:left w:val="nil"/>
              <w:bottom w:val="nil"/>
              <w:right w:val="nil"/>
            </w:tcBorders>
          </w:tcPr>
          <w:p w14:paraId="35C14304" w14:textId="77777777" w:rsidR="00684281" w:rsidRPr="00A74BC7" w:rsidRDefault="00685419" w:rsidP="005862C9">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68"/>
          </w:p>
        </w:tc>
        <w:tc>
          <w:tcPr>
            <w:tcW w:w="4667" w:type="dxa"/>
            <w:gridSpan w:val="5"/>
            <w:tcBorders>
              <w:top w:val="nil"/>
              <w:left w:val="nil"/>
              <w:bottom w:val="nil"/>
              <w:right w:val="nil"/>
            </w:tcBorders>
          </w:tcPr>
          <w:p w14:paraId="5234BD67" w14:textId="77777777" w:rsidR="00684281" w:rsidRPr="00A74BC7" w:rsidRDefault="00685419" w:rsidP="005862C9">
            <w:pPr>
              <w:spacing w:line="360" w:lineRule="auto"/>
              <w:rPr>
                <w:lang w:eastAsia="he-IL"/>
              </w:rPr>
            </w:pPr>
            <w:r w:rsidRPr="00A74BC7">
              <w:rPr>
                <w:rFonts w:hint="cs"/>
                <w:rtl/>
              </w:rPr>
              <w:t>שכיר</w:t>
            </w:r>
          </w:p>
        </w:tc>
        <w:bookmarkStart w:id="369" w:name="סימון19"/>
        <w:tc>
          <w:tcPr>
            <w:tcW w:w="638" w:type="dxa"/>
            <w:gridSpan w:val="2"/>
            <w:tcBorders>
              <w:top w:val="nil"/>
              <w:left w:val="nil"/>
              <w:bottom w:val="nil"/>
              <w:right w:val="nil"/>
            </w:tcBorders>
          </w:tcPr>
          <w:p w14:paraId="4C530729" w14:textId="77777777" w:rsidR="00684281" w:rsidRPr="00A74BC7" w:rsidRDefault="00685419" w:rsidP="005862C9">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69"/>
          </w:p>
        </w:tc>
        <w:tc>
          <w:tcPr>
            <w:tcW w:w="4644" w:type="dxa"/>
            <w:gridSpan w:val="5"/>
            <w:tcBorders>
              <w:top w:val="nil"/>
              <w:left w:val="nil"/>
              <w:bottom w:val="nil"/>
              <w:right w:val="nil"/>
            </w:tcBorders>
          </w:tcPr>
          <w:p w14:paraId="28469B91" w14:textId="77777777" w:rsidR="00684281" w:rsidRPr="00A74BC7" w:rsidRDefault="00685419" w:rsidP="005862C9">
            <w:pPr>
              <w:spacing w:line="360" w:lineRule="auto"/>
              <w:rPr>
                <w:lang w:eastAsia="he-IL"/>
              </w:rPr>
            </w:pPr>
            <w:r w:rsidRPr="00A74BC7">
              <w:rPr>
                <w:rFonts w:hint="cs"/>
                <w:rtl/>
              </w:rPr>
              <w:t>שכיר</w:t>
            </w:r>
          </w:p>
        </w:tc>
      </w:tr>
      <w:bookmarkStart w:id="370" w:name="סימון16"/>
      <w:tr w:rsidR="0029761F" w14:paraId="1322B426" w14:textId="77777777" w:rsidTr="009E0B84">
        <w:trPr>
          <w:trHeight w:val="330"/>
        </w:trPr>
        <w:tc>
          <w:tcPr>
            <w:tcW w:w="615" w:type="dxa"/>
            <w:gridSpan w:val="2"/>
            <w:tcBorders>
              <w:top w:val="nil"/>
              <w:left w:val="nil"/>
              <w:bottom w:val="nil"/>
              <w:right w:val="nil"/>
            </w:tcBorders>
          </w:tcPr>
          <w:p w14:paraId="7DA0EF75" w14:textId="77777777" w:rsidR="00684281" w:rsidRPr="00A74BC7" w:rsidRDefault="00685419" w:rsidP="005862C9">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70"/>
          </w:p>
        </w:tc>
        <w:tc>
          <w:tcPr>
            <w:tcW w:w="4667" w:type="dxa"/>
            <w:gridSpan w:val="5"/>
            <w:tcBorders>
              <w:top w:val="nil"/>
              <w:left w:val="nil"/>
              <w:bottom w:val="nil"/>
              <w:right w:val="nil"/>
            </w:tcBorders>
          </w:tcPr>
          <w:p w14:paraId="220F5C88" w14:textId="77777777" w:rsidR="00684281" w:rsidRPr="00A74BC7" w:rsidRDefault="00685419" w:rsidP="005862C9">
            <w:pPr>
              <w:spacing w:line="360" w:lineRule="auto"/>
              <w:rPr>
                <w:lang w:eastAsia="he-IL"/>
              </w:rPr>
            </w:pPr>
            <w:r w:rsidRPr="00A74BC7">
              <w:rPr>
                <w:rFonts w:hint="cs"/>
                <w:rtl/>
              </w:rPr>
              <w:t xml:space="preserve">גמלאי מקבל </w:t>
            </w:r>
            <w:proofErr w:type="spellStart"/>
            <w:r w:rsidRPr="00A74BC7">
              <w:rPr>
                <w:rFonts w:hint="cs"/>
                <w:rtl/>
              </w:rPr>
              <w:t>קיצבה</w:t>
            </w:r>
            <w:proofErr w:type="spellEnd"/>
          </w:p>
        </w:tc>
        <w:bookmarkStart w:id="371" w:name="סימון20"/>
        <w:tc>
          <w:tcPr>
            <w:tcW w:w="638" w:type="dxa"/>
            <w:gridSpan w:val="2"/>
            <w:tcBorders>
              <w:top w:val="nil"/>
              <w:left w:val="nil"/>
              <w:bottom w:val="nil"/>
              <w:right w:val="nil"/>
            </w:tcBorders>
          </w:tcPr>
          <w:p w14:paraId="425D9F27" w14:textId="77777777" w:rsidR="00684281" w:rsidRPr="00A74BC7" w:rsidRDefault="00685419" w:rsidP="005862C9">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71"/>
          </w:p>
        </w:tc>
        <w:tc>
          <w:tcPr>
            <w:tcW w:w="4644" w:type="dxa"/>
            <w:gridSpan w:val="5"/>
            <w:tcBorders>
              <w:top w:val="nil"/>
              <w:left w:val="nil"/>
              <w:bottom w:val="nil"/>
              <w:right w:val="nil"/>
            </w:tcBorders>
          </w:tcPr>
          <w:p w14:paraId="1CAF7B87" w14:textId="77777777" w:rsidR="00684281" w:rsidRPr="00A74BC7" w:rsidRDefault="00685419" w:rsidP="005862C9">
            <w:pPr>
              <w:spacing w:line="360" w:lineRule="auto"/>
              <w:rPr>
                <w:lang w:eastAsia="he-IL"/>
              </w:rPr>
            </w:pPr>
            <w:r w:rsidRPr="00A74BC7">
              <w:rPr>
                <w:rFonts w:hint="cs"/>
                <w:rtl/>
              </w:rPr>
              <w:t xml:space="preserve">גמלאי מקבל </w:t>
            </w:r>
            <w:proofErr w:type="spellStart"/>
            <w:r w:rsidRPr="00A74BC7">
              <w:rPr>
                <w:rFonts w:hint="cs"/>
                <w:rtl/>
              </w:rPr>
              <w:t>קיצבה</w:t>
            </w:r>
            <w:proofErr w:type="spellEnd"/>
          </w:p>
        </w:tc>
      </w:tr>
      <w:bookmarkStart w:id="372" w:name="סימון17"/>
      <w:tr w:rsidR="0029761F" w14:paraId="3E1E62E1" w14:textId="77777777" w:rsidTr="009E0B84">
        <w:trPr>
          <w:trHeight w:val="330"/>
        </w:trPr>
        <w:tc>
          <w:tcPr>
            <w:tcW w:w="615" w:type="dxa"/>
            <w:gridSpan w:val="2"/>
            <w:tcBorders>
              <w:top w:val="nil"/>
              <w:left w:val="nil"/>
              <w:bottom w:val="nil"/>
              <w:right w:val="nil"/>
            </w:tcBorders>
          </w:tcPr>
          <w:p w14:paraId="3565E1EF" w14:textId="77777777" w:rsidR="00684281" w:rsidRPr="00A74BC7" w:rsidRDefault="00685419" w:rsidP="005862C9">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72"/>
          </w:p>
        </w:tc>
        <w:tc>
          <w:tcPr>
            <w:tcW w:w="4667" w:type="dxa"/>
            <w:gridSpan w:val="5"/>
            <w:tcBorders>
              <w:top w:val="nil"/>
              <w:left w:val="nil"/>
              <w:bottom w:val="nil"/>
              <w:right w:val="nil"/>
            </w:tcBorders>
          </w:tcPr>
          <w:p w14:paraId="20995648" w14:textId="77777777" w:rsidR="00684281" w:rsidRPr="00A74BC7" w:rsidRDefault="00685419" w:rsidP="005862C9">
            <w:pPr>
              <w:spacing w:line="360" w:lineRule="auto"/>
              <w:rPr>
                <w:lang w:eastAsia="he-IL"/>
              </w:rPr>
            </w:pPr>
            <w:r w:rsidRPr="00A74BC7">
              <w:rPr>
                <w:rFonts w:hint="cs"/>
                <w:rtl/>
              </w:rPr>
              <w:t xml:space="preserve">גמלאי ללא </w:t>
            </w:r>
            <w:proofErr w:type="spellStart"/>
            <w:r w:rsidRPr="00A74BC7">
              <w:rPr>
                <w:rFonts w:hint="cs"/>
                <w:rtl/>
              </w:rPr>
              <w:t>קיצבה</w:t>
            </w:r>
            <w:proofErr w:type="spellEnd"/>
          </w:p>
        </w:tc>
        <w:bookmarkStart w:id="373" w:name="סימון21"/>
        <w:tc>
          <w:tcPr>
            <w:tcW w:w="638" w:type="dxa"/>
            <w:gridSpan w:val="2"/>
            <w:tcBorders>
              <w:top w:val="nil"/>
              <w:left w:val="nil"/>
              <w:bottom w:val="nil"/>
              <w:right w:val="nil"/>
            </w:tcBorders>
          </w:tcPr>
          <w:p w14:paraId="358FD46F" w14:textId="77777777" w:rsidR="00684281" w:rsidRPr="00A74BC7" w:rsidRDefault="00685419" w:rsidP="005862C9">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73"/>
          </w:p>
        </w:tc>
        <w:tc>
          <w:tcPr>
            <w:tcW w:w="4644" w:type="dxa"/>
            <w:gridSpan w:val="5"/>
            <w:tcBorders>
              <w:top w:val="nil"/>
              <w:left w:val="nil"/>
              <w:bottom w:val="nil"/>
              <w:right w:val="nil"/>
            </w:tcBorders>
          </w:tcPr>
          <w:p w14:paraId="69D57CB7" w14:textId="77777777" w:rsidR="00684281" w:rsidRPr="00A74BC7" w:rsidRDefault="00685419" w:rsidP="005862C9">
            <w:pPr>
              <w:spacing w:line="360" w:lineRule="auto"/>
              <w:rPr>
                <w:lang w:eastAsia="he-IL"/>
              </w:rPr>
            </w:pPr>
            <w:r w:rsidRPr="00A74BC7">
              <w:rPr>
                <w:rFonts w:hint="cs"/>
                <w:rtl/>
              </w:rPr>
              <w:t xml:space="preserve">גמלאי ללא </w:t>
            </w:r>
            <w:proofErr w:type="spellStart"/>
            <w:r w:rsidRPr="00A74BC7">
              <w:rPr>
                <w:rFonts w:hint="cs"/>
                <w:rtl/>
              </w:rPr>
              <w:t>קיצבה</w:t>
            </w:r>
            <w:proofErr w:type="spellEnd"/>
          </w:p>
        </w:tc>
      </w:tr>
      <w:bookmarkStart w:id="374" w:name="סימון18"/>
      <w:tr w:rsidR="0029761F" w14:paraId="0192BBC9" w14:textId="77777777" w:rsidTr="009E0B84">
        <w:trPr>
          <w:trHeight w:val="330"/>
        </w:trPr>
        <w:tc>
          <w:tcPr>
            <w:tcW w:w="615" w:type="dxa"/>
            <w:gridSpan w:val="2"/>
            <w:tcBorders>
              <w:top w:val="nil"/>
              <w:left w:val="nil"/>
              <w:bottom w:val="nil"/>
              <w:right w:val="nil"/>
            </w:tcBorders>
          </w:tcPr>
          <w:p w14:paraId="2EC428E2" w14:textId="77777777" w:rsidR="00684281" w:rsidRPr="00A74BC7" w:rsidRDefault="00685419" w:rsidP="005862C9">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74"/>
          </w:p>
        </w:tc>
        <w:tc>
          <w:tcPr>
            <w:tcW w:w="720" w:type="dxa"/>
            <w:tcBorders>
              <w:top w:val="nil"/>
              <w:left w:val="nil"/>
              <w:bottom w:val="nil"/>
              <w:right w:val="nil"/>
            </w:tcBorders>
          </w:tcPr>
          <w:p w14:paraId="36612318" w14:textId="77777777" w:rsidR="00684281" w:rsidRPr="00A74BC7" w:rsidRDefault="00685419" w:rsidP="005862C9">
            <w:pPr>
              <w:spacing w:line="360" w:lineRule="auto"/>
              <w:rPr>
                <w:lang w:eastAsia="he-IL"/>
              </w:rPr>
            </w:pPr>
            <w:r w:rsidRPr="00A74BC7">
              <w:rPr>
                <w:rFonts w:hint="cs"/>
                <w:rtl/>
              </w:rPr>
              <w:t>אחר:</w:t>
            </w:r>
          </w:p>
        </w:tc>
        <w:tc>
          <w:tcPr>
            <w:tcW w:w="2880" w:type="dxa"/>
            <w:gridSpan w:val="3"/>
            <w:tcBorders>
              <w:top w:val="nil"/>
              <w:left w:val="nil"/>
              <w:bottom w:val="single" w:sz="4" w:space="0" w:color="auto"/>
              <w:right w:val="nil"/>
            </w:tcBorders>
          </w:tcPr>
          <w:p w14:paraId="478C2403" w14:textId="77777777" w:rsidR="00684281" w:rsidRPr="00A74BC7" w:rsidRDefault="00684281" w:rsidP="005862C9">
            <w:pPr>
              <w:spacing w:line="360" w:lineRule="auto"/>
              <w:rPr>
                <w:lang w:eastAsia="he-IL"/>
              </w:rPr>
            </w:pPr>
          </w:p>
        </w:tc>
        <w:tc>
          <w:tcPr>
            <w:tcW w:w="1067" w:type="dxa"/>
            <w:tcBorders>
              <w:top w:val="nil"/>
              <w:left w:val="nil"/>
              <w:bottom w:val="nil"/>
              <w:right w:val="nil"/>
            </w:tcBorders>
          </w:tcPr>
          <w:p w14:paraId="664E6E30" w14:textId="77777777" w:rsidR="00684281" w:rsidRPr="00A74BC7" w:rsidRDefault="00684281" w:rsidP="005862C9">
            <w:pPr>
              <w:spacing w:line="360" w:lineRule="auto"/>
              <w:rPr>
                <w:lang w:eastAsia="he-IL"/>
              </w:rPr>
            </w:pPr>
          </w:p>
        </w:tc>
        <w:bookmarkStart w:id="375" w:name="סימון22"/>
        <w:tc>
          <w:tcPr>
            <w:tcW w:w="638" w:type="dxa"/>
            <w:gridSpan w:val="2"/>
            <w:tcBorders>
              <w:top w:val="nil"/>
              <w:left w:val="nil"/>
              <w:bottom w:val="nil"/>
              <w:right w:val="nil"/>
            </w:tcBorders>
          </w:tcPr>
          <w:p w14:paraId="69E6253D" w14:textId="77777777" w:rsidR="00684281" w:rsidRPr="00A74BC7" w:rsidRDefault="00685419" w:rsidP="005862C9">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1570">
              <w:rPr>
                <w:rtl/>
              </w:rPr>
            </w:r>
            <w:r w:rsidR="00E31570">
              <w:rPr>
                <w:rtl/>
              </w:rPr>
              <w:fldChar w:fldCharType="separate"/>
            </w:r>
            <w:r w:rsidRPr="00A74BC7">
              <w:rPr>
                <w:rtl/>
              </w:rPr>
              <w:fldChar w:fldCharType="end"/>
            </w:r>
            <w:bookmarkEnd w:id="375"/>
          </w:p>
        </w:tc>
        <w:tc>
          <w:tcPr>
            <w:tcW w:w="810" w:type="dxa"/>
            <w:tcBorders>
              <w:top w:val="nil"/>
              <w:left w:val="nil"/>
              <w:bottom w:val="nil"/>
              <w:right w:val="nil"/>
            </w:tcBorders>
          </w:tcPr>
          <w:p w14:paraId="3D2F9464" w14:textId="77777777" w:rsidR="00684281" w:rsidRPr="00A74BC7" w:rsidRDefault="00685419" w:rsidP="005862C9">
            <w:pPr>
              <w:spacing w:line="360" w:lineRule="auto"/>
              <w:rPr>
                <w:lang w:eastAsia="he-IL"/>
              </w:rPr>
            </w:pPr>
            <w:r w:rsidRPr="00A74BC7">
              <w:rPr>
                <w:rFonts w:hint="cs"/>
                <w:rtl/>
              </w:rPr>
              <w:t>אחר:</w:t>
            </w:r>
          </w:p>
        </w:tc>
        <w:tc>
          <w:tcPr>
            <w:tcW w:w="2880" w:type="dxa"/>
            <w:gridSpan w:val="3"/>
            <w:tcBorders>
              <w:top w:val="nil"/>
              <w:left w:val="nil"/>
              <w:bottom w:val="single" w:sz="4" w:space="0" w:color="auto"/>
              <w:right w:val="nil"/>
            </w:tcBorders>
          </w:tcPr>
          <w:p w14:paraId="655C8423" w14:textId="77777777" w:rsidR="00684281" w:rsidRPr="00A74BC7" w:rsidRDefault="00684281" w:rsidP="005862C9">
            <w:pPr>
              <w:spacing w:line="360" w:lineRule="auto"/>
              <w:rPr>
                <w:lang w:eastAsia="he-IL"/>
              </w:rPr>
            </w:pPr>
          </w:p>
        </w:tc>
        <w:tc>
          <w:tcPr>
            <w:tcW w:w="954" w:type="dxa"/>
            <w:tcBorders>
              <w:top w:val="nil"/>
              <w:left w:val="nil"/>
              <w:bottom w:val="nil"/>
              <w:right w:val="nil"/>
            </w:tcBorders>
          </w:tcPr>
          <w:p w14:paraId="29461B51" w14:textId="77777777" w:rsidR="00684281" w:rsidRPr="00A74BC7" w:rsidRDefault="00684281" w:rsidP="005862C9">
            <w:pPr>
              <w:spacing w:line="360" w:lineRule="auto"/>
              <w:rPr>
                <w:lang w:eastAsia="he-IL"/>
              </w:rPr>
            </w:pPr>
          </w:p>
        </w:tc>
      </w:tr>
      <w:tr w:rsidR="0029761F" w14:paraId="5360E4FD" w14:textId="77777777" w:rsidTr="009E0B84">
        <w:tc>
          <w:tcPr>
            <w:tcW w:w="6730" w:type="dxa"/>
            <w:gridSpan w:val="10"/>
            <w:tcBorders>
              <w:top w:val="nil"/>
              <w:left w:val="nil"/>
              <w:bottom w:val="nil"/>
              <w:right w:val="nil"/>
            </w:tcBorders>
          </w:tcPr>
          <w:p w14:paraId="753ABAD3" w14:textId="77777777" w:rsidR="00684281" w:rsidRPr="00A74BC7" w:rsidRDefault="00684281" w:rsidP="005862C9">
            <w:pPr>
              <w:spacing w:line="360" w:lineRule="auto"/>
              <w:rPr>
                <w:rtl/>
                <w:lang w:eastAsia="he-IL"/>
              </w:rPr>
            </w:pPr>
          </w:p>
          <w:p w14:paraId="691E2251" w14:textId="77777777" w:rsidR="00684281" w:rsidRPr="00A74BC7" w:rsidRDefault="00685419" w:rsidP="005862C9">
            <w:pPr>
              <w:spacing w:line="360" w:lineRule="auto"/>
              <w:rPr>
                <w:lang w:eastAsia="he-IL"/>
              </w:rPr>
            </w:pPr>
            <w:r w:rsidRPr="00A74BC7">
              <w:rPr>
                <w:rFonts w:hint="cs"/>
                <w:rtl/>
              </w:rPr>
              <w:t>* באם הנך פטור מתשלום, חובה לצרף אישור מביטוח לאומי</w:t>
            </w:r>
          </w:p>
        </w:tc>
        <w:tc>
          <w:tcPr>
            <w:tcW w:w="3834" w:type="dxa"/>
            <w:gridSpan w:val="4"/>
            <w:tcBorders>
              <w:top w:val="nil"/>
              <w:left w:val="nil"/>
              <w:bottom w:val="nil"/>
              <w:right w:val="nil"/>
            </w:tcBorders>
          </w:tcPr>
          <w:p w14:paraId="441777EF" w14:textId="77777777" w:rsidR="00684281" w:rsidRPr="00594FBC" w:rsidRDefault="00684281" w:rsidP="005862C9">
            <w:pPr>
              <w:spacing w:line="360" w:lineRule="auto"/>
              <w:rPr>
                <w:b/>
                <w:bCs/>
                <w:u w:val="single"/>
                <w:lang w:eastAsia="he-IL"/>
              </w:rPr>
            </w:pPr>
          </w:p>
        </w:tc>
      </w:tr>
      <w:tr w:rsidR="0029761F" w14:paraId="6EAD113A" w14:textId="77777777" w:rsidTr="009E0B84">
        <w:trPr>
          <w:gridAfter w:val="2"/>
          <w:wAfter w:w="1210" w:type="dxa"/>
        </w:trPr>
        <w:tc>
          <w:tcPr>
            <w:tcW w:w="1965" w:type="dxa"/>
            <w:gridSpan w:val="4"/>
            <w:tcBorders>
              <w:top w:val="nil"/>
              <w:left w:val="nil"/>
              <w:bottom w:val="nil"/>
              <w:right w:val="nil"/>
            </w:tcBorders>
          </w:tcPr>
          <w:p w14:paraId="4FEDB618" w14:textId="77777777" w:rsidR="00684281" w:rsidRPr="00594FBC" w:rsidRDefault="00685419" w:rsidP="005862C9">
            <w:pPr>
              <w:spacing w:line="360" w:lineRule="auto"/>
              <w:rPr>
                <w:b/>
                <w:bCs/>
                <w:u w:val="single"/>
                <w:lang w:eastAsia="he-IL"/>
              </w:rPr>
            </w:pPr>
            <w:r w:rsidRPr="00594FBC">
              <w:rPr>
                <w:rFonts w:hint="cs"/>
                <w:b/>
                <w:bCs/>
                <w:u w:val="single"/>
                <w:rtl/>
              </w:rPr>
              <w:t>פרטי חשבון הבנק</w:t>
            </w:r>
          </w:p>
        </w:tc>
        <w:tc>
          <w:tcPr>
            <w:tcW w:w="7389" w:type="dxa"/>
            <w:gridSpan w:val="8"/>
            <w:tcBorders>
              <w:top w:val="nil"/>
              <w:left w:val="nil"/>
              <w:bottom w:val="nil"/>
              <w:right w:val="nil"/>
            </w:tcBorders>
          </w:tcPr>
          <w:p w14:paraId="6D6FA22A" w14:textId="77777777" w:rsidR="00684281" w:rsidRPr="00A74BC7" w:rsidRDefault="00684281" w:rsidP="005862C9">
            <w:pPr>
              <w:spacing w:line="360" w:lineRule="auto"/>
              <w:rPr>
                <w:lang w:eastAsia="he-IL"/>
              </w:rPr>
            </w:pPr>
          </w:p>
        </w:tc>
      </w:tr>
      <w:tr w:rsidR="0029761F" w14:paraId="172A073A" w14:textId="77777777" w:rsidTr="009E0B84">
        <w:trPr>
          <w:gridAfter w:val="2"/>
          <w:wAfter w:w="1210" w:type="dxa"/>
        </w:trPr>
        <w:tc>
          <w:tcPr>
            <w:tcW w:w="521" w:type="dxa"/>
            <w:tcBorders>
              <w:top w:val="nil"/>
              <w:left w:val="nil"/>
              <w:bottom w:val="nil"/>
              <w:right w:val="nil"/>
            </w:tcBorders>
          </w:tcPr>
          <w:p w14:paraId="007AD489"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033845FE" w14:textId="77777777" w:rsidR="00684281" w:rsidRPr="00A74BC7" w:rsidRDefault="00685419" w:rsidP="005862C9">
            <w:pPr>
              <w:spacing w:line="360" w:lineRule="auto"/>
              <w:rPr>
                <w:lang w:eastAsia="he-IL"/>
              </w:rPr>
            </w:pPr>
            <w:r w:rsidRPr="00A74BC7">
              <w:rPr>
                <w:rFonts w:hint="cs"/>
                <w:rtl/>
              </w:rPr>
              <w:t>מספר חשבון בנק</w:t>
            </w:r>
          </w:p>
        </w:tc>
        <w:tc>
          <w:tcPr>
            <w:tcW w:w="4459" w:type="dxa"/>
            <w:gridSpan w:val="6"/>
            <w:tcBorders>
              <w:top w:val="nil"/>
              <w:left w:val="nil"/>
              <w:bottom w:val="single" w:sz="4" w:space="0" w:color="auto"/>
              <w:right w:val="nil"/>
            </w:tcBorders>
          </w:tcPr>
          <w:p w14:paraId="20E1D9EC" w14:textId="204926D0" w:rsidR="00684281" w:rsidRPr="00A74BC7" w:rsidRDefault="00685419" w:rsidP="005862C9">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Fonts w:hint="cs"/>
                <w:rtl/>
              </w:rPr>
              <w:fldChar w:fldCharType="end"/>
            </w:r>
          </w:p>
        </w:tc>
        <w:tc>
          <w:tcPr>
            <w:tcW w:w="1837" w:type="dxa"/>
            <w:tcBorders>
              <w:top w:val="nil"/>
              <w:left w:val="nil"/>
              <w:bottom w:val="nil"/>
              <w:right w:val="nil"/>
            </w:tcBorders>
          </w:tcPr>
          <w:p w14:paraId="1371FE00" w14:textId="77777777" w:rsidR="00684281" w:rsidRPr="00A74BC7" w:rsidRDefault="00684281" w:rsidP="005862C9">
            <w:pPr>
              <w:spacing w:line="360" w:lineRule="auto"/>
              <w:rPr>
                <w:lang w:eastAsia="he-IL"/>
              </w:rPr>
            </w:pPr>
          </w:p>
        </w:tc>
      </w:tr>
      <w:tr w:rsidR="0029761F" w14:paraId="5907699A" w14:textId="77777777" w:rsidTr="009E0B84">
        <w:trPr>
          <w:gridAfter w:val="2"/>
          <w:wAfter w:w="1210" w:type="dxa"/>
        </w:trPr>
        <w:tc>
          <w:tcPr>
            <w:tcW w:w="521" w:type="dxa"/>
            <w:tcBorders>
              <w:top w:val="nil"/>
              <w:left w:val="nil"/>
              <w:bottom w:val="nil"/>
              <w:right w:val="nil"/>
            </w:tcBorders>
          </w:tcPr>
          <w:p w14:paraId="42640743"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1277669A" w14:textId="77777777" w:rsidR="00684281" w:rsidRPr="00A74BC7" w:rsidRDefault="00684281" w:rsidP="005862C9">
            <w:pPr>
              <w:spacing w:line="360" w:lineRule="auto"/>
              <w:rPr>
                <w:lang w:eastAsia="he-IL"/>
              </w:rPr>
            </w:pPr>
          </w:p>
        </w:tc>
        <w:tc>
          <w:tcPr>
            <w:tcW w:w="2606" w:type="dxa"/>
            <w:gridSpan w:val="3"/>
            <w:tcBorders>
              <w:top w:val="nil"/>
              <w:left w:val="nil"/>
              <w:bottom w:val="nil"/>
              <w:right w:val="nil"/>
            </w:tcBorders>
          </w:tcPr>
          <w:p w14:paraId="09A7E83B" w14:textId="77777777" w:rsidR="00684281" w:rsidRPr="00A74BC7" w:rsidRDefault="00684281" w:rsidP="005862C9">
            <w:pPr>
              <w:spacing w:line="360" w:lineRule="auto"/>
              <w:rPr>
                <w:lang w:eastAsia="he-IL"/>
              </w:rPr>
            </w:pPr>
          </w:p>
        </w:tc>
        <w:tc>
          <w:tcPr>
            <w:tcW w:w="1853" w:type="dxa"/>
            <w:gridSpan w:val="3"/>
            <w:tcBorders>
              <w:top w:val="nil"/>
              <w:left w:val="nil"/>
              <w:bottom w:val="nil"/>
              <w:right w:val="nil"/>
            </w:tcBorders>
          </w:tcPr>
          <w:p w14:paraId="0984E173" w14:textId="77777777" w:rsidR="00684281" w:rsidRPr="00A74BC7" w:rsidRDefault="00684281" w:rsidP="005862C9">
            <w:pPr>
              <w:spacing w:line="360" w:lineRule="auto"/>
              <w:rPr>
                <w:lang w:eastAsia="he-IL"/>
              </w:rPr>
            </w:pPr>
          </w:p>
        </w:tc>
        <w:tc>
          <w:tcPr>
            <w:tcW w:w="1837" w:type="dxa"/>
            <w:tcBorders>
              <w:top w:val="nil"/>
              <w:left w:val="nil"/>
              <w:bottom w:val="nil"/>
              <w:right w:val="nil"/>
            </w:tcBorders>
          </w:tcPr>
          <w:p w14:paraId="49C9AD3A" w14:textId="77777777" w:rsidR="00684281" w:rsidRPr="00A74BC7" w:rsidRDefault="00684281" w:rsidP="005862C9">
            <w:pPr>
              <w:spacing w:line="360" w:lineRule="auto"/>
              <w:rPr>
                <w:lang w:eastAsia="he-IL"/>
              </w:rPr>
            </w:pPr>
          </w:p>
        </w:tc>
      </w:tr>
      <w:tr w:rsidR="0029761F" w14:paraId="464C6C9A" w14:textId="77777777" w:rsidTr="009E0B84">
        <w:trPr>
          <w:gridAfter w:val="2"/>
          <w:wAfter w:w="1210" w:type="dxa"/>
        </w:trPr>
        <w:tc>
          <w:tcPr>
            <w:tcW w:w="521" w:type="dxa"/>
            <w:tcBorders>
              <w:top w:val="nil"/>
              <w:left w:val="nil"/>
              <w:bottom w:val="nil"/>
              <w:right w:val="nil"/>
            </w:tcBorders>
          </w:tcPr>
          <w:p w14:paraId="0C6B297E"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06237382" w14:textId="77777777" w:rsidR="00684281" w:rsidRPr="00A74BC7" w:rsidRDefault="00685419" w:rsidP="005862C9">
            <w:pPr>
              <w:spacing w:line="360" w:lineRule="auto"/>
              <w:rPr>
                <w:lang w:eastAsia="he-IL"/>
              </w:rPr>
            </w:pPr>
            <w:r w:rsidRPr="00A74BC7">
              <w:rPr>
                <w:rFonts w:hint="cs"/>
                <w:rtl/>
              </w:rPr>
              <w:t>מספר סניף</w:t>
            </w:r>
          </w:p>
        </w:tc>
        <w:tc>
          <w:tcPr>
            <w:tcW w:w="4459" w:type="dxa"/>
            <w:gridSpan w:val="6"/>
            <w:tcBorders>
              <w:top w:val="nil"/>
              <w:left w:val="nil"/>
              <w:bottom w:val="single" w:sz="4" w:space="0" w:color="auto"/>
              <w:right w:val="nil"/>
            </w:tcBorders>
          </w:tcPr>
          <w:p w14:paraId="19130690" w14:textId="35413705" w:rsidR="00684281" w:rsidRPr="00A74BC7" w:rsidRDefault="00685419" w:rsidP="005862C9">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Fonts w:hint="cs"/>
                <w:rtl/>
              </w:rPr>
              <w:fldChar w:fldCharType="end"/>
            </w:r>
          </w:p>
        </w:tc>
        <w:tc>
          <w:tcPr>
            <w:tcW w:w="1837" w:type="dxa"/>
            <w:tcBorders>
              <w:top w:val="nil"/>
              <w:left w:val="nil"/>
              <w:bottom w:val="nil"/>
              <w:right w:val="nil"/>
            </w:tcBorders>
          </w:tcPr>
          <w:p w14:paraId="09EF8EF8" w14:textId="77777777" w:rsidR="00684281" w:rsidRPr="00A74BC7" w:rsidRDefault="00684281" w:rsidP="005862C9">
            <w:pPr>
              <w:spacing w:line="360" w:lineRule="auto"/>
              <w:rPr>
                <w:lang w:eastAsia="he-IL"/>
              </w:rPr>
            </w:pPr>
          </w:p>
        </w:tc>
      </w:tr>
      <w:tr w:rsidR="0029761F" w14:paraId="41C78D08" w14:textId="77777777" w:rsidTr="009E0B84">
        <w:trPr>
          <w:gridAfter w:val="2"/>
          <w:wAfter w:w="1210" w:type="dxa"/>
        </w:trPr>
        <w:tc>
          <w:tcPr>
            <w:tcW w:w="521" w:type="dxa"/>
            <w:tcBorders>
              <w:top w:val="nil"/>
              <w:left w:val="nil"/>
              <w:bottom w:val="nil"/>
              <w:right w:val="nil"/>
            </w:tcBorders>
          </w:tcPr>
          <w:p w14:paraId="7CEF25BC"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7D879CAC" w14:textId="77777777" w:rsidR="00684281" w:rsidRPr="00A74BC7" w:rsidRDefault="00684281" w:rsidP="005862C9">
            <w:pPr>
              <w:spacing w:line="360" w:lineRule="auto"/>
              <w:rPr>
                <w:lang w:eastAsia="he-IL"/>
              </w:rPr>
            </w:pPr>
          </w:p>
        </w:tc>
        <w:tc>
          <w:tcPr>
            <w:tcW w:w="2606" w:type="dxa"/>
            <w:gridSpan w:val="3"/>
            <w:tcBorders>
              <w:top w:val="single" w:sz="4" w:space="0" w:color="auto"/>
              <w:left w:val="nil"/>
              <w:bottom w:val="nil"/>
              <w:right w:val="nil"/>
            </w:tcBorders>
          </w:tcPr>
          <w:p w14:paraId="56926A98" w14:textId="77777777" w:rsidR="00684281" w:rsidRPr="00A74BC7" w:rsidRDefault="00684281" w:rsidP="005862C9">
            <w:pPr>
              <w:spacing w:line="360" w:lineRule="auto"/>
              <w:rPr>
                <w:lang w:eastAsia="he-IL"/>
              </w:rPr>
            </w:pPr>
          </w:p>
        </w:tc>
        <w:tc>
          <w:tcPr>
            <w:tcW w:w="1853" w:type="dxa"/>
            <w:gridSpan w:val="3"/>
            <w:tcBorders>
              <w:top w:val="single" w:sz="4" w:space="0" w:color="auto"/>
              <w:left w:val="nil"/>
              <w:bottom w:val="nil"/>
              <w:right w:val="nil"/>
            </w:tcBorders>
          </w:tcPr>
          <w:p w14:paraId="4A1029A7" w14:textId="77777777" w:rsidR="00684281" w:rsidRPr="00A74BC7" w:rsidRDefault="00684281" w:rsidP="005862C9">
            <w:pPr>
              <w:spacing w:line="360" w:lineRule="auto"/>
              <w:rPr>
                <w:lang w:eastAsia="he-IL"/>
              </w:rPr>
            </w:pPr>
          </w:p>
        </w:tc>
        <w:tc>
          <w:tcPr>
            <w:tcW w:w="1837" w:type="dxa"/>
            <w:tcBorders>
              <w:top w:val="nil"/>
              <w:left w:val="nil"/>
              <w:bottom w:val="nil"/>
              <w:right w:val="nil"/>
            </w:tcBorders>
          </w:tcPr>
          <w:p w14:paraId="691ABCBD" w14:textId="77777777" w:rsidR="00684281" w:rsidRPr="00A74BC7" w:rsidRDefault="00684281" w:rsidP="005862C9">
            <w:pPr>
              <w:spacing w:line="360" w:lineRule="auto"/>
              <w:rPr>
                <w:lang w:eastAsia="he-IL"/>
              </w:rPr>
            </w:pPr>
          </w:p>
        </w:tc>
      </w:tr>
      <w:tr w:rsidR="0029761F" w14:paraId="23F81FDF" w14:textId="77777777" w:rsidTr="009E0B84">
        <w:trPr>
          <w:gridAfter w:val="2"/>
          <w:wAfter w:w="1210" w:type="dxa"/>
        </w:trPr>
        <w:tc>
          <w:tcPr>
            <w:tcW w:w="521" w:type="dxa"/>
            <w:tcBorders>
              <w:top w:val="nil"/>
              <w:left w:val="nil"/>
              <w:bottom w:val="nil"/>
              <w:right w:val="nil"/>
            </w:tcBorders>
          </w:tcPr>
          <w:p w14:paraId="1F7A34BD"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2E45FF6B" w14:textId="77777777" w:rsidR="00684281" w:rsidRPr="00A74BC7" w:rsidRDefault="00685419" w:rsidP="005862C9">
            <w:pPr>
              <w:spacing w:line="360" w:lineRule="auto"/>
              <w:rPr>
                <w:lang w:eastAsia="he-IL"/>
              </w:rPr>
            </w:pPr>
            <w:r w:rsidRPr="00A74BC7">
              <w:rPr>
                <w:rFonts w:hint="cs"/>
                <w:rtl/>
              </w:rPr>
              <w:t>כתובת הסניף</w:t>
            </w:r>
          </w:p>
        </w:tc>
        <w:tc>
          <w:tcPr>
            <w:tcW w:w="4459" w:type="dxa"/>
            <w:gridSpan w:val="6"/>
            <w:tcBorders>
              <w:top w:val="nil"/>
              <w:left w:val="nil"/>
              <w:bottom w:val="single" w:sz="4" w:space="0" w:color="auto"/>
              <w:right w:val="nil"/>
            </w:tcBorders>
          </w:tcPr>
          <w:p w14:paraId="4E646DA8" w14:textId="7073DB88" w:rsidR="00684281" w:rsidRPr="00A74BC7" w:rsidRDefault="00685419" w:rsidP="005862C9">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Fonts w:hint="cs"/>
                <w:rtl/>
              </w:rPr>
              <w:fldChar w:fldCharType="end"/>
            </w:r>
          </w:p>
        </w:tc>
        <w:tc>
          <w:tcPr>
            <w:tcW w:w="1837" w:type="dxa"/>
            <w:tcBorders>
              <w:top w:val="nil"/>
              <w:left w:val="nil"/>
              <w:bottom w:val="nil"/>
              <w:right w:val="nil"/>
            </w:tcBorders>
          </w:tcPr>
          <w:p w14:paraId="7DCFB24D" w14:textId="77777777" w:rsidR="00684281" w:rsidRPr="00A74BC7" w:rsidRDefault="00684281" w:rsidP="005862C9">
            <w:pPr>
              <w:spacing w:line="360" w:lineRule="auto"/>
              <w:rPr>
                <w:lang w:eastAsia="he-IL"/>
              </w:rPr>
            </w:pPr>
          </w:p>
        </w:tc>
      </w:tr>
      <w:tr w:rsidR="0029761F" w14:paraId="6DF3900D" w14:textId="77777777" w:rsidTr="009E0B84">
        <w:trPr>
          <w:gridAfter w:val="2"/>
          <w:wAfter w:w="1210" w:type="dxa"/>
        </w:trPr>
        <w:tc>
          <w:tcPr>
            <w:tcW w:w="521" w:type="dxa"/>
            <w:tcBorders>
              <w:top w:val="nil"/>
              <w:left w:val="nil"/>
              <w:bottom w:val="nil"/>
              <w:right w:val="nil"/>
            </w:tcBorders>
          </w:tcPr>
          <w:p w14:paraId="00EB7712"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6443A4D6" w14:textId="77777777" w:rsidR="00684281" w:rsidRPr="00A74BC7" w:rsidRDefault="00684281" w:rsidP="005862C9">
            <w:pPr>
              <w:spacing w:line="360" w:lineRule="auto"/>
              <w:rPr>
                <w:lang w:eastAsia="he-IL"/>
              </w:rPr>
            </w:pPr>
          </w:p>
        </w:tc>
        <w:tc>
          <w:tcPr>
            <w:tcW w:w="2606" w:type="dxa"/>
            <w:gridSpan w:val="3"/>
            <w:tcBorders>
              <w:top w:val="single" w:sz="4" w:space="0" w:color="auto"/>
              <w:left w:val="nil"/>
              <w:bottom w:val="nil"/>
              <w:right w:val="nil"/>
            </w:tcBorders>
          </w:tcPr>
          <w:p w14:paraId="12178189" w14:textId="77777777" w:rsidR="00684281" w:rsidRPr="00A74BC7" w:rsidRDefault="00684281" w:rsidP="005862C9">
            <w:pPr>
              <w:spacing w:line="360" w:lineRule="auto"/>
              <w:rPr>
                <w:lang w:eastAsia="he-IL"/>
              </w:rPr>
            </w:pPr>
          </w:p>
        </w:tc>
        <w:tc>
          <w:tcPr>
            <w:tcW w:w="1853" w:type="dxa"/>
            <w:gridSpan w:val="3"/>
            <w:tcBorders>
              <w:top w:val="single" w:sz="4" w:space="0" w:color="auto"/>
              <w:left w:val="nil"/>
              <w:bottom w:val="nil"/>
              <w:right w:val="nil"/>
            </w:tcBorders>
          </w:tcPr>
          <w:p w14:paraId="2AD110E7" w14:textId="77777777" w:rsidR="00684281" w:rsidRPr="00A74BC7" w:rsidRDefault="00684281" w:rsidP="005862C9">
            <w:pPr>
              <w:spacing w:line="360" w:lineRule="auto"/>
              <w:rPr>
                <w:lang w:eastAsia="he-IL"/>
              </w:rPr>
            </w:pPr>
          </w:p>
        </w:tc>
        <w:tc>
          <w:tcPr>
            <w:tcW w:w="1837" w:type="dxa"/>
            <w:tcBorders>
              <w:top w:val="nil"/>
              <w:left w:val="nil"/>
              <w:bottom w:val="nil"/>
              <w:right w:val="nil"/>
            </w:tcBorders>
          </w:tcPr>
          <w:p w14:paraId="3182473C" w14:textId="77777777" w:rsidR="00684281" w:rsidRPr="00A74BC7" w:rsidRDefault="00684281" w:rsidP="005862C9">
            <w:pPr>
              <w:spacing w:line="360" w:lineRule="auto"/>
              <w:rPr>
                <w:lang w:eastAsia="he-IL"/>
              </w:rPr>
            </w:pPr>
          </w:p>
        </w:tc>
      </w:tr>
      <w:tr w:rsidR="0029761F" w14:paraId="64AB0983" w14:textId="77777777" w:rsidTr="009E0B84">
        <w:trPr>
          <w:gridAfter w:val="2"/>
          <w:wAfter w:w="1210" w:type="dxa"/>
        </w:trPr>
        <w:tc>
          <w:tcPr>
            <w:tcW w:w="521" w:type="dxa"/>
            <w:tcBorders>
              <w:top w:val="nil"/>
              <w:left w:val="nil"/>
              <w:bottom w:val="nil"/>
              <w:right w:val="nil"/>
            </w:tcBorders>
          </w:tcPr>
          <w:p w14:paraId="33EA38F6" w14:textId="77777777" w:rsidR="00684281" w:rsidRPr="00A74BC7" w:rsidRDefault="00684281" w:rsidP="005862C9">
            <w:pPr>
              <w:spacing w:line="360" w:lineRule="auto"/>
              <w:rPr>
                <w:lang w:eastAsia="he-IL"/>
              </w:rPr>
            </w:pPr>
          </w:p>
        </w:tc>
        <w:tc>
          <w:tcPr>
            <w:tcW w:w="2537" w:type="dxa"/>
            <w:gridSpan w:val="4"/>
            <w:tcBorders>
              <w:top w:val="nil"/>
              <w:left w:val="nil"/>
              <w:bottom w:val="nil"/>
              <w:right w:val="nil"/>
            </w:tcBorders>
          </w:tcPr>
          <w:p w14:paraId="3B98011F" w14:textId="77777777" w:rsidR="00684281" w:rsidRPr="00A74BC7" w:rsidRDefault="00685419" w:rsidP="005862C9">
            <w:pPr>
              <w:spacing w:line="360" w:lineRule="auto"/>
              <w:rPr>
                <w:lang w:eastAsia="he-IL"/>
              </w:rPr>
            </w:pPr>
            <w:r w:rsidRPr="00A74BC7">
              <w:rPr>
                <w:rFonts w:hint="cs"/>
                <w:rtl/>
              </w:rPr>
              <w:t>שם הבנק</w:t>
            </w:r>
          </w:p>
        </w:tc>
        <w:tc>
          <w:tcPr>
            <w:tcW w:w="4459" w:type="dxa"/>
            <w:gridSpan w:val="6"/>
            <w:tcBorders>
              <w:top w:val="nil"/>
              <w:left w:val="nil"/>
              <w:bottom w:val="single" w:sz="4" w:space="0" w:color="auto"/>
              <w:right w:val="nil"/>
            </w:tcBorders>
          </w:tcPr>
          <w:p w14:paraId="516FCE3D" w14:textId="21173C07" w:rsidR="00684281" w:rsidRPr="00A74BC7" w:rsidRDefault="00685419" w:rsidP="005862C9">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Fonts w:hint="cs"/>
                <w:rtl/>
              </w:rPr>
              <w:fldChar w:fldCharType="end"/>
            </w:r>
          </w:p>
        </w:tc>
        <w:tc>
          <w:tcPr>
            <w:tcW w:w="1837" w:type="dxa"/>
            <w:tcBorders>
              <w:top w:val="nil"/>
              <w:left w:val="nil"/>
              <w:bottom w:val="nil"/>
              <w:right w:val="nil"/>
            </w:tcBorders>
          </w:tcPr>
          <w:p w14:paraId="4947DB0B" w14:textId="77777777" w:rsidR="00684281" w:rsidRPr="00A74BC7" w:rsidRDefault="00684281" w:rsidP="005862C9">
            <w:pPr>
              <w:spacing w:line="360" w:lineRule="auto"/>
              <w:rPr>
                <w:lang w:eastAsia="he-IL"/>
              </w:rPr>
            </w:pPr>
          </w:p>
        </w:tc>
      </w:tr>
    </w:tbl>
    <w:p w14:paraId="1098E299" w14:textId="77777777" w:rsidR="00684281" w:rsidRPr="00A74BC7" w:rsidRDefault="00684281" w:rsidP="005862C9">
      <w:pPr>
        <w:spacing w:line="360" w:lineRule="auto"/>
        <w:rPr>
          <w:b/>
          <w:bCs/>
          <w:u w:val="single"/>
          <w:rtl/>
          <w:lang w:eastAsia="he-IL"/>
        </w:rPr>
      </w:pPr>
    </w:p>
    <w:p w14:paraId="5439D2A9" w14:textId="77777777" w:rsidR="00684281" w:rsidRPr="00A74BC7" w:rsidRDefault="00684281" w:rsidP="005862C9">
      <w:pPr>
        <w:spacing w:line="360" w:lineRule="auto"/>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29761F" w14:paraId="2217CA36" w14:textId="77777777" w:rsidTr="009E0B84">
        <w:tc>
          <w:tcPr>
            <w:tcW w:w="9354" w:type="dxa"/>
            <w:gridSpan w:val="6"/>
            <w:tcBorders>
              <w:top w:val="nil"/>
              <w:left w:val="nil"/>
              <w:bottom w:val="nil"/>
              <w:right w:val="nil"/>
            </w:tcBorders>
          </w:tcPr>
          <w:p w14:paraId="49537762" w14:textId="77777777" w:rsidR="00684281" w:rsidRPr="00A74BC7" w:rsidRDefault="00685419" w:rsidP="005862C9">
            <w:pPr>
              <w:spacing w:line="360" w:lineRule="auto"/>
              <w:rPr>
                <w:lang w:eastAsia="he-IL"/>
              </w:rPr>
            </w:pPr>
            <w:r w:rsidRPr="00594FBC">
              <w:rPr>
                <w:rFonts w:hint="cs"/>
                <w:b/>
                <w:bCs/>
                <w:u w:val="single"/>
                <w:rtl/>
              </w:rPr>
              <w:t>חתימת הזכאי</w:t>
            </w:r>
          </w:p>
        </w:tc>
      </w:tr>
      <w:tr w:rsidR="0029761F" w14:paraId="60B92CC1" w14:textId="77777777" w:rsidTr="009E0B84">
        <w:tc>
          <w:tcPr>
            <w:tcW w:w="941" w:type="dxa"/>
            <w:tcBorders>
              <w:top w:val="nil"/>
              <w:left w:val="nil"/>
              <w:bottom w:val="nil"/>
              <w:right w:val="nil"/>
            </w:tcBorders>
          </w:tcPr>
          <w:p w14:paraId="05B54AC5" w14:textId="77777777" w:rsidR="00684281" w:rsidRPr="00A74BC7" w:rsidRDefault="00685419" w:rsidP="005862C9">
            <w:pPr>
              <w:spacing w:line="360" w:lineRule="auto"/>
              <w:jc w:val="right"/>
              <w:rPr>
                <w:lang w:eastAsia="he-IL"/>
              </w:rPr>
            </w:pPr>
            <w:r w:rsidRPr="00A74BC7">
              <w:rPr>
                <w:rFonts w:hint="cs"/>
                <w:rtl/>
              </w:rPr>
              <w:t>תאריך:</w:t>
            </w:r>
          </w:p>
        </w:tc>
        <w:bookmarkStart w:id="376" w:name="Text23"/>
        <w:tc>
          <w:tcPr>
            <w:tcW w:w="1673" w:type="dxa"/>
            <w:tcBorders>
              <w:top w:val="nil"/>
              <w:left w:val="nil"/>
              <w:bottom w:val="single" w:sz="4" w:space="0" w:color="auto"/>
              <w:right w:val="nil"/>
            </w:tcBorders>
          </w:tcPr>
          <w:p w14:paraId="1702102E" w14:textId="629D3063" w:rsidR="00684281" w:rsidRPr="00A74BC7" w:rsidRDefault="00685419" w:rsidP="005862C9">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76"/>
          </w:p>
        </w:tc>
        <w:tc>
          <w:tcPr>
            <w:tcW w:w="1139" w:type="dxa"/>
            <w:tcBorders>
              <w:top w:val="nil"/>
              <w:left w:val="nil"/>
              <w:bottom w:val="nil"/>
              <w:right w:val="nil"/>
            </w:tcBorders>
          </w:tcPr>
          <w:p w14:paraId="4533796C" w14:textId="77777777" w:rsidR="00684281" w:rsidRPr="00A74BC7" w:rsidRDefault="00685419" w:rsidP="005862C9">
            <w:pPr>
              <w:spacing w:line="360" w:lineRule="auto"/>
              <w:rPr>
                <w:lang w:eastAsia="he-IL"/>
              </w:rPr>
            </w:pPr>
            <w:r w:rsidRPr="00A74BC7">
              <w:rPr>
                <w:rFonts w:hint="cs"/>
                <w:rtl/>
              </w:rPr>
              <w:t>שם החותם:</w:t>
            </w:r>
          </w:p>
        </w:tc>
        <w:bookmarkStart w:id="377" w:name="Text24"/>
        <w:tc>
          <w:tcPr>
            <w:tcW w:w="2233" w:type="dxa"/>
            <w:tcBorders>
              <w:top w:val="nil"/>
              <w:left w:val="nil"/>
              <w:bottom w:val="single" w:sz="4" w:space="0" w:color="auto"/>
              <w:right w:val="nil"/>
            </w:tcBorders>
          </w:tcPr>
          <w:p w14:paraId="62C5ED5D" w14:textId="5EC35D52" w:rsidR="00684281" w:rsidRPr="00A74BC7" w:rsidRDefault="00685419" w:rsidP="005862C9">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77"/>
          </w:p>
        </w:tc>
        <w:tc>
          <w:tcPr>
            <w:tcW w:w="1343" w:type="dxa"/>
            <w:tcBorders>
              <w:top w:val="nil"/>
              <w:left w:val="nil"/>
              <w:bottom w:val="nil"/>
              <w:right w:val="nil"/>
            </w:tcBorders>
          </w:tcPr>
          <w:p w14:paraId="5E2FED6A" w14:textId="77777777" w:rsidR="00684281" w:rsidRPr="00A74BC7" w:rsidRDefault="00685419" w:rsidP="005862C9">
            <w:pPr>
              <w:spacing w:line="360" w:lineRule="auto"/>
              <w:rPr>
                <w:lang w:eastAsia="he-IL"/>
              </w:rPr>
            </w:pPr>
            <w:r w:rsidRPr="00A74BC7">
              <w:rPr>
                <w:rFonts w:hint="cs"/>
                <w:rtl/>
              </w:rPr>
              <w:t>חתימה וחותמת</w:t>
            </w:r>
          </w:p>
        </w:tc>
        <w:bookmarkStart w:id="378" w:name="Text25"/>
        <w:tc>
          <w:tcPr>
            <w:tcW w:w="2025" w:type="dxa"/>
            <w:tcBorders>
              <w:top w:val="nil"/>
              <w:left w:val="nil"/>
              <w:bottom w:val="single" w:sz="4" w:space="0" w:color="auto"/>
              <w:right w:val="nil"/>
            </w:tcBorders>
          </w:tcPr>
          <w:p w14:paraId="6FB3D32C" w14:textId="34660F95" w:rsidR="00684281" w:rsidRPr="00A74BC7" w:rsidRDefault="00685419" w:rsidP="005862C9">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sidRPr="00A74BC7">
              <w:rPr>
                <w:rtl/>
              </w:rPr>
              <w:fldChar w:fldCharType="end"/>
            </w:r>
            <w:bookmarkEnd w:id="378"/>
          </w:p>
        </w:tc>
      </w:tr>
    </w:tbl>
    <w:p w14:paraId="5162891A" w14:textId="07A08707" w:rsidR="008F3EEF" w:rsidRPr="00B977E0" w:rsidRDefault="008F3EEF" w:rsidP="00731B3E">
      <w:pPr>
        <w:pStyle w:val="Normal1"/>
        <w:rPr>
          <w:rtl/>
        </w:rPr>
        <w:sectPr w:rsidR="008F3EEF" w:rsidRPr="00B977E0" w:rsidSect="001E7470">
          <w:footerReference w:type="default" r:id="rId29"/>
          <w:pgSz w:w="11906" w:h="16838" w:code="9"/>
          <w:pgMar w:top="1134" w:right="1418" w:bottom="1440" w:left="1134" w:header="142" w:footer="567" w:gutter="0"/>
          <w:cols w:space="720"/>
          <w:bidi/>
          <w:rtlGutter/>
        </w:sectPr>
      </w:pPr>
      <w:bookmarkStart w:id="379" w:name="נספח_ד"/>
      <w:bookmarkEnd w:id="379"/>
    </w:p>
    <w:p w14:paraId="2816B855" w14:textId="3EF9C50A" w:rsidR="00D37B5C" w:rsidRDefault="00685419" w:rsidP="005862C9">
      <w:pPr>
        <w:spacing w:line="360" w:lineRule="auto"/>
        <w:rPr>
          <w:b/>
          <w:bCs/>
          <w:u w:val="single"/>
          <w:rtl/>
        </w:rPr>
      </w:pPr>
      <w:r>
        <w:rPr>
          <w:rFonts w:hint="cs"/>
          <w:szCs w:val="20"/>
          <w:rtl/>
        </w:rPr>
        <w:tab/>
      </w:r>
      <w:r>
        <w:rPr>
          <w:rFonts w:hint="cs"/>
          <w:szCs w:val="20"/>
          <w:rtl/>
        </w:rPr>
        <w:tab/>
      </w:r>
    </w:p>
    <w:p w14:paraId="0AAA4F8D" w14:textId="77777777" w:rsidR="0089515B" w:rsidRPr="00D44E6C" w:rsidRDefault="00685419" w:rsidP="00731B3E">
      <w:pPr>
        <w:spacing w:line="360" w:lineRule="auto"/>
        <w:rPr>
          <w:rtl/>
        </w:rPr>
      </w:pPr>
      <w:bookmarkStart w:id="380" w:name="_Toc32827832"/>
      <w:r w:rsidRPr="00D44E6C">
        <w:rPr>
          <w:rFonts w:hint="eastAsia"/>
          <w:rtl/>
        </w:rPr>
        <w:t>נספח</w:t>
      </w:r>
      <w:r w:rsidRPr="00D44E6C">
        <w:rPr>
          <w:rtl/>
        </w:rPr>
        <w:t xml:space="preserve"> </w:t>
      </w:r>
      <w:r w:rsidRPr="00D44E6C">
        <w:t>I</w:t>
      </w:r>
      <w:r w:rsidRPr="00065B2E">
        <w:rPr>
          <w:rtl/>
        </w:rPr>
        <w:t xml:space="preserve"> – הצהרה לעניין תקנה 6א לתקנות מס ערך מוסף</w:t>
      </w:r>
      <w:bookmarkEnd w:id="380"/>
    </w:p>
    <w:p w14:paraId="42BA9051" w14:textId="77777777" w:rsidR="0089515B" w:rsidRDefault="0089515B" w:rsidP="005862C9">
      <w:pPr>
        <w:spacing w:line="360" w:lineRule="auto"/>
        <w:rPr>
          <w:b/>
          <w:bCs/>
          <w:rtl/>
        </w:rPr>
      </w:pPr>
    </w:p>
    <w:p w14:paraId="0A3F40D5" w14:textId="77777777" w:rsidR="0089515B" w:rsidRDefault="0089515B" w:rsidP="005862C9">
      <w:pPr>
        <w:spacing w:line="360" w:lineRule="auto"/>
        <w:rPr>
          <w:sz w:val="20"/>
          <w:szCs w:val="20"/>
          <w:rtl/>
        </w:rPr>
      </w:pPr>
    </w:p>
    <w:p w14:paraId="37A6D0D8" w14:textId="77777777" w:rsidR="0089515B" w:rsidRDefault="0089515B" w:rsidP="005862C9">
      <w:pPr>
        <w:spacing w:line="360" w:lineRule="auto"/>
        <w:rPr>
          <w:szCs w:val="20"/>
          <w:rtl/>
        </w:rPr>
      </w:pPr>
    </w:p>
    <w:p w14:paraId="15A6C16B" w14:textId="77777777" w:rsidR="0089515B" w:rsidRDefault="00685419" w:rsidP="005862C9">
      <w:pPr>
        <w:spacing w:line="360" w:lineRule="auto"/>
        <w:rPr>
          <w:rtl/>
        </w:rPr>
      </w:pPr>
      <w:r>
        <w:rPr>
          <w:rFonts w:hint="cs"/>
          <w:rtl/>
        </w:rPr>
        <w:t>לכבוד</w:t>
      </w:r>
    </w:p>
    <w:p w14:paraId="3956DC45" w14:textId="77777777" w:rsidR="0089515B" w:rsidRDefault="00685419" w:rsidP="005862C9">
      <w:pPr>
        <w:spacing w:line="360" w:lineRule="auto"/>
        <w:rPr>
          <w:rtl/>
        </w:rPr>
      </w:pPr>
      <w:r>
        <w:rPr>
          <w:rFonts w:hint="cs"/>
          <w:rtl/>
        </w:rPr>
        <w:t>משרד המשפטים</w:t>
      </w:r>
    </w:p>
    <w:p w14:paraId="544D17F6" w14:textId="77777777" w:rsidR="0089515B" w:rsidRDefault="00685419" w:rsidP="005862C9">
      <w:pPr>
        <w:spacing w:line="360" w:lineRule="auto"/>
        <w:rPr>
          <w:rtl/>
        </w:rPr>
      </w:pPr>
      <w:r>
        <w:rPr>
          <w:rFonts w:hint="cs"/>
          <w:rtl/>
        </w:rPr>
        <w:t>אגף הכספים</w:t>
      </w:r>
    </w:p>
    <w:p w14:paraId="2C9D0A7D" w14:textId="77777777" w:rsidR="0089515B" w:rsidRDefault="00685419" w:rsidP="005862C9">
      <w:pPr>
        <w:spacing w:line="360" w:lineRule="auto"/>
        <w:rPr>
          <w:rtl/>
        </w:rPr>
      </w:pPr>
      <w:r>
        <w:rPr>
          <w:rFonts w:hint="cs"/>
          <w:rtl/>
        </w:rPr>
        <w:t xml:space="preserve">רח' </w:t>
      </w:r>
      <w:proofErr w:type="spellStart"/>
      <w:r>
        <w:rPr>
          <w:rFonts w:hint="cs"/>
          <w:rtl/>
        </w:rPr>
        <w:t>צלאח</w:t>
      </w:r>
      <w:proofErr w:type="spellEnd"/>
      <w:r>
        <w:rPr>
          <w:rFonts w:hint="cs"/>
          <w:rtl/>
        </w:rPr>
        <w:t xml:space="preserve"> א-דין 29</w:t>
      </w:r>
    </w:p>
    <w:p w14:paraId="1FA83A40" w14:textId="77777777" w:rsidR="0089515B" w:rsidRDefault="00685419" w:rsidP="005862C9">
      <w:pPr>
        <w:spacing w:line="360" w:lineRule="auto"/>
        <w:rPr>
          <w:rtl/>
        </w:rPr>
      </w:pPr>
      <w:r>
        <w:rPr>
          <w:rFonts w:hint="cs"/>
          <w:rtl/>
        </w:rPr>
        <w:t>ירושלים 91490</w:t>
      </w:r>
    </w:p>
    <w:p w14:paraId="13CF5EC0" w14:textId="77777777" w:rsidR="0089515B" w:rsidRDefault="0089515B" w:rsidP="005862C9">
      <w:pPr>
        <w:spacing w:line="360" w:lineRule="auto"/>
        <w:ind w:left="2688"/>
        <w:rPr>
          <w:b/>
          <w:bCs/>
          <w:sz w:val="32"/>
          <w:szCs w:val="32"/>
          <w:u w:val="single"/>
          <w:rtl/>
        </w:rPr>
      </w:pPr>
    </w:p>
    <w:p w14:paraId="1572B9C1" w14:textId="77777777" w:rsidR="0089515B" w:rsidRDefault="0089515B" w:rsidP="005862C9">
      <w:pPr>
        <w:spacing w:line="360" w:lineRule="auto"/>
        <w:ind w:left="2688"/>
        <w:rPr>
          <w:b/>
          <w:bCs/>
          <w:sz w:val="32"/>
          <w:szCs w:val="32"/>
          <w:u w:val="single"/>
          <w:rtl/>
        </w:rPr>
      </w:pPr>
    </w:p>
    <w:p w14:paraId="6D4CD7F5" w14:textId="77777777" w:rsidR="0089515B" w:rsidRDefault="00685419" w:rsidP="005862C9">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14:paraId="3805D0B5" w14:textId="77777777" w:rsidR="0089515B" w:rsidRDefault="0089515B" w:rsidP="005862C9">
      <w:pPr>
        <w:spacing w:line="360" w:lineRule="auto"/>
        <w:rPr>
          <w:sz w:val="26"/>
          <w:rtl/>
        </w:rPr>
      </w:pPr>
    </w:p>
    <w:p w14:paraId="52248F96" w14:textId="77777777" w:rsidR="0089515B" w:rsidRDefault="0089515B" w:rsidP="005862C9">
      <w:pPr>
        <w:spacing w:line="360" w:lineRule="auto"/>
        <w:rPr>
          <w:sz w:val="26"/>
          <w:rtl/>
        </w:rPr>
      </w:pPr>
    </w:p>
    <w:p w14:paraId="5FA5538B" w14:textId="77777777" w:rsidR="0089515B" w:rsidRDefault="0089515B" w:rsidP="005862C9">
      <w:pPr>
        <w:spacing w:line="360" w:lineRule="auto"/>
        <w:rPr>
          <w:sz w:val="26"/>
          <w:rtl/>
        </w:rPr>
      </w:pPr>
    </w:p>
    <w:p w14:paraId="6482E478" w14:textId="77777777" w:rsidR="0089515B" w:rsidRDefault="00685419" w:rsidP="005862C9">
      <w:pPr>
        <w:spacing w:line="360" w:lineRule="auto"/>
        <w:rPr>
          <w:sz w:val="26"/>
          <w:rtl/>
        </w:rPr>
      </w:pPr>
      <w:r>
        <w:rPr>
          <w:rFonts w:hint="cs"/>
          <w:sz w:val="26"/>
          <w:rtl/>
        </w:rPr>
        <w:t xml:space="preserve">אני החתום מטה מצהיר בזאת, לעניין תקנה 6א לתקנות מס ערך מוסף </w:t>
      </w:r>
      <w:proofErr w:type="spellStart"/>
      <w:r>
        <w:rPr>
          <w:rFonts w:hint="cs"/>
          <w:sz w:val="26"/>
          <w:rtl/>
        </w:rPr>
        <w:t>התשל"ו</w:t>
      </w:r>
      <w:proofErr w:type="spellEnd"/>
      <w:r>
        <w:rPr>
          <w:rFonts w:hint="cs"/>
          <w:sz w:val="26"/>
          <w:rtl/>
        </w:rPr>
        <w:t xml:space="preserve"> – 1976, כי עיקר הכנסתי הינה ממשכורת, </w:t>
      </w:r>
      <w:proofErr w:type="spellStart"/>
      <w:r>
        <w:rPr>
          <w:rFonts w:hint="cs"/>
          <w:sz w:val="26"/>
          <w:rtl/>
        </w:rPr>
        <w:t>גימלה</w:t>
      </w:r>
      <w:proofErr w:type="spellEnd"/>
      <w:r>
        <w:rPr>
          <w:rFonts w:hint="cs"/>
          <w:sz w:val="26"/>
          <w:rtl/>
        </w:rPr>
        <w:t xml:space="preserve"> או </w:t>
      </w:r>
      <w:proofErr w:type="spellStart"/>
      <w:r>
        <w:rPr>
          <w:rFonts w:hint="cs"/>
          <w:sz w:val="26"/>
          <w:rtl/>
        </w:rPr>
        <w:t>קיצבה</w:t>
      </w:r>
      <w:proofErr w:type="spellEnd"/>
      <w:r>
        <w:rPr>
          <w:rFonts w:hint="cs"/>
          <w:sz w:val="26"/>
          <w:rtl/>
        </w:rPr>
        <w:t>.</w:t>
      </w:r>
    </w:p>
    <w:p w14:paraId="0C83BBCB" w14:textId="77777777" w:rsidR="0089515B" w:rsidRDefault="0089515B" w:rsidP="005862C9">
      <w:pPr>
        <w:spacing w:line="360" w:lineRule="auto"/>
        <w:rPr>
          <w:sz w:val="26"/>
          <w:rtl/>
        </w:rPr>
      </w:pPr>
    </w:p>
    <w:p w14:paraId="34C81950" w14:textId="77777777" w:rsidR="0089515B" w:rsidRDefault="00685419" w:rsidP="005862C9">
      <w:pPr>
        <w:spacing w:line="360" w:lineRule="auto"/>
        <w:rPr>
          <w:sz w:val="26"/>
          <w:rtl/>
        </w:rPr>
      </w:pPr>
      <w:r>
        <w:rPr>
          <w:rFonts w:hint="cs"/>
          <w:sz w:val="26"/>
          <w:rtl/>
        </w:rPr>
        <w:t xml:space="preserve">הריני מתחייב להודיע בכתב למשרד המשפטים על שינוי ברכיבי הכנסתי שיביא לכך שעיקר הכנסתי </w:t>
      </w:r>
      <w:r>
        <w:rPr>
          <w:rFonts w:hint="cs"/>
          <w:b/>
          <w:bCs/>
          <w:sz w:val="26"/>
          <w:u w:val="single"/>
          <w:rtl/>
        </w:rPr>
        <w:t>לא</w:t>
      </w:r>
      <w:r>
        <w:rPr>
          <w:rFonts w:hint="cs"/>
          <w:sz w:val="26"/>
          <w:rtl/>
        </w:rPr>
        <w:t xml:space="preserve"> תהיה ממשכורת, </w:t>
      </w:r>
      <w:proofErr w:type="spellStart"/>
      <w:r>
        <w:rPr>
          <w:rFonts w:hint="cs"/>
          <w:sz w:val="26"/>
          <w:rtl/>
        </w:rPr>
        <w:t>גימלה</w:t>
      </w:r>
      <w:proofErr w:type="spellEnd"/>
      <w:r>
        <w:rPr>
          <w:rFonts w:hint="cs"/>
          <w:sz w:val="26"/>
          <w:rtl/>
        </w:rPr>
        <w:t xml:space="preserve">, או </w:t>
      </w:r>
      <w:proofErr w:type="spellStart"/>
      <w:r>
        <w:rPr>
          <w:rFonts w:hint="cs"/>
          <w:sz w:val="26"/>
          <w:rtl/>
        </w:rPr>
        <w:t>קיצבה</w:t>
      </w:r>
      <w:proofErr w:type="spellEnd"/>
      <w:r>
        <w:rPr>
          <w:rFonts w:hint="cs"/>
          <w:sz w:val="26"/>
          <w:rtl/>
        </w:rPr>
        <w:t>.</w:t>
      </w:r>
    </w:p>
    <w:p w14:paraId="7B7FDF3C" w14:textId="77777777" w:rsidR="0089515B" w:rsidRDefault="0089515B" w:rsidP="005862C9">
      <w:pPr>
        <w:spacing w:line="360" w:lineRule="auto"/>
        <w:rPr>
          <w:sz w:val="26"/>
          <w:rtl/>
        </w:rPr>
      </w:pPr>
    </w:p>
    <w:p w14:paraId="73A40471" w14:textId="77777777" w:rsidR="0089515B" w:rsidRDefault="0089515B" w:rsidP="005862C9">
      <w:pPr>
        <w:spacing w:line="360" w:lineRule="auto"/>
        <w:rPr>
          <w:sz w:val="26"/>
          <w:rtl/>
        </w:rPr>
      </w:pPr>
    </w:p>
    <w:p w14:paraId="764B68CB" w14:textId="77777777" w:rsidR="0089515B" w:rsidRDefault="0089515B" w:rsidP="005862C9">
      <w:pPr>
        <w:spacing w:line="360" w:lineRule="auto"/>
        <w:rPr>
          <w:sz w:val="26"/>
          <w:rtl/>
        </w:rPr>
      </w:pPr>
    </w:p>
    <w:p w14:paraId="46003CCA" w14:textId="77777777" w:rsidR="0089515B" w:rsidRDefault="0089515B" w:rsidP="005862C9">
      <w:pPr>
        <w:spacing w:line="360" w:lineRule="auto"/>
        <w:rPr>
          <w:sz w:val="26"/>
          <w:rtl/>
        </w:rPr>
      </w:pPr>
    </w:p>
    <w:p w14:paraId="1228F3C4" w14:textId="77777777" w:rsidR="0089515B" w:rsidRDefault="0089515B" w:rsidP="005862C9">
      <w:pPr>
        <w:spacing w:line="360" w:lineRule="auto"/>
        <w:rPr>
          <w:sz w:val="26"/>
          <w:rtl/>
        </w:rPr>
      </w:pPr>
    </w:p>
    <w:p w14:paraId="481C6CA3" w14:textId="77777777" w:rsidR="0089515B" w:rsidRDefault="0089515B" w:rsidP="005862C9">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29761F" w14:paraId="06D715B5" w14:textId="77777777" w:rsidTr="009E0B84">
        <w:tc>
          <w:tcPr>
            <w:tcW w:w="2281" w:type="dxa"/>
            <w:tcBorders>
              <w:top w:val="nil"/>
              <w:left w:val="nil"/>
              <w:bottom w:val="single" w:sz="4" w:space="0" w:color="auto"/>
              <w:right w:val="nil"/>
            </w:tcBorders>
          </w:tcPr>
          <w:p w14:paraId="0580792B" w14:textId="5ED63083" w:rsidR="0089515B" w:rsidRPr="00594FBC" w:rsidRDefault="00685419" w:rsidP="005862C9">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F1E20">
              <w:rPr>
                <w:noProof/>
                <w:sz w:val="26"/>
                <w:rtl/>
              </w:rPr>
              <w:t> </w:t>
            </w:r>
            <w:r w:rsidR="000F1E20">
              <w:rPr>
                <w:noProof/>
                <w:sz w:val="26"/>
                <w:rtl/>
              </w:rPr>
              <w:t> </w:t>
            </w:r>
            <w:r w:rsidR="000F1E20">
              <w:rPr>
                <w:noProof/>
                <w:sz w:val="26"/>
                <w:rtl/>
              </w:rPr>
              <w:t> </w:t>
            </w:r>
            <w:r w:rsidR="000F1E20">
              <w:rPr>
                <w:noProof/>
                <w:sz w:val="26"/>
                <w:rtl/>
              </w:rPr>
              <w:t> </w:t>
            </w:r>
            <w:r w:rsidR="000F1E20">
              <w:rPr>
                <w:noProof/>
                <w:sz w:val="26"/>
                <w:rtl/>
              </w:rPr>
              <w:t> </w:t>
            </w:r>
            <w:r w:rsidRPr="00594FBC">
              <w:rPr>
                <w:rFonts w:hint="cs"/>
                <w:sz w:val="26"/>
                <w:rtl/>
              </w:rPr>
              <w:fldChar w:fldCharType="end"/>
            </w:r>
          </w:p>
        </w:tc>
        <w:tc>
          <w:tcPr>
            <w:tcW w:w="274" w:type="dxa"/>
          </w:tcPr>
          <w:p w14:paraId="2CB512D5" w14:textId="77777777" w:rsidR="0089515B" w:rsidRPr="00594FBC" w:rsidRDefault="0089515B" w:rsidP="005862C9">
            <w:pPr>
              <w:spacing w:line="360" w:lineRule="auto"/>
              <w:jc w:val="both"/>
              <w:rPr>
                <w:sz w:val="26"/>
              </w:rPr>
            </w:pPr>
          </w:p>
        </w:tc>
        <w:tc>
          <w:tcPr>
            <w:tcW w:w="1921" w:type="dxa"/>
            <w:tcBorders>
              <w:top w:val="nil"/>
              <w:left w:val="nil"/>
              <w:bottom w:val="single" w:sz="4" w:space="0" w:color="auto"/>
              <w:right w:val="nil"/>
            </w:tcBorders>
          </w:tcPr>
          <w:p w14:paraId="39A02F4D" w14:textId="33796216" w:rsidR="0089515B" w:rsidRPr="00594FBC" w:rsidRDefault="00685419" w:rsidP="005862C9">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F1E20">
              <w:rPr>
                <w:noProof/>
                <w:sz w:val="26"/>
                <w:rtl/>
              </w:rPr>
              <w:t> </w:t>
            </w:r>
            <w:r w:rsidR="000F1E20">
              <w:rPr>
                <w:noProof/>
                <w:sz w:val="26"/>
                <w:rtl/>
              </w:rPr>
              <w:t> </w:t>
            </w:r>
            <w:r w:rsidR="000F1E20">
              <w:rPr>
                <w:noProof/>
                <w:sz w:val="26"/>
                <w:rtl/>
              </w:rPr>
              <w:t> </w:t>
            </w:r>
            <w:r w:rsidR="000F1E20">
              <w:rPr>
                <w:noProof/>
                <w:sz w:val="26"/>
                <w:rtl/>
              </w:rPr>
              <w:t> </w:t>
            </w:r>
            <w:r w:rsidR="000F1E20">
              <w:rPr>
                <w:noProof/>
                <w:sz w:val="26"/>
                <w:rtl/>
              </w:rPr>
              <w:t> </w:t>
            </w:r>
            <w:r w:rsidRPr="00594FBC">
              <w:rPr>
                <w:rFonts w:hint="cs"/>
                <w:sz w:val="26"/>
                <w:rtl/>
              </w:rPr>
              <w:fldChar w:fldCharType="end"/>
            </w:r>
          </w:p>
        </w:tc>
        <w:tc>
          <w:tcPr>
            <w:tcW w:w="273" w:type="dxa"/>
          </w:tcPr>
          <w:p w14:paraId="5143601C" w14:textId="77777777" w:rsidR="0089515B" w:rsidRPr="00594FBC" w:rsidRDefault="0089515B" w:rsidP="005862C9">
            <w:pPr>
              <w:spacing w:line="360" w:lineRule="auto"/>
              <w:jc w:val="both"/>
              <w:rPr>
                <w:sz w:val="26"/>
              </w:rPr>
            </w:pPr>
          </w:p>
        </w:tc>
        <w:tc>
          <w:tcPr>
            <w:tcW w:w="1682" w:type="dxa"/>
            <w:tcBorders>
              <w:top w:val="nil"/>
              <w:left w:val="nil"/>
              <w:bottom w:val="single" w:sz="4" w:space="0" w:color="auto"/>
              <w:right w:val="nil"/>
            </w:tcBorders>
          </w:tcPr>
          <w:p w14:paraId="20CAE26C" w14:textId="7927D775" w:rsidR="0089515B" w:rsidRPr="00594FBC" w:rsidRDefault="00685419" w:rsidP="005862C9">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F1E20">
              <w:rPr>
                <w:noProof/>
                <w:sz w:val="26"/>
                <w:rtl/>
              </w:rPr>
              <w:t> </w:t>
            </w:r>
            <w:r w:rsidR="000F1E20">
              <w:rPr>
                <w:noProof/>
                <w:sz w:val="26"/>
                <w:rtl/>
              </w:rPr>
              <w:t> </w:t>
            </w:r>
            <w:r w:rsidR="000F1E20">
              <w:rPr>
                <w:noProof/>
                <w:sz w:val="26"/>
                <w:rtl/>
              </w:rPr>
              <w:t> </w:t>
            </w:r>
            <w:r w:rsidR="000F1E20">
              <w:rPr>
                <w:noProof/>
                <w:sz w:val="26"/>
                <w:rtl/>
              </w:rPr>
              <w:t> </w:t>
            </w:r>
            <w:r w:rsidR="000F1E20">
              <w:rPr>
                <w:noProof/>
                <w:sz w:val="26"/>
                <w:rtl/>
              </w:rPr>
              <w:t> </w:t>
            </w:r>
            <w:r w:rsidRPr="00594FBC">
              <w:rPr>
                <w:rFonts w:hint="cs"/>
                <w:sz w:val="26"/>
                <w:rtl/>
              </w:rPr>
              <w:fldChar w:fldCharType="end"/>
            </w:r>
          </w:p>
        </w:tc>
        <w:tc>
          <w:tcPr>
            <w:tcW w:w="274" w:type="dxa"/>
          </w:tcPr>
          <w:p w14:paraId="225D1151" w14:textId="77777777" w:rsidR="0089515B" w:rsidRPr="00594FBC" w:rsidRDefault="0089515B" w:rsidP="005862C9">
            <w:pPr>
              <w:spacing w:line="360" w:lineRule="auto"/>
              <w:jc w:val="both"/>
              <w:rPr>
                <w:sz w:val="26"/>
              </w:rPr>
            </w:pPr>
          </w:p>
        </w:tc>
        <w:tc>
          <w:tcPr>
            <w:tcW w:w="2402" w:type="dxa"/>
            <w:tcBorders>
              <w:top w:val="nil"/>
              <w:left w:val="nil"/>
              <w:bottom w:val="single" w:sz="4" w:space="0" w:color="auto"/>
              <w:right w:val="nil"/>
            </w:tcBorders>
          </w:tcPr>
          <w:p w14:paraId="676E2039" w14:textId="6D2DAE0F" w:rsidR="0089515B" w:rsidRPr="00594FBC" w:rsidRDefault="00685419" w:rsidP="005862C9">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F1E20">
              <w:rPr>
                <w:noProof/>
                <w:sz w:val="26"/>
                <w:rtl/>
              </w:rPr>
              <w:t> </w:t>
            </w:r>
            <w:r w:rsidR="000F1E20">
              <w:rPr>
                <w:noProof/>
                <w:sz w:val="26"/>
                <w:rtl/>
              </w:rPr>
              <w:t> </w:t>
            </w:r>
            <w:r w:rsidR="000F1E20">
              <w:rPr>
                <w:noProof/>
                <w:sz w:val="26"/>
                <w:rtl/>
              </w:rPr>
              <w:t> </w:t>
            </w:r>
            <w:r w:rsidR="000F1E20">
              <w:rPr>
                <w:noProof/>
                <w:sz w:val="26"/>
                <w:rtl/>
              </w:rPr>
              <w:t> </w:t>
            </w:r>
            <w:r w:rsidR="000F1E20">
              <w:rPr>
                <w:noProof/>
                <w:sz w:val="26"/>
                <w:rtl/>
              </w:rPr>
              <w:t> </w:t>
            </w:r>
            <w:r w:rsidRPr="00594FBC">
              <w:rPr>
                <w:rFonts w:hint="cs"/>
                <w:sz w:val="26"/>
                <w:rtl/>
              </w:rPr>
              <w:fldChar w:fldCharType="end"/>
            </w:r>
          </w:p>
        </w:tc>
      </w:tr>
      <w:tr w:rsidR="0029761F" w14:paraId="7AE05E8A" w14:textId="77777777" w:rsidTr="009E0B84">
        <w:tc>
          <w:tcPr>
            <w:tcW w:w="2281" w:type="dxa"/>
            <w:tcBorders>
              <w:top w:val="single" w:sz="4" w:space="0" w:color="auto"/>
              <w:left w:val="nil"/>
              <w:bottom w:val="nil"/>
              <w:right w:val="nil"/>
            </w:tcBorders>
          </w:tcPr>
          <w:p w14:paraId="046882EB" w14:textId="77777777" w:rsidR="0089515B" w:rsidRPr="00594FBC" w:rsidRDefault="00685419" w:rsidP="005862C9">
            <w:pPr>
              <w:spacing w:line="360" w:lineRule="auto"/>
              <w:jc w:val="center"/>
              <w:rPr>
                <w:sz w:val="26"/>
              </w:rPr>
            </w:pPr>
            <w:r w:rsidRPr="00594FBC">
              <w:rPr>
                <w:rFonts w:hint="cs"/>
                <w:sz w:val="26"/>
                <w:rtl/>
              </w:rPr>
              <w:t>שם</w:t>
            </w:r>
          </w:p>
        </w:tc>
        <w:tc>
          <w:tcPr>
            <w:tcW w:w="274" w:type="dxa"/>
          </w:tcPr>
          <w:p w14:paraId="387333C2" w14:textId="77777777" w:rsidR="0089515B" w:rsidRPr="00594FBC" w:rsidRDefault="0089515B" w:rsidP="005862C9">
            <w:pPr>
              <w:spacing w:line="360" w:lineRule="auto"/>
              <w:jc w:val="center"/>
              <w:rPr>
                <w:sz w:val="26"/>
              </w:rPr>
            </w:pPr>
          </w:p>
        </w:tc>
        <w:tc>
          <w:tcPr>
            <w:tcW w:w="1921" w:type="dxa"/>
            <w:tcBorders>
              <w:top w:val="single" w:sz="4" w:space="0" w:color="auto"/>
              <w:left w:val="nil"/>
              <w:bottom w:val="nil"/>
              <w:right w:val="nil"/>
            </w:tcBorders>
          </w:tcPr>
          <w:p w14:paraId="369570C5" w14:textId="77777777" w:rsidR="0089515B" w:rsidRPr="00594FBC" w:rsidRDefault="00685419" w:rsidP="005862C9">
            <w:pPr>
              <w:spacing w:line="360" w:lineRule="auto"/>
              <w:jc w:val="center"/>
              <w:rPr>
                <w:sz w:val="26"/>
              </w:rPr>
            </w:pPr>
            <w:r w:rsidRPr="00594FBC">
              <w:rPr>
                <w:rFonts w:hint="cs"/>
                <w:sz w:val="26"/>
                <w:rtl/>
              </w:rPr>
              <w:t>מס' ת.ז. / ע.מ.</w:t>
            </w:r>
          </w:p>
        </w:tc>
        <w:tc>
          <w:tcPr>
            <w:tcW w:w="273" w:type="dxa"/>
          </w:tcPr>
          <w:p w14:paraId="1E14007F" w14:textId="77777777" w:rsidR="0089515B" w:rsidRPr="00594FBC" w:rsidRDefault="0089515B" w:rsidP="005862C9">
            <w:pPr>
              <w:spacing w:line="360" w:lineRule="auto"/>
              <w:jc w:val="center"/>
              <w:rPr>
                <w:sz w:val="26"/>
              </w:rPr>
            </w:pPr>
          </w:p>
        </w:tc>
        <w:tc>
          <w:tcPr>
            <w:tcW w:w="1682" w:type="dxa"/>
            <w:tcBorders>
              <w:top w:val="single" w:sz="4" w:space="0" w:color="auto"/>
              <w:left w:val="nil"/>
              <w:bottom w:val="nil"/>
              <w:right w:val="nil"/>
            </w:tcBorders>
          </w:tcPr>
          <w:p w14:paraId="0063D431" w14:textId="77777777" w:rsidR="0089515B" w:rsidRPr="00594FBC" w:rsidRDefault="00685419" w:rsidP="005862C9">
            <w:pPr>
              <w:spacing w:line="360" w:lineRule="auto"/>
              <w:jc w:val="center"/>
              <w:rPr>
                <w:sz w:val="26"/>
              </w:rPr>
            </w:pPr>
            <w:r w:rsidRPr="00594FBC">
              <w:rPr>
                <w:rFonts w:hint="cs"/>
                <w:sz w:val="26"/>
                <w:rtl/>
              </w:rPr>
              <w:t>תאריך</w:t>
            </w:r>
          </w:p>
        </w:tc>
        <w:tc>
          <w:tcPr>
            <w:tcW w:w="274" w:type="dxa"/>
          </w:tcPr>
          <w:p w14:paraId="10D01D4B" w14:textId="77777777" w:rsidR="0089515B" w:rsidRPr="00594FBC" w:rsidRDefault="0089515B" w:rsidP="005862C9">
            <w:pPr>
              <w:spacing w:line="360" w:lineRule="auto"/>
              <w:jc w:val="center"/>
              <w:rPr>
                <w:sz w:val="26"/>
              </w:rPr>
            </w:pPr>
          </w:p>
        </w:tc>
        <w:tc>
          <w:tcPr>
            <w:tcW w:w="2402" w:type="dxa"/>
            <w:tcBorders>
              <w:top w:val="single" w:sz="4" w:space="0" w:color="auto"/>
              <w:left w:val="nil"/>
              <w:bottom w:val="nil"/>
              <w:right w:val="nil"/>
            </w:tcBorders>
          </w:tcPr>
          <w:p w14:paraId="1B007049" w14:textId="77777777" w:rsidR="0089515B" w:rsidRPr="00594FBC" w:rsidRDefault="00685419" w:rsidP="005862C9">
            <w:pPr>
              <w:spacing w:line="360" w:lineRule="auto"/>
              <w:jc w:val="center"/>
              <w:rPr>
                <w:sz w:val="26"/>
              </w:rPr>
            </w:pPr>
            <w:r w:rsidRPr="00594FBC">
              <w:rPr>
                <w:rFonts w:hint="cs"/>
                <w:sz w:val="26"/>
                <w:rtl/>
              </w:rPr>
              <w:t>חתימה</w:t>
            </w:r>
          </w:p>
        </w:tc>
      </w:tr>
    </w:tbl>
    <w:p w14:paraId="0C97C521" w14:textId="77777777" w:rsidR="0089515B" w:rsidRDefault="0089515B" w:rsidP="005862C9">
      <w:pPr>
        <w:spacing w:line="360" w:lineRule="auto"/>
        <w:rPr>
          <w:sz w:val="26"/>
          <w:rtl/>
        </w:rPr>
      </w:pPr>
    </w:p>
    <w:p w14:paraId="3572332B" w14:textId="77777777" w:rsidR="0089515B" w:rsidRDefault="0089515B" w:rsidP="005862C9">
      <w:pPr>
        <w:spacing w:line="360" w:lineRule="auto"/>
        <w:rPr>
          <w:sz w:val="26"/>
          <w:rtl/>
        </w:rPr>
      </w:pPr>
    </w:p>
    <w:p w14:paraId="7921CA97" w14:textId="77777777" w:rsidR="0089515B" w:rsidRDefault="0089515B" w:rsidP="005862C9">
      <w:pPr>
        <w:spacing w:line="360" w:lineRule="auto"/>
        <w:rPr>
          <w:noProof/>
          <w:sz w:val="26"/>
          <w:rtl/>
        </w:rPr>
      </w:pPr>
    </w:p>
    <w:p w14:paraId="2065F81F" w14:textId="77777777" w:rsidR="0089515B" w:rsidRDefault="00685419" w:rsidP="005862C9">
      <w:pPr>
        <w:spacing w:line="360" w:lineRule="auto"/>
        <w:rPr>
          <w:rtl/>
        </w:rPr>
      </w:pPr>
      <w:r>
        <w:rPr>
          <w:rFonts w:hint="cs"/>
          <w:rtl/>
        </w:rPr>
        <w:br w:type="page"/>
      </w:r>
      <w:r>
        <w:rPr>
          <w:rFonts w:hint="cs"/>
          <w:rtl/>
        </w:rPr>
        <w:tab/>
      </w:r>
      <w:r>
        <w:rPr>
          <w:rFonts w:hint="cs"/>
          <w:rtl/>
        </w:rPr>
        <w:tab/>
      </w:r>
      <w:r>
        <w:rPr>
          <w:rFonts w:hint="cs"/>
          <w:rtl/>
        </w:rPr>
        <w:tab/>
      </w:r>
    </w:p>
    <w:p w14:paraId="02EC7B15" w14:textId="77777777" w:rsidR="0089515B" w:rsidRPr="00D44E6C" w:rsidRDefault="00685419" w:rsidP="005862C9">
      <w:pPr>
        <w:pStyle w:val="1f0"/>
        <w:spacing w:line="360" w:lineRule="auto"/>
        <w:rPr>
          <w:b w:val="0"/>
          <w:bCs w:val="0"/>
          <w:rtl/>
        </w:rPr>
      </w:pPr>
      <w:bookmarkStart w:id="381" w:name="_Toc32827833"/>
      <w:bookmarkStart w:id="382" w:name="_Toc221031096"/>
      <w:r w:rsidRPr="00D44E6C">
        <w:rPr>
          <w:rFonts w:hint="eastAsia"/>
          <w:rtl/>
        </w:rPr>
        <w:t>נספח</w:t>
      </w:r>
      <w:r w:rsidRPr="00D44E6C">
        <w:rPr>
          <w:rtl/>
        </w:rPr>
        <w:t xml:space="preserve"> </w:t>
      </w:r>
      <w:r w:rsidRPr="00D44E6C">
        <w:t>II</w:t>
      </w:r>
      <w:r>
        <w:rPr>
          <w:rFonts w:hint="cs"/>
          <w:rtl/>
        </w:rPr>
        <w:t xml:space="preserve"> - </w:t>
      </w:r>
      <w:r w:rsidRPr="00065B2E">
        <w:rPr>
          <w:rtl/>
        </w:rPr>
        <w:t>הצהרה לעניין דמי ביטוח לאומי</w:t>
      </w:r>
      <w:bookmarkEnd w:id="381"/>
      <w:bookmarkEnd w:id="382"/>
    </w:p>
    <w:p w14:paraId="453A827C" w14:textId="77777777" w:rsidR="0089515B" w:rsidRDefault="0089515B" w:rsidP="005862C9">
      <w:pPr>
        <w:spacing w:line="360" w:lineRule="auto"/>
        <w:rPr>
          <w:rtl/>
        </w:rPr>
      </w:pPr>
    </w:p>
    <w:p w14:paraId="70ACAF2E" w14:textId="77777777" w:rsidR="0089515B" w:rsidRDefault="0089515B" w:rsidP="005862C9">
      <w:pPr>
        <w:spacing w:line="360" w:lineRule="auto"/>
        <w:rPr>
          <w:rtl/>
        </w:rPr>
      </w:pPr>
    </w:p>
    <w:p w14:paraId="2BC96A47" w14:textId="77777777" w:rsidR="0089515B" w:rsidRDefault="0089515B" w:rsidP="005862C9">
      <w:pPr>
        <w:spacing w:line="360" w:lineRule="auto"/>
        <w:rPr>
          <w:rtl/>
        </w:rPr>
      </w:pPr>
    </w:p>
    <w:p w14:paraId="68FEF54A" w14:textId="77777777" w:rsidR="0089515B" w:rsidRDefault="00685419" w:rsidP="005862C9">
      <w:pPr>
        <w:spacing w:line="360" w:lineRule="auto"/>
        <w:rPr>
          <w:rtl/>
        </w:rPr>
      </w:pPr>
      <w:r>
        <w:rPr>
          <w:rFonts w:hint="cs"/>
          <w:rtl/>
        </w:rPr>
        <w:t>לכבוד</w:t>
      </w:r>
    </w:p>
    <w:p w14:paraId="18150D60" w14:textId="77777777" w:rsidR="0089515B" w:rsidRDefault="00685419" w:rsidP="005862C9">
      <w:pPr>
        <w:spacing w:line="360" w:lineRule="auto"/>
        <w:rPr>
          <w:rtl/>
        </w:rPr>
      </w:pPr>
      <w:r>
        <w:rPr>
          <w:rFonts w:hint="cs"/>
          <w:rtl/>
        </w:rPr>
        <w:t>משרד המשפטים</w:t>
      </w:r>
    </w:p>
    <w:p w14:paraId="7AAEC828" w14:textId="77777777" w:rsidR="0089515B" w:rsidRDefault="00685419" w:rsidP="005862C9">
      <w:pPr>
        <w:spacing w:line="360" w:lineRule="auto"/>
        <w:rPr>
          <w:rtl/>
        </w:rPr>
      </w:pPr>
      <w:r>
        <w:rPr>
          <w:rFonts w:hint="cs"/>
          <w:rtl/>
        </w:rPr>
        <w:t>אגף הכספים</w:t>
      </w:r>
    </w:p>
    <w:p w14:paraId="1E418DC9" w14:textId="77777777" w:rsidR="0089515B" w:rsidRDefault="00685419" w:rsidP="005862C9">
      <w:pPr>
        <w:spacing w:line="360" w:lineRule="auto"/>
        <w:rPr>
          <w:rtl/>
        </w:rPr>
      </w:pPr>
      <w:r>
        <w:rPr>
          <w:rFonts w:hint="cs"/>
          <w:rtl/>
        </w:rPr>
        <w:t xml:space="preserve">רח' </w:t>
      </w:r>
      <w:proofErr w:type="spellStart"/>
      <w:r>
        <w:rPr>
          <w:rFonts w:hint="cs"/>
          <w:rtl/>
        </w:rPr>
        <w:t>צלאח</w:t>
      </w:r>
      <w:proofErr w:type="spellEnd"/>
      <w:r>
        <w:rPr>
          <w:rFonts w:hint="cs"/>
          <w:rtl/>
        </w:rPr>
        <w:t xml:space="preserve"> א-דין 29</w:t>
      </w:r>
    </w:p>
    <w:p w14:paraId="53E9172F" w14:textId="77777777" w:rsidR="0089515B" w:rsidRDefault="00685419" w:rsidP="005862C9">
      <w:pPr>
        <w:spacing w:line="360" w:lineRule="auto"/>
        <w:rPr>
          <w:rtl/>
        </w:rPr>
      </w:pPr>
      <w:r>
        <w:rPr>
          <w:rFonts w:hint="cs"/>
          <w:rtl/>
        </w:rPr>
        <w:t>ירושלים 91490</w:t>
      </w:r>
    </w:p>
    <w:p w14:paraId="302B44A3" w14:textId="77777777" w:rsidR="0089515B" w:rsidRDefault="0089515B" w:rsidP="005862C9">
      <w:pPr>
        <w:spacing w:line="360" w:lineRule="auto"/>
        <w:rPr>
          <w:rtl/>
        </w:rPr>
      </w:pPr>
    </w:p>
    <w:p w14:paraId="06F4DD89" w14:textId="77777777" w:rsidR="0089515B" w:rsidRDefault="0089515B" w:rsidP="005862C9">
      <w:pPr>
        <w:spacing w:line="360" w:lineRule="auto"/>
        <w:rPr>
          <w:sz w:val="20"/>
          <w:szCs w:val="20"/>
          <w:rtl/>
        </w:rPr>
      </w:pPr>
    </w:p>
    <w:p w14:paraId="7AE38CB5" w14:textId="77777777" w:rsidR="0089515B" w:rsidRDefault="00685419" w:rsidP="005862C9">
      <w:pPr>
        <w:spacing w:line="360" w:lineRule="auto"/>
        <w:jc w:val="center"/>
        <w:rPr>
          <w:b/>
          <w:bCs/>
          <w:sz w:val="32"/>
          <w:szCs w:val="32"/>
          <w:u w:val="single"/>
          <w:rtl/>
        </w:rPr>
      </w:pPr>
      <w:r>
        <w:rPr>
          <w:rFonts w:hint="cs"/>
          <w:b/>
          <w:bCs/>
          <w:sz w:val="32"/>
          <w:szCs w:val="32"/>
          <w:u w:val="single"/>
          <w:rtl/>
        </w:rPr>
        <w:t>נספח - הצהרה לעניין דמי ביטוח לאומי</w:t>
      </w:r>
    </w:p>
    <w:p w14:paraId="069A07F3" w14:textId="77777777" w:rsidR="0089515B" w:rsidRDefault="0089515B" w:rsidP="005862C9">
      <w:pPr>
        <w:spacing w:line="360" w:lineRule="auto"/>
        <w:rPr>
          <w:sz w:val="26"/>
          <w:rtl/>
        </w:rPr>
      </w:pPr>
    </w:p>
    <w:p w14:paraId="5E2FA30F" w14:textId="77777777" w:rsidR="0089515B" w:rsidRDefault="0089515B" w:rsidP="005862C9">
      <w:pPr>
        <w:spacing w:line="360" w:lineRule="auto"/>
        <w:rPr>
          <w:sz w:val="26"/>
          <w:rtl/>
        </w:rPr>
      </w:pPr>
    </w:p>
    <w:p w14:paraId="648F4F9D" w14:textId="77777777" w:rsidR="0089515B" w:rsidRDefault="0089515B" w:rsidP="005862C9">
      <w:pPr>
        <w:spacing w:line="360" w:lineRule="auto"/>
        <w:rPr>
          <w:sz w:val="26"/>
          <w:rtl/>
        </w:rPr>
      </w:pPr>
    </w:p>
    <w:p w14:paraId="68EE19B7" w14:textId="77777777" w:rsidR="0089515B" w:rsidRDefault="00685419" w:rsidP="005862C9">
      <w:pPr>
        <w:spacing w:line="360" w:lineRule="auto"/>
        <w:rPr>
          <w:sz w:val="26"/>
          <w:rtl/>
        </w:rPr>
      </w:pPr>
      <w:r>
        <w:rPr>
          <w:rFonts w:hint="cs"/>
          <w:sz w:val="26"/>
          <w:rtl/>
        </w:rPr>
        <w:t>אני החתום מטה מצהיר בזאת כי הנני:</w:t>
      </w:r>
    </w:p>
    <w:bookmarkStart w:id="383" w:name="סימון4"/>
    <w:p w14:paraId="115D7FF6" w14:textId="77777777" w:rsidR="0089515B" w:rsidRDefault="00685419" w:rsidP="005862C9">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E31570">
        <w:rPr>
          <w:rtl/>
        </w:rPr>
      </w:r>
      <w:r w:rsidR="00E31570">
        <w:rPr>
          <w:rtl/>
        </w:rPr>
        <w:fldChar w:fldCharType="separate"/>
      </w:r>
      <w:r>
        <w:rPr>
          <w:rtl/>
        </w:rPr>
        <w:fldChar w:fldCharType="end"/>
      </w:r>
      <w:bookmarkEnd w:id="383"/>
      <w:r>
        <w:rPr>
          <w:rFonts w:hint="cs"/>
          <w:sz w:val="26"/>
          <w:rtl/>
        </w:rPr>
        <w:tab/>
        <w:t>עצמאי ומשלם ביטוח לאומי בעצמי כעצמאי.</w:t>
      </w:r>
    </w:p>
    <w:bookmarkStart w:id="384" w:name="סימון5"/>
    <w:p w14:paraId="4B02CB38" w14:textId="77777777" w:rsidR="0089515B" w:rsidRDefault="00685419" w:rsidP="005862C9">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E31570">
        <w:rPr>
          <w:rtl/>
        </w:rPr>
      </w:r>
      <w:r w:rsidR="00E31570">
        <w:rPr>
          <w:rtl/>
        </w:rPr>
        <w:fldChar w:fldCharType="separate"/>
      </w:r>
      <w:r>
        <w:rPr>
          <w:rtl/>
        </w:rPr>
        <w:fldChar w:fldCharType="end"/>
      </w:r>
      <w:bookmarkEnd w:id="384"/>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385" w:name="סימון6"/>
    <w:p w14:paraId="453B0ECA" w14:textId="77777777" w:rsidR="0089515B" w:rsidRDefault="00685419" w:rsidP="005862C9">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E31570">
        <w:rPr>
          <w:rtl/>
        </w:rPr>
      </w:r>
      <w:r w:rsidR="00E31570">
        <w:rPr>
          <w:rtl/>
        </w:rPr>
        <w:fldChar w:fldCharType="separate"/>
      </w:r>
      <w:r>
        <w:rPr>
          <w:rtl/>
        </w:rPr>
        <w:fldChar w:fldCharType="end"/>
      </w:r>
      <w:bookmarkEnd w:id="385"/>
      <w:r>
        <w:rPr>
          <w:rFonts w:hint="cs"/>
          <w:sz w:val="26"/>
          <w:rtl/>
        </w:rPr>
        <w:tab/>
        <w:t xml:space="preserve">עיקר הכנסתי ממשכורת, גמלה או קצבה ומבקש לנכות לי ביטוח לאומי לפי האישור </w:t>
      </w:r>
      <w:proofErr w:type="spellStart"/>
      <w:r>
        <w:rPr>
          <w:rFonts w:hint="cs"/>
          <w:sz w:val="26"/>
          <w:rtl/>
        </w:rPr>
        <w:t>המצ"ב</w:t>
      </w:r>
      <w:proofErr w:type="spellEnd"/>
      <w:r>
        <w:rPr>
          <w:rFonts w:hint="cs"/>
          <w:sz w:val="26"/>
          <w:rtl/>
        </w:rPr>
        <w:t xml:space="preserve"> (בהעדר אישור ינוכה לפי הסכום המקסימאלי הנקוב בחוק ).</w:t>
      </w:r>
    </w:p>
    <w:p w14:paraId="05B3475C" w14:textId="77777777" w:rsidR="0089515B" w:rsidRDefault="0089515B" w:rsidP="005862C9">
      <w:pPr>
        <w:spacing w:line="360" w:lineRule="auto"/>
        <w:ind w:hanging="720"/>
        <w:rPr>
          <w:sz w:val="26"/>
          <w:rtl/>
        </w:rPr>
      </w:pPr>
    </w:p>
    <w:p w14:paraId="49C53E15" w14:textId="77777777" w:rsidR="0089515B" w:rsidRDefault="0089515B" w:rsidP="005862C9">
      <w:pPr>
        <w:spacing w:line="360" w:lineRule="auto"/>
        <w:ind w:hanging="720"/>
        <w:rPr>
          <w:sz w:val="26"/>
          <w:rtl/>
        </w:rPr>
      </w:pPr>
    </w:p>
    <w:p w14:paraId="2EEB852B" w14:textId="77777777" w:rsidR="0089515B" w:rsidRDefault="0089515B" w:rsidP="005862C9">
      <w:pPr>
        <w:spacing w:line="360" w:lineRule="auto"/>
        <w:ind w:hanging="720"/>
        <w:rPr>
          <w:sz w:val="26"/>
          <w:rtl/>
        </w:rPr>
      </w:pPr>
    </w:p>
    <w:p w14:paraId="1C609EC9" w14:textId="77777777" w:rsidR="0089515B" w:rsidRDefault="0089515B" w:rsidP="005862C9">
      <w:pPr>
        <w:spacing w:line="360" w:lineRule="auto"/>
        <w:ind w:hanging="720"/>
        <w:rPr>
          <w:sz w:val="26"/>
          <w:rtl/>
        </w:rPr>
      </w:pPr>
    </w:p>
    <w:p w14:paraId="41B84888" w14:textId="77777777" w:rsidR="0089515B" w:rsidRDefault="0089515B" w:rsidP="005862C9">
      <w:pPr>
        <w:spacing w:line="360" w:lineRule="auto"/>
        <w:ind w:hanging="720"/>
        <w:rPr>
          <w:sz w:val="26"/>
          <w:rtl/>
        </w:rPr>
      </w:pPr>
    </w:p>
    <w:p w14:paraId="55C35622" w14:textId="77777777" w:rsidR="0089515B" w:rsidRDefault="0089515B" w:rsidP="005862C9">
      <w:pPr>
        <w:spacing w:line="360" w:lineRule="auto"/>
        <w:rPr>
          <w:sz w:val="26"/>
          <w:rtl/>
        </w:rPr>
      </w:pPr>
    </w:p>
    <w:p w14:paraId="41CC3031" w14:textId="77777777" w:rsidR="0089515B" w:rsidRDefault="0089515B" w:rsidP="005862C9">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29761F" w14:paraId="482A4B1C" w14:textId="77777777" w:rsidTr="0094444B">
        <w:tc>
          <w:tcPr>
            <w:tcW w:w="2341" w:type="dxa"/>
            <w:tcBorders>
              <w:top w:val="nil"/>
              <w:left w:val="nil"/>
              <w:bottom w:val="single" w:sz="4" w:space="0" w:color="auto"/>
              <w:right w:val="nil"/>
            </w:tcBorders>
          </w:tcPr>
          <w:bookmarkStart w:id="386" w:name="Text4"/>
          <w:p w14:paraId="51619979" w14:textId="730AAB47" w:rsidR="0089515B" w:rsidRPr="00594FBC" w:rsidRDefault="00685419" w:rsidP="005862C9">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Pr>
                <w:rtl/>
              </w:rPr>
              <w:fldChar w:fldCharType="end"/>
            </w:r>
            <w:bookmarkEnd w:id="386"/>
          </w:p>
        </w:tc>
        <w:tc>
          <w:tcPr>
            <w:tcW w:w="276" w:type="dxa"/>
          </w:tcPr>
          <w:p w14:paraId="28499059" w14:textId="77777777" w:rsidR="0089515B" w:rsidRPr="00594FBC" w:rsidRDefault="0089515B" w:rsidP="005862C9">
            <w:pPr>
              <w:spacing w:line="360" w:lineRule="auto"/>
              <w:jc w:val="both"/>
              <w:rPr>
                <w:sz w:val="26"/>
              </w:rPr>
            </w:pPr>
          </w:p>
        </w:tc>
        <w:bookmarkStart w:id="387" w:name="Text5"/>
        <w:tc>
          <w:tcPr>
            <w:tcW w:w="1967" w:type="dxa"/>
            <w:tcBorders>
              <w:top w:val="nil"/>
              <w:left w:val="nil"/>
              <w:bottom w:val="single" w:sz="4" w:space="0" w:color="auto"/>
              <w:right w:val="nil"/>
            </w:tcBorders>
          </w:tcPr>
          <w:p w14:paraId="2933748F" w14:textId="3BEE35BB" w:rsidR="0089515B" w:rsidRPr="00594FBC" w:rsidRDefault="00685419" w:rsidP="005862C9">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Pr>
                <w:rtl/>
              </w:rPr>
              <w:fldChar w:fldCharType="end"/>
            </w:r>
            <w:bookmarkEnd w:id="387"/>
          </w:p>
        </w:tc>
        <w:tc>
          <w:tcPr>
            <w:tcW w:w="276" w:type="dxa"/>
          </w:tcPr>
          <w:p w14:paraId="360B5DB4" w14:textId="77777777" w:rsidR="0089515B" w:rsidRPr="00594FBC" w:rsidRDefault="0089515B" w:rsidP="005862C9">
            <w:pPr>
              <w:spacing w:line="360" w:lineRule="auto"/>
              <w:jc w:val="both"/>
              <w:rPr>
                <w:sz w:val="26"/>
              </w:rPr>
            </w:pPr>
          </w:p>
        </w:tc>
        <w:bookmarkStart w:id="388" w:name="Text6"/>
        <w:tc>
          <w:tcPr>
            <w:tcW w:w="1719" w:type="dxa"/>
            <w:tcBorders>
              <w:top w:val="nil"/>
              <w:left w:val="nil"/>
              <w:bottom w:val="single" w:sz="4" w:space="0" w:color="auto"/>
              <w:right w:val="nil"/>
            </w:tcBorders>
          </w:tcPr>
          <w:p w14:paraId="6D168E5E" w14:textId="7C974804" w:rsidR="0089515B" w:rsidRPr="00594FBC" w:rsidRDefault="00685419" w:rsidP="005862C9">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Pr>
                <w:rtl/>
              </w:rPr>
              <w:fldChar w:fldCharType="end"/>
            </w:r>
            <w:bookmarkEnd w:id="388"/>
          </w:p>
        </w:tc>
        <w:tc>
          <w:tcPr>
            <w:tcW w:w="276" w:type="dxa"/>
          </w:tcPr>
          <w:p w14:paraId="15608D09" w14:textId="77777777" w:rsidR="0089515B" w:rsidRPr="00594FBC" w:rsidRDefault="0089515B" w:rsidP="005862C9">
            <w:pPr>
              <w:spacing w:line="360" w:lineRule="auto"/>
              <w:jc w:val="both"/>
              <w:rPr>
                <w:sz w:val="26"/>
              </w:rPr>
            </w:pPr>
          </w:p>
        </w:tc>
        <w:bookmarkStart w:id="389" w:name="Text7"/>
        <w:tc>
          <w:tcPr>
            <w:tcW w:w="2468" w:type="dxa"/>
            <w:tcBorders>
              <w:top w:val="nil"/>
              <w:left w:val="nil"/>
              <w:bottom w:val="single" w:sz="4" w:space="0" w:color="auto"/>
              <w:right w:val="nil"/>
            </w:tcBorders>
          </w:tcPr>
          <w:p w14:paraId="340F4080" w14:textId="3003CD09" w:rsidR="0089515B" w:rsidRPr="00594FBC" w:rsidRDefault="00685419" w:rsidP="005862C9">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F1E20">
              <w:rPr>
                <w:noProof/>
                <w:rtl/>
              </w:rPr>
              <w:t> </w:t>
            </w:r>
            <w:r w:rsidR="000F1E20">
              <w:rPr>
                <w:noProof/>
                <w:rtl/>
              </w:rPr>
              <w:t> </w:t>
            </w:r>
            <w:r w:rsidR="000F1E20">
              <w:rPr>
                <w:noProof/>
                <w:rtl/>
              </w:rPr>
              <w:t> </w:t>
            </w:r>
            <w:r w:rsidR="000F1E20">
              <w:rPr>
                <w:noProof/>
                <w:rtl/>
              </w:rPr>
              <w:t> </w:t>
            </w:r>
            <w:r w:rsidR="000F1E20">
              <w:rPr>
                <w:noProof/>
                <w:rtl/>
              </w:rPr>
              <w:t> </w:t>
            </w:r>
            <w:r>
              <w:rPr>
                <w:rtl/>
              </w:rPr>
              <w:fldChar w:fldCharType="end"/>
            </w:r>
            <w:bookmarkEnd w:id="389"/>
          </w:p>
        </w:tc>
      </w:tr>
      <w:tr w:rsidR="0029761F" w14:paraId="325DA167" w14:textId="77777777" w:rsidTr="0094444B">
        <w:tc>
          <w:tcPr>
            <w:tcW w:w="2341" w:type="dxa"/>
            <w:tcBorders>
              <w:top w:val="single" w:sz="4" w:space="0" w:color="auto"/>
              <w:left w:val="nil"/>
              <w:bottom w:val="nil"/>
              <w:right w:val="nil"/>
            </w:tcBorders>
          </w:tcPr>
          <w:p w14:paraId="19905E7F" w14:textId="77777777" w:rsidR="0089515B" w:rsidRPr="00594FBC" w:rsidRDefault="00685419" w:rsidP="005862C9">
            <w:pPr>
              <w:spacing w:line="360" w:lineRule="auto"/>
              <w:jc w:val="center"/>
              <w:rPr>
                <w:sz w:val="26"/>
              </w:rPr>
            </w:pPr>
            <w:r w:rsidRPr="00594FBC">
              <w:rPr>
                <w:rFonts w:hint="cs"/>
                <w:sz w:val="26"/>
                <w:rtl/>
              </w:rPr>
              <w:t>שם</w:t>
            </w:r>
          </w:p>
        </w:tc>
        <w:tc>
          <w:tcPr>
            <w:tcW w:w="276" w:type="dxa"/>
          </w:tcPr>
          <w:p w14:paraId="5285E223" w14:textId="77777777" w:rsidR="0089515B" w:rsidRPr="00594FBC" w:rsidRDefault="0089515B" w:rsidP="005862C9">
            <w:pPr>
              <w:spacing w:line="360" w:lineRule="auto"/>
              <w:jc w:val="center"/>
              <w:rPr>
                <w:sz w:val="26"/>
              </w:rPr>
            </w:pPr>
          </w:p>
        </w:tc>
        <w:tc>
          <w:tcPr>
            <w:tcW w:w="1967" w:type="dxa"/>
            <w:tcBorders>
              <w:top w:val="single" w:sz="4" w:space="0" w:color="auto"/>
              <w:left w:val="nil"/>
              <w:bottom w:val="nil"/>
              <w:right w:val="nil"/>
            </w:tcBorders>
          </w:tcPr>
          <w:p w14:paraId="754134CC" w14:textId="77777777" w:rsidR="0089515B" w:rsidRPr="00594FBC" w:rsidRDefault="00685419" w:rsidP="005862C9">
            <w:pPr>
              <w:spacing w:line="360" w:lineRule="auto"/>
              <w:jc w:val="center"/>
              <w:rPr>
                <w:sz w:val="26"/>
              </w:rPr>
            </w:pPr>
            <w:r w:rsidRPr="00594FBC">
              <w:rPr>
                <w:rFonts w:hint="cs"/>
                <w:sz w:val="26"/>
                <w:rtl/>
              </w:rPr>
              <w:t>מס' ת.ז. / ע.מ.</w:t>
            </w:r>
          </w:p>
        </w:tc>
        <w:tc>
          <w:tcPr>
            <w:tcW w:w="276" w:type="dxa"/>
          </w:tcPr>
          <w:p w14:paraId="61937F60" w14:textId="77777777" w:rsidR="0089515B" w:rsidRPr="00594FBC" w:rsidRDefault="0089515B" w:rsidP="005862C9">
            <w:pPr>
              <w:spacing w:line="360" w:lineRule="auto"/>
              <w:jc w:val="center"/>
              <w:rPr>
                <w:sz w:val="26"/>
              </w:rPr>
            </w:pPr>
          </w:p>
        </w:tc>
        <w:tc>
          <w:tcPr>
            <w:tcW w:w="1719" w:type="dxa"/>
            <w:tcBorders>
              <w:top w:val="single" w:sz="4" w:space="0" w:color="auto"/>
              <w:left w:val="nil"/>
              <w:bottom w:val="nil"/>
              <w:right w:val="nil"/>
            </w:tcBorders>
          </w:tcPr>
          <w:p w14:paraId="728A7D15" w14:textId="77777777" w:rsidR="0089515B" w:rsidRPr="00594FBC" w:rsidRDefault="00685419" w:rsidP="005862C9">
            <w:pPr>
              <w:spacing w:line="360" w:lineRule="auto"/>
              <w:jc w:val="center"/>
              <w:rPr>
                <w:sz w:val="26"/>
              </w:rPr>
            </w:pPr>
            <w:r w:rsidRPr="00594FBC">
              <w:rPr>
                <w:rFonts w:hint="cs"/>
                <w:sz w:val="26"/>
                <w:rtl/>
              </w:rPr>
              <w:t>תאריך</w:t>
            </w:r>
          </w:p>
        </w:tc>
        <w:tc>
          <w:tcPr>
            <w:tcW w:w="276" w:type="dxa"/>
          </w:tcPr>
          <w:p w14:paraId="45ED8E75" w14:textId="77777777" w:rsidR="0089515B" w:rsidRPr="00594FBC" w:rsidRDefault="0089515B" w:rsidP="005862C9">
            <w:pPr>
              <w:spacing w:line="360" w:lineRule="auto"/>
              <w:jc w:val="center"/>
              <w:rPr>
                <w:sz w:val="26"/>
              </w:rPr>
            </w:pPr>
          </w:p>
        </w:tc>
        <w:tc>
          <w:tcPr>
            <w:tcW w:w="2468" w:type="dxa"/>
            <w:tcBorders>
              <w:top w:val="single" w:sz="4" w:space="0" w:color="auto"/>
              <w:left w:val="nil"/>
              <w:bottom w:val="nil"/>
              <w:right w:val="nil"/>
            </w:tcBorders>
          </w:tcPr>
          <w:p w14:paraId="457EF3D9" w14:textId="77777777" w:rsidR="0089515B" w:rsidRPr="00594FBC" w:rsidRDefault="00685419" w:rsidP="005862C9">
            <w:pPr>
              <w:spacing w:line="360" w:lineRule="auto"/>
              <w:jc w:val="center"/>
              <w:rPr>
                <w:sz w:val="26"/>
              </w:rPr>
            </w:pPr>
            <w:r w:rsidRPr="00594FBC">
              <w:rPr>
                <w:rFonts w:hint="cs"/>
                <w:sz w:val="26"/>
                <w:rtl/>
              </w:rPr>
              <w:t>חתימה</w:t>
            </w:r>
          </w:p>
        </w:tc>
      </w:tr>
    </w:tbl>
    <w:p w14:paraId="4D05B087" w14:textId="77777777" w:rsidR="0089515B" w:rsidRDefault="0089515B" w:rsidP="005862C9">
      <w:pPr>
        <w:spacing w:line="360" w:lineRule="auto"/>
        <w:rPr>
          <w:sz w:val="26"/>
          <w:rtl/>
        </w:rPr>
      </w:pPr>
    </w:p>
    <w:p w14:paraId="6E520927" w14:textId="77777777" w:rsidR="0089515B" w:rsidRDefault="0089515B" w:rsidP="005862C9">
      <w:pPr>
        <w:spacing w:line="360" w:lineRule="auto"/>
        <w:rPr>
          <w:noProof/>
          <w:sz w:val="26"/>
          <w:rtl/>
        </w:rPr>
      </w:pPr>
    </w:p>
    <w:p w14:paraId="5C35FC67" w14:textId="77777777" w:rsidR="0089515B" w:rsidRDefault="00685419" w:rsidP="005862C9">
      <w:pPr>
        <w:spacing w:line="360" w:lineRule="auto"/>
        <w:rPr>
          <w:sz w:val="20"/>
          <w:lang w:eastAsia="he-IL"/>
        </w:rPr>
      </w:pPr>
      <w:r>
        <w:rPr>
          <w:rFonts w:hint="cs"/>
          <w:rtl/>
        </w:rPr>
        <w:tab/>
      </w:r>
    </w:p>
    <w:p w14:paraId="1E20D02A" w14:textId="77777777" w:rsidR="0089515B" w:rsidRDefault="00685419" w:rsidP="005862C9">
      <w:pPr>
        <w:spacing w:line="360" w:lineRule="auto"/>
        <w:rPr>
          <w:rtl/>
        </w:rPr>
      </w:pPr>
      <w:r>
        <w:rPr>
          <w:rFonts w:hint="cs"/>
          <w:rtl/>
        </w:rPr>
        <w:tab/>
      </w:r>
    </w:p>
    <w:p w14:paraId="6BDE9F71" w14:textId="77777777" w:rsidR="0089515B" w:rsidRDefault="0089515B" w:rsidP="005862C9">
      <w:pPr>
        <w:spacing w:line="360" w:lineRule="auto"/>
        <w:rPr>
          <w:rtl/>
        </w:rPr>
      </w:pPr>
    </w:p>
    <w:p w14:paraId="56979721" w14:textId="77777777" w:rsidR="0089515B" w:rsidRDefault="00685419" w:rsidP="005862C9">
      <w:pPr>
        <w:spacing w:line="360" w:lineRule="auto"/>
        <w:rPr>
          <w:rtl/>
        </w:rPr>
      </w:pPr>
      <w:r>
        <w:rPr>
          <w:rtl/>
        </w:rPr>
        <w:br w:type="page"/>
      </w:r>
    </w:p>
    <w:p w14:paraId="108DA82E" w14:textId="77777777" w:rsidR="0089515B" w:rsidRDefault="0089515B" w:rsidP="005862C9">
      <w:pPr>
        <w:spacing w:line="360" w:lineRule="auto"/>
        <w:rPr>
          <w:rtl/>
        </w:rPr>
      </w:pPr>
    </w:p>
    <w:p w14:paraId="2579A25D" w14:textId="77777777" w:rsidR="0089515B" w:rsidRPr="00D44E6C" w:rsidRDefault="00685419" w:rsidP="005862C9">
      <w:pPr>
        <w:pStyle w:val="1f0"/>
        <w:spacing w:line="360" w:lineRule="auto"/>
        <w:rPr>
          <w:b w:val="0"/>
          <w:bCs w:val="0"/>
          <w:rtl/>
        </w:rPr>
      </w:pPr>
      <w:bookmarkStart w:id="390" w:name="_Toc32827834"/>
      <w:bookmarkStart w:id="391" w:name="_Toc221031097"/>
      <w:r w:rsidRPr="00D44E6C">
        <w:rPr>
          <w:rFonts w:hint="eastAsia"/>
          <w:rtl/>
        </w:rPr>
        <w:t>נספח</w:t>
      </w:r>
      <w:r w:rsidRPr="00D44E6C">
        <w:rPr>
          <w:rtl/>
        </w:rPr>
        <w:t xml:space="preserve"> </w:t>
      </w:r>
      <w:r w:rsidRPr="00D44E6C">
        <w:t>III</w:t>
      </w:r>
      <w:r>
        <w:rPr>
          <w:rFonts w:hint="cs"/>
          <w:rtl/>
        </w:rPr>
        <w:t xml:space="preserve"> - </w:t>
      </w:r>
      <w:r w:rsidRPr="00065B2E">
        <w:rPr>
          <w:rtl/>
        </w:rPr>
        <w:t>הצהרת מדווח על בסיס מזומן לצרכי מס ערך מוסף</w:t>
      </w:r>
      <w:bookmarkEnd w:id="390"/>
      <w:bookmarkEnd w:id="391"/>
    </w:p>
    <w:p w14:paraId="46567F5C" w14:textId="77777777" w:rsidR="0089515B" w:rsidRDefault="0089515B" w:rsidP="005862C9">
      <w:pPr>
        <w:spacing w:line="360" w:lineRule="auto"/>
        <w:rPr>
          <w:rFonts w:ascii="Arial" w:hAnsi="Arial" w:cs="Arial"/>
          <w:sz w:val="22"/>
          <w:szCs w:val="22"/>
          <w:rtl/>
          <w:lang w:eastAsia="he-IL"/>
        </w:rPr>
      </w:pPr>
    </w:p>
    <w:p w14:paraId="7F60C163" w14:textId="77777777" w:rsidR="0089515B" w:rsidRPr="00A74BC7" w:rsidRDefault="00685419" w:rsidP="005862C9">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14:paraId="3DE7F26B" w14:textId="77777777" w:rsidR="0089515B" w:rsidRPr="00A74BC7" w:rsidRDefault="00685419" w:rsidP="005862C9">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14:paraId="064BCBAA" w14:textId="77777777" w:rsidR="0089515B" w:rsidRPr="00A74BC7" w:rsidRDefault="00685419" w:rsidP="005862C9">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14:paraId="24D0F59A" w14:textId="77777777" w:rsidR="0089515B" w:rsidRPr="00A74BC7" w:rsidRDefault="00685419" w:rsidP="005862C9">
      <w:pPr>
        <w:spacing w:line="360" w:lineRule="auto"/>
        <w:rPr>
          <w:rFonts w:ascii="Arial" w:hAnsi="Arial"/>
          <w:b/>
          <w:rtl/>
        </w:rPr>
      </w:pPr>
      <w:r w:rsidRPr="00A74BC7">
        <w:rPr>
          <w:rFonts w:ascii="Arial" w:hAnsi="Arial"/>
          <w:rtl/>
        </w:rPr>
        <w:t>לכבוד</w:t>
      </w:r>
    </w:p>
    <w:p w14:paraId="7F6ADB4D" w14:textId="77777777" w:rsidR="0089515B" w:rsidRPr="00A74BC7" w:rsidRDefault="00685419" w:rsidP="005862C9">
      <w:pPr>
        <w:spacing w:line="360" w:lineRule="auto"/>
        <w:rPr>
          <w:rFonts w:ascii="Arial" w:hAnsi="Arial"/>
          <w:b/>
          <w:u w:val="single"/>
          <w:rtl/>
        </w:rPr>
      </w:pPr>
      <w:r w:rsidRPr="00A74BC7">
        <w:rPr>
          <w:rFonts w:ascii="Arial" w:hAnsi="Arial"/>
          <w:u w:val="single"/>
          <w:rtl/>
        </w:rPr>
        <w:t>מדינת ישראל – אגף החשב הכללי</w:t>
      </w:r>
    </w:p>
    <w:p w14:paraId="416C0851" w14:textId="77777777" w:rsidR="0089515B" w:rsidRPr="00A74BC7" w:rsidRDefault="0089515B" w:rsidP="005862C9">
      <w:pPr>
        <w:spacing w:line="360" w:lineRule="auto"/>
        <w:rPr>
          <w:rFonts w:ascii="Arial" w:hAnsi="Arial"/>
          <w:b/>
          <w:u w:val="single"/>
          <w:rtl/>
        </w:rPr>
      </w:pPr>
    </w:p>
    <w:p w14:paraId="6887E244" w14:textId="77777777" w:rsidR="0089515B" w:rsidRPr="00A74BC7" w:rsidRDefault="00685419" w:rsidP="005862C9">
      <w:pPr>
        <w:spacing w:line="360" w:lineRule="auto"/>
        <w:rPr>
          <w:rFonts w:ascii="Arial" w:hAnsi="Arial"/>
          <w:b/>
          <w:rtl/>
        </w:rPr>
      </w:pPr>
      <w:proofErr w:type="spellStart"/>
      <w:r w:rsidRPr="00A74BC7">
        <w:rPr>
          <w:rFonts w:ascii="Arial" w:hAnsi="Arial"/>
          <w:rtl/>
        </w:rPr>
        <w:t>א.ג.נ</w:t>
      </w:r>
      <w:proofErr w:type="spellEnd"/>
      <w:r w:rsidRPr="00A74BC7">
        <w:rPr>
          <w:rFonts w:ascii="Arial" w:hAnsi="Arial"/>
          <w:rtl/>
        </w:rPr>
        <w:t>.,</w:t>
      </w:r>
    </w:p>
    <w:p w14:paraId="4000388C" w14:textId="77777777" w:rsidR="0089515B" w:rsidRPr="00A74BC7" w:rsidRDefault="00685419" w:rsidP="005862C9">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14:paraId="638637A3" w14:textId="77777777" w:rsidR="0089515B" w:rsidRPr="00A74BC7" w:rsidRDefault="0089515B" w:rsidP="005862C9">
      <w:pPr>
        <w:spacing w:line="360" w:lineRule="auto"/>
        <w:jc w:val="center"/>
        <w:rPr>
          <w:rFonts w:ascii="Arial" w:hAnsi="Arial"/>
          <w:b/>
          <w:bCs/>
          <w:u w:val="single"/>
          <w:rtl/>
        </w:rPr>
      </w:pPr>
    </w:p>
    <w:p w14:paraId="2F114DD2" w14:textId="77777777" w:rsidR="0089515B" w:rsidRPr="00A74BC7" w:rsidRDefault="00685419" w:rsidP="005862C9">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w:t>
      </w:r>
      <w:proofErr w:type="spellStart"/>
      <w:r w:rsidRPr="00A74BC7">
        <w:rPr>
          <w:rFonts w:ascii="Arial" w:hAnsi="Arial"/>
          <w:rtl/>
        </w:rPr>
        <w:t>התשל"ו</w:t>
      </w:r>
      <w:proofErr w:type="spellEnd"/>
      <w:r w:rsidRPr="00A74BC7">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Pr>
          <w:rFonts w:ascii="Arial" w:hAnsi="Arial"/>
          <w:rtl/>
        </w:rPr>
        <w:t xml:space="preserve"> </w:t>
      </w:r>
      <w:r w:rsidRPr="00A74BC7">
        <w:rPr>
          <w:rFonts w:ascii="Arial" w:hAnsi="Arial"/>
          <w:rtl/>
        </w:rPr>
        <w:t>במשבצת המתאימה):</w:t>
      </w:r>
    </w:p>
    <w:p w14:paraId="45E33074" w14:textId="77777777" w:rsidR="0089515B" w:rsidRPr="00A74BC7" w:rsidRDefault="0089515B" w:rsidP="005862C9">
      <w:pPr>
        <w:spacing w:line="360" w:lineRule="auto"/>
        <w:ind w:left="565" w:hanging="567"/>
        <w:rPr>
          <w:rFonts w:ascii="Arial" w:hAnsi="Arial"/>
          <w:b/>
          <w:bCs/>
          <w:rtl/>
        </w:rPr>
      </w:pPr>
    </w:p>
    <w:p w14:paraId="37C6B0B3" w14:textId="4E9B1B56" w:rsidR="0089515B" w:rsidRPr="00A74BC7" w:rsidRDefault="00685419" w:rsidP="005862C9">
      <w:pPr>
        <w:spacing w:line="360" w:lineRule="auto"/>
        <w:ind w:left="1440"/>
        <w:rPr>
          <w:rFonts w:ascii="Arial" w:hAnsi="Arial"/>
          <w:b/>
          <w:rtl/>
        </w:rPr>
      </w:pPr>
      <w:r>
        <w:rPr>
          <w:noProof/>
          <w:rtl/>
        </w:rPr>
        <mc:AlternateContent>
          <mc:Choice Requires="wps">
            <w:drawing>
              <wp:anchor distT="0" distB="0" distL="114300" distR="114300" simplePos="0" relativeHeight="251658241" behindDoc="0" locked="0" layoutInCell="1" allowOverlap="1" wp14:anchorId="70E4E2F9" wp14:editId="17E4602C">
                <wp:simplePos x="0" y="0"/>
                <wp:positionH relativeFrom="column">
                  <wp:posOffset>5372735</wp:posOffset>
                </wp:positionH>
                <wp:positionV relativeFrom="paragraph">
                  <wp:posOffset>28575</wp:posOffset>
                </wp:positionV>
                <wp:extent cx="125730" cy="128270"/>
                <wp:effectExtent l="6350" t="10160" r="10795" b="13970"/>
                <wp:wrapNone/>
                <wp:docPr id="5" name="Text Box 2"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166A5D" w14:textId="77777777" w:rsidR="00D623CB" w:rsidRDefault="00D623C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0E4E2F9" id="_x0000_t202" coordsize="21600,21600" o:spt="202" path="m,l,21600r21600,l21600,xe">
                <v:stroke joinstyle="miter"/>
                <v:path gradientshapeok="t" o:connecttype="rect"/>
              </v:shapetype>
              <v:shape id="Text Box 2" o:spid="_x0000_s1027" type="#_x0000_t202" alt="Title: תיבת סימון" style="position:absolute;left:0;text-align:left;margin-left:423.05pt;margin-top:2.2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88RQIAAF8EAAAOAAAAZHJzL2Uyb0RvYy54bWysVM2O0zAQviPxDpbvNG1oaTdquoIuRUjL&#10;j7TlARzbSSwc29huk/IWHDhwAXHdF8rrMHa63WqBC8IHaybj+Wbmm5ksL7tGoj23TmiV48lojBFX&#10;VDOhqhx/2G6eLDBynihGpFY8xwfu8OXq8aNlazKe6lpLxi0CEOWy1uS49t5kSeJozRviRtpwBcZS&#10;24Z4UG2VMEtaQG9kko7Hz5JWW2asptw5+Ho1GPEq4pclp/5dWTrukcwx5ObjbeNdhDtZLUlWWWJq&#10;QY9pkH/IoiFCQdAT1BXxBO2s+A2qEdRqp0s/orpJdFkKymMNUM1k/KCam5oYHmsBcpw50eT+Hyx9&#10;u39vkWA5nmGkSAMt2vLOoxe6QylGjDsKbG2FlzxD/W3/rf/S36L+Jwjf+6/9j0Bga1wGODcGkHwH&#10;njAIkQxnrjX96JDS65qoij+3Vrc1JwwKmATP5Mx1wHEBpGjfaAaZkJ3XEagrbRPYBb4QoEMjD6fm&#10;hWxpCJnO5k/BQsE0SRfpPDY3Idmds7HOv+K6QUHIsYXZiOBkf+18SIZkd09CLKelYBshZVRsVayl&#10;RXsCc7SJJ+b/4JlUqM3xxSydDfX/FWIcz58gGuFhIaRocrw4PSJZYO2lYnFcPRFykCFlqY40BuYG&#10;Dn1XdLGlkeNAcaHZAXi1eph/2FcQam0/Y9TC7OfYfdoRyzGSrxX05mIynYZlicp0Nk9BseeW4txC&#10;FAWoHHuMBnHthwXbGSuqGiLd9xqmOBJ93LiwJud6LOX+v7D6BQAA//8DAFBLAwQUAAYACAAAACEA&#10;7GXhJt8AAAAIAQAADwAAAGRycy9kb3ducmV2LnhtbEyPwU7DMBBE70j8g7WVuCDqtKRpmsapEBII&#10;bqUguLrxNomw18F20/D3uCd6XM3ozdtyMxrNBnS+syRgNk2AIdVWddQI+Hh/usuB+SBJSW0JBfyi&#10;h011fVXKQtkTveGwCw2LEPKFFNCG0Bec+7pFI/3U9kgxO1hnZIina7hy8hThRvN5kmTcyI7iQit7&#10;fGyx/t4djYA8fRm+/Ov99rPODnoVbpfD848T4mYyPqyBBRzDfxnO+lEdqui0t0dSnukzI5vFqoB0&#10;ASzmebZYAdsLmKdL4FXJLx+o/gAAAP//AwBQSwECLQAUAAYACAAAACEAtoM4kv4AAADhAQAAEwAA&#10;AAAAAAAAAAAAAAAAAAAAW0NvbnRlbnRfVHlwZXNdLnhtbFBLAQItABQABgAIAAAAIQA4/SH/1gAA&#10;AJQBAAALAAAAAAAAAAAAAAAAAC8BAABfcmVscy8ucmVsc1BLAQItABQABgAIAAAAIQBxVE88RQIA&#10;AF8EAAAOAAAAAAAAAAAAAAAAAC4CAABkcnMvZTJvRG9jLnhtbFBLAQItABQABgAIAAAAIQDsZeEm&#10;3wAAAAgBAAAPAAAAAAAAAAAAAAAAAJ8EAABkcnMvZG93bnJldi54bWxQSwUGAAAAAAQABADzAAAA&#10;qwUAAAAA&#10;">
                <v:textbox>
                  <w:txbxContent>
                    <w:p w14:paraId="7A166A5D" w14:textId="77777777" w:rsidR="00D623CB" w:rsidRDefault="00D623CB" w:rsidP="0089515B"/>
                  </w:txbxContent>
                </v:textbox>
              </v:shape>
            </w:pict>
          </mc:Fallback>
        </mc:AlternateContent>
      </w:r>
      <w:r w:rsidR="00115953" w:rsidRPr="00A74BC7">
        <w:rPr>
          <w:rFonts w:ascii="Arial" w:hAnsi="Arial"/>
          <w:rtl/>
        </w:rPr>
        <w:t>הנני נותן שירותים שמנהל את ספריו בהתאם לתוספת ה' להוראות מס הכנסה (ניהול פנקסי חשבונות), התשל"ג-1973;</w:t>
      </w:r>
    </w:p>
    <w:p w14:paraId="5759F7A1" w14:textId="6E74E6BA" w:rsidR="0089515B" w:rsidRPr="00A74BC7" w:rsidRDefault="00685419" w:rsidP="005862C9">
      <w:pPr>
        <w:spacing w:line="360" w:lineRule="auto"/>
        <w:ind w:left="1440"/>
        <w:rPr>
          <w:rFonts w:ascii="Arial" w:hAnsi="Arial"/>
          <w:b/>
          <w:rtl/>
        </w:rPr>
      </w:pPr>
      <w:r>
        <w:rPr>
          <w:noProof/>
          <w:rtl/>
        </w:rPr>
        <mc:AlternateContent>
          <mc:Choice Requires="wps">
            <w:drawing>
              <wp:anchor distT="0" distB="0" distL="114300" distR="114300" simplePos="0" relativeHeight="251658242" behindDoc="0" locked="0" layoutInCell="1" allowOverlap="1" wp14:anchorId="2F4A3940" wp14:editId="4D8307BE">
                <wp:simplePos x="0" y="0"/>
                <wp:positionH relativeFrom="column">
                  <wp:posOffset>5374005</wp:posOffset>
                </wp:positionH>
                <wp:positionV relativeFrom="paragraph">
                  <wp:posOffset>56515</wp:posOffset>
                </wp:positionV>
                <wp:extent cx="125730" cy="128270"/>
                <wp:effectExtent l="7620" t="12065" r="9525" b="12065"/>
                <wp:wrapNone/>
                <wp:docPr id="4" name="Text Box 3"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DE78F1" w14:textId="77777777" w:rsidR="00D623CB" w:rsidRDefault="00D623C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F4A3940" id="Text Box 3" o:spid="_x0000_s1028" type="#_x0000_t202" alt="Title: תיבת סימון" style="position:absolute;left:0;text-align:left;margin-left:423.15pt;margin-top:4.4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OYRQIAAF8EAAAOAAAAZHJzL2Uyb0RvYy54bWysVM2O0zAQviPxDpbvNG22pd2o6Qq6FCEt&#10;P9KWB3BtJ7FwbGO7Tcpb7IEDFxDXfaG8DmOn7VYLXBA+WDMZzzcz38xkftXWEu24dUKrHI8GQ4y4&#10;opoJVeb443r1bIaR80QxIrXiOd5zh68WT5/MG5PxVFdaMm4RgCiXNSbHlfcmSxJHK14TN9CGKzAW&#10;2tbEg2rLhFnSAHotk3Q4fJ402jJjNeXOwdfr3ogXEb8oOPXvi8Jxj2SOITcfbxvvTbiTxZxkpSWm&#10;EvSQBvmHLGoiFAQ9QV0TT9DWit+gakGtdrrwA6rrRBeFoDzWANWMho+qua2I4bEWIMeZE03u/8HS&#10;d7sPFgmW4zFGitTQojVvPXqpW3SBEeOOAltr4SXPUHfffevuunvU/QThe/e1+xEIbIzLAOfWAJJv&#10;wRMGIZLhzI2mnxxSelkRVfIX1uqm4oRBAaPgmZy59jgugGyat5pBJmTrdQRqC1sHdoEvBOjQyP2p&#10;eSFbGkKmk+kFWCiYRuksncbmJiQ7Ohvr/GuuaxSEHFuYjQhOdjfOh2RIdnwSYjktBVsJKaNiy81S&#10;WrQjMEereGL+j55JhZocX07SSV//XyGG8fwJohYeFkKKOsez0yOSBdZeKRbH1RMhexlSlupAY2Cu&#10;59C3mza2ND12Z6PZHni1up9/2FcQKm2/YNTA7OfYfd4SyzGSbxT05nI0Hodlicp4Mk1BseeWzbmF&#10;KApQOfYY9eLS9wu2NVaUFUR66DVMcST6sHFhTc71WMrDf2HxCwAA//8DAFBLAwQUAAYACAAAACEA&#10;cUYSud4AAAAIAQAADwAAAGRycy9kb3ducmV2LnhtbEyPwU7DMAyG70i8Q2QkLoil3VBoS9MJIYHg&#10;NgaCa9ZkbUXilCTrytvjneBm6//1+XO9np1lkwlx8CghX2TADLZeD9hJeH97vC6AxaRQK+vRSPgx&#10;EdbN+VmtKu2P+GqmbeoYQTBWSkKf0lhxHtveOBUXfjRI2d4HpxKtoeM6qCPBneXLLBPcqQHpQq9G&#10;89Cb9mt7cBKKm+fpM76sNh+t2NsyXd1OT99BysuL+f4OWDJz+ivDSZ/UoSGnnT+gjsyeGGJFVRpK&#10;YJQXQuTAdhKWZQ68qfn/B5pfAAAA//8DAFBLAQItABQABgAIAAAAIQC2gziS/gAAAOEBAAATAAAA&#10;AAAAAAAAAAAAAAAAAABbQ29udGVudF9UeXBlc10ueG1sUEsBAi0AFAAGAAgAAAAhADj9If/WAAAA&#10;lAEAAAsAAAAAAAAAAAAAAAAALwEAAF9yZWxzLy5yZWxzUEsBAi0AFAAGAAgAAAAhAOeJY5hFAgAA&#10;XwQAAA4AAAAAAAAAAAAAAAAALgIAAGRycy9lMm9Eb2MueG1sUEsBAi0AFAAGAAgAAAAhAHFGErne&#10;AAAACAEAAA8AAAAAAAAAAAAAAAAAnwQAAGRycy9kb3ducmV2LnhtbFBLBQYAAAAABAAEAPMAAACq&#10;BQAAAAA=&#10;">
                <v:textbox>
                  <w:txbxContent>
                    <w:p w14:paraId="35DE78F1" w14:textId="77777777" w:rsidR="00D623CB" w:rsidRDefault="00D623CB" w:rsidP="0089515B"/>
                  </w:txbxContent>
                </v:textbox>
              </v:shape>
            </w:pict>
          </mc:Fallback>
        </mc:AlternateContent>
      </w:r>
      <w:r w:rsidR="00115953" w:rsidRPr="00A74BC7">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15953" w:rsidRPr="00A74BC7">
        <w:rPr>
          <w:rFonts w:ascii="Arial" w:hAnsi="Arial"/>
          <w:rtl/>
        </w:rPr>
        <w:t>מליון</w:t>
      </w:r>
      <w:proofErr w:type="spellEnd"/>
      <w:r w:rsidR="00115953" w:rsidRPr="00A74BC7">
        <w:rPr>
          <w:rFonts w:ascii="Arial" w:hAnsi="Arial"/>
          <w:rtl/>
        </w:rPr>
        <w:t xml:space="preserve"> שקלים חדשים בשנה;</w:t>
      </w:r>
    </w:p>
    <w:p w14:paraId="12D682FD" w14:textId="661CC669" w:rsidR="0089515B" w:rsidRPr="00A74BC7" w:rsidRDefault="00685419" w:rsidP="005862C9">
      <w:pPr>
        <w:spacing w:line="360" w:lineRule="auto"/>
        <w:ind w:left="1440"/>
        <w:rPr>
          <w:rFonts w:ascii="Arial" w:hAnsi="Arial"/>
          <w:b/>
          <w:rtl/>
        </w:rPr>
      </w:pPr>
      <w:r>
        <w:rPr>
          <w:noProof/>
          <w:rtl/>
        </w:rPr>
        <mc:AlternateContent>
          <mc:Choice Requires="wps">
            <w:drawing>
              <wp:anchor distT="0" distB="0" distL="114300" distR="114300" simplePos="0" relativeHeight="251658243" behindDoc="0" locked="0" layoutInCell="1" allowOverlap="1" wp14:anchorId="36CCE668" wp14:editId="6DAFEA36">
                <wp:simplePos x="0" y="0"/>
                <wp:positionH relativeFrom="column">
                  <wp:posOffset>5372735</wp:posOffset>
                </wp:positionH>
                <wp:positionV relativeFrom="paragraph">
                  <wp:posOffset>22225</wp:posOffset>
                </wp:positionV>
                <wp:extent cx="125730" cy="128270"/>
                <wp:effectExtent l="6350" t="13970" r="10795" b="10160"/>
                <wp:wrapNone/>
                <wp:docPr id="3" name="Text Box 4"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5416F4" w14:textId="77777777" w:rsidR="00D623CB" w:rsidRDefault="00D623C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6CCE668" id="Text Box 4" o:spid="_x0000_s1029" type="#_x0000_t202" alt="Title: תיבת סימון" style="position:absolute;left:0;text-align:left;margin-left:423.05pt;margin-top:1.75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deRQIAAF8EAAAOAAAAZHJzL2Uyb0RvYy54bWysVM2O0zAQviPxDpbvNG22ZbtR0xV0KUJa&#10;fqQtD+DYTmLh2MZ2m5S32AMHLiCu+0J5HcZOt1stcEH4YM1kPN/MfDOTxWXXSLTj1gmtcjwZjTHi&#10;imomVJXjj5v1szlGzhPFiNSK53jPHb5cPn2yaE3GU11rybhFAKJc1poc196bLEkcrXlD3EgbrsBY&#10;atsQD6qtEmZJC+iNTNLx+HnSasuM1ZQ7B1+vBiNeRvyy5NS/L0vHPZI5htx8vG28i3AnywXJKktM&#10;LeghDfIPWTREKAh6hLoinqCtFb9BNYJa7XTpR1Q3iS5LQXmsAaqZjB9Vc1MTw2MtQI4zR5rc/4Ol&#10;73YfLBIsx2cYKdJAiza88+il7tAUI8YdBbY2wkueof6u/9bf9neo/wnC9/5r/yMQ2BqXAc6NASTf&#10;gScMQiTDmWtNPzmk9KomquIvrNVtzQmDAibBMzlxHXBcACnat5pBJmTrdQTqStsEdoEvBOjQyP2x&#10;eSFbGkKms/MzsFAwTdJ5eh6bm5Ds3tlY519z3aAg5NjCbERwsrt2PiRDsvsnIZbTUrC1kDIqtipW&#10;0qIdgTlaxxPzf/RMKtTm+GKWzob6/woxjudPEI3wsBBSNDmeHx+RLLD2SrE4rp4IOciQslQHGgNz&#10;A4e+K7pDSw/dKTTbA69WD/MP+wpCre0XjFqY/Ry7z1tiOUbyjYLeXEym07AsUZnOzlNQ7KmlOLUQ&#10;RQEqxx6jQVz5YcG2xoqqhkgPvYYpjkQfNi6syakeS3n4Lyx/AQAA//8DAFBLAwQUAAYACAAAACEA&#10;oKqX898AAAAIAQAADwAAAGRycy9kb3ducmV2LnhtbEyPwU7DMBBE70j8g7WVuCDqtKFpmsapEBII&#10;bqUguLrxNomw18F20/D3uCd6XM3ozdtyMxrNBnS+syRgNk2AIdVWddQI+Hh/usuB+SBJSW0JBfyi&#10;h011fVXKQtkTveGwCw2LEPKFFNCG0Bec+7pFI/3U9kgxO1hnZIina7hy8hThRvN5kmTcyI7iQit7&#10;fGyx/t4djYD8/mX48q/p9rPODnoVbpfD848T4mYyPqyBBRzDfxnO+lEdqui0t0dSnukzI5vFqoB0&#10;ASzmebZYAdsLmKdL4FXJLx+o/gAAAP//AwBQSwECLQAUAAYACAAAACEAtoM4kv4AAADhAQAAEwAA&#10;AAAAAAAAAAAAAAAAAAAAW0NvbnRlbnRfVHlwZXNdLnhtbFBLAQItABQABgAIAAAAIQA4/SH/1gAA&#10;AJQBAAALAAAAAAAAAAAAAAAAAC8BAABfcmVscy8ucmVsc1BLAQItABQABgAIAAAAIQDZeVdeRQIA&#10;AF8EAAAOAAAAAAAAAAAAAAAAAC4CAABkcnMvZTJvRG9jLnhtbFBLAQItABQABgAIAAAAIQCgqpfz&#10;3wAAAAgBAAAPAAAAAAAAAAAAAAAAAJ8EAABkcnMvZG93bnJldi54bWxQSwUGAAAAAAQABADzAAAA&#10;qwUAAAAA&#10;">
                <v:textbox>
                  <w:txbxContent>
                    <w:p w14:paraId="6B5416F4" w14:textId="77777777" w:rsidR="00D623CB" w:rsidRDefault="00D623CB" w:rsidP="0089515B"/>
                  </w:txbxContent>
                </v:textbox>
              </v:shape>
            </w:pict>
          </mc:Fallback>
        </mc:AlternateContent>
      </w:r>
      <w:r w:rsidR="00115953"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8A98A59" w14:textId="062DD27B" w:rsidR="0089515B" w:rsidRPr="00A74BC7" w:rsidRDefault="00685419" w:rsidP="005862C9">
      <w:pPr>
        <w:spacing w:line="360" w:lineRule="auto"/>
        <w:ind w:left="1440"/>
        <w:rPr>
          <w:rFonts w:ascii="Arial" w:hAnsi="Arial"/>
          <w:b/>
          <w:rtl/>
        </w:rPr>
      </w:pPr>
      <w:r>
        <w:rPr>
          <w:noProof/>
          <w:rtl/>
        </w:rPr>
        <mc:AlternateContent>
          <mc:Choice Requires="wps">
            <w:drawing>
              <wp:anchor distT="0" distB="0" distL="114300" distR="114300" simplePos="0" relativeHeight="251658245" behindDoc="0" locked="0" layoutInCell="1" allowOverlap="1" wp14:anchorId="10B90FEF" wp14:editId="26A4F01C">
                <wp:simplePos x="0" y="0"/>
                <wp:positionH relativeFrom="column">
                  <wp:posOffset>5334000</wp:posOffset>
                </wp:positionH>
                <wp:positionV relativeFrom="paragraph">
                  <wp:posOffset>676275</wp:posOffset>
                </wp:positionV>
                <wp:extent cx="125730" cy="128270"/>
                <wp:effectExtent l="5715" t="9525" r="11430" b="5080"/>
                <wp:wrapNone/>
                <wp:docPr id="2" name="Text Box 6"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0B9EA39" w14:textId="77777777" w:rsidR="00D623CB" w:rsidRDefault="00D623C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0B90FEF" id="Text Box 6" o:spid="_x0000_s1030" type="#_x0000_t202" alt="Title: תיבת סימון" style="position:absolute;left:0;text-align:left;margin-left:420pt;margin-top:53.25pt;width:9.9pt;height:10.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UvRQIAAF8EAAAOAAAAZHJzL2Uyb0RvYy54bWysVM2O0zAQviPxDpbvNG1ot92o6Qq6FCEt&#10;P9KWB3BtJ7FwbGO7Tcpb7IEDFxDXfaG8DmOn7VYLXBA+WDMZzzcz38xkftXWEu24dUKrHI8GQ4y4&#10;opoJVeb443r1bIaR80QxIrXiOd5zh68WT5/MG5PxVFdaMm4RgCiXNSbHlfcmSxJHK14TN9CGKzAW&#10;2tbEg2rLhFnSAHotk3Q4vEgabZmxmnLn4Ot1b8SLiF8UnPr3ReG4RzLHkJuPt433JtzJYk6y0hJT&#10;CXpIg/xDFjURCoKeoK6JJ2hrxW9QtaBWO134AdV1ootCUB5rgGpGw0fV3FbE8FgLkOPMiSb3/2Dp&#10;u90HiwTLcYqRIjW0aM1bj17qFl1gxLijwNZaeMkz1N1337q77h51P0H43n3tfgQCG+MywLk1gORb&#10;8IRBiGQ4c6PpJ4eUXlZElfyFtbqpOGFQwCh4JmeuPY4LIJvmrWaQCdl6HYHawtaBXeALATo0cn9q&#10;XsiWhpDpZPocLBRMo3SWTmNzE5IdnY11/jXXNQpCji3MRgQnuxvnQzIkOz4JsZyWgq2ElFGx5WYp&#10;LdoRmKNVPDH/R8+kQk2OLyfppK//rxDDeP4EUQsPCyFFnePZ6RHJAmuvFIvj6omQvQwpS3WgMTDX&#10;c+jbTRtbOj52Z6PZHni1up9/2FcQKm2/YNTA7OfYfd4SyzGSbxT05nI0Hodlicp4Mk1BseeWzbmF&#10;KApQOfYY9eLS9wu2NVaUFUR66DVMcST6sHFhTc71WMrDf2HxCwAA//8DAFBLAwQUAAYACAAAACEA&#10;PMKdAd8AAAALAQAADwAAAGRycy9kb3ducmV2LnhtbEyPwU7DMBBE70j8g7VIXBB1KDRNQ5wKIYHg&#10;BgXB1Y23SYS9Drabhr9ne4Ljzoxm51XryVkxYoi9JwVXswwEUuNNT62C97eHywJETJqMtp5QwQ9G&#10;WNenJ5UujT/QK46b1AouoVhqBV1KQyllbDp0Os78gMTezgenE5+hlSboA5c7K+dZlkune+IPnR7w&#10;vsPma7N3Coqbp/EzPl+/fDT5zq7SxXJ8/A5KnZ9Nd7cgEk7pLwzH+Twdat609XsyUdhjR8YsiY0s&#10;X4DgRLFYMcyWlXm+BFlX8j9D/QsAAP//AwBQSwECLQAUAAYACAAAACEAtoM4kv4AAADhAQAAEwAA&#10;AAAAAAAAAAAAAAAAAAAAW0NvbnRlbnRfVHlwZXNdLnhtbFBLAQItABQABgAIAAAAIQA4/SH/1gAA&#10;AJQBAAALAAAAAAAAAAAAAAAAAC8BAABfcmVscy8ucmVsc1BLAQItABQABgAIAAAAIQCpTjUvRQIA&#10;AF8EAAAOAAAAAAAAAAAAAAAAAC4CAABkcnMvZTJvRG9jLnhtbFBLAQItABQABgAIAAAAIQA8wp0B&#10;3wAAAAsBAAAPAAAAAAAAAAAAAAAAAJ8EAABkcnMvZG93bnJldi54bWxQSwUGAAAAAAQABADzAAAA&#10;qwUAAAAA&#10;">
                <v:textbox>
                  <w:txbxContent>
                    <w:p w14:paraId="20B9EA39" w14:textId="77777777" w:rsidR="00D623CB" w:rsidRDefault="00D623CB" w:rsidP="0089515B"/>
                  </w:txbxContent>
                </v:textbox>
              </v:shape>
            </w:pict>
          </mc:Fallback>
        </mc:AlternateContent>
      </w:r>
      <w:r>
        <w:rPr>
          <w:noProof/>
          <w:rtl/>
        </w:rPr>
        <mc:AlternateContent>
          <mc:Choice Requires="wps">
            <w:drawing>
              <wp:anchor distT="0" distB="0" distL="114300" distR="114300" simplePos="0" relativeHeight="251658244" behindDoc="0" locked="0" layoutInCell="1" allowOverlap="1" wp14:anchorId="209C2310" wp14:editId="20F9DBD4">
                <wp:simplePos x="0" y="0"/>
                <wp:positionH relativeFrom="column">
                  <wp:posOffset>5343525</wp:posOffset>
                </wp:positionH>
                <wp:positionV relativeFrom="paragraph">
                  <wp:posOffset>4445</wp:posOffset>
                </wp:positionV>
                <wp:extent cx="125730" cy="128270"/>
                <wp:effectExtent l="5715" t="13970" r="11430" b="10160"/>
                <wp:wrapNone/>
                <wp:docPr id="1" name="Text Box 5" descr="Title: 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BE45C90" w14:textId="77777777" w:rsidR="00D623CB" w:rsidRDefault="00D623CB" w:rsidP="0089515B"/>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09C2310" id="Text Box 5" o:spid="_x0000_s1031" type="#_x0000_t202" alt="Title: תיבת סימון" style="position:absolute;left:0;text-align:left;margin-left:420.75pt;margin-top:.35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DkeRgIAAF8EAAAOAAAAZHJzL2Uyb0RvYy54bWysVM2O0zAQviPxDpbvNG1oaDdquoIuRUjL&#10;j7TlARzHSSwc29huk/IWHDhwAXHdF8rrMHbabgScED5YMxn788z3zWR13TUCHZixXMkMzyZTjJik&#10;quCyyvCH3fbJEiPriCyIUJJl+Mgsvl4/frRqdcpiVStRMIMARNq01RmundNpFFlas4bYidJMQrBU&#10;piEOXFNFhSEtoDciiqfTZ1GrTKGNosxa+HozBPE64Jclo+5dWVrmkMgw5ObCbsKe+z1ar0haGaJr&#10;Tk9pkH/IoiFcwqMXqBviCNob/gdUw6lRVpVuQlUTqbLklIUaoJrZ9Ldq7mqiWagFyLH6QpP9f7D0&#10;7eG9QbwA7TCSpAGJdqxz6IXqUIJRwSwFtnbcCZai/r7/1n/p71H/E4zv/df+hyew1TYFnDsNSK6D&#10;mx7Mk2H1raIfLZJqUxNZsefGqLZmpIACZv5mNLo64FgPkrdvVAGZkL1TAagrTeMBgS8E6CDk8SKe&#10;z5b6J+Nk8RQiFEKzeBkvgrgRSc+XtbHuFVMN8kaGDfRGACeHW+t8MiQ9HwnJK8GLLRciOKbKN8Kg&#10;A4E+2oYV8ocax8eERG2Gr5I4Geofx+wYYhrW3yAa7mAgBG8yvLwcIqln7aUsQrs6wsVgQ8pCnmj0&#10;zA0cui7vgqTJWZ1cFUfg1aih/2FewaiV+YxRC72fYftpTwzDSLyWoM3VbD73wxKcebKIwTHjSD6O&#10;EEkBKsMOo8HcuGHA9trwqoaXHrSGLg5EnybOj8nYD6U8/BfWvwAAAP//AwBQSwMEFAAGAAgAAAAh&#10;ACNK2yndAAAABwEAAA8AAABkcnMvZG93bnJldi54bWxMjsFOwzAQRO9I/IO1SFwQddLSNE3jVAgJ&#10;RG+lIHp1420SYa+D7abh73FPcBzN6M0r16PRbEDnO0sC0kkCDKm2qqNGwMf7830OzAdJSmpLKOAH&#10;Payr66tSFsqe6Q2HXWhYhJAvpIA2hL7g3NctGukntkeK3dE6I0OMruHKyXOEG82nSZJxIzuKD63s&#10;8anF+mt3MgLyh9dh7zez7WedHfUy3C2Gl28nxO3N+LgCFnAMf2O46Ed1qKLTwZ5IeaYvjHQepwIW&#10;wGKdZ+kM2EHANFkCr0r+37/6BQAA//8DAFBLAQItABQABgAIAAAAIQC2gziS/gAAAOEBAAATAAAA&#10;AAAAAAAAAAAAAAAAAABbQ29udGVudF9UeXBlc10ueG1sUEsBAi0AFAAGAAgAAAAhADj9If/WAAAA&#10;lAEAAAsAAAAAAAAAAAAAAAAALwEAAF9yZWxzLy5yZWxzUEsBAi0AFAAGAAgAAAAhAH1YOR5GAgAA&#10;XwQAAA4AAAAAAAAAAAAAAAAALgIAAGRycy9lMm9Eb2MueG1sUEsBAi0AFAAGAAgAAAAhACNK2ynd&#10;AAAABwEAAA8AAAAAAAAAAAAAAAAAoAQAAGRycy9kb3ducmV2LnhtbFBLBQYAAAAABAAEAPMAAACq&#10;BQAAAAA=&#10;">
                <v:textbox>
                  <w:txbxContent>
                    <w:p w14:paraId="7BE45C90" w14:textId="77777777" w:rsidR="00D623CB" w:rsidRDefault="00D623CB" w:rsidP="0089515B"/>
                  </w:txbxContent>
                </v:textbox>
              </v:shape>
            </w:pict>
          </mc:Fallback>
        </mc:AlternateContent>
      </w:r>
      <w:r w:rsidR="00115953"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8A94738" w14:textId="77777777" w:rsidR="0089515B" w:rsidRPr="00A74BC7" w:rsidRDefault="00685419" w:rsidP="005862C9">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14:paraId="411E1A91" w14:textId="77777777" w:rsidR="0089515B" w:rsidRPr="00A74BC7" w:rsidRDefault="0089515B" w:rsidP="005862C9">
      <w:pPr>
        <w:spacing w:line="360" w:lineRule="auto"/>
        <w:ind w:left="565" w:hanging="567"/>
        <w:rPr>
          <w:rFonts w:ascii="Arial" w:hAnsi="Arial"/>
          <w:b/>
          <w:rtl/>
        </w:rPr>
      </w:pPr>
    </w:p>
    <w:p w14:paraId="3AEE03BE" w14:textId="77777777" w:rsidR="0089515B" w:rsidRPr="00A74BC7" w:rsidRDefault="00685419" w:rsidP="005862C9">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14:paraId="58126C69" w14:textId="77777777" w:rsidR="0089515B" w:rsidRPr="00A74BC7" w:rsidRDefault="0089515B" w:rsidP="005862C9">
      <w:pPr>
        <w:spacing w:line="360" w:lineRule="auto"/>
        <w:ind w:left="565" w:hanging="567"/>
        <w:rPr>
          <w:rFonts w:ascii="Arial" w:hAnsi="Arial"/>
          <w:b/>
          <w:rtl/>
        </w:rPr>
      </w:pPr>
    </w:p>
    <w:p w14:paraId="55D5D08F" w14:textId="77777777" w:rsidR="0089515B" w:rsidRPr="00A74BC7" w:rsidRDefault="00685419" w:rsidP="005862C9">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14:paraId="06AEE4AE" w14:textId="77777777" w:rsidR="0089515B" w:rsidRPr="00A74BC7" w:rsidRDefault="0089515B" w:rsidP="005862C9">
      <w:pPr>
        <w:spacing w:line="360" w:lineRule="auto"/>
        <w:ind w:left="565" w:hanging="567"/>
        <w:rPr>
          <w:rFonts w:ascii="Arial" w:hAnsi="Arial"/>
          <w:b/>
          <w:rtl/>
        </w:rPr>
      </w:pPr>
    </w:p>
    <w:p w14:paraId="7E879BCF" w14:textId="77777777" w:rsidR="0089515B" w:rsidRPr="00A74BC7" w:rsidRDefault="0089515B" w:rsidP="005862C9">
      <w:pPr>
        <w:spacing w:line="360" w:lineRule="auto"/>
        <w:jc w:val="right"/>
        <w:rPr>
          <w:rFonts w:ascii="Arial" w:hAnsi="Arial"/>
          <w:bCs/>
          <w:rtl/>
        </w:rPr>
      </w:pPr>
    </w:p>
    <w:p w14:paraId="337141AC" w14:textId="77777777" w:rsidR="0089515B" w:rsidRDefault="00685419" w:rsidP="005862C9">
      <w:pPr>
        <w:spacing w:line="360" w:lineRule="auto"/>
        <w:jc w:val="right"/>
        <w:rPr>
          <w:b/>
          <w:bCs/>
          <w:sz w:val="32"/>
          <w:szCs w:val="32"/>
          <w:rtl/>
        </w:rPr>
      </w:pPr>
      <w:r w:rsidRPr="00A74BC7">
        <w:rPr>
          <w:rFonts w:ascii="Arial" w:hAnsi="Arial"/>
          <w:bCs/>
          <w:rtl/>
        </w:rPr>
        <w:t>בברכה, __________</w:t>
      </w:r>
    </w:p>
    <w:p w14:paraId="1AF12580" w14:textId="42135ABD" w:rsidR="007712B7" w:rsidRDefault="007712B7" w:rsidP="005862C9">
      <w:pPr>
        <w:spacing w:line="360" w:lineRule="auto"/>
        <w:jc w:val="right"/>
        <w:rPr>
          <w:b/>
          <w:bCs/>
          <w:sz w:val="32"/>
          <w:szCs w:val="32"/>
          <w:rtl/>
        </w:rPr>
      </w:pPr>
    </w:p>
    <w:p w14:paraId="7B8CDD72" w14:textId="661867FB" w:rsidR="009344CE" w:rsidRDefault="009344CE" w:rsidP="005862C9">
      <w:pPr>
        <w:spacing w:line="360" w:lineRule="auto"/>
        <w:jc w:val="right"/>
        <w:rPr>
          <w:b/>
          <w:bCs/>
          <w:sz w:val="32"/>
          <w:szCs w:val="32"/>
          <w:rtl/>
        </w:rPr>
      </w:pPr>
    </w:p>
    <w:p w14:paraId="4140DDEE" w14:textId="15DD03F6" w:rsidR="009344CE" w:rsidRDefault="009344CE" w:rsidP="009344CE">
      <w:pPr>
        <w:pStyle w:val="1f0"/>
        <w:spacing w:line="360" w:lineRule="auto"/>
        <w:rPr>
          <w:rtl/>
        </w:rPr>
      </w:pPr>
      <w:r w:rsidRPr="00D44E6C">
        <w:rPr>
          <w:rFonts w:hint="eastAsia"/>
          <w:rtl/>
        </w:rPr>
        <w:t>נספח</w:t>
      </w:r>
      <w:r w:rsidRPr="00D44E6C">
        <w:rPr>
          <w:rtl/>
        </w:rPr>
        <w:t xml:space="preserve"> </w:t>
      </w:r>
      <w:r>
        <w:rPr>
          <w:rFonts w:hint="cs"/>
        </w:rPr>
        <w:t>IV</w:t>
      </w:r>
      <w:r>
        <w:rPr>
          <w:rFonts w:hint="cs"/>
          <w:rtl/>
        </w:rPr>
        <w:t xml:space="preserve"> </w:t>
      </w:r>
      <w:r>
        <w:rPr>
          <w:rtl/>
        </w:rPr>
        <w:t>–</w:t>
      </w:r>
      <w:r>
        <w:rPr>
          <w:rFonts w:hint="cs"/>
          <w:rtl/>
        </w:rPr>
        <w:t xml:space="preserve"> הצעת חוק להצהרת בריאות</w:t>
      </w:r>
    </w:p>
    <w:p w14:paraId="46CEC31F" w14:textId="77777777" w:rsidR="009344CE" w:rsidRPr="009344CE" w:rsidRDefault="009344CE" w:rsidP="009344CE">
      <w:pPr>
        <w:pStyle w:val="afd"/>
        <w:rPr>
          <w:b w:val="0"/>
          <w:bCs w:val="0"/>
          <w:sz w:val="32"/>
          <w:szCs w:val="32"/>
          <w:u w:val="none"/>
          <w:rtl/>
        </w:rPr>
      </w:pPr>
      <w:r w:rsidRPr="009344CE">
        <w:rPr>
          <w:sz w:val="32"/>
          <w:szCs w:val="32"/>
          <w:u w:val="none"/>
          <w:rtl/>
        </w:rPr>
        <w:t>הכנסת השבע-עשרה</w:t>
      </w:r>
    </w:p>
    <w:p w14:paraId="05206218" w14:textId="77777777" w:rsidR="009344CE" w:rsidRDefault="009344CE" w:rsidP="009344CE">
      <w:pPr>
        <w:rPr>
          <w:sz w:val="26"/>
          <w:szCs w:val="26"/>
          <w:rtl/>
        </w:rPr>
      </w:pPr>
    </w:p>
    <w:p w14:paraId="465FE06D" w14:textId="77777777" w:rsidR="009344CE" w:rsidRDefault="009344CE" w:rsidP="009344CE">
      <w:pPr>
        <w:rPr>
          <w:sz w:val="26"/>
          <w:szCs w:val="26"/>
          <w:rtl/>
        </w:rPr>
      </w:pPr>
    </w:p>
    <w:tbl>
      <w:tblPr>
        <w:bidiVisual/>
        <w:tblW w:w="0" w:type="auto"/>
        <w:tblInd w:w="4665" w:type="dxa"/>
        <w:tblBorders>
          <w:bottom w:val="single" w:sz="4" w:space="0" w:color="auto"/>
        </w:tblBorders>
        <w:tblLook w:val="0000" w:firstRow="0" w:lastRow="0" w:firstColumn="0" w:lastColumn="0" w:noHBand="0" w:noVBand="0"/>
      </w:tblPr>
      <w:tblGrid>
        <w:gridCol w:w="3857"/>
      </w:tblGrid>
      <w:tr w:rsidR="009344CE" w14:paraId="72335A8C" w14:textId="77777777" w:rsidTr="000E7793">
        <w:tc>
          <w:tcPr>
            <w:tcW w:w="3857" w:type="dxa"/>
            <w:tcBorders>
              <w:top w:val="nil"/>
              <w:left w:val="nil"/>
              <w:bottom w:val="single" w:sz="4" w:space="0" w:color="auto"/>
              <w:right w:val="nil"/>
            </w:tcBorders>
          </w:tcPr>
          <w:p w14:paraId="673187CB" w14:textId="77777777" w:rsidR="009344CE" w:rsidRDefault="009344CE" w:rsidP="000E7793">
            <w:pPr>
              <w:spacing w:after="120"/>
              <w:rPr>
                <w:sz w:val="26"/>
                <w:szCs w:val="26"/>
              </w:rPr>
            </w:pPr>
            <w:r>
              <w:rPr>
                <w:sz w:val="26"/>
                <w:szCs w:val="26"/>
                <w:rtl/>
              </w:rPr>
              <w:t>הצעת</w:t>
            </w:r>
            <w:r>
              <w:rPr>
                <w:sz w:val="26"/>
                <w:szCs w:val="26"/>
              </w:rPr>
              <w:t xml:space="preserve"> </w:t>
            </w:r>
            <w:r>
              <w:rPr>
                <w:sz w:val="26"/>
                <w:szCs w:val="26"/>
                <w:rtl/>
              </w:rPr>
              <w:t xml:space="preserve">חוק של חבר הכנסת </w:t>
            </w:r>
            <w:r>
              <w:rPr>
                <w:b/>
                <w:bCs/>
                <w:sz w:val="26"/>
                <w:szCs w:val="26"/>
                <w:rtl/>
              </w:rPr>
              <w:t xml:space="preserve">יעקב </w:t>
            </w:r>
            <w:proofErr w:type="spellStart"/>
            <w:r>
              <w:rPr>
                <w:b/>
                <w:bCs/>
                <w:sz w:val="26"/>
                <w:szCs w:val="26"/>
                <w:rtl/>
              </w:rPr>
              <w:t>מרגי</w:t>
            </w:r>
            <w:proofErr w:type="spellEnd"/>
          </w:p>
        </w:tc>
      </w:tr>
    </w:tbl>
    <w:p w14:paraId="3725AAF7" w14:textId="77777777" w:rsidR="009344CE" w:rsidRDefault="009344CE" w:rsidP="009344CE">
      <w:pPr>
        <w:jc w:val="center"/>
        <w:rPr>
          <w:b/>
          <w:bCs/>
          <w:rtl/>
        </w:rPr>
      </w:pPr>
      <w:r>
        <w:rPr>
          <w:sz w:val="26"/>
          <w:szCs w:val="26"/>
          <w:rtl/>
        </w:rPr>
        <w:tab/>
      </w:r>
      <w:r>
        <w:rPr>
          <w:sz w:val="26"/>
          <w:szCs w:val="26"/>
          <w:rtl/>
        </w:rPr>
        <w:tab/>
      </w:r>
      <w:r>
        <w:rPr>
          <w:sz w:val="26"/>
          <w:szCs w:val="26"/>
          <w:rtl/>
        </w:rPr>
        <w:tab/>
      </w:r>
      <w:r>
        <w:rPr>
          <w:sz w:val="26"/>
          <w:szCs w:val="26"/>
          <w:rtl/>
        </w:rPr>
        <w:tab/>
      </w:r>
      <w:r>
        <w:rPr>
          <w:sz w:val="26"/>
          <w:szCs w:val="26"/>
          <w:rtl/>
        </w:rPr>
        <w:tab/>
      </w:r>
      <w:r>
        <w:rPr>
          <w:b/>
          <w:bCs/>
          <w:rtl/>
        </w:rPr>
        <w:t xml:space="preserve">              פ/1042/17</w:t>
      </w:r>
    </w:p>
    <w:p w14:paraId="3B1C942E" w14:textId="77777777" w:rsidR="009344CE" w:rsidRDefault="009344CE" w:rsidP="009344CE">
      <w:pPr>
        <w:rPr>
          <w:sz w:val="26"/>
          <w:szCs w:val="26"/>
          <w:rtl/>
        </w:rPr>
      </w:pPr>
    </w:p>
    <w:p w14:paraId="526D895E" w14:textId="77777777" w:rsidR="009344CE" w:rsidRDefault="009344CE" w:rsidP="009344CE">
      <w:pPr>
        <w:rPr>
          <w:sz w:val="26"/>
          <w:szCs w:val="26"/>
          <w:rtl/>
        </w:rPr>
      </w:pPr>
    </w:p>
    <w:p w14:paraId="4F3BC120" w14:textId="77777777" w:rsidR="009344CE" w:rsidRDefault="009344CE" w:rsidP="009344CE">
      <w:pPr>
        <w:jc w:val="center"/>
        <w:rPr>
          <w:b/>
          <w:bCs/>
          <w:sz w:val="28"/>
          <w:szCs w:val="28"/>
          <w:rtl/>
        </w:rPr>
      </w:pPr>
      <w:r>
        <w:rPr>
          <w:b/>
          <w:bCs/>
          <w:sz w:val="28"/>
          <w:szCs w:val="28"/>
          <w:rtl/>
        </w:rPr>
        <w:t>הצעת חוק חובת בדיקות רפואיות לעובדים בענף המזון, התשס"ו-2006</w:t>
      </w:r>
    </w:p>
    <w:p w14:paraId="426CCAA2" w14:textId="77777777" w:rsidR="009344CE" w:rsidRDefault="009344CE" w:rsidP="009344CE">
      <w:pPr>
        <w:rPr>
          <w:sz w:val="26"/>
          <w:szCs w:val="26"/>
          <w:rtl/>
        </w:rPr>
      </w:pPr>
    </w:p>
    <w:p w14:paraId="62A672CE" w14:textId="77777777" w:rsidR="009344CE" w:rsidRDefault="009344CE" w:rsidP="009344CE">
      <w:pPr>
        <w:rPr>
          <w:sz w:val="26"/>
          <w:szCs w:val="26"/>
          <w:rtl/>
        </w:rPr>
      </w:pPr>
    </w:p>
    <w:tbl>
      <w:tblPr>
        <w:bidiVisual/>
        <w:tblW w:w="0" w:type="auto"/>
        <w:tblCellMar>
          <w:left w:w="57" w:type="dxa"/>
          <w:right w:w="57" w:type="dxa"/>
        </w:tblCellMar>
        <w:tblLook w:val="0000" w:firstRow="0" w:lastRow="0" w:firstColumn="0" w:lastColumn="0" w:noHBand="0" w:noVBand="0"/>
      </w:tblPr>
      <w:tblGrid>
        <w:gridCol w:w="1191"/>
        <w:gridCol w:w="567"/>
        <w:gridCol w:w="7025"/>
      </w:tblGrid>
      <w:tr w:rsidR="009344CE" w14:paraId="7247DDF9" w14:textId="77777777" w:rsidTr="000E7793">
        <w:tc>
          <w:tcPr>
            <w:tcW w:w="1191" w:type="dxa"/>
            <w:tcBorders>
              <w:top w:val="nil"/>
              <w:left w:val="nil"/>
              <w:bottom w:val="nil"/>
              <w:right w:val="nil"/>
            </w:tcBorders>
          </w:tcPr>
          <w:p w14:paraId="268F2D64" w14:textId="77777777" w:rsidR="009344CE" w:rsidRDefault="009344CE" w:rsidP="000E7793">
            <w:pPr>
              <w:spacing w:after="240"/>
              <w:rPr>
                <w:sz w:val="26"/>
                <w:szCs w:val="26"/>
              </w:rPr>
            </w:pPr>
            <w:r>
              <w:rPr>
                <w:sz w:val="26"/>
                <w:szCs w:val="26"/>
                <w:rtl/>
              </w:rPr>
              <w:t xml:space="preserve">חיוב עובדי ענף המזון בבדיקות רפואיות </w:t>
            </w:r>
          </w:p>
        </w:tc>
        <w:tc>
          <w:tcPr>
            <w:tcW w:w="567" w:type="dxa"/>
            <w:tcBorders>
              <w:top w:val="nil"/>
              <w:left w:val="nil"/>
              <w:bottom w:val="nil"/>
              <w:right w:val="nil"/>
            </w:tcBorders>
          </w:tcPr>
          <w:p w14:paraId="5DCD2606" w14:textId="77777777" w:rsidR="009344CE" w:rsidRDefault="009344CE" w:rsidP="000E7793">
            <w:pPr>
              <w:spacing w:after="240" w:line="360" w:lineRule="auto"/>
              <w:rPr>
                <w:sz w:val="26"/>
                <w:szCs w:val="26"/>
              </w:rPr>
            </w:pPr>
            <w:r>
              <w:rPr>
                <w:sz w:val="26"/>
                <w:szCs w:val="26"/>
                <w:rtl/>
              </w:rPr>
              <w:t>1</w:t>
            </w:r>
          </w:p>
        </w:tc>
        <w:tc>
          <w:tcPr>
            <w:tcW w:w="7025" w:type="dxa"/>
            <w:tcBorders>
              <w:top w:val="nil"/>
              <w:left w:val="nil"/>
              <w:bottom w:val="nil"/>
              <w:right w:val="nil"/>
            </w:tcBorders>
          </w:tcPr>
          <w:p w14:paraId="2238A613" w14:textId="77777777" w:rsidR="009344CE" w:rsidRDefault="009344CE" w:rsidP="000E7793">
            <w:pPr>
              <w:spacing w:after="240" w:line="360" w:lineRule="auto"/>
              <w:jc w:val="both"/>
              <w:rPr>
                <w:sz w:val="26"/>
                <w:szCs w:val="26"/>
              </w:rPr>
            </w:pPr>
            <w:r>
              <w:rPr>
                <w:sz w:val="26"/>
                <w:szCs w:val="26"/>
                <w:rtl/>
              </w:rPr>
              <w:t>עובדים בענף המזון הבאים במגע עם המזון יחויבו לעבור בדיקות בהליך קבלתם לעבודה ומעת לעת כפי שיקבע שר הבריאות.</w:t>
            </w:r>
          </w:p>
        </w:tc>
      </w:tr>
      <w:tr w:rsidR="009344CE" w14:paraId="052FD463" w14:textId="77777777" w:rsidTr="000E7793">
        <w:tc>
          <w:tcPr>
            <w:tcW w:w="1191" w:type="dxa"/>
            <w:tcBorders>
              <w:top w:val="nil"/>
              <w:left w:val="nil"/>
              <w:bottom w:val="nil"/>
              <w:right w:val="nil"/>
            </w:tcBorders>
          </w:tcPr>
          <w:p w14:paraId="4A1B86B4" w14:textId="77777777" w:rsidR="009344CE" w:rsidRDefault="009344CE" w:rsidP="000E7793">
            <w:pPr>
              <w:spacing w:after="240"/>
              <w:rPr>
                <w:sz w:val="26"/>
                <w:szCs w:val="26"/>
              </w:rPr>
            </w:pPr>
            <w:r>
              <w:rPr>
                <w:sz w:val="26"/>
                <w:szCs w:val="26"/>
                <w:rtl/>
              </w:rPr>
              <w:t>פירוט הבדיקות</w:t>
            </w:r>
          </w:p>
        </w:tc>
        <w:tc>
          <w:tcPr>
            <w:tcW w:w="567" w:type="dxa"/>
            <w:tcBorders>
              <w:top w:val="nil"/>
              <w:left w:val="nil"/>
              <w:bottom w:val="nil"/>
              <w:right w:val="nil"/>
            </w:tcBorders>
          </w:tcPr>
          <w:p w14:paraId="1D0B7AF0" w14:textId="77777777" w:rsidR="009344CE" w:rsidRDefault="009344CE" w:rsidP="000E7793">
            <w:pPr>
              <w:spacing w:after="240" w:line="360" w:lineRule="auto"/>
              <w:rPr>
                <w:sz w:val="26"/>
                <w:szCs w:val="26"/>
              </w:rPr>
            </w:pPr>
            <w:r>
              <w:rPr>
                <w:sz w:val="26"/>
                <w:szCs w:val="26"/>
                <w:rtl/>
              </w:rPr>
              <w:t>2</w:t>
            </w:r>
          </w:p>
        </w:tc>
        <w:tc>
          <w:tcPr>
            <w:tcW w:w="7025" w:type="dxa"/>
            <w:tcBorders>
              <w:top w:val="nil"/>
              <w:left w:val="nil"/>
              <w:bottom w:val="nil"/>
              <w:right w:val="nil"/>
            </w:tcBorders>
          </w:tcPr>
          <w:p w14:paraId="5C7810F8" w14:textId="77777777" w:rsidR="009344CE" w:rsidRDefault="009344CE" w:rsidP="000E7793">
            <w:pPr>
              <w:spacing w:after="240" w:line="360" w:lineRule="auto"/>
              <w:jc w:val="both"/>
              <w:rPr>
                <w:sz w:val="26"/>
                <w:szCs w:val="26"/>
              </w:rPr>
            </w:pPr>
            <w:r>
              <w:rPr>
                <w:sz w:val="26"/>
                <w:szCs w:val="26"/>
                <w:rtl/>
              </w:rPr>
              <w:t xml:space="preserve">הבדיקות יכללו בדיקות למחלות: הכשל החיסוני הנרכש (איידס), דלקת כבד נגיפית </w:t>
            </w:r>
            <w:r>
              <w:rPr>
                <w:sz w:val="26"/>
                <w:szCs w:val="26"/>
              </w:rPr>
              <w:t>A</w:t>
            </w:r>
            <w:r>
              <w:rPr>
                <w:sz w:val="26"/>
                <w:szCs w:val="26"/>
                <w:rtl/>
              </w:rPr>
              <w:t xml:space="preserve">, </w:t>
            </w:r>
            <w:r>
              <w:rPr>
                <w:sz w:val="26"/>
                <w:szCs w:val="26"/>
              </w:rPr>
              <w:t xml:space="preserve"> B</w:t>
            </w:r>
            <w:r>
              <w:rPr>
                <w:sz w:val="26"/>
                <w:szCs w:val="26"/>
                <w:rtl/>
              </w:rPr>
              <w:t xml:space="preserve"> ו-</w:t>
            </w:r>
            <w:r>
              <w:rPr>
                <w:sz w:val="26"/>
                <w:szCs w:val="26"/>
              </w:rPr>
              <w:t>C</w:t>
            </w:r>
            <w:r>
              <w:rPr>
                <w:sz w:val="26"/>
                <w:szCs w:val="26"/>
                <w:rtl/>
              </w:rPr>
              <w:t>, עגבת, שחפת ומחלות נוספות שיקבע שר הבריאות בתקנות.</w:t>
            </w:r>
            <w:r>
              <w:rPr>
                <w:sz w:val="26"/>
                <w:szCs w:val="26"/>
              </w:rPr>
              <w:t xml:space="preserve"> </w:t>
            </w:r>
          </w:p>
        </w:tc>
      </w:tr>
      <w:tr w:rsidR="009344CE" w14:paraId="1FCA8A09" w14:textId="77777777" w:rsidTr="000E7793">
        <w:tc>
          <w:tcPr>
            <w:tcW w:w="1191" w:type="dxa"/>
            <w:tcBorders>
              <w:top w:val="nil"/>
              <w:left w:val="nil"/>
              <w:bottom w:val="nil"/>
              <w:right w:val="nil"/>
            </w:tcBorders>
          </w:tcPr>
          <w:p w14:paraId="16F388B9" w14:textId="77777777" w:rsidR="009344CE" w:rsidRDefault="009344CE" w:rsidP="000E7793">
            <w:pPr>
              <w:spacing w:after="240"/>
              <w:rPr>
                <w:sz w:val="26"/>
                <w:szCs w:val="26"/>
              </w:rPr>
            </w:pPr>
            <w:r>
              <w:rPr>
                <w:sz w:val="26"/>
                <w:szCs w:val="26"/>
                <w:rtl/>
              </w:rPr>
              <w:t xml:space="preserve">שיבוץ עובדי ענף המזון הלוקים במחלות מדבקות </w:t>
            </w:r>
          </w:p>
        </w:tc>
        <w:tc>
          <w:tcPr>
            <w:tcW w:w="567" w:type="dxa"/>
            <w:tcBorders>
              <w:top w:val="nil"/>
              <w:left w:val="nil"/>
              <w:bottom w:val="nil"/>
              <w:right w:val="nil"/>
            </w:tcBorders>
          </w:tcPr>
          <w:p w14:paraId="17D0E1DF" w14:textId="77777777" w:rsidR="009344CE" w:rsidRDefault="009344CE" w:rsidP="000E7793">
            <w:pPr>
              <w:spacing w:after="240" w:line="360" w:lineRule="auto"/>
              <w:rPr>
                <w:sz w:val="26"/>
                <w:szCs w:val="26"/>
              </w:rPr>
            </w:pPr>
            <w:r>
              <w:rPr>
                <w:sz w:val="26"/>
                <w:szCs w:val="26"/>
                <w:rtl/>
              </w:rPr>
              <w:t>3</w:t>
            </w:r>
          </w:p>
        </w:tc>
        <w:tc>
          <w:tcPr>
            <w:tcW w:w="7025" w:type="dxa"/>
            <w:tcBorders>
              <w:top w:val="nil"/>
              <w:left w:val="nil"/>
              <w:bottom w:val="nil"/>
              <w:right w:val="nil"/>
            </w:tcBorders>
          </w:tcPr>
          <w:p w14:paraId="4375F87C" w14:textId="77777777" w:rsidR="009344CE" w:rsidRDefault="009344CE" w:rsidP="000E7793">
            <w:pPr>
              <w:spacing w:after="240" w:line="360" w:lineRule="auto"/>
              <w:jc w:val="both"/>
              <w:rPr>
                <w:sz w:val="26"/>
                <w:szCs w:val="26"/>
              </w:rPr>
            </w:pPr>
            <w:r>
              <w:rPr>
                <w:sz w:val="26"/>
                <w:szCs w:val="26"/>
                <w:rtl/>
              </w:rPr>
              <w:t>שר הבריאות יקבע בתקנות את מקום ואופן שיבוצם של עובדים כאמור בסעיף 1, הלוקים במחלות מדבקות.</w:t>
            </w:r>
          </w:p>
        </w:tc>
      </w:tr>
    </w:tbl>
    <w:p w14:paraId="381E3EB5" w14:textId="77777777" w:rsidR="009344CE" w:rsidRDefault="009344CE" w:rsidP="009344CE">
      <w:pPr>
        <w:rPr>
          <w:sz w:val="26"/>
          <w:szCs w:val="26"/>
          <w:rtl/>
        </w:rPr>
      </w:pPr>
    </w:p>
    <w:p w14:paraId="7B586B82" w14:textId="77777777" w:rsidR="009344CE" w:rsidRDefault="009344CE" w:rsidP="009344CE">
      <w:pPr>
        <w:jc w:val="both"/>
        <w:rPr>
          <w:sz w:val="26"/>
          <w:szCs w:val="26"/>
          <w:rtl/>
        </w:rPr>
      </w:pPr>
    </w:p>
    <w:p w14:paraId="0A215E8E" w14:textId="77777777" w:rsidR="009344CE" w:rsidRDefault="009344CE" w:rsidP="009344CE">
      <w:pPr>
        <w:jc w:val="center"/>
        <w:rPr>
          <w:sz w:val="26"/>
          <w:szCs w:val="26"/>
          <w:rtl/>
        </w:rPr>
      </w:pPr>
      <w:r>
        <w:rPr>
          <w:b/>
          <w:bCs/>
          <w:sz w:val="28"/>
          <w:szCs w:val="28"/>
          <w:u w:val="single"/>
          <w:rtl/>
        </w:rPr>
        <w:t>דברי - הסבר</w:t>
      </w:r>
    </w:p>
    <w:p w14:paraId="3D3518AC" w14:textId="77777777" w:rsidR="009344CE" w:rsidRDefault="009344CE" w:rsidP="009344CE">
      <w:pPr>
        <w:jc w:val="both"/>
        <w:rPr>
          <w:sz w:val="26"/>
          <w:szCs w:val="26"/>
          <w:rtl/>
        </w:rPr>
      </w:pPr>
    </w:p>
    <w:p w14:paraId="390042F8" w14:textId="77777777" w:rsidR="009344CE" w:rsidRDefault="009344CE" w:rsidP="009344CE">
      <w:pPr>
        <w:jc w:val="both"/>
        <w:rPr>
          <w:sz w:val="26"/>
          <w:szCs w:val="26"/>
          <w:rtl/>
        </w:rPr>
      </w:pPr>
      <w:r>
        <w:rPr>
          <w:sz w:val="26"/>
          <w:szCs w:val="26"/>
          <w:rtl/>
        </w:rPr>
        <w:t xml:space="preserve">עובדים בענף המזון החולים במחלות מדבקות חושפים את הציבור לסכנת הידבקות עקב מגע עם המזון בתהליך ייצורו ועיבודו. לאור החשש מהדבקה כאמור, מוצע לחייב ביצוע בדיקות רפואיות לעובדים בענף המזון לצורך אבחונם של עובדים החולים במחלות מדבקות דוגמת תסמונת הכשל החיסוני הנרכש (איידס), ומחלות מדבקות נוספות שיקבע שר הבריאות בתקנות. מוצע להסמיך את שר הבריאות לקבוע את מקום ואופן שיבוצם של עובדים הלוקים במחלות מדבקות כך שהם ישובצו בתפקיד בו לא יחשפו את הציבור לסכנת הידבקות וזאת תוך מאמץ לצמצם במידת האפשר את הפגיעה בעובד. </w:t>
      </w:r>
    </w:p>
    <w:p w14:paraId="5A15FEAE" w14:textId="77777777" w:rsidR="009344CE" w:rsidRDefault="009344CE" w:rsidP="009344CE">
      <w:pPr>
        <w:jc w:val="both"/>
        <w:rPr>
          <w:sz w:val="26"/>
          <w:szCs w:val="26"/>
          <w:rtl/>
        </w:rPr>
      </w:pPr>
    </w:p>
    <w:p w14:paraId="18D84A35" w14:textId="77777777" w:rsidR="009344CE" w:rsidRDefault="009344CE" w:rsidP="009344CE">
      <w:pPr>
        <w:jc w:val="both"/>
        <w:rPr>
          <w:rtl/>
        </w:rPr>
      </w:pPr>
      <w:r>
        <w:rPr>
          <w:sz w:val="26"/>
          <w:szCs w:val="26"/>
          <w:rtl/>
        </w:rPr>
        <w:t xml:space="preserve">הצעת חוק דומה בעיקרה הונחה על שולחן הכנסת השש-עשרה על-ידי חבר כהכנסת יעקב </w:t>
      </w:r>
      <w:proofErr w:type="spellStart"/>
      <w:r>
        <w:rPr>
          <w:sz w:val="26"/>
          <w:szCs w:val="26"/>
          <w:rtl/>
        </w:rPr>
        <w:t>מרגי</w:t>
      </w:r>
      <w:proofErr w:type="spellEnd"/>
      <w:r>
        <w:rPr>
          <w:sz w:val="26"/>
          <w:szCs w:val="26"/>
          <w:rtl/>
        </w:rPr>
        <w:t xml:space="preserve"> (פ/3099). </w:t>
      </w:r>
    </w:p>
    <w:p w14:paraId="3CA3836F" w14:textId="77777777" w:rsidR="009344CE" w:rsidRDefault="009344CE" w:rsidP="009344CE">
      <w:pPr>
        <w:jc w:val="both"/>
        <w:rPr>
          <w:rtl/>
        </w:rPr>
      </w:pPr>
    </w:p>
    <w:p w14:paraId="67F60B4B" w14:textId="77777777" w:rsidR="009344CE" w:rsidRDefault="009344CE" w:rsidP="009344CE">
      <w:pPr>
        <w:jc w:val="both"/>
        <w:rPr>
          <w:sz w:val="26"/>
          <w:szCs w:val="26"/>
          <w:rtl/>
        </w:rPr>
      </w:pPr>
    </w:p>
    <w:p w14:paraId="651C3182" w14:textId="77777777" w:rsidR="009344CE" w:rsidRDefault="009344CE" w:rsidP="009344CE"/>
    <w:p w14:paraId="05A42C56" w14:textId="77777777" w:rsidR="009344CE" w:rsidRDefault="009344CE" w:rsidP="009344CE">
      <w:pPr>
        <w:pStyle w:val="afd"/>
        <w:jc w:val="left"/>
        <w:rPr>
          <w:b w:val="0"/>
          <w:bCs w:val="0"/>
          <w:sz w:val="26"/>
          <w:szCs w:val="26"/>
          <w:u w:val="none"/>
          <w:rtl/>
        </w:rPr>
      </w:pPr>
    </w:p>
    <w:p w14:paraId="06458622" w14:textId="77777777" w:rsidR="009344CE" w:rsidRDefault="009344CE" w:rsidP="009344CE">
      <w:pPr>
        <w:pStyle w:val="afd"/>
        <w:jc w:val="left"/>
        <w:rPr>
          <w:b w:val="0"/>
          <w:bCs w:val="0"/>
          <w:sz w:val="26"/>
          <w:szCs w:val="26"/>
          <w:u w:val="none"/>
          <w:rtl/>
        </w:rPr>
      </w:pPr>
      <w:r>
        <w:rPr>
          <w:b w:val="0"/>
          <w:bCs w:val="0"/>
          <w:sz w:val="26"/>
          <w:szCs w:val="26"/>
          <w:u w:val="none"/>
          <w:rtl/>
        </w:rPr>
        <w:t>---------------------------------</w:t>
      </w:r>
    </w:p>
    <w:p w14:paraId="3437843E" w14:textId="77777777" w:rsidR="009344CE" w:rsidRDefault="009344CE" w:rsidP="009344CE">
      <w:pPr>
        <w:pStyle w:val="afd"/>
        <w:jc w:val="left"/>
        <w:rPr>
          <w:b w:val="0"/>
          <w:bCs w:val="0"/>
          <w:sz w:val="26"/>
          <w:szCs w:val="26"/>
          <w:u w:val="none"/>
          <w:rtl/>
        </w:rPr>
      </w:pPr>
      <w:r>
        <w:rPr>
          <w:b w:val="0"/>
          <w:bCs w:val="0"/>
          <w:sz w:val="26"/>
          <w:szCs w:val="26"/>
          <w:u w:val="none"/>
          <w:rtl/>
        </w:rPr>
        <w:t>הוגשה ליו"ר הכנסת והסגנים</w:t>
      </w:r>
    </w:p>
    <w:p w14:paraId="50D919B6" w14:textId="77777777" w:rsidR="009344CE" w:rsidRDefault="009344CE" w:rsidP="009344CE">
      <w:pPr>
        <w:pStyle w:val="afd"/>
        <w:jc w:val="left"/>
        <w:rPr>
          <w:b w:val="0"/>
          <w:bCs w:val="0"/>
          <w:sz w:val="26"/>
          <w:szCs w:val="26"/>
          <w:u w:val="none"/>
          <w:rtl/>
        </w:rPr>
      </w:pPr>
      <w:r>
        <w:rPr>
          <w:b w:val="0"/>
          <w:bCs w:val="0"/>
          <w:sz w:val="26"/>
          <w:szCs w:val="26"/>
          <w:u w:val="none"/>
          <w:rtl/>
        </w:rPr>
        <w:t>והונחה על שולחן הכנסת ביום</w:t>
      </w:r>
    </w:p>
    <w:p w14:paraId="33BC3721" w14:textId="77777777" w:rsidR="009344CE" w:rsidRDefault="009344CE" w:rsidP="009344CE">
      <w:pPr>
        <w:pStyle w:val="afd"/>
        <w:jc w:val="left"/>
        <w:rPr>
          <w:b w:val="0"/>
          <w:bCs w:val="0"/>
          <w:sz w:val="26"/>
          <w:szCs w:val="26"/>
          <w:u w:val="none"/>
        </w:rPr>
      </w:pPr>
      <w:r>
        <w:rPr>
          <w:b w:val="0"/>
          <w:bCs w:val="0"/>
          <w:sz w:val="26"/>
          <w:szCs w:val="26"/>
          <w:u w:val="none"/>
          <w:rtl/>
        </w:rPr>
        <w:t xml:space="preserve">כ"א בתמוז </w:t>
      </w:r>
      <w:proofErr w:type="spellStart"/>
      <w:r>
        <w:rPr>
          <w:b w:val="0"/>
          <w:bCs w:val="0"/>
          <w:sz w:val="26"/>
          <w:szCs w:val="26"/>
          <w:u w:val="none"/>
          <w:rtl/>
        </w:rPr>
        <w:t>התשס"ו</w:t>
      </w:r>
      <w:proofErr w:type="spellEnd"/>
      <w:r>
        <w:rPr>
          <w:b w:val="0"/>
          <w:bCs w:val="0"/>
          <w:sz w:val="26"/>
          <w:szCs w:val="26"/>
          <w:u w:val="none"/>
          <w:rtl/>
        </w:rPr>
        <w:t xml:space="preserve"> – 17.7.06</w:t>
      </w:r>
    </w:p>
    <w:p w14:paraId="311E2E4D" w14:textId="449B4740" w:rsidR="009344CE" w:rsidRDefault="009344CE" w:rsidP="009344CE">
      <w:pPr>
        <w:pStyle w:val="1f0"/>
        <w:spacing w:line="360" w:lineRule="auto"/>
        <w:rPr>
          <w:rtl/>
        </w:rPr>
      </w:pPr>
      <w:r w:rsidRPr="00D44E6C">
        <w:rPr>
          <w:rFonts w:hint="eastAsia"/>
          <w:rtl/>
        </w:rPr>
        <w:t>נספח</w:t>
      </w:r>
      <w:r w:rsidRPr="00D44E6C">
        <w:rPr>
          <w:rtl/>
        </w:rPr>
        <w:t xml:space="preserve"> </w:t>
      </w:r>
      <w:r>
        <w:rPr>
          <w:rFonts w:hint="cs"/>
        </w:rPr>
        <w:t>V</w:t>
      </w:r>
      <w:r>
        <w:rPr>
          <w:rFonts w:hint="cs"/>
          <w:rtl/>
        </w:rPr>
        <w:t xml:space="preserve"> </w:t>
      </w:r>
      <w:r>
        <w:rPr>
          <w:rtl/>
        </w:rPr>
        <w:t>–</w:t>
      </w:r>
      <w:r>
        <w:rPr>
          <w:rFonts w:hint="cs"/>
          <w:rtl/>
        </w:rPr>
        <w:t xml:space="preserve"> בדיקות רפואיות והצהרת בריאות</w:t>
      </w:r>
    </w:p>
    <w:p w14:paraId="188116DF" w14:textId="77777777" w:rsidR="009344CE" w:rsidRPr="009344CE" w:rsidRDefault="009344CE" w:rsidP="009344CE">
      <w:pPr>
        <w:pStyle w:val="38"/>
        <w:jc w:val="both"/>
        <w:rPr>
          <w:rFonts w:ascii="David" w:hAnsi="David" w:cs="David"/>
          <w:b w:val="0"/>
          <w:bCs w:val="0"/>
          <w:sz w:val="24"/>
          <w:szCs w:val="24"/>
          <w:rtl/>
        </w:rPr>
      </w:pPr>
      <w:bookmarkStart w:id="392" w:name="_Ref337553975"/>
      <w:bookmarkStart w:id="393" w:name="_Ref452383656"/>
      <w:bookmarkStart w:id="394" w:name="_Toc250550212"/>
      <w:bookmarkStart w:id="395" w:name="_Toc250550819"/>
      <w:bookmarkStart w:id="396" w:name="_Toc250641328"/>
      <w:bookmarkStart w:id="397" w:name="_Ref250646272"/>
      <w:bookmarkStart w:id="398" w:name="_Toc254016221"/>
      <w:bookmarkStart w:id="399" w:name="_Toc254097530"/>
      <w:bookmarkStart w:id="400" w:name="_Ref224442816"/>
      <w:r w:rsidRPr="009344CE">
        <w:rPr>
          <w:rFonts w:ascii="David" w:hAnsi="David" w:cs="David"/>
          <w:b w:val="0"/>
          <w:bCs w:val="0"/>
          <w:sz w:val="24"/>
          <w:szCs w:val="24"/>
          <w:rtl/>
        </w:rPr>
        <w:t>כל נותני השירות יעברו בדיקות רפואיות תקופתיות על ידי רופא משפחה לפני תחילת עבודתם, לאחר אירוע בריאותי משמעותי ולפחות פעם בשישה חודשים בכל תקופת עבודתם.</w:t>
      </w:r>
      <w:bookmarkEnd w:id="392"/>
      <w:bookmarkEnd w:id="393"/>
    </w:p>
    <w:p w14:paraId="2B572B1A" w14:textId="77777777" w:rsidR="009344CE" w:rsidRPr="009344CE" w:rsidRDefault="009344CE" w:rsidP="009344CE">
      <w:pPr>
        <w:pStyle w:val="38"/>
        <w:jc w:val="both"/>
        <w:rPr>
          <w:rFonts w:ascii="David" w:hAnsi="David" w:cs="David"/>
          <w:b w:val="0"/>
          <w:bCs w:val="0"/>
          <w:sz w:val="24"/>
          <w:szCs w:val="24"/>
          <w:rtl/>
        </w:rPr>
      </w:pPr>
      <w:bookmarkStart w:id="401" w:name="_Ref227486320"/>
      <w:bookmarkStart w:id="402" w:name="_Toc250550213"/>
      <w:bookmarkStart w:id="403" w:name="_Toc250550820"/>
      <w:bookmarkStart w:id="404" w:name="_Toc250641329"/>
      <w:bookmarkStart w:id="405" w:name="_Toc254016222"/>
      <w:bookmarkStart w:id="406" w:name="_Toc254097531"/>
      <w:bookmarkEnd w:id="394"/>
      <w:bookmarkEnd w:id="395"/>
      <w:bookmarkEnd w:id="396"/>
      <w:bookmarkEnd w:id="397"/>
      <w:bookmarkEnd w:id="398"/>
      <w:bookmarkEnd w:id="399"/>
      <w:r w:rsidRPr="009344CE">
        <w:rPr>
          <w:rFonts w:ascii="David" w:hAnsi="David" w:cs="David"/>
          <w:b w:val="0"/>
          <w:bCs w:val="0"/>
          <w:sz w:val="24"/>
          <w:szCs w:val="24"/>
          <w:rtl/>
        </w:rPr>
        <w:t>הבדיקות הרפואיות יתקיימו לשם קבלת אישור רפואי המעיד על בריאותו וכשירותו של נותן השירות, שולל כל מגבלה רפואית העשויה למנוע ממנו לעבוד במגע עם מזון, ומבטיח כי בהעסקתו במערך ההסעדה אין סיכון בריאותי לסועדים.</w:t>
      </w:r>
      <w:bookmarkEnd w:id="401"/>
      <w:bookmarkEnd w:id="402"/>
      <w:bookmarkEnd w:id="403"/>
      <w:bookmarkEnd w:id="404"/>
      <w:bookmarkEnd w:id="405"/>
      <w:bookmarkEnd w:id="406"/>
      <w:r w:rsidRPr="009344CE">
        <w:rPr>
          <w:rFonts w:ascii="David" w:hAnsi="David" w:cs="David"/>
          <w:b w:val="0"/>
          <w:bCs w:val="0"/>
          <w:sz w:val="24"/>
          <w:szCs w:val="24"/>
          <w:rtl/>
        </w:rPr>
        <w:t xml:space="preserve"> האישורים יתויקו להצגה בכל עת לביקורת של נציג </w:t>
      </w:r>
      <w:r w:rsidRPr="009344CE">
        <w:rPr>
          <w:rFonts w:ascii="David" w:hAnsi="David" w:cs="David" w:hint="cs"/>
          <w:b w:val="0"/>
          <w:bCs w:val="0"/>
          <w:sz w:val="24"/>
          <w:szCs w:val="24"/>
          <w:rtl/>
        </w:rPr>
        <w:t>המשרד.</w:t>
      </w:r>
    </w:p>
    <w:p w14:paraId="4A1D3FDD" w14:textId="77777777" w:rsidR="009344CE" w:rsidRPr="009344CE" w:rsidRDefault="009344CE" w:rsidP="009344CE">
      <w:pPr>
        <w:pStyle w:val="38"/>
        <w:jc w:val="both"/>
        <w:rPr>
          <w:rFonts w:ascii="David" w:hAnsi="David" w:cs="David"/>
          <w:b w:val="0"/>
          <w:bCs w:val="0"/>
          <w:sz w:val="24"/>
          <w:szCs w:val="24"/>
          <w:rtl/>
        </w:rPr>
      </w:pPr>
      <w:bookmarkStart w:id="407" w:name="_Toc250550224"/>
      <w:bookmarkStart w:id="408" w:name="_Toc250550831"/>
      <w:bookmarkStart w:id="409" w:name="_Toc250641341"/>
      <w:bookmarkStart w:id="410" w:name="_Toc254016234"/>
      <w:bookmarkStart w:id="411" w:name="_Toc254097543"/>
      <w:bookmarkEnd w:id="400"/>
      <w:r w:rsidRPr="009344CE">
        <w:rPr>
          <w:rFonts w:ascii="David" w:hAnsi="David" w:cs="David"/>
          <w:b w:val="0"/>
          <w:bCs w:val="0"/>
          <w:sz w:val="24"/>
          <w:szCs w:val="24"/>
          <w:rtl/>
        </w:rPr>
        <w:t>נותן שירות שלא עבר את כל הבדיקות הנדרשות לכשירותו לעבודה במגע עם מזון או שאין בידיו האישורים הנדרשים, לא יועסק במתן שירותי הסעדה עד שיבצע את הבדיקות ויציג את האישורים הנדרשים.</w:t>
      </w:r>
    </w:p>
    <w:p w14:paraId="5F27DCB2" w14:textId="77777777" w:rsidR="009344CE" w:rsidRPr="009344CE" w:rsidRDefault="009344CE" w:rsidP="009344CE">
      <w:pPr>
        <w:pStyle w:val="38"/>
        <w:jc w:val="both"/>
        <w:rPr>
          <w:rFonts w:ascii="David" w:hAnsi="David" w:cs="David"/>
          <w:b w:val="0"/>
          <w:bCs w:val="0"/>
          <w:sz w:val="24"/>
          <w:szCs w:val="24"/>
          <w:rtl/>
        </w:rPr>
      </w:pPr>
      <w:bookmarkStart w:id="412" w:name="_Ref147073180"/>
      <w:r w:rsidRPr="009344CE">
        <w:rPr>
          <w:rFonts w:ascii="David" w:hAnsi="David" w:cs="David"/>
          <w:b w:val="0"/>
          <w:bCs w:val="0"/>
          <w:sz w:val="24"/>
          <w:szCs w:val="24"/>
          <w:rtl/>
        </w:rPr>
        <w:t>לא ינכח נותן שירות במערך ההסעדה במקרה שמתקיים אחד או יותר מאלה:</w:t>
      </w:r>
      <w:bookmarkEnd w:id="412"/>
    </w:p>
    <w:p w14:paraId="174A8995" w14:textId="77777777" w:rsidR="009344CE" w:rsidRPr="009344CE" w:rsidRDefault="009344CE" w:rsidP="009344CE">
      <w:pPr>
        <w:pStyle w:val="38"/>
        <w:jc w:val="both"/>
        <w:rPr>
          <w:rFonts w:ascii="David" w:hAnsi="David" w:cs="David"/>
          <w:b w:val="0"/>
          <w:bCs w:val="0"/>
          <w:sz w:val="24"/>
          <w:szCs w:val="24"/>
          <w:rtl/>
        </w:rPr>
      </w:pPr>
      <w:bookmarkStart w:id="413" w:name="_Toc250550221"/>
      <w:bookmarkStart w:id="414" w:name="_Toc250550828"/>
      <w:bookmarkStart w:id="415" w:name="_Toc250641338"/>
      <w:bookmarkStart w:id="416" w:name="_Toc254016231"/>
      <w:bookmarkStart w:id="417" w:name="_Toc254097540"/>
      <w:r w:rsidRPr="009344CE">
        <w:rPr>
          <w:rFonts w:ascii="David" w:hAnsi="David" w:cs="David"/>
          <w:b w:val="0"/>
          <w:bCs w:val="0"/>
          <w:sz w:val="24"/>
          <w:szCs w:val="24"/>
          <w:rtl/>
        </w:rPr>
        <w:t>חולה במחלה העלולה לגרום לזיהום במצרכי המזון, מחלת עור, מחלת מעיים זיהומית, מחלה מידבקת העלולה לעבור לאדם אחר באמצעות מזון, נושא טפילי מחלה.</w:t>
      </w:r>
      <w:bookmarkEnd w:id="413"/>
      <w:bookmarkEnd w:id="414"/>
      <w:bookmarkEnd w:id="415"/>
      <w:bookmarkEnd w:id="416"/>
      <w:bookmarkEnd w:id="417"/>
    </w:p>
    <w:p w14:paraId="218CE8B4" w14:textId="77777777" w:rsidR="009344CE" w:rsidRPr="009344CE" w:rsidRDefault="009344CE" w:rsidP="009344CE">
      <w:pPr>
        <w:pStyle w:val="38"/>
        <w:jc w:val="both"/>
        <w:rPr>
          <w:rFonts w:ascii="David" w:hAnsi="David" w:cs="David"/>
          <w:b w:val="0"/>
          <w:bCs w:val="0"/>
          <w:sz w:val="24"/>
          <w:szCs w:val="24"/>
        </w:rPr>
      </w:pPr>
      <w:bookmarkStart w:id="418" w:name="_Toc250550223"/>
      <w:bookmarkStart w:id="419" w:name="_Toc250550830"/>
      <w:bookmarkStart w:id="420" w:name="_Toc250641340"/>
      <w:bookmarkStart w:id="421" w:name="_Toc254016233"/>
      <w:bookmarkStart w:id="422" w:name="_Toc254097542"/>
      <w:bookmarkStart w:id="423" w:name="_Toc250550222"/>
      <w:bookmarkStart w:id="424" w:name="_Toc250550829"/>
      <w:bookmarkStart w:id="425" w:name="_Toc250641339"/>
      <w:bookmarkStart w:id="426" w:name="_Toc254016232"/>
      <w:bookmarkStart w:id="427" w:name="_Toc254097541"/>
      <w:r w:rsidRPr="009344CE">
        <w:rPr>
          <w:rFonts w:ascii="David" w:hAnsi="David" w:cs="David"/>
          <w:b w:val="0"/>
          <w:bCs w:val="0"/>
          <w:sz w:val="24"/>
          <w:szCs w:val="24"/>
          <w:rtl/>
        </w:rPr>
        <w:t xml:space="preserve">חולה במחלה מידבקת העלולה לעבור לאדם אחר השוהה בחלל משותף או באמצעות מגע, בעל חום גוף של </w:t>
      </w:r>
      <w:r w:rsidRPr="009344CE">
        <w:rPr>
          <w:rFonts w:ascii="David" w:hAnsi="David" w:cs="David"/>
          <w:b w:val="0"/>
          <w:bCs w:val="0"/>
          <w:sz w:val="24"/>
          <w:szCs w:val="24"/>
        </w:rPr>
        <w:t>38°C</w:t>
      </w:r>
      <w:r w:rsidRPr="009344CE">
        <w:rPr>
          <w:rFonts w:ascii="David" w:hAnsi="David" w:cs="David"/>
          <w:b w:val="0"/>
          <w:bCs w:val="0"/>
          <w:sz w:val="24"/>
          <w:szCs w:val="24"/>
          <w:rtl/>
        </w:rPr>
        <w:t xml:space="preserve"> ומעלה, סובל משלשולים, סובל מהקאות.</w:t>
      </w:r>
    </w:p>
    <w:bookmarkEnd w:id="418"/>
    <w:bookmarkEnd w:id="419"/>
    <w:bookmarkEnd w:id="420"/>
    <w:bookmarkEnd w:id="421"/>
    <w:bookmarkEnd w:id="422"/>
    <w:p w14:paraId="35C8177C" w14:textId="77777777" w:rsidR="009344CE" w:rsidRPr="009344CE" w:rsidRDefault="009344CE" w:rsidP="009344CE">
      <w:pPr>
        <w:pStyle w:val="38"/>
        <w:jc w:val="both"/>
        <w:rPr>
          <w:rFonts w:ascii="David" w:hAnsi="David" w:cs="David"/>
          <w:b w:val="0"/>
          <w:bCs w:val="0"/>
          <w:sz w:val="24"/>
          <w:szCs w:val="24"/>
        </w:rPr>
      </w:pPr>
      <w:r w:rsidRPr="009344CE">
        <w:rPr>
          <w:rFonts w:ascii="David" w:hAnsi="David" w:cs="David"/>
          <w:b w:val="0"/>
          <w:bCs w:val="0"/>
          <w:sz w:val="24"/>
          <w:szCs w:val="24"/>
          <w:rtl/>
        </w:rPr>
        <w:t>בעל חבורות, חטטים, פצעים פתוחים, פצעים מוגלתיים</w:t>
      </w:r>
      <w:bookmarkEnd w:id="423"/>
      <w:bookmarkEnd w:id="424"/>
      <w:bookmarkEnd w:id="425"/>
      <w:bookmarkEnd w:id="426"/>
      <w:bookmarkEnd w:id="427"/>
      <w:r w:rsidRPr="009344CE">
        <w:rPr>
          <w:rFonts w:ascii="David" w:hAnsi="David" w:cs="David"/>
          <w:b w:val="0"/>
          <w:bCs w:val="0"/>
          <w:sz w:val="24"/>
          <w:szCs w:val="24"/>
          <w:rtl/>
        </w:rPr>
        <w:t xml:space="preserve"> על פניו, צווארו, זרועותיו או ידיו.</w:t>
      </w:r>
    </w:p>
    <w:p w14:paraId="5839BE92" w14:textId="77777777" w:rsidR="009344CE" w:rsidRPr="009344CE" w:rsidRDefault="009344CE" w:rsidP="009344CE">
      <w:pPr>
        <w:pStyle w:val="38"/>
        <w:jc w:val="both"/>
        <w:rPr>
          <w:rFonts w:ascii="David" w:hAnsi="David" w:cs="David"/>
          <w:b w:val="0"/>
          <w:bCs w:val="0"/>
          <w:sz w:val="24"/>
          <w:szCs w:val="24"/>
          <w:rtl/>
        </w:rPr>
      </w:pPr>
      <w:r w:rsidRPr="009344CE">
        <w:rPr>
          <w:rFonts w:ascii="David" w:hAnsi="David" w:cs="David"/>
          <w:b w:val="0"/>
          <w:bCs w:val="0"/>
          <w:sz w:val="24"/>
          <w:szCs w:val="24"/>
          <w:rtl/>
        </w:rPr>
        <w:t>במקרה של נותן שירות עם פצע פתוח שאינו מהווה סיכון בריאותי לסועדים, יש לחבוש את הפצע באמצעות אֶגֶד דָביק</w:t>
      </w:r>
      <w:r w:rsidRPr="009344CE">
        <w:rPr>
          <w:rFonts w:ascii="David" w:hAnsi="David" w:cs="David" w:hint="cs"/>
          <w:b w:val="0"/>
          <w:bCs w:val="0"/>
          <w:sz w:val="24"/>
          <w:szCs w:val="24"/>
          <w:rtl/>
        </w:rPr>
        <w:t xml:space="preserve"> (פלסטר)</w:t>
      </w:r>
      <w:r w:rsidRPr="009344CE">
        <w:rPr>
          <w:rFonts w:ascii="David" w:hAnsi="David" w:cs="David"/>
          <w:b w:val="0"/>
          <w:bCs w:val="0"/>
          <w:sz w:val="24"/>
          <w:szCs w:val="24"/>
          <w:rtl/>
        </w:rPr>
        <w:t xml:space="preserve"> בצבע כחול ומעליו כפפה בצבע כחול.</w:t>
      </w:r>
    </w:p>
    <w:bookmarkEnd w:id="407"/>
    <w:bookmarkEnd w:id="408"/>
    <w:bookmarkEnd w:id="409"/>
    <w:bookmarkEnd w:id="410"/>
    <w:bookmarkEnd w:id="411"/>
    <w:p w14:paraId="3A50CEAA" w14:textId="77777777" w:rsidR="009344CE" w:rsidRPr="009344CE" w:rsidRDefault="009344CE" w:rsidP="009344CE">
      <w:pPr>
        <w:pStyle w:val="38"/>
        <w:jc w:val="both"/>
        <w:rPr>
          <w:rFonts w:ascii="David" w:hAnsi="David" w:cs="David"/>
          <w:b w:val="0"/>
          <w:bCs w:val="0"/>
          <w:sz w:val="24"/>
          <w:szCs w:val="24"/>
        </w:rPr>
      </w:pPr>
      <w:r w:rsidRPr="009344CE">
        <w:rPr>
          <w:rFonts w:ascii="David" w:hAnsi="David" w:cs="David"/>
          <w:b w:val="0"/>
          <w:bCs w:val="0"/>
          <w:sz w:val="24"/>
          <w:szCs w:val="24"/>
          <w:rtl/>
        </w:rPr>
        <w:t>נותן שירות שחזר מחופשת מחלה שעלולה ליצור מגבלת תעסוקה, יציג אישור מרופא משפחה ואישור מרופא תעסוקתי המאשרים את כשירותו לחזור לעבודה בכלל ולעבודה במזון בפרט.</w:t>
      </w:r>
    </w:p>
    <w:p w14:paraId="5159F4E7" w14:textId="00555A07" w:rsidR="009344CE" w:rsidRDefault="009344CE" w:rsidP="009344CE">
      <w:pPr>
        <w:spacing w:line="360" w:lineRule="auto"/>
        <w:jc w:val="both"/>
        <w:rPr>
          <w:sz w:val="32"/>
          <w:szCs w:val="32"/>
          <w:rtl/>
        </w:rPr>
      </w:pPr>
    </w:p>
    <w:p w14:paraId="656B7636" w14:textId="42FF8DA7" w:rsidR="009344CE" w:rsidRDefault="009344CE" w:rsidP="009344CE">
      <w:pPr>
        <w:spacing w:line="360" w:lineRule="auto"/>
        <w:jc w:val="both"/>
        <w:rPr>
          <w:sz w:val="32"/>
          <w:szCs w:val="32"/>
          <w:rtl/>
        </w:rPr>
      </w:pPr>
    </w:p>
    <w:p w14:paraId="60EA14DC" w14:textId="0F2F29EB" w:rsidR="009344CE" w:rsidRDefault="009344CE" w:rsidP="009344CE">
      <w:pPr>
        <w:spacing w:line="360" w:lineRule="auto"/>
        <w:jc w:val="both"/>
        <w:rPr>
          <w:sz w:val="32"/>
          <w:szCs w:val="32"/>
          <w:rtl/>
        </w:rPr>
      </w:pPr>
    </w:p>
    <w:p w14:paraId="1F67E8BA" w14:textId="7057DE91" w:rsidR="009344CE" w:rsidRDefault="009344CE" w:rsidP="009344CE">
      <w:pPr>
        <w:spacing w:line="360" w:lineRule="auto"/>
        <w:jc w:val="both"/>
        <w:rPr>
          <w:sz w:val="32"/>
          <w:szCs w:val="32"/>
          <w:rtl/>
        </w:rPr>
      </w:pPr>
    </w:p>
    <w:p w14:paraId="760246F3" w14:textId="5068D63B" w:rsidR="009344CE" w:rsidRDefault="009344CE" w:rsidP="009344CE">
      <w:pPr>
        <w:spacing w:line="360" w:lineRule="auto"/>
        <w:jc w:val="both"/>
        <w:rPr>
          <w:sz w:val="32"/>
          <w:szCs w:val="32"/>
          <w:rtl/>
        </w:rPr>
      </w:pPr>
    </w:p>
    <w:p w14:paraId="60EF7C4F" w14:textId="5E80CB99" w:rsidR="009344CE" w:rsidRDefault="009344CE" w:rsidP="009344CE">
      <w:pPr>
        <w:spacing w:line="360" w:lineRule="auto"/>
        <w:jc w:val="both"/>
        <w:rPr>
          <w:sz w:val="32"/>
          <w:szCs w:val="32"/>
          <w:rtl/>
        </w:rPr>
      </w:pPr>
    </w:p>
    <w:p w14:paraId="0E0F91D0" w14:textId="06599B41" w:rsidR="009344CE" w:rsidRDefault="009344CE" w:rsidP="009344CE">
      <w:pPr>
        <w:spacing w:line="360" w:lineRule="auto"/>
        <w:jc w:val="both"/>
        <w:rPr>
          <w:sz w:val="32"/>
          <w:szCs w:val="32"/>
          <w:rtl/>
        </w:rPr>
      </w:pPr>
    </w:p>
    <w:p w14:paraId="36A5B30D" w14:textId="0DD2DA89" w:rsidR="009344CE" w:rsidRDefault="009344CE" w:rsidP="009344CE">
      <w:pPr>
        <w:spacing w:line="360" w:lineRule="auto"/>
        <w:jc w:val="both"/>
        <w:rPr>
          <w:sz w:val="32"/>
          <w:szCs w:val="32"/>
          <w:rtl/>
        </w:rPr>
      </w:pPr>
    </w:p>
    <w:p w14:paraId="6D1660F4" w14:textId="0E9270C5" w:rsidR="009344CE" w:rsidRDefault="009344CE" w:rsidP="009344CE">
      <w:pPr>
        <w:spacing w:line="360" w:lineRule="auto"/>
        <w:jc w:val="both"/>
        <w:rPr>
          <w:sz w:val="32"/>
          <w:szCs w:val="32"/>
          <w:rtl/>
        </w:rPr>
      </w:pPr>
    </w:p>
    <w:p w14:paraId="22FD006C" w14:textId="5F05F451" w:rsidR="009344CE" w:rsidRDefault="009344CE" w:rsidP="009344CE">
      <w:pPr>
        <w:spacing w:line="360" w:lineRule="auto"/>
        <w:jc w:val="both"/>
        <w:rPr>
          <w:sz w:val="32"/>
          <w:szCs w:val="32"/>
          <w:rtl/>
        </w:rPr>
      </w:pPr>
    </w:p>
    <w:p w14:paraId="027AB367" w14:textId="38412014" w:rsidR="009344CE" w:rsidRDefault="009344CE" w:rsidP="009344CE">
      <w:pPr>
        <w:spacing w:line="360" w:lineRule="auto"/>
        <w:jc w:val="both"/>
        <w:rPr>
          <w:sz w:val="32"/>
          <w:szCs w:val="32"/>
          <w:rtl/>
        </w:rPr>
      </w:pPr>
    </w:p>
    <w:p w14:paraId="357878CF" w14:textId="69BF6A00" w:rsidR="009344CE" w:rsidRDefault="009344CE" w:rsidP="009344CE">
      <w:pPr>
        <w:spacing w:line="360" w:lineRule="auto"/>
        <w:jc w:val="both"/>
        <w:rPr>
          <w:sz w:val="32"/>
          <w:szCs w:val="32"/>
          <w:rtl/>
        </w:rPr>
      </w:pPr>
    </w:p>
    <w:p w14:paraId="6F5262CE" w14:textId="46A56CC0" w:rsidR="009344CE" w:rsidRDefault="009344CE" w:rsidP="009344CE">
      <w:pPr>
        <w:spacing w:line="360" w:lineRule="auto"/>
        <w:jc w:val="both"/>
        <w:rPr>
          <w:sz w:val="32"/>
          <w:szCs w:val="32"/>
          <w:rtl/>
        </w:rPr>
      </w:pPr>
    </w:p>
    <w:p w14:paraId="5349DB97" w14:textId="537A0187" w:rsidR="009344CE" w:rsidRDefault="009344CE" w:rsidP="009344CE">
      <w:pPr>
        <w:spacing w:line="360" w:lineRule="auto"/>
        <w:jc w:val="both"/>
        <w:rPr>
          <w:sz w:val="32"/>
          <w:szCs w:val="32"/>
          <w:rtl/>
        </w:rPr>
      </w:pPr>
    </w:p>
    <w:p w14:paraId="0A997170" w14:textId="3BA17D8D" w:rsidR="009344CE" w:rsidRDefault="009344CE" w:rsidP="009344CE">
      <w:pPr>
        <w:spacing w:line="360" w:lineRule="auto"/>
        <w:jc w:val="both"/>
        <w:rPr>
          <w:sz w:val="32"/>
          <w:szCs w:val="32"/>
          <w:rtl/>
        </w:rPr>
      </w:pPr>
    </w:p>
    <w:p w14:paraId="3D5A55FA" w14:textId="4DA123CC" w:rsidR="009344CE" w:rsidRDefault="009344CE" w:rsidP="009344CE">
      <w:pPr>
        <w:spacing w:line="360" w:lineRule="auto"/>
        <w:jc w:val="both"/>
        <w:rPr>
          <w:sz w:val="32"/>
          <w:szCs w:val="32"/>
          <w:rtl/>
        </w:rPr>
      </w:pPr>
    </w:p>
    <w:p w14:paraId="39E729FE" w14:textId="7442C9CA" w:rsidR="009344CE" w:rsidRDefault="009344CE" w:rsidP="009344CE">
      <w:pPr>
        <w:spacing w:line="360" w:lineRule="auto"/>
        <w:jc w:val="both"/>
        <w:rPr>
          <w:sz w:val="32"/>
          <w:szCs w:val="32"/>
          <w:rtl/>
        </w:rPr>
      </w:pPr>
    </w:p>
    <w:p w14:paraId="734D357A" w14:textId="246E899E" w:rsidR="009344CE" w:rsidRPr="00864CBD" w:rsidRDefault="009344CE" w:rsidP="009344CE">
      <w:pPr>
        <w:spacing w:line="360" w:lineRule="auto"/>
        <w:rPr>
          <w:rFonts w:ascii="David" w:hAnsi="David"/>
          <w:u w:val="single"/>
          <w:rtl/>
        </w:rPr>
      </w:pPr>
      <w:r w:rsidRPr="00864CBD">
        <w:rPr>
          <w:rFonts w:ascii="David" w:hAnsi="David"/>
          <w:u w:val="single"/>
          <w:rtl/>
        </w:rPr>
        <w:t>נספח</w:t>
      </w:r>
      <w:r>
        <w:rPr>
          <w:rFonts w:ascii="David" w:hAnsi="David" w:hint="cs"/>
          <w:u w:val="single"/>
        </w:rPr>
        <w:t>VI</w:t>
      </w:r>
      <w:r>
        <w:rPr>
          <w:rFonts w:ascii="David" w:hAnsi="David" w:hint="cs"/>
          <w:u w:val="single"/>
          <w:rtl/>
        </w:rPr>
        <w:t xml:space="preserve"> </w:t>
      </w:r>
      <w:r>
        <w:rPr>
          <w:rFonts w:ascii="David" w:hAnsi="David"/>
          <w:u w:val="single"/>
          <w:rtl/>
        </w:rPr>
        <w:t>–</w:t>
      </w:r>
      <w:r>
        <w:rPr>
          <w:rFonts w:ascii="David" w:hAnsi="David" w:hint="cs"/>
          <w:u w:val="single"/>
          <w:rtl/>
        </w:rPr>
        <w:t xml:space="preserve"> הצהרת </w:t>
      </w:r>
      <w:proofErr w:type="spellStart"/>
      <w:r>
        <w:rPr>
          <w:rFonts w:ascii="David" w:hAnsi="David" w:hint="cs"/>
          <w:u w:val="single"/>
          <w:rtl/>
        </w:rPr>
        <w:t>בריאותד</w:t>
      </w:r>
      <w:proofErr w:type="spellEnd"/>
    </w:p>
    <w:p w14:paraId="740990A3" w14:textId="77777777" w:rsidR="009344CE" w:rsidRPr="00864CBD" w:rsidRDefault="009344CE" w:rsidP="009344CE">
      <w:pPr>
        <w:spacing w:line="360" w:lineRule="auto"/>
        <w:rPr>
          <w:rFonts w:ascii="David" w:hAnsi="David"/>
          <w:u w:val="single"/>
          <w:rtl/>
        </w:rPr>
      </w:pPr>
    </w:p>
    <w:p w14:paraId="2DFEBF38" w14:textId="77777777" w:rsidR="009344CE" w:rsidRPr="00864CBD" w:rsidRDefault="009344CE" w:rsidP="009344CE">
      <w:pPr>
        <w:spacing w:line="360" w:lineRule="auto"/>
        <w:rPr>
          <w:rFonts w:ascii="David" w:hAnsi="David"/>
          <w:u w:val="single"/>
          <w:rtl/>
        </w:rPr>
      </w:pPr>
    </w:p>
    <w:p w14:paraId="20FA8084" w14:textId="77777777" w:rsidR="009344CE" w:rsidRPr="00864CBD" w:rsidRDefault="009344CE" w:rsidP="009344CE">
      <w:pPr>
        <w:spacing w:after="200" w:line="276" w:lineRule="auto"/>
        <w:ind w:left="720"/>
        <w:contextualSpacing/>
        <w:jc w:val="right"/>
        <w:rPr>
          <w:rFonts w:ascii="David" w:eastAsia="Calibri" w:hAnsi="David"/>
          <w:rtl/>
        </w:rPr>
      </w:pPr>
      <w:r w:rsidRPr="00864CBD">
        <w:rPr>
          <w:rFonts w:ascii="David" w:eastAsia="Calibri" w:hAnsi="David"/>
          <w:rtl/>
        </w:rPr>
        <w:t>תאריך:_________</w:t>
      </w:r>
    </w:p>
    <w:p w14:paraId="45211222" w14:textId="77777777" w:rsidR="009344CE" w:rsidRPr="00864CBD" w:rsidRDefault="009344CE" w:rsidP="009344CE">
      <w:pPr>
        <w:spacing w:after="200" w:line="276" w:lineRule="auto"/>
        <w:jc w:val="right"/>
        <w:rPr>
          <w:rFonts w:ascii="David" w:eastAsia="Calibri" w:hAnsi="David"/>
          <w:u w:val="single"/>
          <w:rtl/>
        </w:rPr>
      </w:pPr>
    </w:p>
    <w:p w14:paraId="20C17573" w14:textId="77777777" w:rsidR="009344CE" w:rsidRPr="00864CBD" w:rsidRDefault="009344CE" w:rsidP="009344CE">
      <w:pPr>
        <w:spacing w:after="200" w:line="276" w:lineRule="auto"/>
        <w:jc w:val="center"/>
        <w:rPr>
          <w:rFonts w:ascii="David" w:eastAsia="Calibri" w:hAnsi="David"/>
          <w:u w:val="single"/>
          <w:rtl/>
        </w:rPr>
      </w:pPr>
    </w:p>
    <w:p w14:paraId="38C3811D" w14:textId="77777777" w:rsidR="009344CE" w:rsidRDefault="009344CE" w:rsidP="009344CE">
      <w:pPr>
        <w:spacing w:after="200" w:line="276" w:lineRule="auto"/>
        <w:jc w:val="center"/>
        <w:rPr>
          <w:rFonts w:ascii="David" w:eastAsia="Calibri" w:hAnsi="David"/>
          <w:u w:val="single"/>
          <w:rtl/>
        </w:rPr>
      </w:pPr>
      <w:r w:rsidRPr="00864CBD">
        <w:rPr>
          <w:rFonts w:ascii="David" w:eastAsia="Calibri" w:hAnsi="David"/>
          <w:u w:val="single"/>
          <w:rtl/>
        </w:rPr>
        <w:t>טופס הצהרת בריאות לעובד מזון</w:t>
      </w:r>
    </w:p>
    <w:p w14:paraId="3F3D0230" w14:textId="77777777" w:rsidR="009344CE" w:rsidRPr="00864CBD" w:rsidRDefault="009344CE" w:rsidP="009344CE">
      <w:pPr>
        <w:spacing w:after="200" w:line="276" w:lineRule="auto"/>
        <w:jc w:val="center"/>
        <w:rPr>
          <w:rFonts w:ascii="David" w:eastAsia="Calibri" w:hAnsi="David"/>
          <w:u w:val="single"/>
          <w:rtl/>
        </w:rPr>
      </w:pPr>
    </w:p>
    <w:p w14:paraId="2289BE4F" w14:textId="77777777" w:rsidR="009344CE" w:rsidRPr="00864CBD" w:rsidRDefault="009344CE" w:rsidP="009344CE">
      <w:pPr>
        <w:spacing w:after="200" w:line="480" w:lineRule="auto"/>
        <w:ind w:left="360"/>
        <w:contextualSpacing/>
        <w:rPr>
          <w:rFonts w:ascii="David" w:eastAsia="Calibri" w:hAnsi="David"/>
        </w:rPr>
      </w:pPr>
      <w:r w:rsidRPr="00864CBD">
        <w:rPr>
          <w:rFonts w:ascii="David" w:eastAsia="Calibri" w:hAnsi="David"/>
          <w:rtl/>
        </w:rPr>
        <w:t>לאחר שיבוצי בעבודות מזון אני מתחייב לדווח לגורמי הרפואה ולמעסיק על כל שינוי במצבי הרפואי ולהימנע מהגעה לעבודה עד לאישור רופא.</w:t>
      </w:r>
    </w:p>
    <w:p w14:paraId="1956B27F" w14:textId="77777777" w:rsidR="009344CE" w:rsidRPr="00864CBD" w:rsidRDefault="009344CE" w:rsidP="009344CE">
      <w:pPr>
        <w:spacing w:after="200" w:line="276" w:lineRule="auto"/>
        <w:contextualSpacing/>
        <w:rPr>
          <w:rFonts w:ascii="David" w:eastAsia="Calibri" w:hAnsi="David"/>
          <w:rtl/>
        </w:rPr>
      </w:pPr>
    </w:p>
    <w:p w14:paraId="2E0A64CA" w14:textId="77777777" w:rsidR="009344CE" w:rsidRPr="00864CBD" w:rsidRDefault="009344CE" w:rsidP="009344CE">
      <w:pPr>
        <w:spacing w:after="200" w:line="276" w:lineRule="auto"/>
        <w:ind w:left="720"/>
        <w:contextualSpacing/>
        <w:rPr>
          <w:rFonts w:ascii="David" w:eastAsia="Calibri" w:hAnsi="David"/>
          <w:rtl/>
        </w:rPr>
      </w:pPr>
    </w:p>
    <w:p w14:paraId="5FC96B21" w14:textId="77777777" w:rsidR="009344CE" w:rsidRPr="00864CBD" w:rsidRDefault="009344CE" w:rsidP="009344CE">
      <w:pPr>
        <w:spacing w:after="200" w:line="276" w:lineRule="auto"/>
        <w:ind w:left="720"/>
        <w:contextualSpacing/>
        <w:jc w:val="right"/>
        <w:rPr>
          <w:rFonts w:ascii="David" w:eastAsia="Calibri" w:hAnsi="David"/>
          <w:rtl/>
        </w:rPr>
      </w:pPr>
    </w:p>
    <w:p w14:paraId="4D1FB158" w14:textId="77777777" w:rsidR="009344CE" w:rsidRPr="00864CBD" w:rsidRDefault="009344CE" w:rsidP="009344CE">
      <w:pPr>
        <w:spacing w:line="360" w:lineRule="auto"/>
        <w:jc w:val="center"/>
        <w:rPr>
          <w:rFonts w:ascii="David" w:hAnsi="David"/>
          <w:rtl/>
        </w:rPr>
      </w:pPr>
      <w:r w:rsidRPr="00864CBD">
        <w:rPr>
          <w:rFonts w:ascii="David" w:eastAsia="Calibri" w:hAnsi="David"/>
          <w:rtl/>
        </w:rPr>
        <w:t>שם העובד:_____________ חתימת העובד:________________</w:t>
      </w:r>
    </w:p>
    <w:p w14:paraId="53E36D6F" w14:textId="77777777" w:rsidR="009344CE" w:rsidRPr="00864CBD" w:rsidRDefault="009344CE" w:rsidP="009344CE"/>
    <w:p w14:paraId="41444664" w14:textId="77777777" w:rsidR="009344CE" w:rsidRPr="009344CE" w:rsidRDefault="009344CE" w:rsidP="009344CE">
      <w:pPr>
        <w:spacing w:line="360" w:lineRule="auto"/>
        <w:jc w:val="both"/>
        <w:rPr>
          <w:sz w:val="32"/>
          <w:szCs w:val="32"/>
        </w:rPr>
      </w:pPr>
    </w:p>
    <w:sectPr w:rsidR="009344CE" w:rsidRPr="009344CE" w:rsidSect="00780053">
      <w:footerReference w:type="even" r:id="rId30"/>
      <w:footerReference w:type="default" r:id="rId31"/>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BF33" w14:textId="77777777" w:rsidR="00E31570" w:rsidRDefault="00E31570">
      <w:r>
        <w:separator/>
      </w:r>
    </w:p>
  </w:endnote>
  <w:endnote w:type="continuationSeparator" w:id="0">
    <w:p w14:paraId="24B369AE" w14:textId="77777777" w:rsidR="00E31570" w:rsidRDefault="00E31570">
      <w:r>
        <w:continuationSeparator/>
      </w:r>
    </w:p>
  </w:endnote>
  <w:endnote w:type="continuationNotice" w:id="1">
    <w:p w14:paraId="597BC8A5" w14:textId="77777777" w:rsidR="00E31570" w:rsidRDefault="00E31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3ADD8" w14:textId="26B78D75" w:rsidR="00D623CB" w:rsidRPr="008721CC" w:rsidRDefault="00D623CB" w:rsidP="001E7470">
    <w:pPr>
      <w:pStyle w:val="afa"/>
      <w:pBdr>
        <w:top w:val="single" w:sz="4" w:space="1" w:color="auto"/>
      </w:pBdr>
      <w:jc w:val="center"/>
      <w:rPr>
        <w:rFonts w:ascii="David" w:hAnsi="David"/>
      </w:rPr>
    </w:pPr>
    <w:r w:rsidRPr="008721CC">
      <w:rPr>
        <w:rFonts w:ascii="David" w:hAnsi="David"/>
        <w:rtl/>
      </w:rPr>
      <w:t>עמוד</w:t>
    </w:r>
    <w:r w:rsidRPr="008721CC">
      <w:rPr>
        <w:rFonts w:ascii="David" w:hAnsi="David"/>
      </w:rPr>
      <w:t xml:space="preserve"> </w:t>
    </w:r>
    <w:r w:rsidRPr="008721CC">
      <w:rPr>
        <w:rFonts w:ascii="David" w:hAnsi="David"/>
      </w:rPr>
      <w:fldChar w:fldCharType="begin"/>
    </w:r>
    <w:r w:rsidRPr="008721CC">
      <w:rPr>
        <w:rFonts w:ascii="David" w:hAnsi="David"/>
      </w:rPr>
      <w:instrText xml:space="preserve"> PAGE </w:instrText>
    </w:r>
    <w:r w:rsidRPr="008721CC">
      <w:rPr>
        <w:rFonts w:ascii="David" w:hAnsi="David"/>
      </w:rPr>
      <w:fldChar w:fldCharType="separate"/>
    </w:r>
    <w:r w:rsidR="00636647" w:rsidRPr="008721CC">
      <w:rPr>
        <w:rFonts w:ascii="David" w:hAnsi="David"/>
        <w:noProof/>
        <w:rtl/>
      </w:rPr>
      <w:t>85</w:t>
    </w:r>
    <w:r w:rsidRPr="008721CC">
      <w:rPr>
        <w:rFonts w:ascii="David" w:hAnsi="David"/>
      </w:rPr>
      <w:fldChar w:fldCharType="end"/>
    </w:r>
    <w:r w:rsidRPr="008721CC">
      <w:rPr>
        <w:rFonts w:ascii="David" w:hAnsi="David"/>
      </w:rPr>
      <w:t xml:space="preserve"> </w:t>
    </w:r>
    <w:r w:rsidRPr="008721CC">
      <w:rPr>
        <w:rFonts w:ascii="David" w:hAnsi="David"/>
        <w:rtl/>
      </w:rPr>
      <w:t>מתוך</w:t>
    </w:r>
    <w:r w:rsidR="0096255C">
      <w:rPr>
        <w:rFonts w:ascii="David" w:hAnsi="David" w:hint="cs"/>
        <w:rtl/>
      </w:rPr>
      <w:t xml:space="preserve"> </w:t>
    </w:r>
    <w:r w:rsidRPr="008721CC">
      <w:rPr>
        <w:rFonts w:ascii="David" w:hAnsi="David"/>
        <w:noProof/>
      </w:rPr>
      <w:fldChar w:fldCharType="begin"/>
    </w:r>
    <w:r w:rsidRPr="008721CC">
      <w:rPr>
        <w:rFonts w:ascii="David" w:hAnsi="David"/>
        <w:noProof/>
      </w:rPr>
      <w:instrText xml:space="preserve"> NUMPAGES </w:instrText>
    </w:r>
    <w:r w:rsidRPr="008721CC">
      <w:rPr>
        <w:rFonts w:ascii="David" w:hAnsi="David"/>
        <w:noProof/>
      </w:rPr>
      <w:fldChar w:fldCharType="separate"/>
    </w:r>
    <w:r w:rsidR="00636647" w:rsidRPr="008721CC">
      <w:rPr>
        <w:rFonts w:ascii="David" w:hAnsi="David"/>
        <w:noProof/>
        <w:rtl/>
      </w:rPr>
      <w:t>140</w:t>
    </w:r>
    <w:r w:rsidRPr="008721CC">
      <w:rPr>
        <w:rFonts w:ascii="David" w:hAnsi="David"/>
        <w:noProof/>
      </w:rPr>
      <w:fldChar w:fldCharType="end"/>
    </w:r>
    <w:r w:rsidR="004B159E">
      <w:rPr>
        <w:rFonts w:ascii="David" w:hAnsi="David" w:hint="cs"/>
        <w:noProof/>
        <w:rtl/>
      </w:rPr>
      <w:t xml:space="preserve"> </w:t>
    </w:r>
    <w:r w:rsidRPr="008721CC">
      <w:rPr>
        <w:rFonts w:ascii="David" w:hAnsi="David"/>
        <w:rtl/>
      </w:rPr>
      <w:t>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9A5BE" w14:textId="77777777" w:rsidR="00D623CB" w:rsidRDefault="00D623CB"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5256" w14:textId="43D8FE3F" w:rsidR="00D623CB" w:rsidRPr="00731B3E" w:rsidRDefault="00D623CB" w:rsidP="007313F4">
    <w:pPr>
      <w:pStyle w:val="afa"/>
      <w:pBdr>
        <w:top w:val="single" w:sz="4" w:space="1" w:color="auto"/>
      </w:pBdr>
      <w:ind w:firstLine="360"/>
      <w:jc w:val="center"/>
      <w:rPr>
        <w:rFonts w:ascii="David" w:hAnsi="David"/>
      </w:rPr>
    </w:pPr>
    <w:r w:rsidRPr="00731B3E">
      <w:rPr>
        <w:rFonts w:ascii="David" w:hAnsi="David" w:hint="eastAsia"/>
        <w:rtl/>
      </w:rPr>
      <w:t>עמוד</w:t>
    </w:r>
    <w:r w:rsidRPr="00731B3E">
      <w:rPr>
        <w:rFonts w:ascii="David" w:hAnsi="David"/>
      </w:rPr>
      <w:t xml:space="preserve"> </w:t>
    </w:r>
    <w:r w:rsidRPr="00731B3E">
      <w:rPr>
        <w:rFonts w:ascii="David" w:hAnsi="David"/>
      </w:rPr>
      <w:fldChar w:fldCharType="begin"/>
    </w:r>
    <w:r w:rsidRPr="00731B3E">
      <w:rPr>
        <w:rFonts w:ascii="David" w:hAnsi="David"/>
      </w:rPr>
      <w:instrText xml:space="preserve"> PAGE </w:instrText>
    </w:r>
    <w:r w:rsidRPr="00731B3E">
      <w:rPr>
        <w:rFonts w:ascii="David" w:hAnsi="David"/>
      </w:rPr>
      <w:fldChar w:fldCharType="separate"/>
    </w:r>
    <w:r w:rsidR="00636647" w:rsidRPr="00731B3E">
      <w:rPr>
        <w:rFonts w:ascii="David" w:hAnsi="David"/>
        <w:noProof/>
        <w:rtl/>
      </w:rPr>
      <w:t>140</w:t>
    </w:r>
    <w:r w:rsidRPr="00731B3E">
      <w:rPr>
        <w:rFonts w:ascii="David" w:hAnsi="David"/>
      </w:rPr>
      <w:fldChar w:fldCharType="end"/>
    </w:r>
    <w:r w:rsidRPr="00731B3E">
      <w:rPr>
        <w:rFonts w:ascii="David" w:hAnsi="David"/>
      </w:rPr>
      <w:t xml:space="preserve"> </w:t>
    </w:r>
    <w:r w:rsidRPr="00731B3E">
      <w:rPr>
        <w:rFonts w:ascii="David" w:hAnsi="David" w:hint="eastAsia"/>
        <w:rtl/>
      </w:rPr>
      <w:t>מתוך</w:t>
    </w:r>
    <w:r w:rsidR="009107BC" w:rsidRPr="00731B3E">
      <w:rPr>
        <w:rFonts w:ascii="David" w:hAnsi="David"/>
        <w:rtl/>
      </w:rPr>
      <w:t xml:space="preserve"> </w:t>
    </w:r>
    <w:r w:rsidRPr="00731B3E">
      <w:rPr>
        <w:rFonts w:ascii="David" w:hAnsi="David"/>
      </w:rPr>
      <w:t xml:space="preserve"> </w:t>
    </w:r>
    <w:r w:rsidRPr="00731B3E">
      <w:rPr>
        <w:rFonts w:ascii="David" w:hAnsi="David"/>
        <w:noProof/>
      </w:rPr>
      <w:fldChar w:fldCharType="begin"/>
    </w:r>
    <w:r w:rsidRPr="00731B3E">
      <w:rPr>
        <w:rFonts w:ascii="David" w:hAnsi="David"/>
        <w:noProof/>
      </w:rPr>
      <w:instrText xml:space="preserve"> NUMPAGES  </w:instrText>
    </w:r>
    <w:r w:rsidRPr="00731B3E">
      <w:rPr>
        <w:rFonts w:ascii="David" w:hAnsi="David"/>
        <w:noProof/>
      </w:rPr>
      <w:fldChar w:fldCharType="separate"/>
    </w:r>
    <w:r w:rsidR="00636647" w:rsidRPr="00731B3E">
      <w:rPr>
        <w:rFonts w:ascii="David" w:hAnsi="David"/>
        <w:noProof/>
        <w:rtl/>
      </w:rPr>
      <w:t>140</w:t>
    </w:r>
    <w:r w:rsidRPr="00731B3E">
      <w:rPr>
        <w:rFonts w:ascii="David" w:hAnsi="David"/>
        <w:noProof/>
      </w:rPr>
      <w:fldChar w:fldCharType="end"/>
    </w:r>
    <w:r w:rsidRPr="00731B3E">
      <w:rPr>
        <w:rFonts w:ascii="David" w:hAnsi="David" w:hint="eastAsia"/>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DB67F" w14:textId="77777777" w:rsidR="00E31570" w:rsidRDefault="00E31570">
      <w:r>
        <w:separator/>
      </w:r>
    </w:p>
  </w:footnote>
  <w:footnote w:type="continuationSeparator" w:id="0">
    <w:p w14:paraId="11FC62A5" w14:textId="77777777" w:rsidR="00E31570" w:rsidRDefault="00E31570">
      <w:r>
        <w:continuationSeparator/>
      </w:r>
    </w:p>
  </w:footnote>
  <w:footnote w:type="continuationNotice" w:id="1">
    <w:p w14:paraId="18A57731" w14:textId="77777777" w:rsidR="00E31570" w:rsidRDefault="00E315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D690DC46">
      <w:start w:val="1"/>
      <w:numFmt w:val="bullet"/>
      <w:lvlText w:val=""/>
      <w:lvlJc w:val="left"/>
      <w:pPr>
        <w:ind w:left="720" w:hanging="360"/>
      </w:pPr>
      <w:rPr>
        <w:rFonts w:ascii="Symbol" w:hAnsi="Symbol" w:hint="default"/>
      </w:rPr>
    </w:lvl>
    <w:lvl w:ilvl="1" w:tplc="1284D060" w:tentative="1">
      <w:start w:val="1"/>
      <w:numFmt w:val="bullet"/>
      <w:lvlText w:val="o"/>
      <w:lvlJc w:val="left"/>
      <w:pPr>
        <w:ind w:left="1440" w:hanging="360"/>
      </w:pPr>
      <w:rPr>
        <w:rFonts w:ascii="Courier New" w:hAnsi="Courier New" w:cs="Courier New" w:hint="default"/>
      </w:rPr>
    </w:lvl>
    <w:lvl w:ilvl="2" w:tplc="788ACB94" w:tentative="1">
      <w:start w:val="1"/>
      <w:numFmt w:val="bullet"/>
      <w:pStyle w:val="3"/>
      <w:lvlText w:val=""/>
      <w:lvlJc w:val="left"/>
      <w:pPr>
        <w:ind w:left="2160" w:hanging="360"/>
      </w:pPr>
      <w:rPr>
        <w:rFonts w:ascii="Wingdings" w:hAnsi="Wingdings" w:hint="default"/>
      </w:rPr>
    </w:lvl>
    <w:lvl w:ilvl="3" w:tplc="A2B8F1D4">
      <w:start w:val="1"/>
      <w:numFmt w:val="bullet"/>
      <w:lvlText w:val=""/>
      <w:lvlJc w:val="left"/>
      <w:pPr>
        <w:ind w:left="2880" w:hanging="360"/>
      </w:pPr>
      <w:rPr>
        <w:rFonts w:ascii="Symbol" w:hAnsi="Symbol" w:hint="default"/>
      </w:rPr>
    </w:lvl>
    <w:lvl w:ilvl="4" w:tplc="D8A85BBA" w:tentative="1">
      <w:start w:val="1"/>
      <w:numFmt w:val="bullet"/>
      <w:lvlText w:val="o"/>
      <w:lvlJc w:val="left"/>
      <w:pPr>
        <w:ind w:left="3600" w:hanging="360"/>
      </w:pPr>
      <w:rPr>
        <w:rFonts w:ascii="Courier New" w:hAnsi="Courier New" w:cs="Courier New" w:hint="default"/>
      </w:rPr>
    </w:lvl>
    <w:lvl w:ilvl="5" w:tplc="891C9E1A">
      <w:start w:val="1"/>
      <w:numFmt w:val="bullet"/>
      <w:pStyle w:val="60"/>
      <w:lvlText w:val=""/>
      <w:lvlJc w:val="left"/>
      <w:pPr>
        <w:ind w:left="4320" w:hanging="360"/>
      </w:pPr>
      <w:rPr>
        <w:rFonts w:ascii="Wingdings" w:hAnsi="Wingdings" w:hint="default"/>
      </w:rPr>
    </w:lvl>
    <w:lvl w:ilvl="6" w:tplc="DBFCCC14">
      <w:start w:val="1"/>
      <w:numFmt w:val="bullet"/>
      <w:pStyle w:val="7"/>
      <w:lvlText w:val=""/>
      <w:lvlJc w:val="left"/>
      <w:pPr>
        <w:ind w:left="5040" w:hanging="360"/>
      </w:pPr>
      <w:rPr>
        <w:rFonts w:ascii="Symbol" w:hAnsi="Symbol" w:hint="default"/>
      </w:rPr>
    </w:lvl>
    <w:lvl w:ilvl="7" w:tplc="AF46AB02" w:tentative="1">
      <w:start w:val="1"/>
      <w:numFmt w:val="bullet"/>
      <w:lvlText w:val="o"/>
      <w:lvlJc w:val="left"/>
      <w:pPr>
        <w:ind w:left="5760" w:hanging="360"/>
      </w:pPr>
      <w:rPr>
        <w:rFonts w:ascii="Courier New" w:hAnsi="Courier New" w:cs="Courier New" w:hint="default"/>
      </w:rPr>
    </w:lvl>
    <w:lvl w:ilvl="8" w:tplc="E6029194" w:tentative="1">
      <w:start w:val="1"/>
      <w:numFmt w:val="bullet"/>
      <w:lvlText w:val=""/>
      <w:lvlJc w:val="left"/>
      <w:pPr>
        <w:ind w:left="6480" w:hanging="360"/>
      </w:pPr>
      <w:rPr>
        <w:rFonts w:ascii="Wingdings" w:hAnsi="Wingdings" w:hint="default"/>
      </w:rPr>
    </w:lvl>
  </w:abstractNum>
  <w:abstractNum w:abstractNumId="7" w15:restartNumberingAfterBreak="0">
    <w:nsid w:val="037A14F6"/>
    <w:multiLevelType w:val="hybridMultilevel"/>
    <w:tmpl w:val="E2686808"/>
    <w:lvl w:ilvl="0" w:tplc="9F54DD9C">
      <w:start w:val="1"/>
      <w:numFmt w:val="decimal"/>
      <w:lvlText w:val="%1."/>
      <w:lvlJc w:val="left"/>
      <w:pPr>
        <w:ind w:left="785" w:hanging="360"/>
      </w:pPr>
      <w:rPr>
        <w:rFonts w:hint="default"/>
      </w:rPr>
    </w:lvl>
    <w:lvl w:ilvl="1" w:tplc="2F3A4DBC" w:tentative="1">
      <w:start w:val="1"/>
      <w:numFmt w:val="lowerLetter"/>
      <w:lvlText w:val="%2."/>
      <w:lvlJc w:val="left"/>
      <w:pPr>
        <w:ind w:left="1505" w:hanging="360"/>
      </w:pPr>
    </w:lvl>
    <w:lvl w:ilvl="2" w:tplc="77161C88" w:tentative="1">
      <w:start w:val="1"/>
      <w:numFmt w:val="lowerRoman"/>
      <w:lvlText w:val="%3."/>
      <w:lvlJc w:val="right"/>
      <w:pPr>
        <w:ind w:left="2225" w:hanging="180"/>
      </w:pPr>
    </w:lvl>
    <w:lvl w:ilvl="3" w:tplc="F6667374" w:tentative="1">
      <w:start w:val="1"/>
      <w:numFmt w:val="decimal"/>
      <w:lvlText w:val="%4."/>
      <w:lvlJc w:val="left"/>
      <w:pPr>
        <w:ind w:left="2945" w:hanging="360"/>
      </w:pPr>
    </w:lvl>
    <w:lvl w:ilvl="4" w:tplc="A9E8BE2A" w:tentative="1">
      <w:start w:val="1"/>
      <w:numFmt w:val="lowerLetter"/>
      <w:lvlText w:val="%5."/>
      <w:lvlJc w:val="left"/>
      <w:pPr>
        <w:ind w:left="3665" w:hanging="360"/>
      </w:pPr>
    </w:lvl>
    <w:lvl w:ilvl="5" w:tplc="0570D97C" w:tentative="1">
      <w:start w:val="1"/>
      <w:numFmt w:val="lowerRoman"/>
      <w:lvlText w:val="%6."/>
      <w:lvlJc w:val="right"/>
      <w:pPr>
        <w:ind w:left="4385" w:hanging="180"/>
      </w:pPr>
    </w:lvl>
    <w:lvl w:ilvl="6" w:tplc="15B2C788" w:tentative="1">
      <w:start w:val="1"/>
      <w:numFmt w:val="decimal"/>
      <w:lvlText w:val="%7."/>
      <w:lvlJc w:val="left"/>
      <w:pPr>
        <w:ind w:left="5105" w:hanging="360"/>
      </w:pPr>
    </w:lvl>
    <w:lvl w:ilvl="7" w:tplc="23EC9FD4" w:tentative="1">
      <w:start w:val="1"/>
      <w:numFmt w:val="lowerLetter"/>
      <w:lvlText w:val="%8."/>
      <w:lvlJc w:val="left"/>
      <w:pPr>
        <w:ind w:left="5825" w:hanging="360"/>
      </w:pPr>
    </w:lvl>
    <w:lvl w:ilvl="8" w:tplc="FCCCA894" w:tentative="1">
      <w:start w:val="1"/>
      <w:numFmt w:val="lowerRoman"/>
      <w:lvlText w:val="%9."/>
      <w:lvlJc w:val="right"/>
      <w:pPr>
        <w:ind w:left="6545" w:hanging="180"/>
      </w:pPr>
    </w:lvl>
  </w:abstractNum>
  <w:abstractNum w:abstractNumId="8"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8194662"/>
    <w:multiLevelType w:val="multilevel"/>
    <w:tmpl w:val="221AAA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01" w:hanging="504"/>
      </w:pPr>
      <w:rPr>
        <w:rFonts w:hint="default"/>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2"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9B34ABD"/>
    <w:multiLevelType w:val="hybridMultilevel"/>
    <w:tmpl w:val="EF00991A"/>
    <w:lvl w:ilvl="0" w:tplc="42286D0C">
      <w:start w:val="1"/>
      <w:numFmt w:val="hebrew1"/>
      <w:pStyle w:val="-"/>
      <w:lvlText w:val="%1."/>
      <w:lvlJc w:val="center"/>
      <w:pPr>
        <w:tabs>
          <w:tab w:val="num" w:pos="227"/>
        </w:tabs>
        <w:ind w:left="227" w:hanging="227"/>
      </w:pPr>
      <w:rPr>
        <w:rFonts w:hint="default"/>
        <w:color w:val="auto"/>
        <w:lang w:val="en-US"/>
      </w:rPr>
    </w:lvl>
    <w:lvl w:ilvl="1" w:tplc="E2E043A6">
      <w:start w:val="1"/>
      <w:numFmt w:val="lowerLetter"/>
      <w:lvlText w:val="%2."/>
      <w:lvlJc w:val="left"/>
      <w:pPr>
        <w:tabs>
          <w:tab w:val="num" w:pos="1440"/>
        </w:tabs>
        <w:ind w:left="1440" w:hanging="360"/>
      </w:pPr>
    </w:lvl>
    <w:lvl w:ilvl="2" w:tplc="B6C2BB6A" w:tentative="1">
      <w:start w:val="1"/>
      <w:numFmt w:val="lowerRoman"/>
      <w:lvlText w:val="%3."/>
      <w:lvlJc w:val="right"/>
      <w:pPr>
        <w:tabs>
          <w:tab w:val="num" w:pos="2160"/>
        </w:tabs>
        <w:ind w:left="2160" w:hanging="180"/>
      </w:pPr>
    </w:lvl>
    <w:lvl w:ilvl="3" w:tplc="479EE554" w:tentative="1">
      <w:start w:val="1"/>
      <w:numFmt w:val="decimal"/>
      <w:lvlText w:val="%4."/>
      <w:lvlJc w:val="left"/>
      <w:pPr>
        <w:tabs>
          <w:tab w:val="num" w:pos="2880"/>
        </w:tabs>
        <w:ind w:left="2880" w:hanging="360"/>
      </w:pPr>
    </w:lvl>
    <w:lvl w:ilvl="4" w:tplc="74821108" w:tentative="1">
      <w:start w:val="1"/>
      <w:numFmt w:val="lowerLetter"/>
      <w:lvlText w:val="%5."/>
      <w:lvlJc w:val="left"/>
      <w:pPr>
        <w:tabs>
          <w:tab w:val="num" w:pos="3600"/>
        </w:tabs>
        <w:ind w:left="3600" w:hanging="360"/>
      </w:pPr>
    </w:lvl>
    <w:lvl w:ilvl="5" w:tplc="9BA2134E" w:tentative="1">
      <w:start w:val="1"/>
      <w:numFmt w:val="lowerRoman"/>
      <w:lvlText w:val="%6."/>
      <w:lvlJc w:val="right"/>
      <w:pPr>
        <w:tabs>
          <w:tab w:val="num" w:pos="4320"/>
        </w:tabs>
        <w:ind w:left="4320" w:hanging="180"/>
      </w:pPr>
    </w:lvl>
    <w:lvl w:ilvl="6" w:tplc="ED5A48D0" w:tentative="1">
      <w:start w:val="1"/>
      <w:numFmt w:val="decimal"/>
      <w:lvlText w:val="%7."/>
      <w:lvlJc w:val="left"/>
      <w:pPr>
        <w:tabs>
          <w:tab w:val="num" w:pos="5040"/>
        </w:tabs>
        <w:ind w:left="5040" w:hanging="360"/>
      </w:pPr>
    </w:lvl>
    <w:lvl w:ilvl="7" w:tplc="D5328B2A" w:tentative="1">
      <w:start w:val="1"/>
      <w:numFmt w:val="lowerLetter"/>
      <w:lvlText w:val="%8."/>
      <w:lvlJc w:val="left"/>
      <w:pPr>
        <w:tabs>
          <w:tab w:val="num" w:pos="5760"/>
        </w:tabs>
        <w:ind w:left="5760" w:hanging="360"/>
      </w:pPr>
    </w:lvl>
    <w:lvl w:ilvl="8" w:tplc="76564ADA"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E60BC7"/>
    <w:multiLevelType w:val="hybridMultilevel"/>
    <w:tmpl w:val="F342B1F0"/>
    <w:lvl w:ilvl="0" w:tplc="339EABBE">
      <w:start w:val="1"/>
      <w:numFmt w:val="decimal"/>
      <w:lvlText w:val="%1."/>
      <w:lvlJc w:val="left"/>
      <w:pPr>
        <w:ind w:left="720" w:hanging="360"/>
      </w:pPr>
    </w:lvl>
    <w:lvl w:ilvl="1" w:tplc="22D4A552">
      <w:start w:val="1"/>
      <w:numFmt w:val="lowerLetter"/>
      <w:lvlText w:val="%2."/>
      <w:lvlJc w:val="left"/>
      <w:pPr>
        <w:ind w:left="1440" w:hanging="360"/>
      </w:pPr>
    </w:lvl>
    <w:lvl w:ilvl="2" w:tplc="AF98DDC0">
      <w:start w:val="1"/>
      <w:numFmt w:val="lowerRoman"/>
      <w:lvlText w:val="%3."/>
      <w:lvlJc w:val="right"/>
      <w:pPr>
        <w:ind w:left="2160" w:hanging="180"/>
      </w:pPr>
    </w:lvl>
    <w:lvl w:ilvl="3" w:tplc="9410B58C">
      <w:start w:val="1"/>
      <w:numFmt w:val="decimal"/>
      <w:lvlText w:val="%4."/>
      <w:lvlJc w:val="left"/>
      <w:pPr>
        <w:ind w:left="2880" w:hanging="360"/>
      </w:pPr>
    </w:lvl>
    <w:lvl w:ilvl="4" w:tplc="6A6C0F1A">
      <w:start w:val="1"/>
      <w:numFmt w:val="lowerLetter"/>
      <w:lvlText w:val="%5."/>
      <w:lvlJc w:val="left"/>
      <w:pPr>
        <w:ind w:left="3600" w:hanging="360"/>
      </w:pPr>
    </w:lvl>
    <w:lvl w:ilvl="5" w:tplc="B2B697FE">
      <w:start w:val="1"/>
      <w:numFmt w:val="lowerRoman"/>
      <w:lvlText w:val="%6."/>
      <w:lvlJc w:val="right"/>
      <w:pPr>
        <w:ind w:left="4320" w:hanging="180"/>
      </w:pPr>
    </w:lvl>
    <w:lvl w:ilvl="6" w:tplc="71A08154">
      <w:start w:val="1"/>
      <w:numFmt w:val="decimal"/>
      <w:lvlText w:val="%7."/>
      <w:lvlJc w:val="left"/>
      <w:pPr>
        <w:ind w:left="5040" w:hanging="360"/>
      </w:pPr>
    </w:lvl>
    <w:lvl w:ilvl="7" w:tplc="F8C6867E">
      <w:start w:val="1"/>
      <w:numFmt w:val="lowerLetter"/>
      <w:lvlText w:val="%8."/>
      <w:lvlJc w:val="left"/>
      <w:pPr>
        <w:ind w:left="5760" w:hanging="360"/>
      </w:pPr>
    </w:lvl>
    <w:lvl w:ilvl="8" w:tplc="02C0F50E">
      <w:start w:val="1"/>
      <w:numFmt w:val="lowerRoman"/>
      <w:lvlText w:val="%9."/>
      <w:lvlJc w:val="right"/>
      <w:pPr>
        <w:ind w:left="6480" w:hanging="180"/>
      </w:p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5" w15:restartNumberingAfterBreak="0">
    <w:nsid w:val="183C721A"/>
    <w:multiLevelType w:val="hybridMultilevel"/>
    <w:tmpl w:val="42A407A4"/>
    <w:lvl w:ilvl="0" w:tplc="CD6C21FE">
      <w:start w:val="1"/>
      <w:numFmt w:val="decimal"/>
      <w:lvlText w:val="%1."/>
      <w:lvlJc w:val="left"/>
      <w:pPr>
        <w:ind w:left="360" w:hanging="360"/>
      </w:pPr>
    </w:lvl>
    <w:lvl w:ilvl="1" w:tplc="6A4C84A4" w:tentative="1">
      <w:start w:val="1"/>
      <w:numFmt w:val="lowerLetter"/>
      <w:lvlText w:val="%2."/>
      <w:lvlJc w:val="left"/>
      <w:pPr>
        <w:ind w:left="1080" w:hanging="360"/>
      </w:pPr>
    </w:lvl>
    <w:lvl w:ilvl="2" w:tplc="F4D054A4" w:tentative="1">
      <w:start w:val="1"/>
      <w:numFmt w:val="lowerRoman"/>
      <w:lvlText w:val="%3."/>
      <w:lvlJc w:val="right"/>
      <w:pPr>
        <w:ind w:left="1800" w:hanging="180"/>
      </w:pPr>
    </w:lvl>
    <w:lvl w:ilvl="3" w:tplc="7CA659A2" w:tentative="1">
      <w:start w:val="1"/>
      <w:numFmt w:val="decimal"/>
      <w:lvlText w:val="%4."/>
      <w:lvlJc w:val="left"/>
      <w:pPr>
        <w:ind w:left="2520" w:hanging="360"/>
      </w:pPr>
    </w:lvl>
    <w:lvl w:ilvl="4" w:tplc="F372EC88" w:tentative="1">
      <w:start w:val="1"/>
      <w:numFmt w:val="lowerLetter"/>
      <w:lvlText w:val="%5."/>
      <w:lvlJc w:val="left"/>
      <w:pPr>
        <w:ind w:left="3240" w:hanging="360"/>
      </w:pPr>
    </w:lvl>
    <w:lvl w:ilvl="5" w:tplc="D9705E74" w:tentative="1">
      <w:start w:val="1"/>
      <w:numFmt w:val="lowerRoman"/>
      <w:lvlText w:val="%6."/>
      <w:lvlJc w:val="right"/>
      <w:pPr>
        <w:ind w:left="3960" w:hanging="180"/>
      </w:pPr>
    </w:lvl>
    <w:lvl w:ilvl="6" w:tplc="F83EEE58" w:tentative="1">
      <w:start w:val="1"/>
      <w:numFmt w:val="decimal"/>
      <w:lvlText w:val="%7."/>
      <w:lvlJc w:val="left"/>
      <w:pPr>
        <w:ind w:left="4680" w:hanging="360"/>
      </w:pPr>
    </w:lvl>
    <w:lvl w:ilvl="7" w:tplc="6D76E550" w:tentative="1">
      <w:start w:val="1"/>
      <w:numFmt w:val="lowerLetter"/>
      <w:lvlText w:val="%8."/>
      <w:lvlJc w:val="left"/>
      <w:pPr>
        <w:ind w:left="5400" w:hanging="360"/>
      </w:pPr>
    </w:lvl>
    <w:lvl w:ilvl="8" w:tplc="B210B0E2" w:tentative="1">
      <w:start w:val="1"/>
      <w:numFmt w:val="lowerRoman"/>
      <w:lvlText w:val="%9."/>
      <w:lvlJc w:val="right"/>
      <w:pPr>
        <w:ind w:left="6120" w:hanging="180"/>
      </w:pPr>
    </w:lvl>
  </w:abstractNum>
  <w:abstractNum w:abstractNumId="26" w15:restartNumberingAfterBreak="0">
    <w:nsid w:val="18621A1E"/>
    <w:multiLevelType w:val="hybridMultilevel"/>
    <w:tmpl w:val="F342B1F0"/>
    <w:lvl w:ilvl="0" w:tplc="848E9FD0">
      <w:start w:val="1"/>
      <w:numFmt w:val="decimal"/>
      <w:lvlText w:val="%1."/>
      <w:lvlJc w:val="left"/>
      <w:pPr>
        <w:ind w:left="720" w:hanging="360"/>
      </w:pPr>
    </w:lvl>
    <w:lvl w:ilvl="1" w:tplc="858A8E02">
      <w:start w:val="1"/>
      <w:numFmt w:val="lowerLetter"/>
      <w:lvlText w:val="%2."/>
      <w:lvlJc w:val="left"/>
      <w:pPr>
        <w:ind w:left="1440" w:hanging="360"/>
      </w:pPr>
    </w:lvl>
    <w:lvl w:ilvl="2" w:tplc="5DC85D8C">
      <w:start w:val="1"/>
      <w:numFmt w:val="lowerRoman"/>
      <w:lvlText w:val="%3."/>
      <w:lvlJc w:val="right"/>
      <w:pPr>
        <w:ind w:left="2160" w:hanging="180"/>
      </w:pPr>
    </w:lvl>
    <w:lvl w:ilvl="3" w:tplc="4B883914">
      <w:start w:val="1"/>
      <w:numFmt w:val="decimal"/>
      <w:lvlText w:val="%4."/>
      <w:lvlJc w:val="left"/>
      <w:pPr>
        <w:ind w:left="2880" w:hanging="360"/>
      </w:pPr>
    </w:lvl>
    <w:lvl w:ilvl="4" w:tplc="09508DEE">
      <w:start w:val="1"/>
      <w:numFmt w:val="lowerLetter"/>
      <w:lvlText w:val="%5."/>
      <w:lvlJc w:val="left"/>
      <w:pPr>
        <w:ind w:left="3600" w:hanging="360"/>
      </w:pPr>
    </w:lvl>
    <w:lvl w:ilvl="5" w:tplc="7FA66E9A">
      <w:start w:val="1"/>
      <w:numFmt w:val="lowerRoman"/>
      <w:lvlText w:val="%6."/>
      <w:lvlJc w:val="right"/>
      <w:pPr>
        <w:ind w:left="4320" w:hanging="180"/>
      </w:pPr>
    </w:lvl>
    <w:lvl w:ilvl="6" w:tplc="635C57AA">
      <w:start w:val="1"/>
      <w:numFmt w:val="decimal"/>
      <w:lvlText w:val="%7."/>
      <w:lvlJc w:val="left"/>
      <w:pPr>
        <w:ind w:left="5040" w:hanging="360"/>
      </w:pPr>
    </w:lvl>
    <w:lvl w:ilvl="7" w:tplc="AEE03DB2">
      <w:start w:val="1"/>
      <w:numFmt w:val="lowerLetter"/>
      <w:lvlText w:val="%8."/>
      <w:lvlJc w:val="left"/>
      <w:pPr>
        <w:ind w:left="5760" w:hanging="360"/>
      </w:pPr>
    </w:lvl>
    <w:lvl w:ilvl="8" w:tplc="603C762E">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A444FED"/>
    <w:multiLevelType w:val="hybridMultilevel"/>
    <w:tmpl w:val="B5867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892FE8"/>
    <w:multiLevelType w:val="hybridMultilevel"/>
    <w:tmpl w:val="FE8257E4"/>
    <w:lvl w:ilvl="0" w:tplc="AB8A7938">
      <w:start w:val="1"/>
      <w:numFmt w:val="hebrew1"/>
      <w:lvlText w:val="%1."/>
      <w:lvlJc w:val="left"/>
      <w:pPr>
        <w:ind w:left="658" w:hanging="360"/>
      </w:pPr>
      <w:rPr>
        <w:rFonts w:hint="default"/>
      </w:rPr>
    </w:lvl>
    <w:lvl w:ilvl="1" w:tplc="EFCE3B78" w:tentative="1">
      <w:start w:val="1"/>
      <w:numFmt w:val="lowerLetter"/>
      <w:lvlText w:val="%2."/>
      <w:lvlJc w:val="left"/>
      <w:pPr>
        <w:ind w:left="1378" w:hanging="360"/>
      </w:pPr>
    </w:lvl>
    <w:lvl w:ilvl="2" w:tplc="F1D07A5E" w:tentative="1">
      <w:start w:val="1"/>
      <w:numFmt w:val="lowerRoman"/>
      <w:lvlText w:val="%3."/>
      <w:lvlJc w:val="right"/>
      <w:pPr>
        <w:ind w:left="2098" w:hanging="180"/>
      </w:pPr>
    </w:lvl>
    <w:lvl w:ilvl="3" w:tplc="E7F2F194" w:tentative="1">
      <w:start w:val="1"/>
      <w:numFmt w:val="decimal"/>
      <w:lvlText w:val="%4."/>
      <w:lvlJc w:val="left"/>
      <w:pPr>
        <w:ind w:left="2818" w:hanging="360"/>
      </w:pPr>
    </w:lvl>
    <w:lvl w:ilvl="4" w:tplc="481603C0" w:tentative="1">
      <w:start w:val="1"/>
      <w:numFmt w:val="lowerLetter"/>
      <w:lvlText w:val="%5."/>
      <w:lvlJc w:val="left"/>
      <w:pPr>
        <w:ind w:left="3538" w:hanging="360"/>
      </w:pPr>
    </w:lvl>
    <w:lvl w:ilvl="5" w:tplc="195676D0" w:tentative="1">
      <w:start w:val="1"/>
      <w:numFmt w:val="lowerRoman"/>
      <w:lvlText w:val="%6."/>
      <w:lvlJc w:val="right"/>
      <w:pPr>
        <w:ind w:left="4258" w:hanging="180"/>
      </w:pPr>
    </w:lvl>
    <w:lvl w:ilvl="6" w:tplc="8ECA784A" w:tentative="1">
      <w:start w:val="1"/>
      <w:numFmt w:val="decimal"/>
      <w:lvlText w:val="%7."/>
      <w:lvlJc w:val="left"/>
      <w:pPr>
        <w:ind w:left="4978" w:hanging="360"/>
      </w:pPr>
    </w:lvl>
    <w:lvl w:ilvl="7" w:tplc="3650FA46" w:tentative="1">
      <w:start w:val="1"/>
      <w:numFmt w:val="lowerLetter"/>
      <w:lvlText w:val="%8."/>
      <w:lvlJc w:val="left"/>
      <w:pPr>
        <w:ind w:left="5698" w:hanging="360"/>
      </w:pPr>
    </w:lvl>
    <w:lvl w:ilvl="8" w:tplc="EB50DFB4" w:tentative="1">
      <w:start w:val="1"/>
      <w:numFmt w:val="lowerRoman"/>
      <w:lvlText w:val="%9."/>
      <w:lvlJc w:val="right"/>
      <w:pPr>
        <w:ind w:left="6418" w:hanging="180"/>
      </w:pPr>
    </w:lvl>
  </w:abstractNum>
  <w:abstractNum w:abstractNumId="30" w15:restartNumberingAfterBreak="0">
    <w:nsid w:val="1A9F6CFE"/>
    <w:multiLevelType w:val="hybridMultilevel"/>
    <w:tmpl w:val="21D8AF70"/>
    <w:lvl w:ilvl="0" w:tplc="A3DA76F6">
      <w:start w:val="1"/>
      <w:numFmt w:val="decimal"/>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31" w15:restartNumberingAfterBreak="0">
    <w:nsid w:val="1B042AEE"/>
    <w:multiLevelType w:val="hybridMultilevel"/>
    <w:tmpl w:val="0456D68E"/>
    <w:lvl w:ilvl="0" w:tplc="FC9EF27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3C6ECE9C">
      <w:start w:val="1"/>
      <w:numFmt w:val="bullet"/>
      <w:lvlText w:val="o"/>
      <w:lvlJc w:val="left"/>
      <w:pPr>
        <w:tabs>
          <w:tab w:val="num" w:pos="1440"/>
        </w:tabs>
        <w:ind w:left="1440" w:right="1440" w:hanging="360"/>
      </w:pPr>
      <w:rPr>
        <w:rFonts w:ascii="Courier New" w:hAnsi="Courier New" w:hint="default"/>
      </w:rPr>
    </w:lvl>
    <w:lvl w:ilvl="2" w:tplc="F67EE92C" w:tentative="1">
      <w:start w:val="1"/>
      <w:numFmt w:val="bullet"/>
      <w:lvlText w:val=""/>
      <w:lvlJc w:val="left"/>
      <w:pPr>
        <w:tabs>
          <w:tab w:val="num" w:pos="2160"/>
        </w:tabs>
        <w:ind w:left="2160" w:right="2160" w:hanging="360"/>
      </w:pPr>
      <w:rPr>
        <w:rFonts w:ascii="Wingdings" w:hAnsi="Wingdings" w:hint="default"/>
      </w:rPr>
    </w:lvl>
    <w:lvl w:ilvl="3" w:tplc="FD121FE8" w:tentative="1">
      <w:start w:val="1"/>
      <w:numFmt w:val="bullet"/>
      <w:lvlText w:val=""/>
      <w:lvlJc w:val="left"/>
      <w:pPr>
        <w:tabs>
          <w:tab w:val="num" w:pos="2880"/>
        </w:tabs>
        <w:ind w:left="2880" w:right="2880" w:hanging="360"/>
      </w:pPr>
      <w:rPr>
        <w:rFonts w:ascii="Symbol" w:hAnsi="Symbol" w:hint="default"/>
      </w:rPr>
    </w:lvl>
    <w:lvl w:ilvl="4" w:tplc="695A3F96" w:tentative="1">
      <w:start w:val="1"/>
      <w:numFmt w:val="bullet"/>
      <w:lvlText w:val="o"/>
      <w:lvlJc w:val="left"/>
      <w:pPr>
        <w:tabs>
          <w:tab w:val="num" w:pos="3600"/>
        </w:tabs>
        <w:ind w:left="3600" w:right="3600" w:hanging="360"/>
      </w:pPr>
      <w:rPr>
        <w:rFonts w:ascii="Courier New" w:hAnsi="Courier New" w:hint="default"/>
      </w:rPr>
    </w:lvl>
    <w:lvl w:ilvl="5" w:tplc="C3A4184A" w:tentative="1">
      <w:start w:val="1"/>
      <w:numFmt w:val="bullet"/>
      <w:lvlText w:val=""/>
      <w:lvlJc w:val="left"/>
      <w:pPr>
        <w:tabs>
          <w:tab w:val="num" w:pos="4320"/>
        </w:tabs>
        <w:ind w:left="4320" w:right="4320" w:hanging="360"/>
      </w:pPr>
      <w:rPr>
        <w:rFonts w:ascii="Wingdings" w:hAnsi="Wingdings" w:hint="default"/>
      </w:rPr>
    </w:lvl>
    <w:lvl w:ilvl="6" w:tplc="559C9934" w:tentative="1">
      <w:start w:val="1"/>
      <w:numFmt w:val="bullet"/>
      <w:lvlText w:val=""/>
      <w:lvlJc w:val="left"/>
      <w:pPr>
        <w:tabs>
          <w:tab w:val="num" w:pos="5040"/>
        </w:tabs>
        <w:ind w:left="5040" w:right="5040" w:hanging="360"/>
      </w:pPr>
      <w:rPr>
        <w:rFonts w:ascii="Symbol" w:hAnsi="Symbol" w:hint="default"/>
      </w:rPr>
    </w:lvl>
    <w:lvl w:ilvl="7" w:tplc="FCB8ACA0" w:tentative="1">
      <w:start w:val="1"/>
      <w:numFmt w:val="bullet"/>
      <w:lvlText w:val="o"/>
      <w:lvlJc w:val="left"/>
      <w:pPr>
        <w:tabs>
          <w:tab w:val="num" w:pos="5760"/>
        </w:tabs>
        <w:ind w:left="5760" w:right="5760" w:hanging="360"/>
      </w:pPr>
      <w:rPr>
        <w:rFonts w:ascii="Courier New" w:hAnsi="Courier New" w:hint="default"/>
      </w:rPr>
    </w:lvl>
    <w:lvl w:ilvl="8" w:tplc="FB1606F0"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4" w15:restartNumberingAfterBreak="0">
    <w:nsid w:val="1F622458"/>
    <w:multiLevelType w:val="hybridMultilevel"/>
    <w:tmpl w:val="97DC45F4"/>
    <w:name w:val="listhnumber43223222322233222222223"/>
    <w:lvl w:ilvl="0" w:tplc="F69A3894">
      <w:start w:val="1"/>
      <w:numFmt w:val="bullet"/>
      <w:pStyle w:val="ListBullet7"/>
      <w:lvlText w:val=""/>
      <w:lvlJc w:val="left"/>
      <w:pPr>
        <w:tabs>
          <w:tab w:val="num" w:pos="3240"/>
        </w:tabs>
        <w:ind w:left="3240" w:right="3240" w:hanging="360"/>
      </w:pPr>
      <w:rPr>
        <w:rFonts w:ascii="Symbol" w:hAnsi="Symbol" w:hint="default"/>
      </w:rPr>
    </w:lvl>
    <w:lvl w:ilvl="1" w:tplc="FC4A55AA" w:tentative="1">
      <w:start w:val="1"/>
      <w:numFmt w:val="bullet"/>
      <w:lvlText w:val="o"/>
      <w:lvlJc w:val="left"/>
      <w:pPr>
        <w:tabs>
          <w:tab w:val="num" w:pos="1440"/>
        </w:tabs>
        <w:ind w:left="1440" w:right="1440" w:hanging="360"/>
      </w:pPr>
      <w:rPr>
        <w:rFonts w:ascii="Courier New" w:hAnsi="Courier New" w:hint="default"/>
      </w:rPr>
    </w:lvl>
    <w:lvl w:ilvl="2" w:tplc="CA721000" w:tentative="1">
      <w:start w:val="1"/>
      <w:numFmt w:val="bullet"/>
      <w:lvlText w:val=""/>
      <w:lvlJc w:val="left"/>
      <w:pPr>
        <w:tabs>
          <w:tab w:val="num" w:pos="2160"/>
        </w:tabs>
        <w:ind w:left="2160" w:right="2160" w:hanging="360"/>
      </w:pPr>
      <w:rPr>
        <w:rFonts w:ascii="Wingdings" w:hAnsi="Wingdings" w:hint="default"/>
      </w:rPr>
    </w:lvl>
    <w:lvl w:ilvl="3" w:tplc="0CB24D88" w:tentative="1">
      <w:start w:val="1"/>
      <w:numFmt w:val="bullet"/>
      <w:lvlText w:val=""/>
      <w:lvlJc w:val="left"/>
      <w:pPr>
        <w:tabs>
          <w:tab w:val="num" w:pos="2880"/>
        </w:tabs>
        <w:ind w:left="2880" w:right="2880" w:hanging="360"/>
      </w:pPr>
      <w:rPr>
        <w:rFonts w:ascii="Symbol" w:hAnsi="Symbol" w:hint="default"/>
      </w:rPr>
    </w:lvl>
    <w:lvl w:ilvl="4" w:tplc="F3827558" w:tentative="1">
      <w:start w:val="1"/>
      <w:numFmt w:val="bullet"/>
      <w:lvlText w:val="o"/>
      <w:lvlJc w:val="left"/>
      <w:pPr>
        <w:tabs>
          <w:tab w:val="num" w:pos="3600"/>
        </w:tabs>
        <w:ind w:left="3600" w:right="3600" w:hanging="360"/>
      </w:pPr>
      <w:rPr>
        <w:rFonts w:ascii="Courier New" w:hAnsi="Courier New" w:hint="default"/>
      </w:rPr>
    </w:lvl>
    <w:lvl w:ilvl="5" w:tplc="0C80E870" w:tentative="1">
      <w:start w:val="1"/>
      <w:numFmt w:val="bullet"/>
      <w:lvlText w:val=""/>
      <w:lvlJc w:val="left"/>
      <w:pPr>
        <w:tabs>
          <w:tab w:val="num" w:pos="4320"/>
        </w:tabs>
        <w:ind w:left="4320" w:right="4320" w:hanging="360"/>
      </w:pPr>
      <w:rPr>
        <w:rFonts w:ascii="Wingdings" w:hAnsi="Wingdings" w:hint="default"/>
      </w:rPr>
    </w:lvl>
    <w:lvl w:ilvl="6" w:tplc="B7CC8412" w:tentative="1">
      <w:start w:val="1"/>
      <w:numFmt w:val="bullet"/>
      <w:lvlText w:val=""/>
      <w:lvlJc w:val="left"/>
      <w:pPr>
        <w:tabs>
          <w:tab w:val="num" w:pos="5040"/>
        </w:tabs>
        <w:ind w:left="5040" w:right="5040" w:hanging="360"/>
      </w:pPr>
      <w:rPr>
        <w:rFonts w:ascii="Symbol" w:hAnsi="Symbol" w:hint="default"/>
      </w:rPr>
    </w:lvl>
    <w:lvl w:ilvl="7" w:tplc="46A498BC" w:tentative="1">
      <w:start w:val="1"/>
      <w:numFmt w:val="bullet"/>
      <w:lvlText w:val="o"/>
      <w:lvlJc w:val="left"/>
      <w:pPr>
        <w:tabs>
          <w:tab w:val="num" w:pos="5760"/>
        </w:tabs>
        <w:ind w:left="5760" w:right="5760" w:hanging="360"/>
      </w:pPr>
      <w:rPr>
        <w:rFonts w:ascii="Courier New" w:hAnsi="Courier New" w:hint="default"/>
      </w:rPr>
    </w:lvl>
    <w:lvl w:ilvl="8" w:tplc="E71CE0FC"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1038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0" w15:restartNumberingAfterBreak="0">
    <w:nsid w:val="2D0F5BDC"/>
    <w:multiLevelType w:val="multilevel"/>
    <w:tmpl w:val="B94AD182"/>
    <w:lvl w:ilvl="0">
      <w:start w:val="1"/>
      <w:numFmt w:val="decimal"/>
      <w:pStyle w:val="12"/>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1"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1CDECF4E">
      <w:start w:val="1"/>
      <w:numFmt w:val="hebrew1"/>
      <w:pStyle w:val="a2"/>
      <w:lvlText w:val="%1."/>
      <w:lvlJc w:val="center"/>
      <w:pPr>
        <w:tabs>
          <w:tab w:val="num" w:pos="360"/>
        </w:tabs>
        <w:ind w:left="360" w:right="1117" w:hanging="360"/>
      </w:pPr>
    </w:lvl>
    <w:lvl w:ilvl="1" w:tplc="7812C142">
      <w:start w:val="1"/>
      <w:numFmt w:val="decimal"/>
      <w:lvlText w:val="%2."/>
      <w:lvlJc w:val="left"/>
      <w:pPr>
        <w:tabs>
          <w:tab w:val="num" w:pos="1440"/>
        </w:tabs>
        <w:ind w:left="1440" w:hanging="360"/>
      </w:pPr>
    </w:lvl>
    <w:lvl w:ilvl="2" w:tplc="74AC8202" w:tentative="1">
      <w:start w:val="1"/>
      <w:numFmt w:val="lowerRoman"/>
      <w:lvlText w:val="%3."/>
      <w:lvlJc w:val="right"/>
      <w:pPr>
        <w:tabs>
          <w:tab w:val="num" w:pos="2160"/>
        </w:tabs>
        <w:ind w:left="2160" w:hanging="180"/>
      </w:pPr>
    </w:lvl>
    <w:lvl w:ilvl="3" w:tplc="0D5243AC" w:tentative="1">
      <w:start w:val="1"/>
      <w:numFmt w:val="decimal"/>
      <w:lvlText w:val="%4."/>
      <w:lvlJc w:val="left"/>
      <w:pPr>
        <w:tabs>
          <w:tab w:val="num" w:pos="2880"/>
        </w:tabs>
        <w:ind w:left="2880" w:hanging="360"/>
      </w:pPr>
    </w:lvl>
    <w:lvl w:ilvl="4" w:tplc="7EF873EE" w:tentative="1">
      <w:start w:val="1"/>
      <w:numFmt w:val="lowerLetter"/>
      <w:lvlText w:val="%5."/>
      <w:lvlJc w:val="left"/>
      <w:pPr>
        <w:tabs>
          <w:tab w:val="num" w:pos="3600"/>
        </w:tabs>
        <w:ind w:left="3600" w:hanging="360"/>
      </w:pPr>
    </w:lvl>
    <w:lvl w:ilvl="5" w:tplc="0A4EC110" w:tentative="1">
      <w:start w:val="1"/>
      <w:numFmt w:val="lowerRoman"/>
      <w:lvlText w:val="%6."/>
      <w:lvlJc w:val="right"/>
      <w:pPr>
        <w:tabs>
          <w:tab w:val="num" w:pos="4320"/>
        </w:tabs>
        <w:ind w:left="4320" w:hanging="180"/>
      </w:pPr>
    </w:lvl>
    <w:lvl w:ilvl="6" w:tplc="0E02BA28" w:tentative="1">
      <w:start w:val="1"/>
      <w:numFmt w:val="decimal"/>
      <w:lvlText w:val="%7."/>
      <w:lvlJc w:val="left"/>
      <w:pPr>
        <w:tabs>
          <w:tab w:val="num" w:pos="5040"/>
        </w:tabs>
        <w:ind w:left="5040" w:hanging="360"/>
      </w:pPr>
    </w:lvl>
    <w:lvl w:ilvl="7" w:tplc="48D229DE" w:tentative="1">
      <w:start w:val="1"/>
      <w:numFmt w:val="lowerLetter"/>
      <w:lvlText w:val="%8."/>
      <w:lvlJc w:val="left"/>
      <w:pPr>
        <w:tabs>
          <w:tab w:val="num" w:pos="5760"/>
        </w:tabs>
        <w:ind w:left="5760" w:hanging="360"/>
      </w:pPr>
    </w:lvl>
    <w:lvl w:ilvl="8" w:tplc="A2CCF62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5017"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5"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6"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7"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566F2F"/>
    <w:multiLevelType w:val="hybridMultilevel"/>
    <w:tmpl w:val="12B291C6"/>
    <w:lvl w:ilvl="0" w:tplc="4A2CE75E">
      <w:start w:val="1"/>
      <w:numFmt w:val="decimal"/>
      <w:lvlText w:val="%1."/>
      <w:lvlJc w:val="left"/>
      <w:pPr>
        <w:tabs>
          <w:tab w:val="num" w:pos="720"/>
        </w:tabs>
        <w:ind w:left="720" w:right="720" w:hanging="360"/>
      </w:pPr>
    </w:lvl>
    <w:lvl w:ilvl="1" w:tplc="983A5BA8">
      <w:start w:val="1"/>
      <w:numFmt w:val="decimal"/>
      <w:lvlText w:val="%2."/>
      <w:lvlJc w:val="left"/>
      <w:pPr>
        <w:tabs>
          <w:tab w:val="num" w:pos="1440"/>
        </w:tabs>
        <w:ind w:left="1440" w:hanging="360"/>
      </w:pPr>
    </w:lvl>
    <w:lvl w:ilvl="2" w:tplc="A0009D14">
      <w:start w:val="1"/>
      <w:numFmt w:val="decimal"/>
      <w:lvlText w:val="%3."/>
      <w:lvlJc w:val="left"/>
      <w:pPr>
        <w:tabs>
          <w:tab w:val="num" w:pos="2160"/>
        </w:tabs>
        <w:ind w:left="2160" w:hanging="360"/>
      </w:pPr>
    </w:lvl>
    <w:lvl w:ilvl="3" w:tplc="A3D49E82">
      <w:start w:val="1"/>
      <w:numFmt w:val="decimal"/>
      <w:lvlText w:val="%4."/>
      <w:lvlJc w:val="left"/>
      <w:pPr>
        <w:tabs>
          <w:tab w:val="num" w:pos="2880"/>
        </w:tabs>
        <w:ind w:left="2880" w:hanging="360"/>
      </w:pPr>
    </w:lvl>
    <w:lvl w:ilvl="4" w:tplc="67C0A7A6">
      <w:start w:val="1"/>
      <w:numFmt w:val="decimal"/>
      <w:lvlText w:val="%5."/>
      <w:lvlJc w:val="left"/>
      <w:pPr>
        <w:tabs>
          <w:tab w:val="num" w:pos="3600"/>
        </w:tabs>
        <w:ind w:left="3600" w:hanging="360"/>
      </w:pPr>
    </w:lvl>
    <w:lvl w:ilvl="5" w:tplc="0540E5CE">
      <w:start w:val="1"/>
      <w:numFmt w:val="decimal"/>
      <w:lvlText w:val="%6."/>
      <w:lvlJc w:val="left"/>
      <w:pPr>
        <w:tabs>
          <w:tab w:val="num" w:pos="4320"/>
        </w:tabs>
        <w:ind w:left="4320" w:hanging="360"/>
      </w:pPr>
    </w:lvl>
    <w:lvl w:ilvl="6" w:tplc="AC829510">
      <w:start w:val="1"/>
      <w:numFmt w:val="decimal"/>
      <w:lvlText w:val="%7."/>
      <w:lvlJc w:val="left"/>
      <w:pPr>
        <w:tabs>
          <w:tab w:val="num" w:pos="5040"/>
        </w:tabs>
        <w:ind w:left="5040" w:hanging="360"/>
      </w:pPr>
    </w:lvl>
    <w:lvl w:ilvl="7" w:tplc="2876A0F4">
      <w:start w:val="1"/>
      <w:numFmt w:val="decimal"/>
      <w:lvlText w:val="%8."/>
      <w:lvlJc w:val="left"/>
      <w:pPr>
        <w:tabs>
          <w:tab w:val="num" w:pos="5760"/>
        </w:tabs>
        <w:ind w:left="5760" w:hanging="360"/>
      </w:pPr>
    </w:lvl>
    <w:lvl w:ilvl="8" w:tplc="47EEDDB4">
      <w:start w:val="1"/>
      <w:numFmt w:val="decimal"/>
      <w:lvlText w:val="%9."/>
      <w:lvlJc w:val="left"/>
      <w:pPr>
        <w:tabs>
          <w:tab w:val="num" w:pos="6480"/>
        </w:tabs>
        <w:ind w:left="6480" w:hanging="360"/>
      </w:p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2"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54" w15:restartNumberingAfterBreak="0">
    <w:nsid w:val="3BDF1DC0"/>
    <w:multiLevelType w:val="hybridMultilevel"/>
    <w:tmpl w:val="2E1666E6"/>
    <w:lvl w:ilvl="0" w:tplc="BEE2748E">
      <w:start w:val="1"/>
      <w:numFmt w:val="bullet"/>
      <w:lvlText w:val=""/>
      <w:lvlJc w:val="left"/>
      <w:pPr>
        <w:ind w:left="720" w:hanging="360"/>
      </w:pPr>
      <w:rPr>
        <w:rFonts w:ascii="Wingdings" w:hAnsi="Wingdings" w:hint="default"/>
      </w:rPr>
    </w:lvl>
    <w:lvl w:ilvl="1" w:tplc="06040E70" w:tentative="1">
      <w:start w:val="1"/>
      <w:numFmt w:val="bullet"/>
      <w:lvlText w:val="o"/>
      <w:lvlJc w:val="left"/>
      <w:pPr>
        <w:ind w:left="1440" w:hanging="360"/>
      </w:pPr>
      <w:rPr>
        <w:rFonts w:ascii="Courier New" w:hAnsi="Courier New" w:cs="Courier New" w:hint="default"/>
      </w:rPr>
    </w:lvl>
    <w:lvl w:ilvl="2" w:tplc="44D4CE48" w:tentative="1">
      <w:start w:val="1"/>
      <w:numFmt w:val="bullet"/>
      <w:lvlText w:val=""/>
      <w:lvlJc w:val="left"/>
      <w:pPr>
        <w:ind w:left="2160" w:hanging="360"/>
      </w:pPr>
      <w:rPr>
        <w:rFonts w:ascii="Wingdings" w:hAnsi="Wingdings" w:hint="default"/>
      </w:rPr>
    </w:lvl>
    <w:lvl w:ilvl="3" w:tplc="34BA0D78" w:tentative="1">
      <w:start w:val="1"/>
      <w:numFmt w:val="bullet"/>
      <w:lvlText w:val=""/>
      <w:lvlJc w:val="left"/>
      <w:pPr>
        <w:ind w:left="2880" w:hanging="360"/>
      </w:pPr>
      <w:rPr>
        <w:rFonts w:ascii="Symbol" w:hAnsi="Symbol" w:hint="default"/>
      </w:rPr>
    </w:lvl>
    <w:lvl w:ilvl="4" w:tplc="1A38328C" w:tentative="1">
      <w:start w:val="1"/>
      <w:numFmt w:val="bullet"/>
      <w:lvlText w:val="o"/>
      <w:lvlJc w:val="left"/>
      <w:pPr>
        <w:ind w:left="3600" w:hanging="360"/>
      </w:pPr>
      <w:rPr>
        <w:rFonts w:ascii="Courier New" w:hAnsi="Courier New" w:cs="Courier New" w:hint="default"/>
      </w:rPr>
    </w:lvl>
    <w:lvl w:ilvl="5" w:tplc="7026D7BA" w:tentative="1">
      <w:start w:val="1"/>
      <w:numFmt w:val="bullet"/>
      <w:lvlText w:val=""/>
      <w:lvlJc w:val="left"/>
      <w:pPr>
        <w:ind w:left="4320" w:hanging="360"/>
      </w:pPr>
      <w:rPr>
        <w:rFonts w:ascii="Wingdings" w:hAnsi="Wingdings" w:hint="default"/>
      </w:rPr>
    </w:lvl>
    <w:lvl w:ilvl="6" w:tplc="B90ED1FA" w:tentative="1">
      <w:start w:val="1"/>
      <w:numFmt w:val="bullet"/>
      <w:lvlText w:val=""/>
      <w:lvlJc w:val="left"/>
      <w:pPr>
        <w:ind w:left="5040" w:hanging="360"/>
      </w:pPr>
      <w:rPr>
        <w:rFonts w:ascii="Symbol" w:hAnsi="Symbol" w:hint="default"/>
      </w:rPr>
    </w:lvl>
    <w:lvl w:ilvl="7" w:tplc="0652BC62" w:tentative="1">
      <w:start w:val="1"/>
      <w:numFmt w:val="bullet"/>
      <w:lvlText w:val="o"/>
      <w:lvlJc w:val="left"/>
      <w:pPr>
        <w:ind w:left="5760" w:hanging="360"/>
      </w:pPr>
      <w:rPr>
        <w:rFonts w:ascii="Courier New" w:hAnsi="Courier New" w:cs="Courier New" w:hint="default"/>
      </w:rPr>
    </w:lvl>
    <w:lvl w:ilvl="8" w:tplc="A2FE610C" w:tentative="1">
      <w:start w:val="1"/>
      <w:numFmt w:val="bullet"/>
      <w:lvlText w:val=""/>
      <w:lvlJc w:val="left"/>
      <w:pPr>
        <w:ind w:left="6480" w:hanging="360"/>
      </w:pPr>
      <w:rPr>
        <w:rFonts w:ascii="Wingdings" w:hAnsi="Wingdings" w:hint="default"/>
      </w:rPr>
    </w:lvl>
  </w:abstractNum>
  <w:abstractNum w:abstractNumId="55"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6" w15:restartNumberingAfterBreak="0">
    <w:nsid w:val="3CF66ADB"/>
    <w:multiLevelType w:val="hybridMultilevel"/>
    <w:tmpl w:val="E8383582"/>
    <w:lvl w:ilvl="0" w:tplc="1018A40C">
      <w:start w:val="1"/>
      <w:numFmt w:val="hebrew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57" w15:restartNumberingAfterBreak="0">
    <w:nsid w:val="3FE56990"/>
    <w:multiLevelType w:val="hybridMultilevel"/>
    <w:tmpl w:val="4CD8669C"/>
    <w:lvl w:ilvl="0" w:tplc="963E5BC8">
      <w:start w:val="1"/>
      <w:numFmt w:val="bullet"/>
      <w:pStyle w:val="Bulletized4"/>
      <w:lvlText w:val=""/>
      <w:lvlJc w:val="left"/>
      <w:pPr>
        <w:tabs>
          <w:tab w:val="num" w:pos="1497"/>
        </w:tabs>
        <w:ind w:left="1497" w:right="1497" w:hanging="360"/>
      </w:pPr>
      <w:rPr>
        <w:rFonts w:ascii="Wingdings" w:hAnsi="Wingdings" w:hint="default"/>
      </w:rPr>
    </w:lvl>
    <w:lvl w:ilvl="1" w:tplc="9118A976" w:tentative="1">
      <w:start w:val="1"/>
      <w:numFmt w:val="bullet"/>
      <w:lvlText w:val="o"/>
      <w:lvlJc w:val="left"/>
      <w:pPr>
        <w:tabs>
          <w:tab w:val="num" w:pos="2217"/>
        </w:tabs>
        <w:ind w:left="2217" w:right="2217" w:hanging="360"/>
      </w:pPr>
      <w:rPr>
        <w:rFonts w:ascii="Courier New" w:hAnsi="Courier New" w:cs="Courier New" w:hint="default"/>
      </w:rPr>
    </w:lvl>
    <w:lvl w:ilvl="2" w:tplc="A1BC18D8" w:tentative="1">
      <w:start w:val="1"/>
      <w:numFmt w:val="bullet"/>
      <w:lvlText w:val=""/>
      <w:lvlJc w:val="left"/>
      <w:pPr>
        <w:tabs>
          <w:tab w:val="num" w:pos="2937"/>
        </w:tabs>
        <w:ind w:left="2937" w:right="2937" w:hanging="360"/>
      </w:pPr>
      <w:rPr>
        <w:rFonts w:ascii="Wingdings" w:hAnsi="Wingdings" w:hint="default"/>
      </w:rPr>
    </w:lvl>
    <w:lvl w:ilvl="3" w:tplc="98740CA2" w:tentative="1">
      <w:start w:val="1"/>
      <w:numFmt w:val="bullet"/>
      <w:lvlText w:val=""/>
      <w:lvlJc w:val="left"/>
      <w:pPr>
        <w:tabs>
          <w:tab w:val="num" w:pos="3657"/>
        </w:tabs>
        <w:ind w:left="3657" w:right="3657" w:hanging="360"/>
      </w:pPr>
      <w:rPr>
        <w:rFonts w:ascii="Symbol" w:hAnsi="Symbol" w:hint="default"/>
      </w:rPr>
    </w:lvl>
    <w:lvl w:ilvl="4" w:tplc="1EE6DE1C" w:tentative="1">
      <w:start w:val="1"/>
      <w:numFmt w:val="bullet"/>
      <w:lvlText w:val="o"/>
      <w:lvlJc w:val="left"/>
      <w:pPr>
        <w:tabs>
          <w:tab w:val="num" w:pos="4377"/>
        </w:tabs>
        <w:ind w:left="4377" w:right="4377" w:hanging="360"/>
      </w:pPr>
      <w:rPr>
        <w:rFonts w:ascii="Courier New" w:hAnsi="Courier New" w:cs="Courier New" w:hint="default"/>
      </w:rPr>
    </w:lvl>
    <w:lvl w:ilvl="5" w:tplc="62CEDD08" w:tentative="1">
      <w:start w:val="1"/>
      <w:numFmt w:val="bullet"/>
      <w:lvlText w:val=""/>
      <w:lvlJc w:val="left"/>
      <w:pPr>
        <w:tabs>
          <w:tab w:val="num" w:pos="5097"/>
        </w:tabs>
        <w:ind w:left="5097" w:right="5097" w:hanging="360"/>
      </w:pPr>
      <w:rPr>
        <w:rFonts w:ascii="Wingdings" w:hAnsi="Wingdings" w:hint="default"/>
      </w:rPr>
    </w:lvl>
    <w:lvl w:ilvl="6" w:tplc="0316CC3A" w:tentative="1">
      <w:start w:val="1"/>
      <w:numFmt w:val="bullet"/>
      <w:lvlText w:val=""/>
      <w:lvlJc w:val="left"/>
      <w:pPr>
        <w:tabs>
          <w:tab w:val="num" w:pos="5817"/>
        </w:tabs>
        <w:ind w:left="5817" w:right="5817" w:hanging="360"/>
      </w:pPr>
      <w:rPr>
        <w:rFonts w:ascii="Symbol" w:hAnsi="Symbol" w:hint="default"/>
      </w:rPr>
    </w:lvl>
    <w:lvl w:ilvl="7" w:tplc="4CAEFDD8" w:tentative="1">
      <w:start w:val="1"/>
      <w:numFmt w:val="bullet"/>
      <w:lvlText w:val="o"/>
      <w:lvlJc w:val="left"/>
      <w:pPr>
        <w:tabs>
          <w:tab w:val="num" w:pos="6537"/>
        </w:tabs>
        <w:ind w:left="6537" w:right="6537" w:hanging="360"/>
      </w:pPr>
      <w:rPr>
        <w:rFonts w:ascii="Courier New" w:hAnsi="Courier New" w:cs="Courier New" w:hint="default"/>
      </w:rPr>
    </w:lvl>
    <w:lvl w:ilvl="8" w:tplc="0ACA3EEA" w:tentative="1">
      <w:start w:val="1"/>
      <w:numFmt w:val="bullet"/>
      <w:lvlText w:val=""/>
      <w:lvlJc w:val="left"/>
      <w:pPr>
        <w:tabs>
          <w:tab w:val="num" w:pos="7257"/>
        </w:tabs>
        <w:ind w:left="7257" w:right="7257" w:hanging="360"/>
      </w:pPr>
      <w:rPr>
        <w:rFonts w:ascii="Wingdings" w:hAnsi="Wingdings" w:hint="default"/>
      </w:rPr>
    </w:lvl>
  </w:abstractNum>
  <w:abstractNum w:abstractNumId="58" w15:restartNumberingAfterBreak="0">
    <w:nsid w:val="4136752B"/>
    <w:multiLevelType w:val="hybridMultilevel"/>
    <w:tmpl w:val="1130B9D4"/>
    <w:lvl w:ilvl="0" w:tplc="48E2995A">
      <w:start w:val="1"/>
      <w:numFmt w:val="bullet"/>
      <w:pStyle w:val="Bullets-4-English"/>
      <w:lvlText w:val=""/>
      <w:lvlJc w:val="left"/>
      <w:pPr>
        <w:tabs>
          <w:tab w:val="num" w:pos="1063"/>
        </w:tabs>
        <w:ind w:left="1063" w:hanging="360"/>
      </w:pPr>
      <w:rPr>
        <w:rFonts w:ascii="Symbol" w:hAnsi="Symbol" w:hint="default"/>
        <w:color w:val="auto"/>
      </w:rPr>
    </w:lvl>
    <w:lvl w:ilvl="1" w:tplc="8944899E">
      <w:start w:val="1"/>
      <w:numFmt w:val="bullet"/>
      <w:lvlText w:val="o"/>
      <w:lvlJc w:val="left"/>
      <w:pPr>
        <w:tabs>
          <w:tab w:val="num" w:pos="1423"/>
        </w:tabs>
        <w:ind w:left="1423" w:hanging="360"/>
      </w:pPr>
      <w:rPr>
        <w:rFonts w:ascii="Courier New" w:hAnsi="Courier New" w:cs="Courier New" w:hint="default"/>
      </w:rPr>
    </w:lvl>
    <w:lvl w:ilvl="2" w:tplc="EE70CDFC">
      <w:start w:val="1"/>
      <w:numFmt w:val="bullet"/>
      <w:lvlText w:val=""/>
      <w:lvlJc w:val="left"/>
      <w:pPr>
        <w:tabs>
          <w:tab w:val="num" w:pos="2143"/>
        </w:tabs>
        <w:ind w:left="2143" w:hanging="360"/>
      </w:pPr>
      <w:rPr>
        <w:rFonts w:ascii="Wingdings" w:hAnsi="Wingdings" w:hint="default"/>
      </w:rPr>
    </w:lvl>
    <w:lvl w:ilvl="3" w:tplc="E56E2D4E" w:tentative="1">
      <w:start w:val="1"/>
      <w:numFmt w:val="bullet"/>
      <w:lvlText w:val=""/>
      <w:lvlJc w:val="left"/>
      <w:pPr>
        <w:tabs>
          <w:tab w:val="num" w:pos="2863"/>
        </w:tabs>
        <w:ind w:left="2863" w:hanging="360"/>
      </w:pPr>
      <w:rPr>
        <w:rFonts w:ascii="Symbol" w:hAnsi="Symbol" w:hint="default"/>
      </w:rPr>
    </w:lvl>
    <w:lvl w:ilvl="4" w:tplc="9552D482" w:tentative="1">
      <w:start w:val="1"/>
      <w:numFmt w:val="bullet"/>
      <w:lvlText w:val="o"/>
      <w:lvlJc w:val="left"/>
      <w:pPr>
        <w:tabs>
          <w:tab w:val="num" w:pos="3583"/>
        </w:tabs>
        <w:ind w:left="3583" w:hanging="360"/>
      </w:pPr>
      <w:rPr>
        <w:rFonts w:ascii="Courier New" w:hAnsi="Courier New" w:cs="Courier New" w:hint="default"/>
      </w:rPr>
    </w:lvl>
    <w:lvl w:ilvl="5" w:tplc="2EEED7DC" w:tentative="1">
      <w:start w:val="1"/>
      <w:numFmt w:val="bullet"/>
      <w:lvlText w:val=""/>
      <w:lvlJc w:val="left"/>
      <w:pPr>
        <w:tabs>
          <w:tab w:val="num" w:pos="4303"/>
        </w:tabs>
        <w:ind w:left="4303" w:hanging="360"/>
      </w:pPr>
      <w:rPr>
        <w:rFonts w:ascii="Wingdings" w:hAnsi="Wingdings" w:hint="default"/>
      </w:rPr>
    </w:lvl>
    <w:lvl w:ilvl="6" w:tplc="D1540A60" w:tentative="1">
      <w:start w:val="1"/>
      <w:numFmt w:val="bullet"/>
      <w:lvlText w:val=""/>
      <w:lvlJc w:val="left"/>
      <w:pPr>
        <w:tabs>
          <w:tab w:val="num" w:pos="5023"/>
        </w:tabs>
        <w:ind w:left="5023" w:hanging="360"/>
      </w:pPr>
      <w:rPr>
        <w:rFonts w:ascii="Symbol" w:hAnsi="Symbol" w:hint="default"/>
      </w:rPr>
    </w:lvl>
    <w:lvl w:ilvl="7" w:tplc="7CA89728" w:tentative="1">
      <w:start w:val="1"/>
      <w:numFmt w:val="bullet"/>
      <w:lvlText w:val="o"/>
      <w:lvlJc w:val="left"/>
      <w:pPr>
        <w:tabs>
          <w:tab w:val="num" w:pos="5743"/>
        </w:tabs>
        <w:ind w:left="5743" w:hanging="360"/>
      </w:pPr>
      <w:rPr>
        <w:rFonts w:ascii="Courier New" w:hAnsi="Courier New" w:cs="Courier New" w:hint="default"/>
      </w:rPr>
    </w:lvl>
    <w:lvl w:ilvl="8" w:tplc="5448AE08"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74B4D06"/>
    <w:multiLevelType w:val="hybridMultilevel"/>
    <w:tmpl w:val="494A281A"/>
    <w:lvl w:ilvl="0" w:tplc="3EDE1554">
      <w:start w:val="1"/>
      <w:numFmt w:val="bullet"/>
      <w:lvlText w:val=""/>
      <w:lvlJc w:val="left"/>
      <w:pPr>
        <w:tabs>
          <w:tab w:val="num" w:pos="720"/>
        </w:tabs>
        <w:ind w:left="720" w:hanging="360"/>
      </w:pPr>
      <w:rPr>
        <w:rFonts w:ascii="Wingdings" w:hAnsi="Wingdings" w:hint="default"/>
      </w:rPr>
    </w:lvl>
    <w:lvl w:ilvl="1" w:tplc="7610B574">
      <w:start w:val="1"/>
      <w:numFmt w:val="bullet"/>
      <w:lvlText w:val="o"/>
      <w:lvlJc w:val="left"/>
      <w:pPr>
        <w:tabs>
          <w:tab w:val="num" w:pos="1440"/>
        </w:tabs>
        <w:ind w:left="1440" w:hanging="360"/>
      </w:pPr>
      <w:rPr>
        <w:rFonts w:ascii="Courier New" w:hAnsi="Courier New" w:cs="Times New Roman" w:hint="default"/>
      </w:rPr>
    </w:lvl>
    <w:lvl w:ilvl="2" w:tplc="B706E932">
      <w:start w:val="1"/>
      <w:numFmt w:val="bullet"/>
      <w:lvlText w:val=""/>
      <w:lvlJc w:val="left"/>
      <w:pPr>
        <w:tabs>
          <w:tab w:val="num" w:pos="2160"/>
        </w:tabs>
        <w:ind w:left="2160" w:hanging="360"/>
      </w:pPr>
      <w:rPr>
        <w:rFonts w:ascii="Wingdings" w:hAnsi="Wingdings" w:hint="default"/>
      </w:rPr>
    </w:lvl>
    <w:lvl w:ilvl="3" w:tplc="C660E4C0">
      <w:start w:val="1"/>
      <w:numFmt w:val="bullet"/>
      <w:lvlText w:val=""/>
      <w:lvlJc w:val="left"/>
      <w:pPr>
        <w:tabs>
          <w:tab w:val="num" w:pos="2880"/>
        </w:tabs>
        <w:ind w:left="2880" w:hanging="360"/>
      </w:pPr>
      <w:rPr>
        <w:rFonts w:ascii="Symbol" w:hAnsi="Symbol" w:hint="default"/>
      </w:rPr>
    </w:lvl>
    <w:lvl w:ilvl="4" w:tplc="4328BD48">
      <w:start w:val="1"/>
      <w:numFmt w:val="bullet"/>
      <w:lvlText w:val="o"/>
      <w:lvlJc w:val="left"/>
      <w:pPr>
        <w:tabs>
          <w:tab w:val="num" w:pos="3600"/>
        </w:tabs>
        <w:ind w:left="3600" w:hanging="360"/>
      </w:pPr>
      <w:rPr>
        <w:rFonts w:ascii="Courier New" w:hAnsi="Courier New" w:cs="Times New Roman" w:hint="default"/>
      </w:rPr>
    </w:lvl>
    <w:lvl w:ilvl="5" w:tplc="EEC24C6E">
      <w:start w:val="1"/>
      <w:numFmt w:val="bullet"/>
      <w:lvlText w:val=""/>
      <w:lvlJc w:val="left"/>
      <w:pPr>
        <w:tabs>
          <w:tab w:val="num" w:pos="4320"/>
        </w:tabs>
        <w:ind w:left="4320" w:hanging="360"/>
      </w:pPr>
      <w:rPr>
        <w:rFonts w:ascii="Wingdings" w:hAnsi="Wingdings" w:hint="default"/>
      </w:rPr>
    </w:lvl>
    <w:lvl w:ilvl="6" w:tplc="A1DE4AAC">
      <w:start w:val="1"/>
      <w:numFmt w:val="bullet"/>
      <w:lvlText w:val=""/>
      <w:lvlJc w:val="left"/>
      <w:pPr>
        <w:tabs>
          <w:tab w:val="num" w:pos="5040"/>
        </w:tabs>
        <w:ind w:left="5040" w:hanging="360"/>
      </w:pPr>
      <w:rPr>
        <w:rFonts w:ascii="Symbol" w:hAnsi="Symbol" w:hint="default"/>
      </w:rPr>
    </w:lvl>
    <w:lvl w:ilvl="7" w:tplc="17CA222E">
      <w:start w:val="1"/>
      <w:numFmt w:val="bullet"/>
      <w:lvlText w:val="o"/>
      <w:lvlJc w:val="left"/>
      <w:pPr>
        <w:tabs>
          <w:tab w:val="num" w:pos="5760"/>
        </w:tabs>
        <w:ind w:left="5760" w:hanging="360"/>
      </w:pPr>
      <w:rPr>
        <w:rFonts w:ascii="Courier New" w:hAnsi="Courier New" w:cs="Times New Roman" w:hint="default"/>
      </w:rPr>
    </w:lvl>
    <w:lvl w:ilvl="8" w:tplc="A86259C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4" w15:restartNumberingAfterBreak="0">
    <w:nsid w:val="48A347EF"/>
    <w:multiLevelType w:val="hybridMultilevel"/>
    <w:tmpl w:val="96D61D4A"/>
    <w:lvl w:ilvl="0" w:tplc="ACBAE516">
      <w:start w:val="1"/>
      <w:numFmt w:val="bullet"/>
      <w:lvlText w:val=""/>
      <w:lvlJc w:val="left"/>
      <w:pPr>
        <w:tabs>
          <w:tab w:val="num" w:pos="720"/>
        </w:tabs>
        <w:ind w:left="720" w:hanging="360"/>
      </w:pPr>
      <w:rPr>
        <w:rFonts w:ascii="Wingdings" w:hAnsi="Wingdings" w:hint="default"/>
      </w:rPr>
    </w:lvl>
    <w:lvl w:ilvl="1" w:tplc="370412EA">
      <w:start w:val="1"/>
      <w:numFmt w:val="bullet"/>
      <w:lvlText w:val=""/>
      <w:lvlJc w:val="left"/>
      <w:pPr>
        <w:tabs>
          <w:tab w:val="num" w:pos="1440"/>
        </w:tabs>
        <w:ind w:left="1440" w:hanging="360"/>
      </w:pPr>
      <w:rPr>
        <w:rFonts w:ascii="Wingdings" w:hAnsi="Wingdings" w:hint="default"/>
      </w:rPr>
    </w:lvl>
    <w:lvl w:ilvl="2" w:tplc="E0B0704C">
      <w:start w:val="1"/>
      <w:numFmt w:val="bullet"/>
      <w:lvlText w:val=""/>
      <w:lvlJc w:val="left"/>
      <w:pPr>
        <w:tabs>
          <w:tab w:val="num" w:pos="2160"/>
        </w:tabs>
        <w:ind w:left="2160" w:hanging="360"/>
      </w:pPr>
      <w:rPr>
        <w:rFonts w:ascii="Wingdings" w:hAnsi="Wingdings" w:hint="default"/>
      </w:rPr>
    </w:lvl>
    <w:lvl w:ilvl="3" w:tplc="B17ED266">
      <w:start w:val="1"/>
      <w:numFmt w:val="bullet"/>
      <w:lvlText w:val=""/>
      <w:lvlJc w:val="left"/>
      <w:pPr>
        <w:tabs>
          <w:tab w:val="num" w:pos="2880"/>
        </w:tabs>
        <w:ind w:left="2880" w:hanging="360"/>
      </w:pPr>
      <w:rPr>
        <w:rFonts w:ascii="Symbol" w:hAnsi="Symbol" w:hint="default"/>
      </w:rPr>
    </w:lvl>
    <w:lvl w:ilvl="4" w:tplc="517EE05A">
      <w:start w:val="1"/>
      <w:numFmt w:val="bullet"/>
      <w:lvlText w:val="o"/>
      <w:lvlJc w:val="left"/>
      <w:pPr>
        <w:tabs>
          <w:tab w:val="num" w:pos="3600"/>
        </w:tabs>
        <w:ind w:left="3600" w:hanging="360"/>
      </w:pPr>
      <w:rPr>
        <w:rFonts w:ascii="Courier New" w:hAnsi="Courier New" w:cs="Times New Roman" w:hint="default"/>
      </w:rPr>
    </w:lvl>
    <w:lvl w:ilvl="5" w:tplc="96083BE4">
      <w:start w:val="1"/>
      <w:numFmt w:val="bullet"/>
      <w:lvlText w:val=""/>
      <w:lvlJc w:val="left"/>
      <w:pPr>
        <w:tabs>
          <w:tab w:val="num" w:pos="4320"/>
        </w:tabs>
        <w:ind w:left="4320" w:hanging="360"/>
      </w:pPr>
      <w:rPr>
        <w:rFonts w:ascii="Wingdings" w:hAnsi="Wingdings" w:hint="default"/>
      </w:rPr>
    </w:lvl>
    <w:lvl w:ilvl="6" w:tplc="046E38AE">
      <w:start w:val="1"/>
      <w:numFmt w:val="bullet"/>
      <w:lvlText w:val=""/>
      <w:lvlJc w:val="left"/>
      <w:pPr>
        <w:tabs>
          <w:tab w:val="num" w:pos="5040"/>
        </w:tabs>
        <w:ind w:left="5040" w:hanging="360"/>
      </w:pPr>
      <w:rPr>
        <w:rFonts w:ascii="Symbol" w:hAnsi="Symbol" w:hint="default"/>
      </w:rPr>
    </w:lvl>
    <w:lvl w:ilvl="7" w:tplc="E4DA2BF2">
      <w:start w:val="1"/>
      <w:numFmt w:val="bullet"/>
      <w:lvlText w:val="o"/>
      <w:lvlJc w:val="left"/>
      <w:pPr>
        <w:tabs>
          <w:tab w:val="num" w:pos="5760"/>
        </w:tabs>
        <w:ind w:left="5760" w:hanging="360"/>
      </w:pPr>
      <w:rPr>
        <w:rFonts w:ascii="Courier New" w:hAnsi="Courier New" w:cs="Times New Roman" w:hint="default"/>
      </w:rPr>
    </w:lvl>
    <w:lvl w:ilvl="8" w:tplc="604A888C">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6" w15:restartNumberingAfterBreak="0">
    <w:nsid w:val="49C54B94"/>
    <w:multiLevelType w:val="multilevel"/>
    <w:tmpl w:val="D310AB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A0911B4"/>
    <w:multiLevelType w:val="hybridMultilevel"/>
    <w:tmpl w:val="B6C2BEE0"/>
    <w:lvl w:ilvl="0" w:tplc="242AE794">
      <w:start w:val="100"/>
      <w:numFmt w:val="bullet"/>
      <w:lvlText w:val="-"/>
      <w:lvlJc w:val="left"/>
      <w:pPr>
        <w:ind w:left="720" w:hanging="360"/>
      </w:pPr>
      <w:rPr>
        <w:rFonts w:ascii="Times New (W1)" w:eastAsia="Times New Roman" w:hAnsi="Times New (W1)"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ACB1CCB"/>
    <w:multiLevelType w:val="hybridMultilevel"/>
    <w:tmpl w:val="A274A6C0"/>
    <w:name w:val="listhnumber432232223222332222222223422"/>
    <w:lvl w:ilvl="0" w:tplc="B2A015F8">
      <w:start w:val="1"/>
      <w:numFmt w:val="decimal"/>
      <w:lvlText w:val="%1."/>
      <w:lvlJc w:val="left"/>
      <w:pPr>
        <w:tabs>
          <w:tab w:val="num" w:pos="720"/>
        </w:tabs>
        <w:ind w:left="720" w:right="720" w:hanging="360"/>
      </w:pPr>
      <w:rPr>
        <w:b w:val="0"/>
        <w:bCs w:val="0"/>
        <w:lang w:val="en-US"/>
      </w:rPr>
    </w:lvl>
    <w:lvl w:ilvl="1" w:tplc="135401C4">
      <w:start w:val="1"/>
      <w:numFmt w:val="lowerLetter"/>
      <w:lvlText w:val="%2."/>
      <w:lvlJc w:val="left"/>
      <w:pPr>
        <w:tabs>
          <w:tab w:val="num" w:pos="1440"/>
        </w:tabs>
        <w:ind w:left="1440" w:right="1440" w:hanging="360"/>
      </w:pPr>
    </w:lvl>
    <w:lvl w:ilvl="2" w:tplc="3AC64886" w:tentative="1">
      <w:start w:val="1"/>
      <w:numFmt w:val="lowerRoman"/>
      <w:lvlText w:val="%3."/>
      <w:lvlJc w:val="right"/>
      <w:pPr>
        <w:tabs>
          <w:tab w:val="num" w:pos="2160"/>
        </w:tabs>
        <w:ind w:left="2160" w:right="2160" w:hanging="180"/>
      </w:pPr>
    </w:lvl>
    <w:lvl w:ilvl="3" w:tplc="D30604C0">
      <w:start w:val="1"/>
      <w:numFmt w:val="decimal"/>
      <w:lvlText w:val="%4."/>
      <w:lvlJc w:val="left"/>
      <w:pPr>
        <w:tabs>
          <w:tab w:val="num" w:pos="2880"/>
        </w:tabs>
        <w:ind w:left="2880" w:right="2880" w:hanging="360"/>
      </w:pPr>
    </w:lvl>
    <w:lvl w:ilvl="4" w:tplc="99605FE4" w:tentative="1">
      <w:start w:val="1"/>
      <w:numFmt w:val="lowerLetter"/>
      <w:lvlText w:val="%5."/>
      <w:lvlJc w:val="left"/>
      <w:pPr>
        <w:tabs>
          <w:tab w:val="num" w:pos="3600"/>
        </w:tabs>
        <w:ind w:left="3600" w:right="3600" w:hanging="360"/>
      </w:pPr>
    </w:lvl>
    <w:lvl w:ilvl="5" w:tplc="06728FEE" w:tentative="1">
      <w:start w:val="1"/>
      <w:numFmt w:val="lowerRoman"/>
      <w:lvlText w:val="%6."/>
      <w:lvlJc w:val="right"/>
      <w:pPr>
        <w:tabs>
          <w:tab w:val="num" w:pos="4320"/>
        </w:tabs>
        <w:ind w:left="4320" w:right="4320" w:hanging="180"/>
      </w:pPr>
    </w:lvl>
    <w:lvl w:ilvl="6" w:tplc="064CD846" w:tentative="1">
      <w:start w:val="1"/>
      <w:numFmt w:val="decimal"/>
      <w:lvlText w:val="%7."/>
      <w:lvlJc w:val="left"/>
      <w:pPr>
        <w:tabs>
          <w:tab w:val="num" w:pos="5040"/>
        </w:tabs>
        <w:ind w:left="5040" w:right="5040" w:hanging="360"/>
      </w:pPr>
    </w:lvl>
    <w:lvl w:ilvl="7" w:tplc="9C085F92" w:tentative="1">
      <w:start w:val="1"/>
      <w:numFmt w:val="lowerLetter"/>
      <w:lvlText w:val="%8."/>
      <w:lvlJc w:val="left"/>
      <w:pPr>
        <w:tabs>
          <w:tab w:val="num" w:pos="5760"/>
        </w:tabs>
        <w:ind w:left="5760" w:right="5760" w:hanging="360"/>
      </w:pPr>
    </w:lvl>
    <w:lvl w:ilvl="8" w:tplc="FF40F1EA" w:tentative="1">
      <w:start w:val="1"/>
      <w:numFmt w:val="lowerRoman"/>
      <w:lvlText w:val="%9."/>
      <w:lvlJc w:val="right"/>
      <w:pPr>
        <w:tabs>
          <w:tab w:val="num" w:pos="6480"/>
        </w:tabs>
        <w:ind w:left="6480" w:right="6480" w:hanging="180"/>
      </w:pPr>
    </w:lvl>
  </w:abstractNum>
  <w:abstractNum w:abstractNumId="6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1"/>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0" w15:restartNumberingAfterBreak="0">
    <w:nsid w:val="4FEA1D32"/>
    <w:multiLevelType w:val="hybridMultilevel"/>
    <w:tmpl w:val="60284400"/>
    <w:lvl w:ilvl="0" w:tplc="BF280994">
      <w:start w:val="1"/>
      <w:numFmt w:val="hebrew1"/>
      <w:pStyle w:val="AlphaList1"/>
      <w:lvlText w:val="%1."/>
      <w:lvlJc w:val="left"/>
      <w:pPr>
        <w:tabs>
          <w:tab w:val="num" w:pos="794"/>
        </w:tabs>
        <w:ind w:left="794" w:hanging="397"/>
      </w:pPr>
      <w:rPr>
        <w:rFonts w:cs="Times New Roman"/>
        <w:b w:val="0"/>
        <w:bCs w:val="0"/>
        <w:sz w:val="2"/>
        <w:szCs w:val="24"/>
      </w:rPr>
    </w:lvl>
    <w:lvl w:ilvl="1" w:tplc="BB10DC5E">
      <w:start w:val="1"/>
      <w:numFmt w:val="lowerLetter"/>
      <w:lvlText w:val="%2."/>
      <w:lvlJc w:val="left"/>
      <w:pPr>
        <w:tabs>
          <w:tab w:val="num" w:pos="1260"/>
        </w:tabs>
        <w:ind w:left="1260" w:hanging="360"/>
      </w:pPr>
      <w:rPr>
        <w:b w:val="0"/>
        <w:bCs w:val="0"/>
        <w:sz w:val="2"/>
        <w:szCs w:val="24"/>
      </w:rPr>
    </w:lvl>
    <w:lvl w:ilvl="2" w:tplc="89C0FE64">
      <w:start w:val="1"/>
      <w:numFmt w:val="lowerRoman"/>
      <w:lvlText w:val="%3."/>
      <w:lvlJc w:val="right"/>
      <w:pPr>
        <w:tabs>
          <w:tab w:val="num" w:pos="2160"/>
        </w:tabs>
        <w:ind w:left="2160" w:hanging="180"/>
      </w:pPr>
      <w:rPr>
        <w:rFonts w:cs="Times New Roman"/>
      </w:rPr>
    </w:lvl>
    <w:lvl w:ilvl="3" w:tplc="ED0ECDC4">
      <w:start w:val="1"/>
      <w:numFmt w:val="decimal"/>
      <w:lvlText w:val="%4."/>
      <w:lvlJc w:val="left"/>
      <w:pPr>
        <w:tabs>
          <w:tab w:val="num" w:pos="360"/>
        </w:tabs>
        <w:ind w:left="360" w:hanging="360"/>
      </w:pPr>
      <w:rPr>
        <w:rFonts w:cs="Times New Roman"/>
      </w:rPr>
    </w:lvl>
    <w:lvl w:ilvl="4" w:tplc="71AC2EEC">
      <w:start w:val="1"/>
      <w:numFmt w:val="lowerLetter"/>
      <w:lvlText w:val="%5."/>
      <w:lvlJc w:val="left"/>
      <w:pPr>
        <w:tabs>
          <w:tab w:val="num" w:pos="3600"/>
        </w:tabs>
        <w:ind w:left="3600" w:hanging="360"/>
      </w:pPr>
      <w:rPr>
        <w:rFonts w:cs="Times New Roman"/>
      </w:rPr>
    </w:lvl>
    <w:lvl w:ilvl="5" w:tplc="8A28B73C">
      <w:start w:val="1"/>
      <w:numFmt w:val="lowerRoman"/>
      <w:lvlText w:val="%6."/>
      <w:lvlJc w:val="right"/>
      <w:pPr>
        <w:tabs>
          <w:tab w:val="num" w:pos="4320"/>
        </w:tabs>
        <w:ind w:left="4320" w:hanging="180"/>
      </w:pPr>
      <w:rPr>
        <w:rFonts w:cs="Times New Roman"/>
      </w:rPr>
    </w:lvl>
    <w:lvl w:ilvl="6" w:tplc="0102EFD4">
      <w:start w:val="1"/>
      <w:numFmt w:val="decimal"/>
      <w:lvlText w:val="%7."/>
      <w:lvlJc w:val="left"/>
      <w:pPr>
        <w:tabs>
          <w:tab w:val="num" w:pos="5040"/>
        </w:tabs>
        <w:ind w:left="5040" w:hanging="360"/>
      </w:pPr>
      <w:rPr>
        <w:rFonts w:cs="Times New Roman"/>
      </w:rPr>
    </w:lvl>
    <w:lvl w:ilvl="7" w:tplc="446A2B9A">
      <w:start w:val="1"/>
      <w:numFmt w:val="lowerLetter"/>
      <w:lvlText w:val="%8."/>
      <w:lvlJc w:val="left"/>
      <w:pPr>
        <w:tabs>
          <w:tab w:val="num" w:pos="5760"/>
        </w:tabs>
        <w:ind w:left="5760" w:hanging="360"/>
      </w:pPr>
      <w:rPr>
        <w:rFonts w:cs="Times New Roman"/>
      </w:rPr>
    </w:lvl>
    <w:lvl w:ilvl="8" w:tplc="229AC5E0">
      <w:start w:val="1"/>
      <w:numFmt w:val="lowerRoman"/>
      <w:lvlText w:val="%9."/>
      <w:lvlJc w:val="right"/>
      <w:pPr>
        <w:tabs>
          <w:tab w:val="num" w:pos="6480"/>
        </w:tabs>
        <w:ind w:left="6480" w:hanging="180"/>
      </w:pPr>
      <w:rPr>
        <w:rFonts w:cs="Times New Roman"/>
      </w:rPr>
    </w:lvl>
  </w:abstractNum>
  <w:abstractNum w:abstractNumId="71" w15:restartNumberingAfterBreak="0">
    <w:nsid w:val="505C326D"/>
    <w:multiLevelType w:val="hybridMultilevel"/>
    <w:tmpl w:val="510C9686"/>
    <w:lvl w:ilvl="0" w:tplc="80B627B4">
      <w:start w:val="1"/>
      <w:numFmt w:val="hebrew1"/>
      <w:lvlText w:val="%1."/>
      <w:lvlJc w:val="left"/>
      <w:pPr>
        <w:ind w:left="720" w:hanging="360"/>
      </w:pPr>
      <w:rPr>
        <w:rFonts w:hint="default"/>
        <w:lang w:val="en-US"/>
      </w:rPr>
    </w:lvl>
    <w:lvl w:ilvl="1" w:tplc="7902B428" w:tentative="1">
      <w:start w:val="1"/>
      <w:numFmt w:val="lowerLetter"/>
      <w:lvlText w:val="%2."/>
      <w:lvlJc w:val="left"/>
      <w:pPr>
        <w:ind w:left="1440" w:hanging="360"/>
      </w:pPr>
    </w:lvl>
    <w:lvl w:ilvl="2" w:tplc="DD22059E" w:tentative="1">
      <w:start w:val="1"/>
      <w:numFmt w:val="lowerRoman"/>
      <w:lvlText w:val="%3."/>
      <w:lvlJc w:val="right"/>
      <w:pPr>
        <w:ind w:left="2160" w:hanging="180"/>
      </w:pPr>
    </w:lvl>
    <w:lvl w:ilvl="3" w:tplc="ECB45232" w:tentative="1">
      <w:start w:val="1"/>
      <w:numFmt w:val="decimal"/>
      <w:lvlText w:val="%4."/>
      <w:lvlJc w:val="left"/>
      <w:pPr>
        <w:ind w:left="2880" w:hanging="360"/>
      </w:pPr>
    </w:lvl>
    <w:lvl w:ilvl="4" w:tplc="DD8E1366" w:tentative="1">
      <w:start w:val="1"/>
      <w:numFmt w:val="lowerLetter"/>
      <w:lvlText w:val="%5."/>
      <w:lvlJc w:val="left"/>
      <w:pPr>
        <w:ind w:left="3600" w:hanging="360"/>
      </w:pPr>
    </w:lvl>
    <w:lvl w:ilvl="5" w:tplc="ACE8CAAC" w:tentative="1">
      <w:start w:val="1"/>
      <w:numFmt w:val="lowerRoman"/>
      <w:lvlText w:val="%6."/>
      <w:lvlJc w:val="right"/>
      <w:pPr>
        <w:ind w:left="4320" w:hanging="180"/>
      </w:pPr>
    </w:lvl>
    <w:lvl w:ilvl="6" w:tplc="D990FC12" w:tentative="1">
      <w:start w:val="1"/>
      <w:numFmt w:val="decimal"/>
      <w:lvlText w:val="%7."/>
      <w:lvlJc w:val="left"/>
      <w:pPr>
        <w:ind w:left="5040" w:hanging="360"/>
      </w:pPr>
    </w:lvl>
    <w:lvl w:ilvl="7" w:tplc="05563190" w:tentative="1">
      <w:start w:val="1"/>
      <w:numFmt w:val="lowerLetter"/>
      <w:lvlText w:val="%8."/>
      <w:lvlJc w:val="left"/>
      <w:pPr>
        <w:ind w:left="5760" w:hanging="360"/>
      </w:pPr>
    </w:lvl>
    <w:lvl w:ilvl="8" w:tplc="D8C0E498" w:tentative="1">
      <w:start w:val="1"/>
      <w:numFmt w:val="lowerRoman"/>
      <w:lvlText w:val="%9."/>
      <w:lvlJc w:val="right"/>
      <w:pPr>
        <w:ind w:left="6480" w:hanging="180"/>
      </w:pPr>
    </w:lvl>
  </w:abstractNum>
  <w:abstractNum w:abstractNumId="72" w15:restartNumberingAfterBreak="0">
    <w:nsid w:val="50841587"/>
    <w:multiLevelType w:val="multilevel"/>
    <w:tmpl w:val="C2F01A32"/>
    <w:lvl w:ilvl="0">
      <w:start w:val="1"/>
      <w:numFmt w:val="decimal"/>
      <w:pStyle w:val="13"/>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73" w15:restartNumberingAfterBreak="0">
    <w:nsid w:val="560717B2"/>
    <w:multiLevelType w:val="hybridMultilevel"/>
    <w:tmpl w:val="5BFC4162"/>
    <w:lvl w:ilvl="0" w:tplc="9964F5B0">
      <w:start w:val="1"/>
      <w:numFmt w:val="bullet"/>
      <w:pStyle w:val="EmphasizedBulletized"/>
      <w:lvlText w:val=""/>
      <w:lvlJc w:val="left"/>
      <w:pPr>
        <w:tabs>
          <w:tab w:val="num" w:pos="720"/>
        </w:tabs>
        <w:ind w:left="720" w:right="720" w:hanging="360"/>
      </w:pPr>
      <w:rPr>
        <w:rFonts w:ascii="Wingdings" w:hAnsi="Wingdings" w:hint="default"/>
      </w:rPr>
    </w:lvl>
    <w:lvl w:ilvl="1" w:tplc="0DF831AE" w:tentative="1">
      <w:start w:val="1"/>
      <w:numFmt w:val="bullet"/>
      <w:lvlText w:val="o"/>
      <w:lvlJc w:val="left"/>
      <w:pPr>
        <w:tabs>
          <w:tab w:val="num" w:pos="1440"/>
        </w:tabs>
        <w:ind w:left="1440" w:right="1440" w:hanging="360"/>
      </w:pPr>
      <w:rPr>
        <w:rFonts w:ascii="Courier New" w:hAnsi="Courier New" w:hint="default"/>
      </w:rPr>
    </w:lvl>
    <w:lvl w:ilvl="2" w:tplc="585C12F8" w:tentative="1">
      <w:start w:val="1"/>
      <w:numFmt w:val="bullet"/>
      <w:lvlText w:val=""/>
      <w:lvlJc w:val="left"/>
      <w:pPr>
        <w:tabs>
          <w:tab w:val="num" w:pos="2160"/>
        </w:tabs>
        <w:ind w:left="2160" w:right="2160" w:hanging="360"/>
      </w:pPr>
      <w:rPr>
        <w:rFonts w:ascii="Wingdings" w:hAnsi="Wingdings" w:hint="default"/>
      </w:rPr>
    </w:lvl>
    <w:lvl w:ilvl="3" w:tplc="14DA4A40" w:tentative="1">
      <w:start w:val="1"/>
      <w:numFmt w:val="bullet"/>
      <w:lvlText w:val=""/>
      <w:lvlJc w:val="left"/>
      <w:pPr>
        <w:tabs>
          <w:tab w:val="num" w:pos="2880"/>
        </w:tabs>
        <w:ind w:left="2880" w:right="2880" w:hanging="360"/>
      </w:pPr>
      <w:rPr>
        <w:rFonts w:ascii="Symbol" w:hAnsi="Symbol" w:hint="default"/>
      </w:rPr>
    </w:lvl>
    <w:lvl w:ilvl="4" w:tplc="E6BEA934" w:tentative="1">
      <w:start w:val="1"/>
      <w:numFmt w:val="bullet"/>
      <w:lvlText w:val="o"/>
      <w:lvlJc w:val="left"/>
      <w:pPr>
        <w:tabs>
          <w:tab w:val="num" w:pos="3600"/>
        </w:tabs>
        <w:ind w:left="3600" w:right="3600" w:hanging="360"/>
      </w:pPr>
      <w:rPr>
        <w:rFonts w:ascii="Courier New" w:hAnsi="Courier New" w:hint="default"/>
      </w:rPr>
    </w:lvl>
    <w:lvl w:ilvl="5" w:tplc="D90AF2BE" w:tentative="1">
      <w:start w:val="1"/>
      <w:numFmt w:val="bullet"/>
      <w:lvlText w:val=""/>
      <w:lvlJc w:val="left"/>
      <w:pPr>
        <w:tabs>
          <w:tab w:val="num" w:pos="4320"/>
        </w:tabs>
        <w:ind w:left="4320" w:right="4320" w:hanging="360"/>
      </w:pPr>
      <w:rPr>
        <w:rFonts w:ascii="Wingdings" w:hAnsi="Wingdings" w:hint="default"/>
      </w:rPr>
    </w:lvl>
    <w:lvl w:ilvl="6" w:tplc="0D6EA070" w:tentative="1">
      <w:start w:val="1"/>
      <w:numFmt w:val="bullet"/>
      <w:lvlText w:val=""/>
      <w:lvlJc w:val="left"/>
      <w:pPr>
        <w:tabs>
          <w:tab w:val="num" w:pos="5040"/>
        </w:tabs>
        <w:ind w:left="5040" w:right="5040" w:hanging="360"/>
      </w:pPr>
      <w:rPr>
        <w:rFonts w:ascii="Symbol" w:hAnsi="Symbol" w:hint="default"/>
      </w:rPr>
    </w:lvl>
    <w:lvl w:ilvl="7" w:tplc="9366586E" w:tentative="1">
      <w:start w:val="1"/>
      <w:numFmt w:val="bullet"/>
      <w:lvlText w:val="o"/>
      <w:lvlJc w:val="left"/>
      <w:pPr>
        <w:tabs>
          <w:tab w:val="num" w:pos="5760"/>
        </w:tabs>
        <w:ind w:left="5760" w:right="5760" w:hanging="360"/>
      </w:pPr>
      <w:rPr>
        <w:rFonts w:ascii="Courier New" w:hAnsi="Courier New" w:hint="default"/>
      </w:rPr>
    </w:lvl>
    <w:lvl w:ilvl="8" w:tplc="F3CA14A2"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565954F4"/>
    <w:multiLevelType w:val="hybridMultilevel"/>
    <w:tmpl w:val="B1D85EFC"/>
    <w:lvl w:ilvl="0" w:tplc="8D8CDB4A">
      <w:start w:val="1"/>
      <w:numFmt w:val="decimal"/>
      <w:lvlText w:val="%1."/>
      <w:lvlJc w:val="left"/>
      <w:pPr>
        <w:ind w:left="735" w:hanging="360"/>
      </w:pPr>
      <w:rPr>
        <w:rFonts w:asciiTheme="minorBidi" w:hAnsiTheme="minorBidi" w:cstheme="minorBidi" w:hint="default"/>
        <w:b w:val="0"/>
        <w:bCs w:val="0"/>
        <w:sz w:val="22"/>
        <w:szCs w:val="22"/>
      </w:rPr>
    </w:lvl>
    <w:lvl w:ilvl="1" w:tplc="232C9638" w:tentative="1">
      <w:start w:val="1"/>
      <w:numFmt w:val="lowerLetter"/>
      <w:lvlText w:val="%2."/>
      <w:lvlJc w:val="left"/>
      <w:pPr>
        <w:ind w:left="1455" w:hanging="360"/>
      </w:pPr>
    </w:lvl>
    <w:lvl w:ilvl="2" w:tplc="6B947394" w:tentative="1">
      <w:start w:val="1"/>
      <w:numFmt w:val="lowerRoman"/>
      <w:lvlText w:val="%3."/>
      <w:lvlJc w:val="right"/>
      <w:pPr>
        <w:ind w:left="2175" w:hanging="180"/>
      </w:pPr>
    </w:lvl>
    <w:lvl w:ilvl="3" w:tplc="6A38848A" w:tentative="1">
      <w:start w:val="1"/>
      <w:numFmt w:val="decimal"/>
      <w:lvlText w:val="%4."/>
      <w:lvlJc w:val="left"/>
      <w:pPr>
        <w:ind w:left="2895" w:hanging="360"/>
      </w:pPr>
    </w:lvl>
    <w:lvl w:ilvl="4" w:tplc="027005A6" w:tentative="1">
      <w:start w:val="1"/>
      <w:numFmt w:val="lowerLetter"/>
      <w:lvlText w:val="%5."/>
      <w:lvlJc w:val="left"/>
      <w:pPr>
        <w:ind w:left="3615" w:hanging="360"/>
      </w:pPr>
    </w:lvl>
    <w:lvl w:ilvl="5" w:tplc="F560F68A" w:tentative="1">
      <w:start w:val="1"/>
      <w:numFmt w:val="lowerRoman"/>
      <w:lvlText w:val="%6."/>
      <w:lvlJc w:val="right"/>
      <w:pPr>
        <w:ind w:left="4335" w:hanging="180"/>
      </w:pPr>
    </w:lvl>
    <w:lvl w:ilvl="6" w:tplc="AB66E176" w:tentative="1">
      <w:start w:val="1"/>
      <w:numFmt w:val="decimal"/>
      <w:lvlText w:val="%7."/>
      <w:lvlJc w:val="left"/>
      <w:pPr>
        <w:ind w:left="5055" w:hanging="360"/>
      </w:pPr>
    </w:lvl>
    <w:lvl w:ilvl="7" w:tplc="ECD8C202" w:tentative="1">
      <w:start w:val="1"/>
      <w:numFmt w:val="lowerLetter"/>
      <w:lvlText w:val="%8."/>
      <w:lvlJc w:val="left"/>
      <w:pPr>
        <w:ind w:left="5775" w:hanging="360"/>
      </w:pPr>
    </w:lvl>
    <w:lvl w:ilvl="8" w:tplc="82E27FB8" w:tentative="1">
      <w:start w:val="1"/>
      <w:numFmt w:val="lowerRoman"/>
      <w:lvlText w:val="%9."/>
      <w:lvlJc w:val="right"/>
      <w:pPr>
        <w:ind w:left="6495" w:hanging="180"/>
      </w:pPr>
    </w:lvl>
  </w:abstractNum>
  <w:abstractNum w:abstractNumId="75"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76"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77" w15:restartNumberingAfterBreak="0">
    <w:nsid w:val="58726619"/>
    <w:multiLevelType w:val="hybridMultilevel"/>
    <w:tmpl w:val="412CB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9" w15:restartNumberingAfterBreak="0">
    <w:nsid w:val="5B23173F"/>
    <w:multiLevelType w:val="multilevel"/>
    <w:tmpl w:val="ADCAA792"/>
    <w:lvl w:ilvl="0">
      <w:start w:val="1"/>
      <w:numFmt w:val="decimal"/>
      <w:lvlText w:val="%1."/>
      <w:lvlJc w:val="left"/>
      <w:pPr>
        <w:ind w:left="720" w:hanging="360"/>
      </w:pPr>
      <w:rPr>
        <w:rFonts w:ascii="Calibri" w:eastAsia="Times New Roman" w:hAnsi="Calibri" w:cs="David"/>
      </w:rPr>
    </w:lvl>
    <w:lvl w:ilvl="1">
      <w:start w:val="1"/>
      <w:numFmt w:val="decimal"/>
      <w:isLgl/>
      <w:lvlText w:val="%1.%2"/>
      <w:lvlJc w:val="left"/>
      <w:pPr>
        <w:ind w:left="720" w:hanging="360"/>
      </w:pPr>
      <w:rPr>
        <w:rFonts w:cs="Times New Roman"/>
        <w:b w:val="0"/>
        <w:bCs w:val="0"/>
      </w:rPr>
    </w:lvl>
    <w:lvl w:ilvl="2">
      <w:start w:val="1"/>
      <w:numFmt w:val="decimal"/>
      <w:isLgl/>
      <w:lvlText w:val="%1.%2.%3"/>
      <w:lvlJc w:val="left"/>
      <w:pPr>
        <w:ind w:left="1080" w:hanging="720"/>
      </w:pPr>
      <w:rPr>
        <w:rFonts w:cs="Times New Roman"/>
        <w:b w:val="0"/>
        <w:bCs w:val="0"/>
        <w:color w:val="auto"/>
      </w:rPr>
    </w:lvl>
    <w:lvl w:ilvl="3">
      <w:start w:val="1"/>
      <w:numFmt w:val="decimal"/>
      <w:isLgl/>
      <w:lvlText w:val="%1.%2.%3.%4"/>
      <w:lvlJc w:val="left"/>
      <w:pPr>
        <w:ind w:left="1080" w:hanging="720"/>
      </w:pPr>
      <w:rPr>
        <w:rFonts w:cs="Times New Roman"/>
        <w:b/>
        <w:color w:val="auto"/>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440" w:hanging="1080"/>
      </w:pPr>
      <w:rPr>
        <w:rFonts w:cs="Times New Roman"/>
        <w:b/>
      </w:rPr>
    </w:lvl>
    <w:lvl w:ilvl="6">
      <w:start w:val="1"/>
      <w:numFmt w:val="decimal"/>
      <w:isLgl/>
      <w:lvlText w:val="%1.%2.%3.%4.%5.%6.%7"/>
      <w:lvlJc w:val="left"/>
      <w:pPr>
        <w:ind w:left="1800" w:hanging="1440"/>
      </w:pPr>
      <w:rPr>
        <w:rFonts w:cs="Times New Roman"/>
        <w:b/>
      </w:rPr>
    </w:lvl>
    <w:lvl w:ilvl="7">
      <w:start w:val="1"/>
      <w:numFmt w:val="decimal"/>
      <w:isLgl/>
      <w:lvlText w:val="%1.%2.%3.%4.%5.%6.%7.%8"/>
      <w:lvlJc w:val="left"/>
      <w:pPr>
        <w:ind w:left="1800" w:hanging="1440"/>
      </w:pPr>
      <w:rPr>
        <w:rFonts w:cs="Times New Roman"/>
        <w:b/>
      </w:rPr>
    </w:lvl>
    <w:lvl w:ilvl="8">
      <w:start w:val="1"/>
      <w:numFmt w:val="decimal"/>
      <w:isLgl/>
      <w:lvlText w:val="%1.%2.%3.%4.%5.%6.%7.%8.%9"/>
      <w:lvlJc w:val="left"/>
      <w:pPr>
        <w:ind w:left="1800" w:hanging="1440"/>
      </w:pPr>
      <w:rPr>
        <w:rFonts w:cs="Times New Roman"/>
        <w:b/>
      </w:rPr>
    </w:lvl>
  </w:abstractNum>
  <w:abstractNum w:abstractNumId="80" w15:restartNumberingAfterBreak="0">
    <w:nsid w:val="5BF93906"/>
    <w:multiLevelType w:val="hybridMultilevel"/>
    <w:tmpl w:val="E2686808"/>
    <w:lvl w:ilvl="0" w:tplc="7646E9E8">
      <w:start w:val="1"/>
      <w:numFmt w:val="decimal"/>
      <w:lvlText w:val="%1."/>
      <w:lvlJc w:val="left"/>
      <w:pPr>
        <w:ind w:left="785" w:hanging="360"/>
      </w:pPr>
      <w:rPr>
        <w:rFonts w:hint="default"/>
      </w:rPr>
    </w:lvl>
    <w:lvl w:ilvl="1" w:tplc="2730C078" w:tentative="1">
      <w:start w:val="1"/>
      <w:numFmt w:val="lowerLetter"/>
      <w:lvlText w:val="%2."/>
      <w:lvlJc w:val="left"/>
      <w:pPr>
        <w:ind w:left="1505" w:hanging="360"/>
      </w:pPr>
    </w:lvl>
    <w:lvl w:ilvl="2" w:tplc="764EEB0A" w:tentative="1">
      <w:start w:val="1"/>
      <w:numFmt w:val="lowerRoman"/>
      <w:lvlText w:val="%3."/>
      <w:lvlJc w:val="right"/>
      <w:pPr>
        <w:ind w:left="2225" w:hanging="180"/>
      </w:pPr>
    </w:lvl>
    <w:lvl w:ilvl="3" w:tplc="7A603296" w:tentative="1">
      <w:start w:val="1"/>
      <w:numFmt w:val="decimal"/>
      <w:lvlText w:val="%4."/>
      <w:lvlJc w:val="left"/>
      <w:pPr>
        <w:ind w:left="2945" w:hanging="360"/>
      </w:pPr>
    </w:lvl>
    <w:lvl w:ilvl="4" w:tplc="34F4D94E" w:tentative="1">
      <w:start w:val="1"/>
      <w:numFmt w:val="lowerLetter"/>
      <w:lvlText w:val="%5."/>
      <w:lvlJc w:val="left"/>
      <w:pPr>
        <w:ind w:left="3665" w:hanging="360"/>
      </w:pPr>
    </w:lvl>
    <w:lvl w:ilvl="5" w:tplc="47B682B0" w:tentative="1">
      <w:start w:val="1"/>
      <w:numFmt w:val="lowerRoman"/>
      <w:lvlText w:val="%6."/>
      <w:lvlJc w:val="right"/>
      <w:pPr>
        <w:ind w:left="4385" w:hanging="180"/>
      </w:pPr>
    </w:lvl>
    <w:lvl w:ilvl="6" w:tplc="15665BB4" w:tentative="1">
      <w:start w:val="1"/>
      <w:numFmt w:val="decimal"/>
      <w:lvlText w:val="%7."/>
      <w:lvlJc w:val="left"/>
      <w:pPr>
        <w:ind w:left="5105" w:hanging="360"/>
      </w:pPr>
    </w:lvl>
    <w:lvl w:ilvl="7" w:tplc="65C241F0" w:tentative="1">
      <w:start w:val="1"/>
      <w:numFmt w:val="lowerLetter"/>
      <w:lvlText w:val="%8."/>
      <w:lvlJc w:val="left"/>
      <w:pPr>
        <w:ind w:left="5825" w:hanging="360"/>
      </w:pPr>
    </w:lvl>
    <w:lvl w:ilvl="8" w:tplc="F13AC61E" w:tentative="1">
      <w:start w:val="1"/>
      <w:numFmt w:val="lowerRoman"/>
      <w:lvlText w:val="%9."/>
      <w:lvlJc w:val="right"/>
      <w:pPr>
        <w:ind w:left="6545" w:hanging="180"/>
      </w:pPr>
    </w:lvl>
  </w:abstractNum>
  <w:abstractNum w:abstractNumId="81" w15:restartNumberingAfterBreak="0">
    <w:nsid w:val="5C2D00DD"/>
    <w:multiLevelType w:val="multilevel"/>
    <w:tmpl w:val="CB2CFB36"/>
    <w:styleLink w:val="-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8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5" w15:restartNumberingAfterBreak="0">
    <w:nsid w:val="5DF07FFE"/>
    <w:multiLevelType w:val="hybridMultilevel"/>
    <w:tmpl w:val="42A407A4"/>
    <w:lvl w:ilvl="0" w:tplc="445E2D24">
      <w:start w:val="1"/>
      <w:numFmt w:val="decimal"/>
      <w:lvlText w:val="%1."/>
      <w:lvlJc w:val="left"/>
      <w:pPr>
        <w:ind w:left="360" w:hanging="360"/>
      </w:pPr>
    </w:lvl>
    <w:lvl w:ilvl="1" w:tplc="373671D2" w:tentative="1">
      <w:start w:val="1"/>
      <w:numFmt w:val="lowerLetter"/>
      <w:lvlText w:val="%2."/>
      <w:lvlJc w:val="left"/>
      <w:pPr>
        <w:ind w:left="1080" w:hanging="360"/>
      </w:pPr>
    </w:lvl>
    <w:lvl w:ilvl="2" w:tplc="1D14F45C" w:tentative="1">
      <w:start w:val="1"/>
      <w:numFmt w:val="lowerRoman"/>
      <w:lvlText w:val="%3."/>
      <w:lvlJc w:val="right"/>
      <w:pPr>
        <w:ind w:left="1800" w:hanging="180"/>
      </w:pPr>
    </w:lvl>
    <w:lvl w:ilvl="3" w:tplc="376A34C6" w:tentative="1">
      <w:start w:val="1"/>
      <w:numFmt w:val="decimal"/>
      <w:lvlText w:val="%4."/>
      <w:lvlJc w:val="left"/>
      <w:pPr>
        <w:ind w:left="2520" w:hanging="360"/>
      </w:pPr>
    </w:lvl>
    <w:lvl w:ilvl="4" w:tplc="0B284392" w:tentative="1">
      <w:start w:val="1"/>
      <w:numFmt w:val="lowerLetter"/>
      <w:lvlText w:val="%5."/>
      <w:lvlJc w:val="left"/>
      <w:pPr>
        <w:ind w:left="3240" w:hanging="360"/>
      </w:pPr>
    </w:lvl>
    <w:lvl w:ilvl="5" w:tplc="83107504" w:tentative="1">
      <w:start w:val="1"/>
      <w:numFmt w:val="lowerRoman"/>
      <w:lvlText w:val="%6."/>
      <w:lvlJc w:val="right"/>
      <w:pPr>
        <w:ind w:left="3960" w:hanging="180"/>
      </w:pPr>
    </w:lvl>
    <w:lvl w:ilvl="6" w:tplc="B3289B66" w:tentative="1">
      <w:start w:val="1"/>
      <w:numFmt w:val="decimal"/>
      <w:lvlText w:val="%7."/>
      <w:lvlJc w:val="left"/>
      <w:pPr>
        <w:ind w:left="4680" w:hanging="360"/>
      </w:pPr>
    </w:lvl>
    <w:lvl w:ilvl="7" w:tplc="0B46C4BC" w:tentative="1">
      <w:start w:val="1"/>
      <w:numFmt w:val="lowerLetter"/>
      <w:lvlText w:val="%8."/>
      <w:lvlJc w:val="left"/>
      <w:pPr>
        <w:ind w:left="5400" w:hanging="360"/>
      </w:pPr>
    </w:lvl>
    <w:lvl w:ilvl="8" w:tplc="1272E8F0" w:tentative="1">
      <w:start w:val="1"/>
      <w:numFmt w:val="lowerRoman"/>
      <w:lvlText w:val="%9."/>
      <w:lvlJc w:val="right"/>
      <w:pPr>
        <w:ind w:left="6120" w:hanging="180"/>
      </w:pPr>
    </w:lvl>
  </w:abstractNum>
  <w:abstractNum w:abstractNumId="86" w15:restartNumberingAfterBreak="0">
    <w:nsid w:val="5F743717"/>
    <w:multiLevelType w:val="multilevel"/>
    <w:tmpl w:val="D524660C"/>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u w:val="none"/>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pStyle w:val="43"/>
      <w:lvlText w:val="%1.%2.%3.%4."/>
      <w:lvlJc w:val="left"/>
      <w:pPr>
        <w:tabs>
          <w:tab w:val="num" w:pos="2098"/>
        </w:tabs>
        <w:ind w:left="2098" w:hanging="680"/>
      </w:pPr>
      <w:rPr>
        <w:rFonts w:cs="David" w:hint="cs"/>
        <w:b w:val="0"/>
        <w:bCs w:val="0"/>
        <w:szCs w:val="24"/>
      </w:rPr>
    </w:lvl>
    <w:lvl w:ilvl="4">
      <w:start w:val="1"/>
      <w:numFmt w:val="decimal"/>
      <w:pStyle w:val="53"/>
      <w:lvlText w:val="%1.%2.%3.%4.%5."/>
      <w:lvlJc w:val="left"/>
      <w:pPr>
        <w:tabs>
          <w:tab w:val="num" w:pos="2325"/>
        </w:tabs>
        <w:ind w:left="2325" w:hanging="227"/>
      </w:pPr>
      <w:rPr>
        <w:rFonts w:cs="David" w:hint="cs"/>
        <w:b w:val="0"/>
        <w:bCs w:val="0"/>
        <w:szCs w:val="24"/>
      </w:rPr>
    </w:lvl>
    <w:lvl w:ilvl="5">
      <w:start w:val="1"/>
      <w:numFmt w:val="decimal"/>
      <w:pStyle w:val="61"/>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7" w15:restartNumberingAfterBreak="0">
    <w:nsid w:val="60207E26"/>
    <w:multiLevelType w:val="hybridMultilevel"/>
    <w:tmpl w:val="94389950"/>
    <w:lvl w:ilvl="0" w:tplc="33F46AE8">
      <w:start w:val="1"/>
      <w:numFmt w:val="decimal"/>
      <w:lvlText w:val="(%1)"/>
      <w:lvlJc w:val="left"/>
      <w:pPr>
        <w:ind w:left="1578" w:hanging="360"/>
      </w:pPr>
      <w:rPr>
        <w:rFonts w:hint="default"/>
      </w:rPr>
    </w:lvl>
    <w:lvl w:ilvl="1" w:tplc="B4C0D900">
      <w:start w:val="1"/>
      <w:numFmt w:val="hebrew1"/>
      <w:pStyle w:val="220"/>
      <w:lvlText w:val="%2."/>
      <w:lvlJc w:val="center"/>
      <w:pPr>
        <w:ind w:left="2298" w:hanging="360"/>
      </w:pPr>
    </w:lvl>
    <w:lvl w:ilvl="2" w:tplc="713A61F4" w:tentative="1">
      <w:start w:val="1"/>
      <w:numFmt w:val="lowerRoman"/>
      <w:pStyle w:val="33"/>
      <w:lvlText w:val="%3."/>
      <w:lvlJc w:val="right"/>
      <w:pPr>
        <w:ind w:left="3018" w:hanging="180"/>
      </w:pPr>
    </w:lvl>
    <w:lvl w:ilvl="3" w:tplc="5E7AD52C" w:tentative="1">
      <w:start w:val="1"/>
      <w:numFmt w:val="decimal"/>
      <w:lvlText w:val="%4."/>
      <w:lvlJc w:val="left"/>
      <w:pPr>
        <w:ind w:left="3738" w:hanging="360"/>
      </w:pPr>
    </w:lvl>
    <w:lvl w:ilvl="4" w:tplc="89BA1CE2" w:tentative="1">
      <w:start w:val="1"/>
      <w:numFmt w:val="lowerLetter"/>
      <w:lvlText w:val="%5."/>
      <w:lvlJc w:val="left"/>
      <w:pPr>
        <w:ind w:left="4458" w:hanging="360"/>
      </w:pPr>
    </w:lvl>
    <w:lvl w:ilvl="5" w:tplc="53705556" w:tentative="1">
      <w:start w:val="1"/>
      <w:numFmt w:val="lowerRoman"/>
      <w:lvlText w:val="%6."/>
      <w:lvlJc w:val="right"/>
      <w:pPr>
        <w:ind w:left="5178" w:hanging="180"/>
      </w:pPr>
    </w:lvl>
    <w:lvl w:ilvl="6" w:tplc="486CAFC6" w:tentative="1">
      <w:start w:val="1"/>
      <w:numFmt w:val="decimal"/>
      <w:lvlText w:val="%7."/>
      <w:lvlJc w:val="left"/>
      <w:pPr>
        <w:ind w:left="5898" w:hanging="360"/>
      </w:pPr>
    </w:lvl>
    <w:lvl w:ilvl="7" w:tplc="B7749438" w:tentative="1">
      <w:start w:val="1"/>
      <w:numFmt w:val="lowerLetter"/>
      <w:lvlText w:val="%8."/>
      <w:lvlJc w:val="left"/>
      <w:pPr>
        <w:ind w:left="6618" w:hanging="360"/>
      </w:pPr>
    </w:lvl>
    <w:lvl w:ilvl="8" w:tplc="922AFDDE" w:tentative="1">
      <w:start w:val="1"/>
      <w:numFmt w:val="lowerRoman"/>
      <w:lvlText w:val="%9."/>
      <w:lvlJc w:val="right"/>
      <w:pPr>
        <w:ind w:left="7338" w:hanging="180"/>
      </w:pPr>
    </w:lvl>
  </w:abstractNum>
  <w:abstractNum w:abstractNumId="88"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4"/>
      <w:lvlText w:val="%3)"/>
      <w:lvlJc w:val="left"/>
      <w:pPr>
        <w:tabs>
          <w:tab w:val="num" w:pos="1701"/>
        </w:tabs>
        <w:ind w:left="1701" w:hanging="454"/>
      </w:pPr>
      <w:rPr>
        <w:rFonts w:cs="Times New Roman" w:hint="default"/>
      </w:rPr>
    </w:lvl>
    <w:lvl w:ilvl="3">
      <w:start w:val="1"/>
      <w:numFmt w:val="koreanLegal"/>
      <w:pStyle w:val="4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8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0" w15:restartNumberingAfterBreak="0">
    <w:nsid w:val="61C5175E"/>
    <w:multiLevelType w:val="hybridMultilevel"/>
    <w:tmpl w:val="CA6C195E"/>
    <w:lvl w:ilvl="0" w:tplc="3E8CF2C6">
      <w:start w:val="1"/>
      <w:numFmt w:val="hebrew1"/>
      <w:lvlText w:val="%1."/>
      <w:lvlJc w:val="center"/>
      <w:pPr>
        <w:ind w:left="1125" w:hanging="360"/>
      </w:pPr>
      <w:rPr>
        <w:rFonts w:hint="default"/>
      </w:rPr>
    </w:lvl>
    <w:lvl w:ilvl="1" w:tplc="58A8B96E" w:tentative="1">
      <w:start w:val="1"/>
      <w:numFmt w:val="bullet"/>
      <w:lvlText w:val="o"/>
      <w:lvlJc w:val="left"/>
      <w:pPr>
        <w:ind w:left="1845" w:hanging="360"/>
      </w:pPr>
      <w:rPr>
        <w:rFonts w:ascii="Courier New" w:hAnsi="Courier New" w:cs="Courier New" w:hint="default"/>
      </w:rPr>
    </w:lvl>
    <w:lvl w:ilvl="2" w:tplc="433CA010" w:tentative="1">
      <w:start w:val="1"/>
      <w:numFmt w:val="bullet"/>
      <w:lvlText w:val=""/>
      <w:lvlJc w:val="left"/>
      <w:pPr>
        <w:ind w:left="2565" w:hanging="360"/>
      </w:pPr>
      <w:rPr>
        <w:rFonts w:ascii="Wingdings" w:hAnsi="Wingdings" w:hint="default"/>
      </w:rPr>
    </w:lvl>
    <w:lvl w:ilvl="3" w:tplc="06401F5A" w:tentative="1">
      <w:start w:val="1"/>
      <w:numFmt w:val="bullet"/>
      <w:lvlText w:val=""/>
      <w:lvlJc w:val="left"/>
      <w:pPr>
        <w:ind w:left="3285" w:hanging="360"/>
      </w:pPr>
      <w:rPr>
        <w:rFonts w:ascii="Symbol" w:hAnsi="Symbol" w:hint="default"/>
      </w:rPr>
    </w:lvl>
    <w:lvl w:ilvl="4" w:tplc="35AA2D70" w:tentative="1">
      <w:start w:val="1"/>
      <w:numFmt w:val="bullet"/>
      <w:lvlText w:val="o"/>
      <w:lvlJc w:val="left"/>
      <w:pPr>
        <w:ind w:left="4005" w:hanging="360"/>
      </w:pPr>
      <w:rPr>
        <w:rFonts w:ascii="Courier New" w:hAnsi="Courier New" w:cs="Courier New" w:hint="default"/>
      </w:rPr>
    </w:lvl>
    <w:lvl w:ilvl="5" w:tplc="A0EAB1EA" w:tentative="1">
      <w:start w:val="1"/>
      <w:numFmt w:val="bullet"/>
      <w:lvlText w:val=""/>
      <w:lvlJc w:val="left"/>
      <w:pPr>
        <w:ind w:left="4725" w:hanging="360"/>
      </w:pPr>
      <w:rPr>
        <w:rFonts w:ascii="Wingdings" w:hAnsi="Wingdings" w:hint="default"/>
      </w:rPr>
    </w:lvl>
    <w:lvl w:ilvl="6" w:tplc="E98E8EE4" w:tentative="1">
      <w:start w:val="1"/>
      <w:numFmt w:val="bullet"/>
      <w:lvlText w:val=""/>
      <w:lvlJc w:val="left"/>
      <w:pPr>
        <w:ind w:left="5445" w:hanging="360"/>
      </w:pPr>
      <w:rPr>
        <w:rFonts w:ascii="Symbol" w:hAnsi="Symbol" w:hint="default"/>
      </w:rPr>
    </w:lvl>
    <w:lvl w:ilvl="7" w:tplc="545EEB28" w:tentative="1">
      <w:start w:val="1"/>
      <w:numFmt w:val="bullet"/>
      <w:lvlText w:val="o"/>
      <w:lvlJc w:val="left"/>
      <w:pPr>
        <w:ind w:left="6165" w:hanging="360"/>
      </w:pPr>
      <w:rPr>
        <w:rFonts w:ascii="Courier New" w:hAnsi="Courier New" w:cs="Courier New" w:hint="default"/>
      </w:rPr>
    </w:lvl>
    <w:lvl w:ilvl="8" w:tplc="E84AE21E" w:tentative="1">
      <w:start w:val="1"/>
      <w:numFmt w:val="bullet"/>
      <w:lvlText w:val=""/>
      <w:lvlJc w:val="left"/>
      <w:pPr>
        <w:ind w:left="6885" w:hanging="360"/>
      </w:pPr>
      <w:rPr>
        <w:rFonts w:ascii="Wingdings" w:hAnsi="Wingdings" w:hint="default"/>
      </w:r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5"/>
      <w:lvlText w:val="%1.%2.%3."/>
      <w:lvlJc w:val="left"/>
      <w:pPr>
        <w:ind w:left="1224"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38B28A1"/>
    <w:multiLevelType w:val="hybridMultilevel"/>
    <w:tmpl w:val="98021A32"/>
    <w:lvl w:ilvl="0" w:tplc="698EDF42">
      <w:start w:val="1"/>
      <w:numFmt w:val="hebrew1"/>
      <w:pStyle w:val="14"/>
      <w:lvlText w:val="%1."/>
      <w:lvlJc w:val="center"/>
      <w:pPr>
        <w:ind w:left="360" w:hanging="360"/>
      </w:pPr>
    </w:lvl>
    <w:lvl w:ilvl="1" w:tplc="749C1AD4">
      <w:start w:val="1"/>
      <w:numFmt w:val="lowerLetter"/>
      <w:lvlText w:val="%2."/>
      <w:lvlJc w:val="left"/>
      <w:pPr>
        <w:ind w:left="1080" w:hanging="360"/>
      </w:pPr>
    </w:lvl>
    <w:lvl w:ilvl="2" w:tplc="824055FC">
      <w:start w:val="1"/>
      <w:numFmt w:val="lowerRoman"/>
      <w:lvlText w:val="%3."/>
      <w:lvlJc w:val="right"/>
      <w:pPr>
        <w:ind w:left="1800" w:hanging="180"/>
      </w:pPr>
    </w:lvl>
    <w:lvl w:ilvl="3" w:tplc="0CA42D00">
      <w:start w:val="1"/>
      <w:numFmt w:val="decimal"/>
      <w:lvlText w:val="%4."/>
      <w:lvlJc w:val="left"/>
      <w:pPr>
        <w:ind w:left="2520" w:hanging="360"/>
      </w:pPr>
    </w:lvl>
    <w:lvl w:ilvl="4" w:tplc="9CD66A76">
      <w:start w:val="1"/>
      <w:numFmt w:val="lowerLetter"/>
      <w:lvlText w:val="%5."/>
      <w:lvlJc w:val="left"/>
      <w:pPr>
        <w:ind w:left="3240" w:hanging="360"/>
      </w:pPr>
    </w:lvl>
    <w:lvl w:ilvl="5" w:tplc="A204E2E8">
      <w:start w:val="1"/>
      <w:numFmt w:val="lowerRoman"/>
      <w:lvlText w:val="%6."/>
      <w:lvlJc w:val="right"/>
      <w:pPr>
        <w:ind w:left="3960" w:hanging="180"/>
      </w:pPr>
    </w:lvl>
    <w:lvl w:ilvl="6" w:tplc="6AB06F78">
      <w:start w:val="1"/>
      <w:numFmt w:val="decimal"/>
      <w:lvlText w:val="%7."/>
      <w:lvlJc w:val="left"/>
      <w:pPr>
        <w:ind w:left="4680" w:hanging="360"/>
      </w:pPr>
    </w:lvl>
    <w:lvl w:ilvl="7" w:tplc="E0DAAEB2">
      <w:start w:val="1"/>
      <w:numFmt w:val="lowerLetter"/>
      <w:lvlText w:val="%8."/>
      <w:lvlJc w:val="left"/>
      <w:pPr>
        <w:ind w:left="5400" w:hanging="360"/>
      </w:pPr>
    </w:lvl>
    <w:lvl w:ilvl="8" w:tplc="86EEF02C">
      <w:start w:val="1"/>
      <w:numFmt w:val="lowerRoman"/>
      <w:lvlText w:val="%9."/>
      <w:lvlJc w:val="right"/>
      <w:pPr>
        <w:ind w:left="6120" w:hanging="180"/>
      </w:pPr>
    </w:lvl>
  </w:abstractNum>
  <w:abstractNum w:abstractNumId="95" w15:restartNumberingAfterBreak="0">
    <w:nsid w:val="63BA2030"/>
    <w:multiLevelType w:val="hybridMultilevel"/>
    <w:tmpl w:val="4D148E84"/>
    <w:lvl w:ilvl="0" w:tplc="45589B08">
      <w:start w:val="1"/>
      <w:numFmt w:val="decimal"/>
      <w:lvlText w:val="%1."/>
      <w:lvlJc w:val="left"/>
      <w:pPr>
        <w:ind w:left="720" w:hanging="360"/>
      </w:pPr>
    </w:lvl>
    <w:lvl w:ilvl="1" w:tplc="148EE9EC">
      <w:start w:val="1"/>
      <w:numFmt w:val="lowerLetter"/>
      <w:lvlText w:val="%2."/>
      <w:lvlJc w:val="left"/>
      <w:pPr>
        <w:ind w:left="1440" w:hanging="360"/>
      </w:pPr>
    </w:lvl>
    <w:lvl w:ilvl="2" w:tplc="811EC0DE">
      <w:start w:val="1"/>
      <w:numFmt w:val="lowerRoman"/>
      <w:lvlText w:val="%3."/>
      <w:lvlJc w:val="right"/>
      <w:pPr>
        <w:ind w:left="2160" w:hanging="180"/>
      </w:pPr>
    </w:lvl>
    <w:lvl w:ilvl="3" w:tplc="763C60D2">
      <w:start w:val="1"/>
      <w:numFmt w:val="decimal"/>
      <w:pStyle w:val="4-0"/>
      <w:lvlText w:val="%4."/>
      <w:lvlJc w:val="left"/>
      <w:pPr>
        <w:ind w:left="2880" w:hanging="360"/>
      </w:pPr>
    </w:lvl>
    <w:lvl w:ilvl="4" w:tplc="C6B47136">
      <w:start w:val="1"/>
      <w:numFmt w:val="lowerLetter"/>
      <w:lvlText w:val="%5."/>
      <w:lvlJc w:val="left"/>
      <w:pPr>
        <w:ind w:left="3600" w:hanging="360"/>
      </w:pPr>
    </w:lvl>
    <w:lvl w:ilvl="5" w:tplc="B16C1D7A">
      <w:start w:val="1"/>
      <w:numFmt w:val="lowerRoman"/>
      <w:lvlText w:val="%6."/>
      <w:lvlJc w:val="right"/>
      <w:pPr>
        <w:ind w:left="4320" w:hanging="180"/>
      </w:pPr>
    </w:lvl>
    <w:lvl w:ilvl="6" w:tplc="1932D5C8">
      <w:start w:val="1"/>
      <w:numFmt w:val="decimal"/>
      <w:lvlText w:val="%7."/>
      <w:lvlJc w:val="left"/>
      <w:pPr>
        <w:ind w:left="5040" w:hanging="360"/>
      </w:pPr>
    </w:lvl>
    <w:lvl w:ilvl="7" w:tplc="07F6E0C4">
      <w:start w:val="1"/>
      <w:numFmt w:val="lowerLetter"/>
      <w:lvlText w:val="%8."/>
      <w:lvlJc w:val="left"/>
      <w:pPr>
        <w:ind w:left="5760" w:hanging="360"/>
      </w:pPr>
    </w:lvl>
    <w:lvl w:ilvl="8" w:tplc="6EC01EB4">
      <w:start w:val="1"/>
      <w:numFmt w:val="lowerRoman"/>
      <w:lvlText w:val="%9."/>
      <w:lvlJc w:val="right"/>
      <w:pPr>
        <w:ind w:left="6480" w:hanging="180"/>
      </w:pPr>
    </w:lvl>
  </w:abstractNum>
  <w:abstractNum w:abstractNumId="96" w15:restartNumberingAfterBreak="0">
    <w:nsid w:val="654842D7"/>
    <w:multiLevelType w:val="hybridMultilevel"/>
    <w:tmpl w:val="42A407A4"/>
    <w:lvl w:ilvl="0" w:tplc="B612602A">
      <w:start w:val="1"/>
      <w:numFmt w:val="decimal"/>
      <w:lvlText w:val="%1."/>
      <w:lvlJc w:val="left"/>
      <w:pPr>
        <w:ind w:left="360" w:hanging="360"/>
      </w:pPr>
    </w:lvl>
    <w:lvl w:ilvl="1" w:tplc="C36CC0C8">
      <w:start w:val="1"/>
      <w:numFmt w:val="lowerLetter"/>
      <w:lvlText w:val="%2."/>
      <w:lvlJc w:val="left"/>
      <w:pPr>
        <w:ind w:left="1080" w:hanging="360"/>
      </w:pPr>
    </w:lvl>
    <w:lvl w:ilvl="2" w:tplc="4078CFC0">
      <w:start w:val="1"/>
      <w:numFmt w:val="lowerRoman"/>
      <w:lvlText w:val="%3."/>
      <w:lvlJc w:val="right"/>
      <w:pPr>
        <w:ind w:left="1800" w:hanging="180"/>
      </w:pPr>
    </w:lvl>
    <w:lvl w:ilvl="3" w:tplc="89E823A4" w:tentative="1">
      <w:start w:val="1"/>
      <w:numFmt w:val="decimal"/>
      <w:lvlText w:val="%4."/>
      <w:lvlJc w:val="left"/>
      <w:pPr>
        <w:ind w:left="2520" w:hanging="360"/>
      </w:pPr>
    </w:lvl>
    <w:lvl w:ilvl="4" w:tplc="A7944B76" w:tentative="1">
      <w:start w:val="1"/>
      <w:numFmt w:val="lowerLetter"/>
      <w:lvlText w:val="%5."/>
      <w:lvlJc w:val="left"/>
      <w:pPr>
        <w:ind w:left="3240" w:hanging="360"/>
      </w:pPr>
    </w:lvl>
    <w:lvl w:ilvl="5" w:tplc="688E7F3E" w:tentative="1">
      <w:start w:val="1"/>
      <w:numFmt w:val="lowerRoman"/>
      <w:lvlText w:val="%6."/>
      <w:lvlJc w:val="right"/>
      <w:pPr>
        <w:ind w:left="3960" w:hanging="180"/>
      </w:pPr>
    </w:lvl>
    <w:lvl w:ilvl="6" w:tplc="EAFA3CDC" w:tentative="1">
      <w:start w:val="1"/>
      <w:numFmt w:val="decimal"/>
      <w:lvlText w:val="%7."/>
      <w:lvlJc w:val="left"/>
      <w:pPr>
        <w:ind w:left="4680" w:hanging="360"/>
      </w:pPr>
    </w:lvl>
    <w:lvl w:ilvl="7" w:tplc="35D6A65A" w:tentative="1">
      <w:start w:val="1"/>
      <w:numFmt w:val="lowerLetter"/>
      <w:lvlText w:val="%8."/>
      <w:lvlJc w:val="left"/>
      <w:pPr>
        <w:ind w:left="5400" w:hanging="360"/>
      </w:pPr>
    </w:lvl>
    <w:lvl w:ilvl="8" w:tplc="5F129482" w:tentative="1">
      <w:start w:val="1"/>
      <w:numFmt w:val="lowerRoman"/>
      <w:lvlText w:val="%9."/>
      <w:lvlJc w:val="right"/>
      <w:pPr>
        <w:ind w:left="6120" w:hanging="180"/>
      </w:pPr>
    </w:lvl>
  </w:abstractNum>
  <w:abstractNum w:abstractNumId="97"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6"/>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8"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0"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1"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3"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104" w15:restartNumberingAfterBreak="0">
    <w:nsid w:val="6DE82F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0203FE5"/>
    <w:multiLevelType w:val="hybridMultilevel"/>
    <w:tmpl w:val="4128F980"/>
    <w:lvl w:ilvl="0" w:tplc="B6EAB2B4">
      <w:start w:val="1"/>
      <w:numFmt w:val="hebrew1"/>
      <w:pStyle w:val="AlphaList"/>
      <w:lvlText w:val="%1."/>
      <w:lvlJc w:val="left"/>
      <w:pPr>
        <w:tabs>
          <w:tab w:val="num" w:pos="1559"/>
        </w:tabs>
        <w:ind w:left="1559" w:hanging="425"/>
      </w:pPr>
      <w:rPr>
        <w:rFonts w:hint="default"/>
      </w:rPr>
    </w:lvl>
    <w:lvl w:ilvl="1" w:tplc="4B7A0750" w:tentative="1">
      <w:start w:val="1"/>
      <w:numFmt w:val="lowerLetter"/>
      <w:lvlText w:val="%2."/>
      <w:lvlJc w:val="left"/>
      <w:pPr>
        <w:tabs>
          <w:tab w:val="num" w:pos="1440"/>
        </w:tabs>
        <w:ind w:left="1440" w:hanging="360"/>
      </w:pPr>
    </w:lvl>
    <w:lvl w:ilvl="2" w:tplc="FBD6C474" w:tentative="1">
      <w:start w:val="1"/>
      <w:numFmt w:val="lowerRoman"/>
      <w:lvlText w:val="%3."/>
      <w:lvlJc w:val="right"/>
      <w:pPr>
        <w:tabs>
          <w:tab w:val="num" w:pos="2160"/>
        </w:tabs>
        <w:ind w:left="2160" w:hanging="180"/>
      </w:pPr>
    </w:lvl>
    <w:lvl w:ilvl="3" w:tplc="5156B2F6" w:tentative="1">
      <w:start w:val="1"/>
      <w:numFmt w:val="decimal"/>
      <w:lvlText w:val="%4."/>
      <w:lvlJc w:val="left"/>
      <w:pPr>
        <w:tabs>
          <w:tab w:val="num" w:pos="2880"/>
        </w:tabs>
        <w:ind w:left="2880" w:hanging="360"/>
      </w:pPr>
    </w:lvl>
    <w:lvl w:ilvl="4" w:tplc="0E3ED10A" w:tentative="1">
      <w:start w:val="1"/>
      <w:numFmt w:val="lowerLetter"/>
      <w:lvlText w:val="%5."/>
      <w:lvlJc w:val="left"/>
      <w:pPr>
        <w:tabs>
          <w:tab w:val="num" w:pos="3600"/>
        </w:tabs>
        <w:ind w:left="3600" w:hanging="360"/>
      </w:pPr>
    </w:lvl>
    <w:lvl w:ilvl="5" w:tplc="148474C8" w:tentative="1">
      <w:start w:val="1"/>
      <w:numFmt w:val="lowerRoman"/>
      <w:lvlText w:val="%6."/>
      <w:lvlJc w:val="right"/>
      <w:pPr>
        <w:tabs>
          <w:tab w:val="num" w:pos="4320"/>
        </w:tabs>
        <w:ind w:left="4320" w:hanging="180"/>
      </w:pPr>
    </w:lvl>
    <w:lvl w:ilvl="6" w:tplc="A54AB090" w:tentative="1">
      <w:start w:val="1"/>
      <w:numFmt w:val="decimal"/>
      <w:lvlText w:val="%7."/>
      <w:lvlJc w:val="left"/>
      <w:pPr>
        <w:tabs>
          <w:tab w:val="num" w:pos="5040"/>
        </w:tabs>
        <w:ind w:left="5040" w:hanging="360"/>
      </w:pPr>
    </w:lvl>
    <w:lvl w:ilvl="7" w:tplc="23942848" w:tentative="1">
      <w:start w:val="1"/>
      <w:numFmt w:val="lowerLetter"/>
      <w:lvlText w:val="%8."/>
      <w:lvlJc w:val="left"/>
      <w:pPr>
        <w:tabs>
          <w:tab w:val="num" w:pos="5760"/>
        </w:tabs>
        <w:ind w:left="5760" w:hanging="360"/>
      </w:pPr>
    </w:lvl>
    <w:lvl w:ilvl="8" w:tplc="96B0577E" w:tentative="1">
      <w:start w:val="1"/>
      <w:numFmt w:val="lowerRoman"/>
      <w:lvlText w:val="%9."/>
      <w:lvlJc w:val="right"/>
      <w:pPr>
        <w:tabs>
          <w:tab w:val="num" w:pos="6480"/>
        </w:tabs>
        <w:ind w:left="6480" w:hanging="180"/>
      </w:pPr>
    </w:lvl>
  </w:abstractNum>
  <w:abstractNum w:abstractNumId="106" w15:restartNumberingAfterBreak="0">
    <w:nsid w:val="70606A2A"/>
    <w:multiLevelType w:val="hybridMultilevel"/>
    <w:tmpl w:val="27FC63DC"/>
    <w:lvl w:ilvl="0" w:tplc="20B041CE">
      <w:start w:val="1"/>
      <w:numFmt w:val="bullet"/>
      <w:lvlText w:val=""/>
      <w:lvlJc w:val="left"/>
      <w:pPr>
        <w:tabs>
          <w:tab w:val="num" w:pos="360"/>
        </w:tabs>
        <w:ind w:left="360" w:hanging="360"/>
      </w:pPr>
      <w:rPr>
        <w:rFonts w:ascii="Wingdings" w:hAnsi="Wingdings" w:hint="default"/>
      </w:rPr>
    </w:lvl>
    <w:lvl w:ilvl="1" w:tplc="CD96779A">
      <w:start w:val="1"/>
      <w:numFmt w:val="bullet"/>
      <w:pStyle w:val="Hn2"/>
      <w:lvlText w:val="o"/>
      <w:lvlJc w:val="left"/>
      <w:pPr>
        <w:tabs>
          <w:tab w:val="num" w:pos="720"/>
        </w:tabs>
        <w:ind w:left="720" w:hanging="360"/>
      </w:pPr>
      <w:rPr>
        <w:rFonts w:ascii="Courier New" w:hAnsi="Courier New" w:hint="default"/>
      </w:rPr>
    </w:lvl>
    <w:lvl w:ilvl="2" w:tplc="D668CAA8">
      <w:start w:val="1"/>
      <w:numFmt w:val="bullet"/>
      <w:pStyle w:val="Hn3"/>
      <w:lvlText w:val=""/>
      <w:lvlJc w:val="left"/>
      <w:pPr>
        <w:tabs>
          <w:tab w:val="num" w:pos="1440"/>
        </w:tabs>
        <w:ind w:left="1440" w:hanging="360"/>
      </w:pPr>
      <w:rPr>
        <w:rFonts w:ascii="Wingdings" w:hAnsi="Wingdings" w:hint="default"/>
      </w:rPr>
    </w:lvl>
    <w:lvl w:ilvl="3" w:tplc="0972C80C" w:tentative="1">
      <w:start w:val="1"/>
      <w:numFmt w:val="bullet"/>
      <w:pStyle w:val="Hn4"/>
      <w:lvlText w:val=""/>
      <w:lvlJc w:val="left"/>
      <w:pPr>
        <w:tabs>
          <w:tab w:val="num" w:pos="2160"/>
        </w:tabs>
        <w:ind w:left="2160" w:hanging="360"/>
      </w:pPr>
      <w:rPr>
        <w:rFonts w:ascii="Symbol" w:hAnsi="Symbol" w:hint="default"/>
      </w:rPr>
    </w:lvl>
    <w:lvl w:ilvl="4" w:tplc="0B2AB51E" w:tentative="1">
      <w:start w:val="1"/>
      <w:numFmt w:val="bullet"/>
      <w:lvlText w:val="o"/>
      <w:lvlJc w:val="left"/>
      <w:pPr>
        <w:tabs>
          <w:tab w:val="num" w:pos="2880"/>
        </w:tabs>
        <w:ind w:left="2880" w:hanging="360"/>
      </w:pPr>
      <w:rPr>
        <w:rFonts w:ascii="Courier New" w:hAnsi="Courier New" w:hint="default"/>
      </w:rPr>
    </w:lvl>
    <w:lvl w:ilvl="5" w:tplc="B3D44B0A" w:tentative="1">
      <w:start w:val="1"/>
      <w:numFmt w:val="bullet"/>
      <w:lvlText w:val=""/>
      <w:lvlJc w:val="left"/>
      <w:pPr>
        <w:tabs>
          <w:tab w:val="num" w:pos="3600"/>
        </w:tabs>
        <w:ind w:left="3600" w:hanging="360"/>
      </w:pPr>
      <w:rPr>
        <w:rFonts w:ascii="Wingdings" w:hAnsi="Wingdings" w:hint="default"/>
      </w:rPr>
    </w:lvl>
    <w:lvl w:ilvl="6" w:tplc="3D44C2E2" w:tentative="1">
      <w:start w:val="1"/>
      <w:numFmt w:val="bullet"/>
      <w:lvlText w:val=""/>
      <w:lvlJc w:val="left"/>
      <w:pPr>
        <w:tabs>
          <w:tab w:val="num" w:pos="4320"/>
        </w:tabs>
        <w:ind w:left="4320" w:hanging="360"/>
      </w:pPr>
      <w:rPr>
        <w:rFonts w:ascii="Symbol" w:hAnsi="Symbol" w:hint="default"/>
      </w:rPr>
    </w:lvl>
    <w:lvl w:ilvl="7" w:tplc="06E6EC2C" w:tentative="1">
      <w:start w:val="1"/>
      <w:numFmt w:val="bullet"/>
      <w:lvlText w:val="o"/>
      <w:lvlJc w:val="left"/>
      <w:pPr>
        <w:tabs>
          <w:tab w:val="num" w:pos="5040"/>
        </w:tabs>
        <w:ind w:left="5040" w:hanging="360"/>
      </w:pPr>
      <w:rPr>
        <w:rFonts w:ascii="Courier New" w:hAnsi="Courier New" w:hint="default"/>
      </w:rPr>
    </w:lvl>
    <w:lvl w:ilvl="8" w:tplc="F0DA6B34"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75766F34"/>
    <w:multiLevelType w:val="multilevel"/>
    <w:tmpl w:val="F8F0D102"/>
    <w:lvl w:ilvl="0">
      <w:start w:val="1"/>
      <w:numFmt w:val="decimal"/>
      <w:pStyle w:val="16"/>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7"/>
      <w:isLgl/>
      <w:lvlText w:val="%1.%2.%3"/>
      <w:lvlJc w:val="left"/>
      <w:pPr>
        <w:ind w:left="2034" w:hanging="720"/>
      </w:pPr>
      <w:rPr>
        <w:rFonts w:hint="default"/>
        <w:b w:val="0"/>
        <w:bCs w:val="0"/>
      </w:rPr>
    </w:lvl>
    <w:lvl w:ilvl="3">
      <w:start w:val="1"/>
      <w:numFmt w:val="decimal"/>
      <w:pStyle w:val="45"/>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11"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82276C1"/>
    <w:multiLevelType w:val="hybridMultilevel"/>
    <w:tmpl w:val="3502E438"/>
    <w:name w:val="listhnumber43222"/>
    <w:lvl w:ilvl="0" w:tplc="F1E68BA4">
      <w:start w:val="1"/>
      <w:numFmt w:val="decimal"/>
      <w:lvlText w:val="%1."/>
      <w:lvlJc w:val="left"/>
      <w:pPr>
        <w:tabs>
          <w:tab w:val="num" w:pos="720"/>
        </w:tabs>
        <w:ind w:left="720" w:hanging="360"/>
      </w:pPr>
      <w:rPr>
        <w:rFonts w:cs="Times New Roman"/>
      </w:rPr>
    </w:lvl>
    <w:lvl w:ilvl="1" w:tplc="A7562954">
      <w:start w:val="1"/>
      <w:numFmt w:val="hebrew1"/>
      <w:pStyle w:val="Letter2"/>
      <w:lvlText w:val="%2."/>
      <w:lvlJc w:val="left"/>
      <w:pPr>
        <w:tabs>
          <w:tab w:val="num" w:pos="1440"/>
        </w:tabs>
        <w:ind w:left="1440" w:hanging="360"/>
      </w:pPr>
      <w:rPr>
        <w:rFonts w:cs="Times New Roman" w:hint="default"/>
        <w:sz w:val="2"/>
        <w:szCs w:val="24"/>
      </w:rPr>
    </w:lvl>
    <w:lvl w:ilvl="2" w:tplc="BF90B07C">
      <w:start w:val="1"/>
      <w:numFmt w:val="lowerRoman"/>
      <w:lvlText w:val="%3."/>
      <w:lvlJc w:val="right"/>
      <w:pPr>
        <w:tabs>
          <w:tab w:val="num" w:pos="2160"/>
        </w:tabs>
        <w:ind w:left="2160" w:hanging="180"/>
      </w:pPr>
      <w:rPr>
        <w:rFonts w:cs="Times New Roman"/>
      </w:rPr>
    </w:lvl>
    <w:lvl w:ilvl="3" w:tplc="2F32E268">
      <w:start w:val="1"/>
      <w:numFmt w:val="decimal"/>
      <w:lvlText w:val="%4."/>
      <w:lvlJc w:val="left"/>
      <w:pPr>
        <w:tabs>
          <w:tab w:val="num" w:pos="2880"/>
        </w:tabs>
        <w:ind w:left="2880" w:hanging="360"/>
      </w:pPr>
      <w:rPr>
        <w:rFonts w:cs="Times New Roman"/>
      </w:rPr>
    </w:lvl>
    <w:lvl w:ilvl="4" w:tplc="5E28A18C">
      <w:start w:val="1"/>
      <w:numFmt w:val="lowerLetter"/>
      <w:lvlText w:val="%5."/>
      <w:lvlJc w:val="left"/>
      <w:pPr>
        <w:tabs>
          <w:tab w:val="num" w:pos="3600"/>
        </w:tabs>
        <w:ind w:left="3600" w:hanging="360"/>
      </w:pPr>
      <w:rPr>
        <w:rFonts w:cs="Times New Roman"/>
      </w:rPr>
    </w:lvl>
    <w:lvl w:ilvl="5" w:tplc="26668A12">
      <w:start w:val="1"/>
      <w:numFmt w:val="lowerRoman"/>
      <w:lvlText w:val="%6."/>
      <w:lvlJc w:val="right"/>
      <w:pPr>
        <w:tabs>
          <w:tab w:val="num" w:pos="4320"/>
        </w:tabs>
        <w:ind w:left="4320" w:hanging="180"/>
      </w:pPr>
      <w:rPr>
        <w:rFonts w:cs="Times New Roman"/>
      </w:rPr>
    </w:lvl>
    <w:lvl w:ilvl="6" w:tplc="3E546E96">
      <w:start w:val="1"/>
      <w:numFmt w:val="decimal"/>
      <w:lvlText w:val="%7."/>
      <w:lvlJc w:val="left"/>
      <w:pPr>
        <w:tabs>
          <w:tab w:val="num" w:pos="5040"/>
        </w:tabs>
        <w:ind w:left="5040" w:hanging="360"/>
      </w:pPr>
      <w:rPr>
        <w:rFonts w:cs="Times New Roman"/>
      </w:rPr>
    </w:lvl>
    <w:lvl w:ilvl="7" w:tplc="ED72C102">
      <w:start w:val="1"/>
      <w:numFmt w:val="lowerLetter"/>
      <w:lvlText w:val="%8."/>
      <w:lvlJc w:val="left"/>
      <w:pPr>
        <w:tabs>
          <w:tab w:val="num" w:pos="5760"/>
        </w:tabs>
        <w:ind w:left="5760" w:hanging="360"/>
      </w:pPr>
      <w:rPr>
        <w:rFonts w:cs="Times New Roman"/>
      </w:rPr>
    </w:lvl>
    <w:lvl w:ilvl="8" w:tplc="07D4969C">
      <w:start w:val="1"/>
      <w:numFmt w:val="lowerRoman"/>
      <w:lvlText w:val="%9."/>
      <w:lvlJc w:val="right"/>
      <w:pPr>
        <w:tabs>
          <w:tab w:val="num" w:pos="6480"/>
        </w:tabs>
        <w:ind w:left="6480" w:hanging="180"/>
      </w:pPr>
      <w:rPr>
        <w:rFonts w:cs="Times New Roman"/>
      </w:rPr>
    </w:lvl>
  </w:abstractNum>
  <w:abstractNum w:abstractNumId="113" w15:restartNumberingAfterBreak="0">
    <w:nsid w:val="794811A5"/>
    <w:multiLevelType w:val="hybridMultilevel"/>
    <w:tmpl w:val="21F06726"/>
    <w:name w:val="listhhnumber3"/>
    <w:lvl w:ilvl="0" w:tplc="4A8EBC20">
      <w:start w:val="1"/>
      <w:numFmt w:val="decimal"/>
      <w:pStyle w:val="Letter1"/>
      <w:lvlText w:val="%1."/>
      <w:lvlJc w:val="left"/>
      <w:pPr>
        <w:tabs>
          <w:tab w:val="num" w:pos="720"/>
        </w:tabs>
        <w:ind w:left="720" w:hanging="360"/>
      </w:pPr>
      <w:rPr>
        <w:rFonts w:cs="Times New Roman"/>
        <w:b w:val="0"/>
        <w:bCs w:val="0"/>
      </w:rPr>
    </w:lvl>
    <w:lvl w:ilvl="1" w:tplc="AE56A2CE">
      <w:start w:val="1"/>
      <w:numFmt w:val="hebrew1"/>
      <w:lvlText w:val="%2."/>
      <w:lvlJc w:val="left"/>
      <w:pPr>
        <w:tabs>
          <w:tab w:val="num" w:pos="1440"/>
        </w:tabs>
        <w:ind w:left="1440" w:hanging="360"/>
      </w:pPr>
      <w:rPr>
        <w:rFonts w:cs="Times New Roman" w:hint="default"/>
        <w:sz w:val="2"/>
        <w:szCs w:val="24"/>
      </w:rPr>
    </w:lvl>
    <w:lvl w:ilvl="2" w:tplc="2E666EDE">
      <w:start w:val="1"/>
      <w:numFmt w:val="lowerRoman"/>
      <w:lvlText w:val="%3."/>
      <w:lvlJc w:val="right"/>
      <w:pPr>
        <w:tabs>
          <w:tab w:val="num" w:pos="2160"/>
        </w:tabs>
        <w:ind w:left="2160" w:hanging="180"/>
      </w:pPr>
      <w:rPr>
        <w:rFonts w:cs="Times New Roman"/>
      </w:rPr>
    </w:lvl>
    <w:lvl w:ilvl="3" w:tplc="9B4C2A2C">
      <w:start w:val="1"/>
      <w:numFmt w:val="decimal"/>
      <w:lvlText w:val="%4."/>
      <w:lvlJc w:val="left"/>
      <w:pPr>
        <w:tabs>
          <w:tab w:val="num" w:pos="2880"/>
        </w:tabs>
        <w:ind w:left="2880" w:hanging="360"/>
      </w:pPr>
      <w:rPr>
        <w:rFonts w:cs="Times New Roman"/>
      </w:rPr>
    </w:lvl>
    <w:lvl w:ilvl="4" w:tplc="3FA2773C">
      <w:start w:val="1"/>
      <w:numFmt w:val="lowerLetter"/>
      <w:lvlText w:val="%5."/>
      <w:lvlJc w:val="left"/>
      <w:pPr>
        <w:tabs>
          <w:tab w:val="num" w:pos="3600"/>
        </w:tabs>
        <w:ind w:left="3600" w:hanging="360"/>
      </w:pPr>
      <w:rPr>
        <w:rFonts w:cs="Times New Roman"/>
      </w:rPr>
    </w:lvl>
    <w:lvl w:ilvl="5" w:tplc="A32ECC38">
      <w:start w:val="1"/>
      <w:numFmt w:val="lowerRoman"/>
      <w:lvlText w:val="%6."/>
      <w:lvlJc w:val="right"/>
      <w:pPr>
        <w:tabs>
          <w:tab w:val="num" w:pos="4320"/>
        </w:tabs>
        <w:ind w:left="4320" w:hanging="180"/>
      </w:pPr>
      <w:rPr>
        <w:rFonts w:cs="Times New Roman"/>
      </w:rPr>
    </w:lvl>
    <w:lvl w:ilvl="6" w:tplc="163A2D2C">
      <w:start w:val="1"/>
      <w:numFmt w:val="decimal"/>
      <w:lvlText w:val="%7."/>
      <w:lvlJc w:val="left"/>
      <w:pPr>
        <w:tabs>
          <w:tab w:val="num" w:pos="5040"/>
        </w:tabs>
        <w:ind w:left="5040" w:hanging="360"/>
      </w:pPr>
      <w:rPr>
        <w:rFonts w:cs="Times New Roman"/>
      </w:rPr>
    </w:lvl>
    <w:lvl w:ilvl="7" w:tplc="63BC877A">
      <w:start w:val="1"/>
      <w:numFmt w:val="lowerLetter"/>
      <w:lvlText w:val="%8."/>
      <w:lvlJc w:val="left"/>
      <w:pPr>
        <w:tabs>
          <w:tab w:val="num" w:pos="5760"/>
        </w:tabs>
        <w:ind w:left="5760" w:hanging="360"/>
      </w:pPr>
      <w:rPr>
        <w:rFonts w:cs="Times New Roman"/>
      </w:rPr>
    </w:lvl>
    <w:lvl w:ilvl="8" w:tplc="D05A8D5A">
      <w:start w:val="1"/>
      <w:numFmt w:val="lowerRoman"/>
      <w:lvlText w:val="%9."/>
      <w:lvlJc w:val="right"/>
      <w:pPr>
        <w:tabs>
          <w:tab w:val="num" w:pos="6480"/>
        </w:tabs>
        <w:ind w:left="6480" w:hanging="180"/>
      </w:pPr>
      <w:rPr>
        <w:rFonts w:cs="Times New Roman"/>
      </w:rPr>
    </w:lvl>
  </w:abstractNum>
  <w:abstractNum w:abstractNumId="114"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115"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6" w15:restartNumberingAfterBreak="0">
    <w:nsid w:val="79FF7F3D"/>
    <w:multiLevelType w:val="hybridMultilevel"/>
    <w:tmpl w:val="3DCE82DA"/>
    <w:lvl w:ilvl="0" w:tplc="E1263302">
      <w:start w:val="1"/>
      <w:numFmt w:val="hebrew1"/>
      <w:lvlText w:val="%1."/>
      <w:lvlJc w:val="center"/>
      <w:pPr>
        <w:ind w:left="927" w:hanging="360"/>
      </w:pPr>
    </w:lvl>
    <w:lvl w:ilvl="1" w:tplc="2F08C0D8" w:tentative="1">
      <w:start w:val="1"/>
      <w:numFmt w:val="lowerLetter"/>
      <w:lvlText w:val="%2."/>
      <w:lvlJc w:val="left"/>
      <w:pPr>
        <w:ind w:left="1647" w:hanging="360"/>
      </w:pPr>
    </w:lvl>
    <w:lvl w:ilvl="2" w:tplc="D1320FB4" w:tentative="1">
      <w:start w:val="1"/>
      <w:numFmt w:val="lowerRoman"/>
      <w:lvlText w:val="%3."/>
      <w:lvlJc w:val="right"/>
      <w:pPr>
        <w:ind w:left="2367" w:hanging="180"/>
      </w:pPr>
    </w:lvl>
    <w:lvl w:ilvl="3" w:tplc="CCC653B6" w:tentative="1">
      <w:start w:val="1"/>
      <w:numFmt w:val="decimal"/>
      <w:lvlText w:val="%4."/>
      <w:lvlJc w:val="left"/>
      <w:pPr>
        <w:ind w:left="3087" w:hanging="360"/>
      </w:pPr>
    </w:lvl>
    <w:lvl w:ilvl="4" w:tplc="E454EFD2" w:tentative="1">
      <w:start w:val="1"/>
      <w:numFmt w:val="lowerLetter"/>
      <w:lvlText w:val="%5."/>
      <w:lvlJc w:val="left"/>
      <w:pPr>
        <w:ind w:left="3807" w:hanging="360"/>
      </w:pPr>
    </w:lvl>
    <w:lvl w:ilvl="5" w:tplc="EBB8AAD0" w:tentative="1">
      <w:start w:val="1"/>
      <w:numFmt w:val="lowerRoman"/>
      <w:lvlText w:val="%6."/>
      <w:lvlJc w:val="right"/>
      <w:pPr>
        <w:ind w:left="4527" w:hanging="180"/>
      </w:pPr>
    </w:lvl>
    <w:lvl w:ilvl="6" w:tplc="8CFC29C0" w:tentative="1">
      <w:start w:val="1"/>
      <w:numFmt w:val="decimal"/>
      <w:lvlText w:val="%7."/>
      <w:lvlJc w:val="left"/>
      <w:pPr>
        <w:ind w:left="5247" w:hanging="360"/>
      </w:pPr>
    </w:lvl>
    <w:lvl w:ilvl="7" w:tplc="338E2DF2" w:tentative="1">
      <w:start w:val="1"/>
      <w:numFmt w:val="lowerLetter"/>
      <w:lvlText w:val="%8."/>
      <w:lvlJc w:val="left"/>
      <w:pPr>
        <w:ind w:left="5967" w:hanging="360"/>
      </w:pPr>
    </w:lvl>
    <w:lvl w:ilvl="8" w:tplc="FD12495A" w:tentative="1">
      <w:start w:val="1"/>
      <w:numFmt w:val="lowerRoman"/>
      <w:lvlText w:val="%9."/>
      <w:lvlJc w:val="right"/>
      <w:pPr>
        <w:ind w:left="6687" w:hanging="180"/>
      </w:pPr>
    </w:lvl>
  </w:abstractNum>
  <w:abstractNum w:abstractNumId="117"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8" w15:restartNumberingAfterBreak="0">
    <w:nsid w:val="7F2E524B"/>
    <w:multiLevelType w:val="hybridMultilevel"/>
    <w:tmpl w:val="85EE7C5E"/>
    <w:lvl w:ilvl="0" w:tplc="EEA27630">
      <w:start w:val="1"/>
      <w:numFmt w:val="bullet"/>
      <w:pStyle w:val="Bulletized1"/>
      <w:lvlText w:val=""/>
      <w:lvlJc w:val="left"/>
      <w:pPr>
        <w:tabs>
          <w:tab w:val="num" w:pos="1029"/>
        </w:tabs>
        <w:ind w:left="1029" w:right="1029" w:hanging="360"/>
      </w:pPr>
      <w:rPr>
        <w:rFonts w:ascii="Symbol" w:hAnsi="Symbol" w:hint="default"/>
      </w:rPr>
    </w:lvl>
    <w:lvl w:ilvl="1" w:tplc="7CB6C010">
      <w:start w:val="1"/>
      <w:numFmt w:val="bullet"/>
      <w:lvlText w:val="o"/>
      <w:lvlJc w:val="left"/>
      <w:pPr>
        <w:tabs>
          <w:tab w:val="num" w:pos="1749"/>
        </w:tabs>
        <w:ind w:left="1749" w:right="1749" w:hanging="360"/>
      </w:pPr>
      <w:rPr>
        <w:rFonts w:ascii="Courier New" w:hAnsi="Courier New" w:hint="default"/>
      </w:rPr>
    </w:lvl>
    <w:lvl w:ilvl="2" w:tplc="9F3E81AA" w:tentative="1">
      <w:start w:val="1"/>
      <w:numFmt w:val="bullet"/>
      <w:lvlText w:val=""/>
      <w:lvlJc w:val="left"/>
      <w:pPr>
        <w:tabs>
          <w:tab w:val="num" w:pos="2469"/>
        </w:tabs>
        <w:ind w:left="2469" w:right="2469" w:hanging="360"/>
      </w:pPr>
      <w:rPr>
        <w:rFonts w:ascii="Wingdings" w:hAnsi="Wingdings" w:hint="default"/>
      </w:rPr>
    </w:lvl>
    <w:lvl w:ilvl="3" w:tplc="CD4425A0" w:tentative="1">
      <w:start w:val="1"/>
      <w:numFmt w:val="bullet"/>
      <w:lvlText w:val=""/>
      <w:lvlJc w:val="left"/>
      <w:pPr>
        <w:tabs>
          <w:tab w:val="num" w:pos="3189"/>
        </w:tabs>
        <w:ind w:left="3189" w:right="3189" w:hanging="360"/>
      </w:pPr>
      <w:rPr>
        <w:rFonts w:ascii="Symbol" w:hAnsi="Symbol" w:hint="default"/>
      </w:rPr>
    </w:lvl>
    <w:lvl w:ilvl="4" w:tplc="E9169294" w:tentative="1">
      <w:start w:val="1"/>
      <w:numFmt w:val="bullet"/>
      <w:lvlText w:val="o"/>
      <w:lvlJc w:val="left"/>
      <w:pPr>
        <w:tabs>
          <w:tab w:val="num" w:pos="3909"/>
        </w:tabs>
        <w:ind w:left="3909" w:right="3909" w:hanging="360"/>
      </w:pPr>
      <w:rPr>
        <w:rFonts w:ascii="Courier New" w:hAnsi="Courier New" w:hint="default"/>
      </w:rPr>
    </w:lvl>
    <w:lvl w:ilvl="5" w:tplc="CCFC90BC" w:tentative="1">
      <w:start w:val="1"/>
      <w:numFmt w:val="bullet"/>
      <w:lvlText w:val=""/>
      <w:lvlJc w:val="left"/>
      <w:pPr>
        <w:tabs>
          <w:tab w:val="num" w:pos="4629"/>
        </w:tabs>
        <w:ind w:left="4629" w:right="4629" w:hanging="360"/>
      </w:pPr>
      <w:rPr>
        <w:rFonts w:ascii="Wingdings" w:hAnsi="Wingdings" w:hint="default"/>
      </w:rPr>
    </w:lvl>
    <w:lvl w:ilvl="6" w:tplc="1A0A4298" w:tentative="1">
      <w:start w:val="1"/>
      <w:numFmt w:val="bullet"/>
      <w:lvlText w:val=""/>
      <w:lvlJc w:val="left"/>
      <w:pPr>
        <w:tabs>
          <w:tab w:val="num" w:pos="5349"/>
        </w:tabs>
        <w:ind w:left="5349" w:right="5349" w:hanging="360"/>
      </w:pPr>
      <w:rPr>
        <w:rFonts w:ascii="Symbol" w:hAnsi="Symbol" w:hint="default"/>
      </w:rPr>
    </w:lvl>
    <w:lvl w:ilvl="7" w:tplc="53BEF7A2" w:tentative="1">
      <w:start w:val="1"/>
      <w:numFmt w:val="bullet"/>
      <w:lvlText w:val="o"/>
      <w:lvlJc w:val="left"/>
      <w:pPr>
        <w:tabs>
          <w:tab w:val="num" w:pos="6069"/>
        </w:tabs>
        <w:ind w:left="6069" w:right="6069" w:hanging="360"/>
      </w:pPr>
      <w:rPr>
        <w:rFonts w:ascii="Courier New" w:hAnsi="Courier New" w:hint="default"/>
      </w:rPr>
    </w:lvl>
    <w:lvl w:ilvl="8" w:tplc="9E523D6E" w:tentative="1">
      <w:start w:val="1"/>
      <w:numFmt w:val="bullet"/>
      <w:lvlText w:val=""/>
      <w:lvlJc w:val="left"/>
      <w:pPr>
        <w:tabs>
          <w:tab w:val="num" w:pos="6789"/>
        </w:tabs>
        <w:ind w:left="6789" w:right="6789" w:hanging="360"/>
      </w:pPr>
      <w:rPr>
        <w:rFonts w:ascii="Wingdings" w:hAnsi="Wingdings" w:hint="default"/>
      </w:rPr>
    </w:lvl>
  </w:abstractNum>
  <w:num w:numId="1">
    <w:abstractNumId w:val="60"/>
  </w:num>
  <w:num w:numId="2">
    <w:abstractNumId w:val="1"/>
  </w:num>
  <w:num w:numId="3">
    <w:abstractNumId w:val="86"/>
  </w:num>
  <w:num w:numId="4">
    <w:abstractNumId w:val="101"/>
  </w:num>
  <w:num w:numId="5">
    <w:abstractNumId w:val="70"/>
  </w:num>
  <w:num w:numId="6">
    <w:abstractNumId w:val="10"/>
  </w:num>
  <w:num w:numId="7">
    <w:abstractNumId w:val="75"/>
  </w:num>
  <w:num w:numId="8">
    <w:abstractNumId w:val="46"/>
  </w:num>
  <w:num w:numId="9">
    <w:abstractNumId w:val="62"/>
  </w:num>
  <w:num w:numId="10">
    <w:abstractNumId w:val="64"/>
  </w:num>
  <w:num w:numId="11">
    <w:abstractNumId w:val="55"/>
  </w:num>
  <w:num w:numId="12">
    <w:abstractNumId w:val="71"/>
  </w:num>
  <w:num w:numId="1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4"/>
  </w:num>
  <w:num w:numId="1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7">
    <w:abstractNumId w:val="40"/>
  </w:num>
  <w:num w:numId="18">
    <w:abstractNumId w:val="0"/>
  </w:num>
  <w:num w:numId="19">
    <w:abstractNumId w:val="59"/>
  </w:num>
  <w:num w:numId="20">
    <w:abstractNumId w:val="99"/>
  </w:num>
  <w:num w:numId="21">
    <w:abstractNumId w:val="41"/>
  </w:num>
  <w:num w:numId="22">
    <w:abstractNumId w:val="24"/>
  </w:num>
  <w:num w:numId="23">
    <w:abstractNumId w:val="38"/>
  </w:num>
  <w:num w:numId="24">
    <w:abstractNumId w:val="21"/>
  </w:num>
  <w:num w:numId="25">
    <w:abstractNumId w:val="34"/>
  </w:num>
  <w:num w:numId="26">
    <w:abstractNumId w:val="84"/>
  </w:num>
  <w:num w:numId="27">
    <w:abstractNumId w:val="15"/>
  </w:num>
  <w:num w:numId="28">
    <w:abstractNumId w:val="61"/>
  </w:num>
  <w:num w:numId="29">
    <w:abstractNumId w:val="27"/>
  </w:num>
  <w:num w:numId="30">
    <w:abstractNumId w:val="49"/>
  </w:num>
  <w:num w:numId="31">
    <w:abstractNumId w:val="91"/>
  </w:num>
  <w:num w:numId="32">
    <w:abstractNumId w:val="47"/>
  </w:num>
  <w:num w:numId="33">
    <w:abstractNumId w:val="102"/>
  </w:num>
  <w:num w:numId="34">
    <w:abstractNumId w:val="3"/>
  </w:num>
  <w:num w:numId="35">
    <w:abstractNumId w:val="9"/>
  </w:num>
  <w:num w:numId="36">
    <w:abstractNumId w:val="45"/>
  </w:num>
  <w:num w:numId="37">
    <w:abstractNumId w:val="107"/>
  </w:num>
  <w:num w:numId="38">
    <w:abstractNumId w:val="100"/>
  </w:num>
  <w:num w:numId="39">
    <w:abstractNumId w:val="23"/>
  </w:num>
  <w:num w:numId="40">
    <w:abstractNumId w:val="89"/>
  </w:num>
  <w:num w:numId="41">
    <w:abstractNumId w:val="36"/>
  </w:num>
  <w:num w:numId="42">
    <w:abstractNumId w:val="39"/>
  </w:num>
  <w:num w:numId="43">
    <w:abstractNumId w:val="20"/>
  </w:num>
  <w:num w:numId="44">
    <w:abstractNumId w:val="83"/>
  </w:num>
  <w:num w:numId="45">
    <w:abstractNumId w:val="97"/>
  </w:num>
  <w:num w:numId="46">
    <w:abstractNumId w:val="50"/>
  </w:num>
  <w:num w:numId="47">
    <w:abstractNumId w:val="19"/>
  </w:num>
  <w:num w:numId="48">
    <w:abstractNumId w:val="42"/>
  </w:num>
  <w:num w:numId="49">
    <w:abstractNumId w:val="113"/>
  </w:num>
  <w:num w:numId="50">
    <w:abstractNumId w:val="112"/>
  </w:num>
  <w:num w:numId="51">
    <w:abstractNumId w:val="105"/>
  </w:num>
  <w:num w:numId="52">
    <w:abstractNumId w:val="58"/>
  </w:num>
  <w:num w:numId="53">
    <w:abstractNumId w:val="117"/>
  </w:num>
  <w:num w:numId="54">
    <w:abstractNumId w:val="13"/>
  </w:num>
  <w:num w:numId="55">
    <w:abstractNumId w:val="14"/>
  </w:num>
  <w:num w:numId="56">
    <w:abstractNumId w:val="52"/>
  </w:num>
  <w:num w:numId="57">
    <w:abstractNumId w:val="6"/>
  </w:num>
  <w:num w:numId="58">
    <w:abstractNumId w:val="109"/>
  </w:num>
  <w:num w:numId="59">
    <w:abstractNumId w:val="110"/>
  </w:num>
  <w:num w:numId="60">
    <w:abstractNumId w:val="2"/>
  </w:num>
  <w:num w:numId="61">
    <w:abstractNumId w:val="108"/>
  </w:num>
  <w:num w:numId="62">
    <w:abstractNumId w:val="33"/>
  </w:num>
  <w:num w:numId="63">
    <w:abstractNumId w:val="12"/>
  </w:num>
  <w:num w:numId="64">
    <w:abstractNumId w:val="53"/>
  </w:num>
  <w:num w:numId="65">
    <w:abstractNumId w:val="98"/>
  </w:num>
  <w:num w:numId="66">
    <w:abstractNumId w:val="65"/>
  </w:num>
  <w:num w:numId="67">
    <w:abstractNumId w:val="106"/>
  </w:num>
  <w:num w:numId="68">
    <w:abstractNumId w:val="78"/>
  </w:num>
  <w:num w:numId="69">
    <w:abstractNumId w:val="114"/>
  </w:num>
  <w:num w:numId="70">
    <w:abstractNumId w:val="18"/>
  </w:num>
  <w:num w:numId="71">
    <w:abstractNumId w:val="51"/>
  </w:num>
  <w:num w:numId="72">
    <w:abstractNumId w:val="63"/>
  </w:num>
  <w:num w:numId="73">
    <w:abstractNumId w:val="11"/>
  </w:num>
  <w:num w:numId="74">
    <w:abstractNumId w:val="37"/>
  </w:num>
  <w:num w:numId="75">
    <w:abstractNumId w:val="5"/>
  </w:num>
  <w:num w:numId="76">
    <w:abstractNumId w:val="31"/>
  </w:num>
  <w:num w:numId="77">
    <w:abstractNumId w:val="57"/>
  </w:num>
  <w:num w:numId="78">
    <w:abstractNumId w:val="44"/>
  </w:num>
  <w:num w:numId="79">
    <w:abstractNumId w:val="118"/>
  </w:num>
  <w:num w:numId="80">
    <w:abstractNumId w:val="73"/>
  </w:num>
  <w:num w:numId="81">
    <w:abstractNumId w:val="115"/>
  </w:num>
  <w:num w:numId="82">
    <w:abstractNumId w:val="48"/>
  </w:num>
  <w:num w:numId="83">
    <w:abstractNumId w:val="87"/>
  </w:num>
  <w:num w:numId="84">
    <w:abstractNumId w:val="90"/>
  </w:num>
  <w:num w:numId="8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2"/>
  </w:num>
  <w:num w:numId="87">
    <w:abstractNumId w:val="81"/>
  </w:num>
  <w:num w:numId="88">
    <w:abstractNumId w:val="74"/>
  </w:num>
  <w:num w:numId="89">
    <w:abstractNumId w:val="29"/>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6"/>
  </w:num>
  <w:num w:numId="93">
    <w:abstractNumId w:val="85"/>
  </w:num>
  <w:num w:numId="94">
    <w:abstractNumId w:val="8"/>
  </w:num>
  <w:num w:numId="95">
    <w:abstractNumId w:val="96"/>
  </w:num>
  <w:num w:numId="96">
    <w:abstractNumId w:val="25"/>
  </w:num>
  <w:num w:numId="97">
    <w:abstractNumId w:val="92"/>
  </w:num>
  <w:num w:numId="98">
    <w:abstractNumId w:val="16"/>
  </w:num>
  <w:num w:numId="99">
    <w:abstractNumId w:val="7"/>
  </w:num>
  <w:num w:numId="100">
    <w:abstractNumId w:val="80"/>
  </w:num>
  <w:num w:numId="101">
    <w:abstractNumId w:val="54"/>
  </w:num>
  <w:num w:numId="102">
    <w:abstractNumId w:val="72"/>
  </w:num>
  <w:num w:numId="103">
    <w:abstractNumId w:val="82"/>
  </w:num>
  <w:num w:numId="104">
    <w:abstractNumId w:val="88"/>
  </w:num>
  <w:num w:numId="105">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3"/>
  </w:num>
  <w:num w:numId="107">
    <w:abstractNumId w:val="76"/>
  </w:num>
  <w:num w:numId="108">
    <w:abstractNumId w:val="77"/>
  </w:num>
  <w:num w:numId="109">
    <w:abstractNumId w:val="67"/>
  </w:num>
  <w:num w:numId="110">
    <w:abstractNumId w:val="79"/>
  </w:num>
  <w:num w:numId="111">
    <w:abstractNumId w:val="66"/>
  </w:num>
  <w:num w:numId="112">
    <w:abstractNumId w:val="111"/>
  </w:num>
  <w:num w:numId="113">
    <w:abstractNumId w:val="43"/>
  </w:num>
  <w:num w:numId="114">
    <w:abstractNumId w:val="69"/>
  </w:num>
  <w:num w:numId="115">
    <w:abstractNumId w:val="17"/>
  </w:num>
  <w:num w:numId="116">
    <w:abstractNumId w:val="30"/>
  </w:num>
  <w:num w:numId="117">
    <w:abstractNumId w:val="35"/>
  </w:num>
  <w:num w:numId="118">
    <w:abstractNumId w:val="104"/>
  </w:num>
  <w:num w:numId="119">
    <w:abstractNumId w:val="28"/>
  </w:num>
  <w:num w:numId="120">
    <w:abstractNumId w:val="5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0B62"/>
    <w:rsid w:val="00002A44"/>
    <w:rsid w:val="0000330F"/>
    <w:rsid w:val="00003648"/>
    <w:rsid w:val="000036C4"/>
    <w:rsid w:val="00003B06"/>
    <w:rsid w:val="000040A3"/>
    <w:rsid w:val="00004401"/>
    <w:rsid w:val="000048D2"/>
    <w:rsid w:val="00004A86"/>
    <w:rsid w:val="00004BC3"/>
    <w:rsid w:val="000052D9"/>
    <w:rsid w:val="00005455"/>
    <w:rsid w:val="000054F9"/>
    <w:rsid w:val="00005769"/>
    <w:rsid w:val="000061AB"/>
    <w:rsid w:val="000065A7"/>
    <w:rsid w:val="00007925"/>
    <w:rsid w:val="00007B73"/>
    <w:rsid w:val="00010AD8"/>
    <w:rsid w:val="00011022"/>
    <w:rsid w:val="00011A5B"/>
    <w:rsid w:val="00011B50"/>
    <w:rsid w:val="00012336"/>
    <w:rsid w:val="0001244C"/>
    <w:rsid w:val="00012B5F"/>
    <w:rsid w:val="00013B12"/>
    <w:rsid w:val="00014054"/>
    <w:rsid w:val="00014311"/>
    <w:rsid w:val="000151FB"/>
    <w:rsid w:val="000152A7"/>
    <w:rsid w:val="000155D1"/>
    <w:rsid w:val="00015B9B"/>
    <w:rsid w:val="00015CB8"/>
    <w:rsid w:val="00016027"/>
    <w:rsid w:val="0001639D"/>
    <w:rsid w:val="00016F57"/>
    <w:rsid w:val="0001743E"/>
    <w:rsid w:val="0001750D"/>
    <w:rsid w:val="00017730"/>
    <w:rsid w:val="00017B23"/>
    <w:rsid w:val="00017BBA"/>
    <w:rsid w:val="00017D2F"/>
    <w:rsid w:val="00020CAE"/>
    <w:rsid w:val="00020D4E"/>
    <w:rsid w:val="000213D8"/>
    <w:rsid w:val="00021C74"/>
    <w:rsid w:val="00021FB5"/>
    <w:rsid w:val="00022313"/>
    <w:rsid w:val="000227FE"/>
    <w:rsid w:val="000229A9"/>
    <w:rsid w:val="000236F8"/>
    <w:rsid w:val="0002382B"/>
    <w:rsid w:val="00023A0E"/>
    <w:rsid w:val="00023CB2"/>
    <w:rsid w:val="000252B8"/>
    <w:rsid w:val="00025534"/>
    <w:rsid w:val="0002575E"/>
    <w:rsid w:val="00025815"/>
    <w:rsid w:val="00026250"/>
    <w:rsid w:val="00026295"/>
    <w:rsid w:val="00026ACC"/>
    <w:rsid w:val="00031140"/>
    <w:rsid w:val="0003117F"/>
    <w:rsid w:val="00031241"/>
    <w:rsid w:val="000320BC"/>
    <w:rsid w:val="000326F6"/>
    <w:rsid w:val="000330DC"/>
    <w:rsid w:val="000345CF"/>
    <w:rsid w:val="00034F73"/>
    <w:rsid w:val="000363BE"/>
    <w:rsid w:val="00036ECD"/>
    <w:rsid w:val="00037A97"/>
    <w:rsid w:val="00037CBB"/>
    <w:rsid w:val="0004011D"/>
    <w:rsid w:val="00040431"/>
    <w:rsid w:val="00041541"/>
    <w:rsid w:val="0004154B"/>
    <w:rsid w:val="000420FD"/>
    <w:rsid w:val="00043228"/>
    <w:rsid w:val="000439A7"/>
    <w:rsid w:val="0004455E"/>
    <w:rsid w:val="000445B7"/>
    <w:rsid w:val="000448DA"/>
    <w:rsid w:val="00045F79"/>
    <w:rsid w:val="00046AD7"/>
    <w:rsid w:val="00046EF7"/>
    <w:rsid w:val="00047575"/>
    <w:rsid w:val="0004780E"/>
    <w:rsid w:val="00050115"/>
    <w:rsid w:val="00050812"/>
    <w:rsid w:val="0005101C"/>
    <w:rsid w:val="00051656"/>
    <w:rsid w:val="00051E11"/>
    <w:rsid w:val="00052361"/>
    <w:rsid w:val="000523AA"/>
    <w:rsid w:val="00052E3C"/>
    <w:rsid w:val="00053C8B"/>
    <w:rsid w:val="00054342"/>
    <w:rsid w:val="00055E66"/>
    <w:rsid w:val="000569A0"/>
    <w:rsid w:val="00056A83"/>
    <w:rsid w:val="00056B0A"/>
    <w:rsid w:val="00056DCA"/>
    <w:rsid w:val="00057135"/>
    <w:rsid w:val="000572FF"/>
    <w:rsid w:val="000605CD"/>
    <w:rsid w:val="0006069D"/>
    <w:rsid w:val="000615A9"/>
    <w:rsid w:val="00061BA6"/>
    <w:rsid w:val="00061CE8"/>
    <w:rsid w:val="00061FFC"/>
    <w:rsid w:val="000620B6"/>
    <w:rsid w:val="00062AD2"/>
    <w:rsid w:val="00062B24"/>
    <w:rsid w:val="00062BF9"/>
    <w:rsid w:val="00063083"/>
    <w:rsid w:val="000648E6"/>
    <w:rsid w:val="00064ACB"/>
    <w:rsid w:val="00064DA3"/>
    <w:rsid w:val="00064FF9"/>
    <w:rsid w:val="00065A85"/>
    <w:rsid w:val="00065B06"/>
    <w:rsid w:val="00065B2E"/>
    <w:rsid w:val="00065CFE"/>
    <w:rsid w:val="000662D1"/>
    <w:rsid w:val="00066A7C"/>
    <w:rsid w:val="00067950"/>
    <w:rsid w:val="00067C9F"/>
    <w:rsid w:val="00070456"/>
    <w:rsid w:val="00070AB1"/>
    <w:rsid w:val="00070D68"/>
    <w:rsid w:val="0007131D"/>
    <w:rsid w:val="000718F4"/>
    <w:rsid w:val="00072336"/>
    <w:rsid w:val="0007328C"/>
    <w:rsid w:val="0007437A"/>
    <w:rsid w:val="00074A54"/>
    <w:rsid w:val="000757A9"/>
    <w:rsid w:val="00075A5C"/>
    <w:rsid w:val="0007600C"/>
    <w:rsid w:val="000765DF"/>
    <w:rsid w:val="00076918"/>
    <w:rsid w:val="00076D2B"/>
    <w:rsid w:val="00077205"/>
    <w:rsid w:val="00077B53"/>
    <w:rsid w:val="00080CFB"/>
    <w:rsid w:val="00080E73"/>
    <w:rsid w:val="00081ACA"/>
    <w:rsid w:val="00081C62"/>
    <w:rsid w:val="00081D5C"/>
    <w:rsid w:val="00081EC0"/>
    <w:rsid w:val="00082111"/>
    <w:rsid w:val="000822D6"/>
    <w:rsid w:val="000828A3"/>
    <w:rsid w:val="00082B6E"/>
    <w:rsid w:val="000830FB"/>
    <w:rsid w:val="0008338B"/>
    <w:rsid w:val="00084897"/>
    <w:rsid w:val="00084C97"/>
    <w:rsid w:val="00085109"/>
    <w:rsid w:val="0008529F"/>
    <w:rsid w:val="00085552"/>
    <w:rsid w:val="000872F3"/>
    <w:rsid w:val="000878F5"/>
    <w:rsid w:val="00087D8B"/>
    <w:rsid w:val="000905FA"/>
    <w:rsid w:val="0009093F"/>
    <w:rsid w:val="00090F5C"/>
    <w:rsid w:val="000910F9"/>
    <w:rsid w:val="00091930"/>
    <w:rsid w:val="00091E5E"/>
    <w:rsid w:val="00093047"/>
    <w:rsid w:val="00093156"/>
    <w:rsid w:val="00093971"/>
    <w:rsid w:val="00093BFD"/>
    <w:rsid w:val="00093F41"/>
    <w:rsid w:val="0009434A"/>
    <w:rsid w:val="00094D55"/>
    <w:rsid w:val="000950A8"/>
    <w:rsid w:val="000957FA"/>
    <w:rsid w:val="000958CC"/>
    <w:rsid w:val="00095B74"/>
    <w:rsid w:val="00095D06"/>
    <w:rsid w:val="000962AF"/>
    <w:rsid w:val="00096EBB"/>
    <w:rsid w:val="0009708C"/>
    <w:rsid w:val="00097F1D"/>
    <w:rsid w:val="000A00D6"/>
    <w:rsid w:val="000A063C"/>
    <w:rsid w:val="000A0837"/>
    <w:rsid w:val="000A1438"/>
    <w:rsid w:val="000A1B11"/>
    <w:rsid w:val="000A1B83"/>
    <w:rsid w:val="000A1FCC"/>
    <w:rsid w:val="000A2234"/>
    <w:rsid w:val="000A42A2"/>
    <w:rsid w:val="000A448B"/>
    <w:rsid w:val="000A5383"/>
    <w:rsid w:val="000A6693"/>
    <w:rsid w:val="000A6CF3"/>
    <w:rsid w:val="000A7649"/>
    <w:rsid w:val="000A78C8"/>
    <w:rsid w:val="000A7D2F"/>
    <w:rsid w:val="000A7FEC"/>
    <w:rsid w:val="000B0A09"/>
    <w:rsid w:val="000B0CE4"/>
    <w:rsid w:val="000B11DC"/>
    <w:rsid w:val="000B1356"/>
    <w:rsid w:val="000B3D92"/>
    <w:rsid w:val="000B3F67"/>
    <w:rsid w:val="000B3F79"/>
    <w:rsid w:val="000B3FEB"/>
    <w:rsid w:val="000B43A7"/>
    <w:rsid w:val="000B4680"/>
    <w:rsid w:val="000B6D6C"/>
    <w:rsid w:val="000B7608"/>
    <w:rsid w:val="000B7C89"/>
    <w:rsid w:val="000B7DD3"/>
    <w:rsid w:val="000B7EBB"/>
    <w:rsid w:val="000B7EE7"/>
    <w:rsid w:val="000C033C"/>
    <w:rsid w:val="000C06FE"/>
    <w:rsid w:val="000C1654"/>
    <w:rsid w:val="000C1E3E"/>
    <w:rsid w:val="000C20F0"/>
    <w:rsid w:val="000C2278"/>
    <w:rsid w:val="000C287B"/>
    <w:rsid w:val="000C357B"/>
    <w:rsid w:val="000C3B29"/>
    <w:rsid w:val="000C4593"/>
    <w:rsid w:val="000C5615"/>
    <w:rsid w:val="000C5B64"/>
    <w:rsid w:val="000C64BE"/>
    <w:rsid w:val="000C6EEA"/>
    <w:rsid w:val="000C7278"/>
    <w:rsid w:val="000C72A9"/>
    <w:rsid w:val="000C752B"/>
    <w:rsid w:val="000C7D25"/>
    <w:rsid w:val="000C7E9C"/>
    <w:rsid w:val="000D0A54"/>
    <w:rsid w:val="000D0A66"/>
    <w:rsid w:val="000D0C29"/>
    <w:rsid w:val="000D0D76"/>
    <w:rsid w:val="000D0DBD"/>
    <w:rsid w:val="000D0FA6"/>
    <w:rsid w:val="000D200A"/>
    <w:rsid w:val="000D2254"/>
    <w:rsid w:val="000D22DA"/>
    <w:rsid w:val="000D2AEF"/>
    <w:rsid w:val="000D2D41"/>
    <w:rsid w:val="000D2F2B"/>
    <w:rsid w:val="000D3611"/>
    <w:rsid w:val="000D366C"/>
    <w:rsid w:val="000D4E9E"/>
    <w:rsid w:val="000D52FC"/>
    <w:rsid w:val="000D5A48"/>
    <w:rsid w:val="000D6A8D"/>
    <w:rsid w:val="000D7425"/>
    <w:rsid w:val="000D7776"/>
    <w:rsid w:val="000D780E"/>
    <w:rsid w:val="000D7E12"/>
    <w:rsid w:val="000E01C1"/>
    <w:rsid w:val="000E0B1D"/>
    <w:rsid w:val="000E0B7B"/>
    <w:rsid w:val="000E0E13"/>
    <w:rsid w:val="000E0E24"/>
    <w:rsid w:val="000E123E"/>
    <w:rsid w:val="000E1944"/>
    <w:rsid w:val="000E1BBF"/>
    <w:rsid w:val="000E217B"/>
    <w:rsid w:val="000E236B"/>
    <w:rsid w:val="000E2441"/>
    <w:rsid w:val="000E252C"/>
    <w:rsid w:val="000E307A"/>
    <w:rsid w:val="000E3431"/>
    <w:rsid w:val="000E368B"/>
    <w:rsid w:val="000E4189"/>
    <w:rsid w:val="000E421C"/>
    <w:rsid w:val="000E4445"/>
    <w:rsid w:val="000E4689"/>
    <w:rsid w:val="000E4938"/>
    <w:rsid w:val="000E4CC0"/>
    <w:rsid w:val="000E5574"/>
    <w:rsid w:val="000E5DFB"/>
    <w:rsid w:val="000E5E49"/>
    <w:rsid w:val="000E5EF8"/>
    <w:rsid w:val="000E60DA"/>
    <w:rsid w:val="000E6677"/>
    <w:rsid w:val="000E6E99"/>
    <w:rsid w:val="000E73BD"/>
    <w:rsid w:val="000E74EF"/>
    <w:rsid w:val="000E78D4"/>
    <w:rsid w:val="000F0276"/>
    <w:rsid w:val="000F054A"/>
    <w:rsid w:val="000F108E"/>
    <w:rsid w:val="000F1157"/>
    <w:rsid w:val="000F15A0"/>
    <w:rsid w:val="000F1E20"/>
    <w:rsid w:val="000F365C"/>
    <w:rsid w:val="000F37D3"/>
    <w:rsid w:val="000F3B6C"/>
    <w:rsid w:val="000F450B"/>
    <w:rsid w:val="000F45D1"/>
    <w:rsid w:val="000F4E79"/>
    <w:rsid w:val="000F5CF5"/>
    <w:rsid w:val="000F60A6"/>
    <w:rsid w:val="000F62E5"/>
    <w:rsid w:val="000F6D38"/>
    <w:rsid w:val="00100AB7"/>
    <w:rsid w:val="00100E6B"/>
    <w:rsid w:val="00101212"/>
    <w:rsid w:val="0010125F"/>
    <w:rsid w:val="00101437"/>
    <w:rsid w:val="00102012"/>
    <w:rsid w:val="00102497"/>
    <w:rsid w:val="001025E5"/>
    <w:rsid w:val="00102A49"/>
    <w:rsid w:val="00102F95"/>
    <w:rsid w:val="001045C1"/>
    <w:rsid w:val="0010565B"/>
    <w:rsid w:val="001070A5"/>
    <w:rsid w:val="00107468"/>
    <w:rsid w:val="001078F0"/>
    <w:rsid w:val="0010790A"/>
    <w:rsid w:val="00107BA3"/>
    <w:rsid w:val="00107C76"/>
    <w:rsid w:val="001112B2"/>
    <w:rsid w:val="00111BE3"/>
    <w:rsid w:val="00112205"/>
    <w:rsid w:val="001129F2"/>
    <w:rsid w:val="00112C44"/>
    <w:rsid w:val="00112DD0"/>
    <w:rsid w:val="001135FF"/>
    <w:rsid w:val="00113C98"/>
    <w:rsid w:val="0011454E"/>
    <w:rsid w:val="001149A0"/>
    <w:rsid w:val="00115953"/>
    <w:rsid w:val="00115E79"/>
    <w:rsid w:val="0011679B"/>
    <w:rsid w:val="001167FD"/>
    <w:rsid w:val="00117847"/>
    <w:rsid w:val="0011796B"/>
    <w:rsid w:val="00117EB0"/>
    <w:rsid w:val="00120CE5"/>
    <w:rsid w:val="00121A85"/>
    <w:rsid w:val="0012219A"/>
    <w:rsid w:val="0012221B"/>
    <w:rsid w:val="00122B5C"/>
    <w:rsid w:val="0012428F"/>
    <w:rsid w:val="00124647"/>
    <w:rsid w:val="00124773"/>
    <w:rsid w:val="00124A69"/>
    <w:rsid w:val="00124B78"/>
    <w:rsid w:val="00124CC5"/>
    <w:rsid w:val="00124CC7"/>
    <w:rsid w:val="00125309"/>
    <w:rsid w:val="00125961"/>
    <w:rsid w:val="00125A18"/>
    <w:rsid w:val="00125B3D"/>
    <w:rsid w:val="001268C3"/>
    <w:rsid w:val="001269C8"/>
    <w:rsid w:val="00126DC7"/>
    <w:rsid w:val="00127045"/>
    <w:rsid w:val="00127777"/>
    <w:rsid w:val="0013015F"/>
    <w:rsid w:val="001303A0"/>
    <w:rsid w:val="00130B3B"/>
    <w:rsid w:val="00130B8D"/>
    <w:rsid w:val="00130C79"/>
    <w:rsid w:val="00130C9C"/>
    <w:rsid w:val="00131474"/>
    <w:rsid w:val="00131AED"/>
    <w:rsid w:val="00132D2E"/>
    <w:rsid w:val="001330BF"/>
    <w:rsid w:val="001333DA"/>
    <w:rsid w:val="00133612"/>
    <w:rsid w:val="0013428F"/>
    <w:rsid w:val="00134B3D"/>
    <w:rsid w:val="00135AE4"/>
    <w:rsid w:val="00135B84"/>
    <w:rsid w:val="00135BE8"/>
    <w:rsid w:val="00135C05"/>
    <w:rsid w:val="00135CA8"/>
    <w:rsid w:val="001371FC"/>
    <w:rsid w:val="001373BF"/>
    <w:rsid w:val="001401E6"/>
    <w:rsid w:val="00141B2D"/>
    <w:rsid w:val="00141C73"/>
    <w:rsid w:val="001428C1"/>
    <w:rsid w:val="00142946"/>
    <w:rsid w:val="00142968"/>
    <w:rsid w:val="00142DAF"/>
    <w:rsid w:val="00142E3D"/>
    <w:rsid w:val="00143305"/>
    <w:rsid w:val="00143C4F"/>
    <w:rsid w:val="001441C0"/>
    <w:rsid w:val="00144B20"/>
    <w:rsid w:val="00144CF8"/>
    <w:rsid w:val="00145BAE"/>
    <w:rsid w:val="00145CD1"/>
    <w:rsid w:val="00146405"/>
    <w:rsid w:val="00146902"/>
    <w:rsid w:val="00146A52"/>
    <w:rsid w:val="00146B74"/>
    <w:rsid w:val="00146DBD"/>
    <w:rsid w:val="001471A8"/>
    <w:rsid w:val="00147833"/>
    <w:rsid w:val="00147D91"/>
    <w:rsid w:val="00150104"/>
    <w:rsid w:val="001502BB"/>
    <w:rsid w:val="0015042B"/>
    <w:rsid w:val="00150AEB"/>
    <w:rsid w:val="00150C41"/>
    <w:rsid w:val="00150D9C"/>
    <w:rsid w:val="00151110"/>
    <w:rsid w:val="00151188"/>
    <w:rsid w:val="00151B1A"/>
    <w:rsid w:val="00151D94"/>
    <w:rsid w:val="001524E3"/>
    <w:rsid w:val="00153203"/>
    <w:rsid w:val="001534E4"/>
    <w:rsid w:val="00154A5E"/>
    <w:rsid w:val="00154C67"/>
    <w:rsid w:val="00154E8A"/>
    <w:rsid w:val="00155407"/>
    <w:rsid w:val="00155638"/>
    <w:rsid w:val="00155BAF"/>
    <w:rsid w:val="00155CA2"/>
    <w:rsid w:val="0015602F"/>
    <w:rsid w:val="001560CA"/>
    <w:rsid w:val="001561FC"/>
    <w:rsid w:val="0015653C"/>
    <w:rsid w:val="001566AE"/>
    <w:rsid w:val="00156FDC"/>
    <w:rsid w:val="00157C3A"/>
    <w:rsid w:val="00157CEE"/>
    <w:rsid w:val="00157EA2"/>
    <w:rsid w:val="001603B7"/>
    <w:rsid w:val="001604AD"/>
    <w:rsid w:val="001609D2"/>
    <w:rsid w:val="00160BF4"/>
    <w:rsid w:val="001610AB"/>
    <w:rsid w:val="00162396"/>
    <w:rsid w:val="00162750"/>
    <w:rsid w:val="00162756"/>
    <w:rsid w:val="00163169"/>
    <w:rsid w:val="001633F8"/>
    <w:rsid w:val="0016366D"/>
    <w:rsid w:val="00163D28"/>
    <w:rsid w:val="00164B79"/>
    <w:rsid w:val="00165209"/>
    <w:rsid w:val="001654E5"/>
    <w:rsid w:val="001655DD"/>
    <w:rsid w:val="001657A7"/>
    <w:rsid w:val="0016609A"/>
    <w:rsid w:val="001660C9"/>
    <w:rsid w:val="001662B7"/>
    <w:rsid w:val="00166522"/>
    <w:rsid w:val="00170615"/>
    <w:rsid w:val="001707FF"/>
    <w:rsid w:val="00170E5C"/>
    <w:rsid w:val="0017124B"/>
    <w:rsid w:val="00171773"/>
    <w:rsid w:val="001717A3"/>
    <w:rsid w:val="00171BD3"/>
    <w:rsid w:val="001723E9"/>
    <w:rsid w:val="00172731"/>
    <w:rsid w:val="00172FDA"/>
    <w:rsid w:val="0017366A"/>
    <w:rsid w:val="00173E2D"/>
    <w:rsid w:val="001743E2"/>
    <w:rsid w:val="00174E00"/>
    <w:rsid w:val="00175797"/>
    <w:rsid w:val="00176146"/>
    <w:rsid w:val="001763CF"/>
    <w:rsid w:val="00176532"/>
    <w:rsid w:val="00176ACB"/>
    <w:rsid w:val="0017717E"/>
    <w:rsid w:val="00177328"/>
    <w:rsid w:val="00177A5D"/>
    <w:rsid w:val="00177D1D"/>
    <w:rsid w:val="001807BB"/>
    <w:rsid w:val="00181384"/>
    <w:rsid w:val="001819E7"/>
    <w:rsid w:val="0018239C"/>
    <w:rsid w:val="001823FF"/>
    <w:rsid w:val="0018240F"/>
    <w:rsid w:val="0018245F"/>
    <w:rsid w:val="0018262C"/>
    <w:rsid w:val="00182CD6"/>
    <w:rsid w:val="00183CFA"/>
    <w:rsid w:val="00183E22"/>
    <w:rsid w:val="00183E30"/>
    <w:rsid w:val="00184376"/>
    <w:rsid w:val="001845C1"/>
    <w:rsid w:val="001849E4"/>
    <w:rsid w:val="00184A56"/>
    <w:rsid w:val="00185B40"/>
    <w:rsid w:val="00185B46"/>
    <w:rsid w:val="00186106"/>
    <w:rsid w:val="00186ACB"/>
    <w:rsid w:val="00186B3C"/>
    <w:rsid w:val="001872B8"/>
    <w:rsid w:val="00187A73"/>
    <w:rsid w:val="00187EEC"/>
    <w:rsid w:val="00190219"/>
    <w:rsid w:val="00190511"/>
    <w:rsid w:val="00190C95"/>
    <w:rsid w:val="001925C9"/>
    <w:rsid w:val="001929E0"/>
    <w:rsid w:val="00192A24"/>
    <w:rsid w:val="00192DCD"/>
    <w:rsid w:val="001930F6"/>
    <w:rsid w:val="00193219"/>
    <w:rsid w:val="001934C9"/>
    <w:rsid w:val="001937D5"/>
    <w:rsid w:val="0019397D"/>
    <w:rsid w:val="00194036"/>
    <w:rsid w:val="00194448"/>
    <w:rsid w:val="001953EF"/>
    <w:rsid w:val="001954B3"/>
    <w:rsid w:val="001957B1"/>
    <w:rsid w:val="00195C00"/>
    <w:rsid w:val="00195E9B"/>
    <w:rsid w:val="001960E0"/>
    <w:rsid w:val="0019638B"/>
    <w:rsid w:val="001965CF"/>
    <w:rsid w:val="00196BFA"/>
    <w:rsid w:val="00196F2C"/>
    <w:rsid w:val="00197092"/>
    <w:rsid w:val="001970FB"/>
    <w:rsid w:val="001973F8"/>
    <w:rsid w:val="00197A1A"/>
    <w:rsid w:val="00197BC4"/>
    <w:rsid w:val="00197EED"/>
    <w:rsid w:val="001A00A1"/>
    <w:rsid w:val="001A00B2"/>
    <w:rsid w:val="001A040E"/>
    <w:rsid w:val="001A0FC0"/>
    <w:rsid w:val="001A186C"/>
    <w:rsid w:val="001A1B57"/>
    <w:rsid w:val="001A20BE"/>
    <w:rsid w:val="001A2497"/>
    <w:rsid w:val="001A24ED"/>
    <w:rsid w:val="001A3AF4"/>
    <w:rsid w:val="001A57B3"/>
    <w:rsid w:val="001A5FBB"/>
    <w:rsid w:val="001A614E"/>
    <w:rsid w:val="001A64AA"/>
    <w:rsid w:val="001A6528"/>
    <w:rsid w:val="001A670C"/>
    <w:rsid w:val="001A6E01"/>
    <w:rsid w:val="001A6E08"/>
    <w:rsid w:val="001A73FD"/>
    <w:rsid w:val="001A7441"/>
    <w:rsid w:val="001A7EFC"/>
    <w:rsid w:val="001B03D7"/>
    <w:rsid w:val="001B0DED"/>
    <w:rsid w:val="001B101A"/>
    <w:rsid w:val="001B1457"/>
    <w:rsid w:val="001B147D"/>
    <w:rsid w:val="001B21AB"/>
    <w:rsid w:val="001B2B49"/>
    <w:rsid w:val="001B35C5"/>
    <w:rsid w:val="001B3A7C"/>
    <w:rsid w:val="001B3BBE"/>
    <w:rsid w:val="001B4858"/>
    <w:rsid w:val="001B49EB"/>
    <w:rsid w:val="001B4B5C"/>
    <w:rsid w:val="001B4EA4"/>
    <w:rsid w:val="001B5196"/>
    <w:rsid w:val="001B58FA"/>
    <w:rsid w:val="001B5A00"/>
    <w:rsid w:val="001B5E3D"/>
    <w:rsid w:val="001B60C5"/>
    <w:rsid w:val="001B6DC6"/>
    <w:rsid w:val="001B6EB4"/>
    <w:rsid w:val="001B78A2"/>
    <w:rsid w:val="001B7AF0"/>
    <w:rsid w:val="001C0081"/>
    <w:rsid w:val="001C02F9"/>
    <w:rsid w:val="001C036C"/>
    <w:rsid w:val="001C0C6F"/>
    <w:rsid w:val="001C1544"/>
    <w:rsid w:val="001C1E27"/>
    <w:rsid w:val="001C22E4"/>
    <w:rsid w:val="001C2F5F"/>
    <w:rsid w:val="001C370D"/>
    <w:rsid w:val="001C3821"/>
    <w:rsid w:val="001C4161"/>
    <w:rsid w:val="001C4431"/>
    <w:rsid w:val="001C4626"/>
    <w:rsid w:val="001C4825"/>
    <w:rsid w:val="001C4B59"/>
    <w:rsid w:val="001C572C"/>
    <w:rsid w:val="001C5F16"/>
    <w:rsid w:val="001C7F9D"/>
    <w:rsid w:val="001D0E7A"/>
    <w:rsid w:val="001D22E6"/>
    <w:rsid w:val="001D249D"/>
    <w:rsid w:val="001D2B19"/>
    <w:rsid w:val="001D310F"/>
    <w:rsid w:val="001D329F"/>
    <w:rsid w:val="001D379B"/>
    <w:rsid w:val="001D3CBB"/>
    <w:rsid w:val="001D3D4E"/>
    <w:rsid w:val="001D40F2"/>
    <w:rsid w:val="001D4A51"/>
    <w:rsid w:val="001D5761"/>
    <w:rsid w:val="001D5AAC"/>
    <w:rsid w:val="001D5B58"/>
    <w:rsid w:val="001D5BD7"/>
    <w:rsid w:val="001D5C66"/>
    <w:rsid w:val="001D5DC2"/>
    <w:rsid w:val="001D5F1C"/>
    <w:rsid w:val="001D6486"/>
    <w:rsid w:val="001D6A5E"/>
    <w:rsid w:val="001D6C56"/>
    <w:rsid w:val="001D6E9B"/>
    <w:rsid w:val="001D76C4"/>
    <w:rsid w:val="001D7AC0"/>
    <w:rsid w:val="001D7FA9"/>
    <w:rsid w:val="001E1138"/>
    <w:rsid w:val="001E13B5"/>
    <w:rsid w:val="001E2895"/>
    <w:rsid w:val="001E2DFA"/>
    <w:rsid w:val="001E2F86"/>
    <w:rsid w:val="001E33FF"/>
    <w:rsid w:val="001E3641"/>
    <w:rsid w:val="001E3886"/>
    <w:rsid w:val="001E392E"/>
    <w:rsid w:val="001E4879"/>
    <w:rsid w:val="001E4A20"/>
    <w:rsid w:val="001E5692"/>
    <w:rsid w:val="001E7470"/>
    <w:rsid w:val="001E7A09"/>
    <w:rsid w:val="001F0135"/>
    <w:rsid w:val="001F015F"/>
    <w:rsid w:val="001F02CE"/>
    <w:rsid w:val="001F0932"/>
    <w:rsid w:val="001F0BD1"/>
    <w:rsid w:val="001F1324"/>
    <w:rsid w:val="001F1808"/>
    <w:rsid w:val="001F1EF6"/>
    <w:rsid w:val="001F22E0"/>
    <w:rsid w:val="001F27E5"/>
    <w:rsid w:val="001F2C37"/>
    <w:rsid w:val="001F3018"/>
    <w:rsid w:val="001F347B"/>
    <w:rsid w:val="001F395D"/>
    <w:rsid w:val="001F3BE4"/>
    <w:rsid w:val="001F3F7F"/>
    <w:rsid w:val="001F4010"/>
    <w:rsid w:val="001F47DF"/>
    <w:rsid w:val="001F4B98"/>
    <w:rsid w:val="001F5391"/>
    <w:rsid w:val="001F5C50"/>
    <w:rsid w:val="001F6ACC"/>
    <w:rsid w:val="001F75D3"/>
    <w:rsid w:val="002023D0"/>
    <w:rsid w:val="00204068"/>
    <w:rsid w:val="00204087"/>
    <w:rsid w:val="002040D0"/>
    <w:rsid w:val="00204AC4"/>
    <w:rsid w:val="00204ECD"/>
    <w:rsid w:val="00205EC4"/>
    <w:rsid w:val="00205F2F"/>
    <w:rsid w:val="0020610E"/>
    <w:rsid w:val="00206FC6"/>
    <w:rsid w:val="00207C74"/>
    <w:rsid w:val="00207D2A"/>
    <w:rsid w:val="00210920"/>
    <w:rsid w:val="00211643"/>
    <w:rsid w:val="0021207B"/>
    <w:rsid w:val="002120A5"/>
    <w:rsid w:val="00212D49"/>
    <w:rsid w:val="00213591"/>
    <w:rsid w:val="002143CD"/>
    <w:rsid w:val="002145F8"/>
    <w:rsid w:val="00214917"/>
    <w:rsid w:val="00214EF9"/>
    <w:rsid w:val="00215290"/>
    <w:rsid w:val="002159BA"/>
    <w:rsid w:val="00216FA3"/>
    <w:rsid w:val="00217274"/>
    <w:rsid w:val="00217554"/>
    <w:rsid w:val="00220672"/>
    <w:rsid w:val="00220E92"/>
    <w:rsid w:val="002213C6"/>
    <w:rsid w:val="00221B01"/>
    <w:rsid w:val="00222074"/>
    <w:rsid w:val="00223119"/>
    <w:rsid w:val="00223B0D"/>
    <w:rsid w:val="002243B3"/>
    <w:rsid w:val="0022440C"/>
    <w:rsid w:val="00224A7C"/>
    <w:rsid w:val="00224D19"/>
    <w:rsid w:val="0022510F"/>
    <w:rsid w:val="002255F2"/>
    <w:rsid w:val="00227041"/>
    <w:rsid w:val="00227B75"/>
    <w:rsid w:val="002303D6"/>
    <w:rsid w:val="00230416"/>
    <w:rsid w:val="0023123A"/>
    <w:rsid w:val="002314BB"/>
    <w:rsid w:val="00231C18"/>
    <w:rsid w:val="00231FA9"/>
    <w:rsid w:val="002320C9"/>
    <w:rsid w:val="002320DF"/>
    <w:rsid w:val="0023297D"/>
    <w:rsid w:val="00232AD4"/>
    <w:rsid w:val="00232AF9"/>
    <w:rsid w:val="00232B21"/>
    <w:rsid w:val="002341F0"/>
    <w:rsid w:val="00234440"/>
    <w:rsid w:val="00235051"/>
    <w:rsid w:val="00235420"/>
    <w:rsid w:val="00235E0D"/>
    <w:rsid w:val="00236866"/>
    <w:rsid w:val="00236986"/>
    <w:rsid w:val="002374F3"/>
    <w:rsid w:val="00237719"/>
    <w:rsid w:val="00237750"/>
    <w:rsid w:val="00237887"/>
    <w:rsid w:val="00237A70"/>
    <w:rsid w:val="00237AFE"/>
    <w:rsid w:val="00237FC2"/>
    <w:rsid w:val="0024049C"/>
    <w:rsid w:val="00240590"/>
    <w:rsid w:val="00240917"/>
    <w:rsid w:val="00240E6B"/>
    <w:rsid w:val="00241227"/>
    <w:rsid w:val="002412C0"/>
    <w:rsid w:val="0024160C"/>
    <w:rsid w:val="00241850"/>
    <w:rsid w:val="00242742"/>
    <w:rsid w:val="0024397D"/>
    <w:rsid w:val="00244449"/>
    <w:rsid w:val="00244CEB"/>
    <w:rsid w:val="00244E7B"/>
    <w:rsid w:val="00245952"/>
    <w:rsid w:val="00245C9F"/>
    <w:rsid w:val="00245DF5"/>
    <w:rsid w:val="00246598"/>
    <w:rsid w:val="00246B70"/>
    <w:rsid w:val="002472BB"/>
    <w:rsid w:val="00247C75"/>
    <w:rsid w:val="00250610"/>
    <w:rsid w:val="002506C9"/>
    <w:rsid w:val="00250744"/>
    <w:rsid w:val="00251B27"/>
    <w:rsid w:val="002522F6"/>
    <w:rsid w:val="00252A4B"/>
    <w:rsid w:val="002530D8"/>
    <w:rsid w:val="0025340A"/>
    <w:rsid w:val="0025352A"/>
    <w:rsid w:val="0025372D"/>
    <w:rsid w:val="00254133"/>
    <w:rsid w:val="00254609"/>
    <w:rsid w:val="00254CE4"/>
    <w:rsid w:val="00255051"/>
    <w:rsid w:val="00255084"/>
    <w:rsid w:val="00255BC5"/>
    <w:rsid w:val="002560D0"/>
    <w:rsid w:val="002567A7"/>
    <w:rsid w:val="00256844"/>
    <w:rsid w:val="00256850"/>
    <w:rsid w:val="0025776D"/>
    <w:rsid w:val="002607B6"/>
    <w:rsid w:val="00260C28"/>
    <w:rsid w:val="00261258"/>
    <w:rsid w:val="00261A52"/>
    <w:rsid w:val="00261EB4"/>
    <w:rsid w:val="0026225E"/>
    <w:rsid w:val="002622FC"/>
    <w:rsid w:val="00263384"/>
    <w:rsid w:val="00263AB3"/>
    <w:rsid w:val="00263B36"/>
    <w:rsid w:val="00264241"/>
    <w:rsid w:val="00264569"/>
    <w:rsid w:val="0026476B"/>
    <w:rsid w:val="00264861"/>
    <w:rsid w:val="00264A87"/>
    <w:rsid w:val="00265363"/>
    <w:rsid w:val="00265526"/>
    <w:rsid w:val="00265823"/>
    <w:rsid w:val="00265944"/>
    <w:rsid w:val="002666DE"/>
    <w:rsid w:val="00266EA9"/>
    <w:rsid w:val="00267367"/>
    <w:rsid w:val="00267D18"/>
    <w:rsid w:val="0027003B"/>
    <w:rsid w:val="00270C2E"/>
    <w:rsid w:val="00270CC7"/>
    <w:rsid w:val="00270D32"/>
    <w:rsid w:val="0027219C"/>
    <w:rsid w:val="00273447"/>
    <w:rsid w:val="00273591"/>
    <w:rsid w:val="0027443F"/>
    <w:rsid w:val="00274957"/>
    <w:rsid w:val="00274C5C"/>
    <w:rsid w:val="00274E6B"/>
    <w:rsid w:val="0027504E"/>
    <w:rsid w:val="002753B1"/>
    <w:rsid w:val="002760AF"/>
    <w:rsid w:val="00276694"/>
    <w:rsid w:val="00276ADD"/>
    <w:rsid w:val="00277760"/>
    <w:rsid w:val="00277F22"/>
    <w:rsid w:val="002800A0"/>
    <w:rsid w:val="00280376"/>
    <w:rsid w:val="002806D1"/>
    <w:rsid w:val="00281571"/>
    <w:rsid w:val="00281CB1"/>
    <w:rsid w:val="00282502"/>
    <w:rsid w:val="00282842"/>
    <w:rsid w:val="0028325C"/>
    <w:rsid w:val="002836A4"/>
    <w:rsid w:val="002840AB"/>
    <w:rsid w:val="00284291"/>
    <w:rsid w:val="00284897"/>
    <w:rsid w:val="00284C14"/>
    <w:rsid w:val="00284F3C"/>
    <w:rsid w:val="0028541F"/>
    <w:rsid w:val="00285C17"/>
    <w:rsid w:val="00285F1F"/>
    <w:rsid w:val="00286821"/>
    <w:rsid w:val="00287CB6"/>
    <w:rsid w:val="00290508"/>
    <w:rsid w:val="0029084B"/>
    <w:rsid w:val="00290B8C"/>
    <w:rsid w:val="00290C10"/>
    <w:rsid w:val="00290E59"/>
    <w:rsid w:val="00290EBC"/>
    <w:rsid w:val="002911F6"/>
    <w:rsid w:val="00291561"/>
    <w:rsid w:val="00291FA4"/>
    <w:rsid w:val="0029222C"/>
    <w:rsid w:val="00292518"/>
    <w:rsid w:val="00292FA3"/>
    <w:rsid w:val="002931C2"/>
    <w:rsid w:val="00293204"/>
    <w:rsid w:val="002932B3"/>
    <w:rsid w:val="0029340A"/>
    <w:rsid w:val="002938C8"/>
    <w:rsid w:val="00293AE7"/>
    <w:rsid w:val="00294FBA"/>
    <w:rsid w:val="002952EF"/>
    <w:rsid w:val="002959AF"/>
    <w:rsid w:val="00295AE9"/>
    <w:rsid w:val="00295BD6"/>
    <w:rsid w:val="00295DB7"/>
    <w:rsid w:val="0029621E"/>
    <w:rsid w:val="00296697"/>
    <w:rsid w:val="00296853"/>
    <w:rsid w:val="002969D3"/>
    <w:rsid w:val="00296F09"/>
    <w:rsid w:val="0029761F"/>
    <w:rsid w:val="002A01B9"/>
    <w:rsid w:val="002A03E4"/>
    <w:rsid w:val="002A0463"/>
    <w:rsid w:val="002A0532"/>
    <w:rsid w:val="002A0744"/>
    <w:rsid w:val="002A0F80"/>
    <w:rsid w:val="002A11FB"/>
    <w:rsid w:val="002A1A9C"/>
    <w:rsid w:val="002A29E5"/>
    <w:rsid w:val="002A2F9D"/>
    <w:rsid w:val="002A3040"/>
    <w:rsid w:val="002A371B"/>
    <w:rsid w:val="002A3876"/>
    <w:rsid w:val="002A3C7B"/>
    <w:rsid w:val="002A460F"/>
    <w:rsid w:val="002A49AA"/>
    <w:rsid w:val="002A4D9D"/>
    <w:rsid w:val="002A5316"/>
    <w:rsid w:val="002A53A7"/>
    <w:rsid w:val="002A57BB"/>
    <w:rsid w:val="002A58E8"/>
    <w:rsid w:val="002A6ED6"/>
    <w:rsid w:val="002A7561"/>
    <w:rsid w:val="002A763C"/>
    <w:rsid w:val="002A768A"/>
    <w:rsid w:val="002A7A10"/>
    <w:rsid w:val="002A7AE4"/>
    <w:rsid w:val="002B0545"/>
    <w:rsid w:val="002B14F9"/>
    <w:rsid w:val="002B1B8F"/>
    <w:rsid w:val="002B1DFE"/>
    <w:rsid w:val="002B2059"/>
    <w:rsid w:val="002B2A63"/>
    <w:rsid w:val="002B2EA6"/>
    <w:rsid w:val="002B3418"/>
    <w:rsid w:val="002B388E"/>
    <w:rsid w:val="002B4122"/>
    <w:rsid w:val="002B4F77"/>
    <w:rsid w:val="002B5C74"/>
    <w:rsid w:val="002B6174"/>
    <w:rsid w:val="002B61CD"/>
    <w:rsid w:val="002B63B4"/>
    <w:rsid w:val="002B6B27"/>
    <w:rsid w:val="002B7883"/>
    <w:rsid w:val="002B7F2F"/>
    <w:rsid w:val="002C0E60"/>
    <w:rsid w:val="002C132D"/>
    <w:rsid w:val="002C1761"/>
    <w:rsid w:val="002C2E32"/>
    <w:rsid w:val="002C2FA9"/>
    <w:rsid w:val="002C2FF1"/>
    <w:rsid w:val="002C44BD"/>
    <w:rsid w:val="002C4BEB"/>
    <w:rsid w:val="002C551E"/>
    <w:rsid w:val="002C6927"/>
    <w:rsid w:val="002C7CEC"/>
    <w:rsid w:val="002D0308"/>
    <w:rsid w:val="002D0BED"/>
    <w:rsid w:val="002D0DAA"/>
    <w:rsid w:val="002D1225"/>
    <w:rsid w:val="002D128C"/>
    <w:rsid w:val="002D12A9"/>
    <w:rsid w:val="002D1491"/>
    <w:rsid w:val="002D1592"/>
    <w:rsid w:val="002D1858"/>
    <w:rsid w:val="002D220B"/>
    <w:rsid w:val="002D23D2"/>
    <w:rsid w:val="002D42B0"/>
    <w:rsid w:val="002D437B"/>
    <w:rsid w:val="002D4743"/>
    <w:rsid w:val="002D4CEF"/>
    <w:rsid w:val="002D52AD"/>
    <w:rsid w:val="002D63AF"/>
    <w:rsid w:val="002D7167"/>
    <w:rsid w:val="002D7A18"/>
    <w:rsid w:val="002E07F2"/>
    <w:rsid w:val="002E08A2"/>
    <w:rsid w:val="002E0A73"/>
    <w:rsid w:val="002E1327"/>
    <w:rsid w:val="002E1652"/>
    <w:rsid w:val="002E29B4"/>
    <w:rsid w:val="002E2AD0"/>
    <w:rsid w:val="002E4527"/>
    <w:rsid w:val="002E54FF"/>
    <w:rsid w:val="002E55E1"/>
    <w:rsid w:val="002E5997"/>
    <w:rsid w:val="002E5E7B"/>
    <w:rsid w:val="002E6AFE"/>
    <w:rsid w:val="002E6C84"/>
    <w:rsid w:val="002E73F6"/>
    <w:rsid w:val="002F0DD5"/>
    <w:rsid w:val="002F0E2D"/>
    <w:rsid w:val="002F0ECB"/>
    <w:rsid w:val="002F2A25"/>
    <w:rsid w:val="002F353A"/>
    <w:rsid w:val="002F395C"/>
    <w:rsid w:val="002F3C11"/>
    <w:rsid w:val="002F4387"/>
    <w:rsid w:val="002F4451"/>
    <w:rsid w:val="002F4734"/>
    <w:rsid w:val="002F493F"/>
    <w:rsid w:val="002F5133"/>
    <w:rsid w:val="002F5CDC"/>
    <w:rsid w:val="002F61B0"/>
    <w:rsid w:val="002F69F5"/>
    <w:rsid w:val="002F6D91"/>
    <w:rsid w:val="002F7374"/>
    <w:rsid w:val="002F769C"/>
    <w:rsid w:val="002F79E4"/>
    <w:rsid w:val="002F7C2B"/>
    <w:rsid w:val="0030049F"/>
    <w:rsid w:val="00300A08"/>
    <w:rsid w:val="00300C2A"/>
    <w:rsid w:val="00300C5A"/>
    <w:rsid w:val="00300FBA"/>
    <w:rsid w:val="00303917"/>
    <w:rsid w:val="0030414E"/>
    <w:rsid w:val="003045D6"/>
    <w:rsid w:val="0030544D"/>
    <w:rsid w:val="003056DA"/>
    <w:rsid w:val="00305B61"/>
    <w:rsid w:val="00305C48"/>
    <w:rsid w:val="0030683B"/>
    <w:rsid w:val="003069DC"/>
    <w:rsid w:val="00306BAD"/>
    <w:rsid w:val="00307B2F"/>
    <w:rsid w:val="00307E39"/>
    <w:rsid w:val="00307F28"/>
    <w:rsid w:val="003108DE"/>
    <w:rsid w:val="00310A62"/>
    <w:rsid w:val="00311E78"/>
    <w:rsid w:val="0031345E"/>
    <w:rsid w:val="003142D6"/>
    <w:rsid w:val="00314B4E"/>
    <w:rsid w:val="00314C3A"/>
    <w:rsid w:val="003154F2"/>
    <w:rsid w:val="0031581E"/>
    <w:rsid w:val="003158BA"/>
    <w:rsid w:val="00315DC9"/>
    <w:rsid w:val="003173BB"/>
    <w:rsid w:val="00317603"/>
    <w:rsid w:val="00317CD6"/>
    <w:rsid w:val="0032029E"/>
    <w:rsid w:val="00320953"/>
    <w:rsid w:val="00321272"/>
    <w:rsid w:val="00321928"/>
    <w:rsid w:val="00322C82"/>
    <w:rsid w:val="00322FC4"/>
    <w:rsid w:val="00323395"/>
    <w:rsid w:val="0032361F"/>
    <w:rsid w:val="0032374B"/>
    <w:rsid w:val="00324141"/>
    <w:rsid w:val="00324E55"/>
    <w:rsid w:val="00325299"/>
    <w:rsid w:val="00325826"/>
    <w:rsid w:val="00326411"/>
    <w:rsid w:val="0032654E"/>
    <w:rsid w:val="003278A5"/>
    <w:rsid w:val="00327C9F"/>
    <w:rsid w:val="00327D53"/>
    <w:rsid w:val="003303BE"/>
    <w:rsid w:val="00330613"/>
    <w:rsid w:val="00330D81"/>
    <w:rsid w:val="003311D7"/>
    <w:rsid w:val="00331331"/>
    <w:rsid w:val="003315F0"/>
    <w:rsid w:val="0033171B"/>
    <w:rsid w:val="00331735"/>
    <w:rsid w:val="00332189"/>
    <w:rsid w:val="0033295A"/>
    <w:rsid w:val="0033299C"/>
    <w:rsid w:val="00332C14"/>
    <w:rsid w:val="00332F17"/>
    <w:rsid w:val="003336B8"/>
    <w:rsid w:val="00333D91"/>
    <w:rsid w:val="0033403B"/>
    <w:rsid w:val="00334E97"/>
    <w:rsid w:val="00335035"/>
    <w:rsid w:val="0033581C"/>
    <w:rsid w:val="00335E47"/>
    <w:rsid w:val="00335F16"/>
    <w:rsid w:val="00340896"/>
    <w:rsid w:val="00340CEA"/>
    <w:rsid w:val="003412B1"/>
    <w:rsid w:val="00341BBE"/>
    <w:rsid w:val="00342F53"/>
    <w:rsid w:val="00343344"/>
    <w:rsid w:val="003437F1"/>
    <w:rsid w:val="00343852"/>
    <w:rsid w:val="00343BF9"/>
    <w:rsid w:val="00344135"/>
    <w:rsid w:val="003441B8"/>
    <w:rsid w:val="003445D0"/>
    <w:rsid w:val="00346855"/>
    <w:rsid w:val="003474AC"/>
    <w:rsid w:val="00347576"/>
    <w:rsid w:val="00347AC8"/>
    <w:rsid w:val="00347AFF"/>
    <w:rsid w:val="00350064"/>
    <w:rsid w:val="00350753"/>
    <w:rsid w:val="00351CD3"/>
    <w:rsid w:val="00351D04"/>
    <w:rsid w:val="00353612"/>
    <w:rsid w:val="003545CE"/>
    <w:rsid w:val="00354A4B"/>
    <w:rsid w:val="003550FA"/>
    <w:rsid w:val="0035561B"/>
    <w:rsid w:val="003562D5"/>
    <w:rsid w:val="0035630C"/>
    <w:rsid w:val="00356F9F"/>
    <w:rsid w:val="00357028"/>
    <w:rsid w:val="0035704D"/>
    <w:rsid w:val="00357791"/>
    <w:rsid w:val="00357951"/>
    <w:rsid w:val="00361E8D"/>
    <w:rsid w:val="00362715"/>
    <w:rsid w:val="00362B1F"/>
    <w:rsid w:val="00362EE9"/>
    <w:rsid w:val="00363340"/>
    <w:rsid w:val="003635DE"/>
    <w:rsid w:val="0036361D"/>
    <w:rsid w:val="003639E9"/>
    <w:rsid w:val="0036420A"/>
    <w:rsid w:val="003643A4"/>
    <w:rsid w:val="003645A4"/>
    <w:rsid w:val="003657F7"/>
    <w:rsid w:val="00365913"/>
    <w:rsid w:val="0036591A"/>
    <w:rsid w:val="00365CA9"/>
    <w:rsid w:val="0036617A"/>
    <w:rsid w:val="00366395"/>
    <w:rsid w:val="00367142"/>
    <w:rsid w:val="00367197"/>
    <w:rsid w:val="003672ED"/>
    <w:rsid w:val="00367C18"/>
    <w:rsid w:val="003700E5"/>
    <w:rsid w:val="003701F2"/>
    <w:rsid w:val="0037030E"/>
    <w:rsid w:val="00370341"/>
    <w:rsid w:val="00370A6B"/>
    <w:rsid w:val="00370BD6"/>
    <w:rsid w:val="00370C86"/>
    <w:rsid w:val="003711E0"/>
    <w:rsid w:val="00371C43"/>
    <w:rsid w:val="00371D4F"/>
    <w:rsid w:val="00371F8B"/>
    <w:rsid w:val="00372157"/>
    <w:rsid w:val="003729C1"/>
    <w:rsid w:val="00372F21"/>
    <w:rsid w:val="003730A4"/>
    <w:rsid w:val="00373724"/>
    <w:rsid w:val="00374197"/>
    <w:rsid w:val="0037438F"/>
    <w:rsid w:val="00374F15"/>
    <w:rsid w:val="00375108"/>
    <w:rsid w:val="00375926"/>
    <w:rsid w:val="0037599E"/>
    <w:rsid w:val="00376573"/>
    <w:rsid w:val="00376C11"/>
    <w:rsid w:val="00380450"/>
    <w:rsid w:val="00380588"/>
    <w:rsid w:val="0038082F"/>
    <w:rsid w:val="0038108F"/>
    <w:rsid w:val="00381BBA"/>
    <w:rsid w:val="00381C73"/>
    <w:rsid w:val="00382878"/>
    <w:rsid w:val="00382B89"/>
    <w:rsid w:val="00383ADD"/>
    <w:rsid w:val="00383F0F"/>
    <w:rsid w:val="0038451C"/>
    <w:rsid w:val="003852D7"/>
    <w:rsid w:val="0038588A"/>
    <w:rsid w:val="00385D21"/>
    <w:rsid w:val="00385EB2"/>
    <w:rsid w:val="003863C4"/>
    <w:rsid w:val="00386ACA"/>
    <w:rsid w:val="00386E91"/>
    <w:rsid w:val="003870AC"/>
    <w:rsid w:val="00387670"/>
    <w:rsid w:val="0038777D"/>
    <w:rsid w:val="00387B23"/>
    <w:rsid w:val="00387FF3"/>
    <w:rsid w:val="0039010A"/>
    <w:rsid w:val="0039058E"/>
    <w:rsid w:val="00390AB7"/>
    <w:rsid w:val="00390B5B"/>
    <w:rsid w:val="00390C0A"/>
    <w:rsid w:val="003910FD"/>
    <w:rsid w:val="00391FD0"/>
    <w:rsid w:val="00392022"/>
    <w:rsid w:val="003931D3"/>
    <w:rsid w:val="00393663"/>
    <w:rsid w:val="003937C6"/>
    <w:rsid w:val="00393BB1"/>
    <w:rsid w:val="00396519"/>
    <w:rsid w:val="0039697A"/>
    <w:rsid w:val="00396D5F"/>
    <w:rsid w:val="0039795B"/>
    <w:rsid w:val="003A07D0"/>
    <w:rsid w:val="003A094A"/>
    <w:rsid w:val="003A0E16"/>
    <w:rsid w:val="003A1FBE"/>
    <w:rsid w:val="003A2C3E"/>
    <w:rsid w:val="003A39F1"/>
    <w:rsid w:val="003A5577"/>
    <w:rsid w:val="003A559E"/>
    <w:rsid w:val="003A575D"/>
    <w:rsid w:val="003A59D5"/>
    <w:rsid w:val="003A5B4A"/>
    <w:rsid w:val="003A5C23"/>
    <w:rsid w:val="003A5F9E"/>
    <w:rsid w:val="003A6135"/>
    <w:rsid w:val="003A67B2"/>
    <w:rsid w:val="003A6A5F"/>
    <w:rsid w:val="003A6CF0"/>
    <w:rsid w:val="003A6F76"/>
    <w:rsid w:val="003A7D84"/>
    <w:rsid w:val="003B04E1"/>
    <w:rsid w:val="003B05F0"/>
    <w:rsid w:val="003B09B8"/>
    <w:rsid w:val="003B0C15"/>
    <w:rsid w:val="003B1C1C"/>
    <w:rsid w:val="003B2E8D"/>
    <w:rsid w:val="003B359E"/>
    <w:rsid w:val="003B38F6"/>
    <w:rsid w:val="003B3A8C"/>
    <w:rsid w:val="003B428B"/>
    <w:rsid w:val="003B546C"/>
    <w:rsid w:val="003B64D9"/>
    <w:rsid w:val="003B658A"/>
    <w:rsid w:val="003B7458"/>
    <w:rsid w:val="003B7494"/>
    <w:rsid w:val="003B7780"/>
    <w:rsid w:val="003B7954"/>
    <w:rsid w:val="003B7E63"/>
    <w:rsid w:val="003C0387"/>
    <w:rsid w:val="003C09A5"/>
    <w:rsid w:val="003C120C"/>
    <w:rsid w:val="003C170E"/>
    <w:rsid w:val="003C17E2"/>
    <w:rsid w:val="003C1872"/>
    <w:rsid w:val="003C2C5C"/>
    <w:rsid w:val="003C2FAA"/>
    <w:rsid w:val="003C3136"/>
    <w:rsid w:val="003C3A67"/>
    <w:rsid w:val="003C3F84"/>
    <w:rsid w:val="003C5409"/>
    <w:rsid w:val="003C5800"/>
    <w:rsid w:val="003C5C01"/>
    <w:rsid w:val="003C5CF1"/>
    <w:rsid w:val="003C6AA5"/>
    <w:rsid w:val="003C6CB9"/>
    <w:rsid w:val="003C6D92"/>
    <w:rsid w:val="003C7C71"/>
    <w:rsid w:val="003C7F81"/>
    <w:rsid w:val="003D0186"/>
    <w:rsid w:val="003D087E"/>
    <w:rsid w:val="003D0BA2"/>
    <w:rsid w:val="003D1456"/>
    <w:rsid w:val="003D1EEC"/>
    <w:rsid w:val="003D2AC5"/>
    <w:rsid w:val="003D2E02"/>
    <w:rsid w:val="003D32E4"/>
    <w:rsid w:val="003D338B"/>
    <w:rsid w:val="003D4BBB"/>
    <w:rsid w:val="003D5D88"/>
    <w:rsid w:val="003D6027"/>
    <w:rsid w:val="003D6336"/>
    <w:rsid w:val="003D67BE"/>
    <w:rsid w:val="003D69C5"/>
    <w:rsid w:val="003E0C7D"/>
    <w:rsid w:val="003E0F4D"/>
    <w:rsid w:val="003E1B96"/>
    <w:rsid w:val="003E3742"/>
    <w:rsid w:val="003E3982"/>
    <w:rsid w:val="003E43E1"/>
    <w:rsid w:val="003E45DD"/>
    <w:rsid w:val="003E4938"/>
    <w:rsid w:val="003E4B9C"/>
    <w:rsid w:val="003E4FE2"/>
    <w:rsid w:val="003E6115"/>
    <w:rsid w:val="003E674E"/>
    <w:rsid w:val="003E7C55"/>
    <w:rsid w:val="003F013B"/>
    <w:rsid w:val="003F032F"/>
    <w:rsid w:val="003F0FB0"/>
    <w:rsid w:val="003F10C8"/>
    <w:rsid w:val="003F1B46"/>
    <w:rsid w:val="003F1F96"/>
    <w:rsid w:val="003F2033"/>
    <w:rsid w:val="003F217C"/>
    <w:rsid w:val="003F2679"/>
    <w:rsid w:val="003F2905"/>
    <w:rsid w:val="003F2C4D"/>
    <w:rsid w:val="003F34CD"/>
    <w:rsid w:val="003F441F"/>
    <w:rsid w:val="003F451C"/>
    <w:rsid w:val="003F46CD"/>
    <w:rsid w:val="003F4AFC"/>
    <w:rsid w:val="003F4C57"/>
    <w:rsid w:val="003F587F"/>
    <w:rsid w:val="003F617D"/>
    <w:rsid w:val="003F6DB2"/>
    <w:rsid w:val="003F6F49"/>
    <w:rsid w:val="003F76C8"/>
    <w:rsid w:val="003F78C2"/>
    <w:rsid w:val="003F7BBC"/>
    <w:rsid w:val="003F7BD8"/>
    <w:rsid w:val="003F7F07"/>
    <w:rsid w:val="00400017"/>
    <w:rsid w:val="00400504"/>
    <w:rsid w:val="00401075"/>
    <w:rsid w:val="00401257"/>
    <w:rsid w:val="00401376"/>
    <w:rsid w:val="00401585"/>
    <w:rsid w:val="00401B10"/>
    <w:rsid w:val="00402E9E"/>
    <w:rsid w:val="00403E7C"/>
    <w:rsid w:val="004045A1"/>
    <w:rsid w:val="00404B4D"/>
    <w:rsid w:val="00404FFC"/>
    <w:rsid w:val="00405243"/>
    <w:rsid w:val="00405773"/>
    <w:rsid w:val="00406836"/>
    <w:rsid w:val="0040701E"/>
    <w:rsid w:val="0040746D"/>
    <w:rsid w:val="0041000C"/>
    <w:rsid w:val="0041043F"/>
    <w:rsid w:val="00410891"/>
    <w:rsid w:val="00410DB0"/>
    <w:rsid w:val="00410EE6"/>
    <w:rsid w:val="00411033"/>
    <w:rsid w:val="0041127C"/>
    <w:rsid w:val="004113C4"/>
    <w:rsid w:val="00411B90"/>
    <w:rsid w:val="00412668"/>
    <w:rsid w:val="004129FB"/>
    <w:rsid w:val="00413322"/>
    <w:rsid w:val="0041357C"/>
    <w:rsid w:val="004135CD"/>
    <w:rsid w:val="00413E0D"/>
    <w:rsid w:val="0041485F"/>
    <w:rsid w:val="004153BF"/>
    <w:rsid w:val="004154EA"/>
    <w:rsid w:val="0041682C"/>
    <w:rsid w:val="004178A1"/>
    <w:rsid w:val="00420187"/>
    <w:rsid w:val="0042022E"/>
    <w:rsid w:val="00420AA7"/>
    <w:rsid w:val="00420F52"/>
    <w:rsid w:val="00420F6B"/>
    <w:rsid w:val="00421213"/>
    <w:rsid w:val="004222A5"/>
    <w:rsid w:val="00422769"/>
    <w:rsid w:val="00422AD0"/>
    <w:rsid w:val="00423679"/>
    <w:rsid w:val="004239C8"/>
    <w:rsid w:val="00424683"/>
    <w:rsid w:val="00424D7F"/>
    <w:rsid w:val="004250F6"/>
    <w:rsid w:val="004252E2"/>
    <w:rsid w:val="00425345"/>
    <w:rsid w:val="0042556B"/>
    <w:rsid w:val="00425730"/>
    <w:rsid w:val="00425758"/>
    <w:rsid w:val="00425C9B"/>
    <w:rsid w:val="004268E2"/>
    <w:rsid w:val="00426F22"/>
    <w:rsid w:val="0042799D"/>
    <w:rsid w:val="00427C74"/>
    <w:rsid w:val="00430204"/>
    <w:rsid w:val="00430733"/>
    <w:rsid w:val="00431497"/>
    <w:rsid w:val="0043279B"/>
    <w:rsid w:val="00432CF5"/>
    <w:rsid w:val="004333F4"/>
    <w:rsid w:val="00433F57"/>
    <w:rsid w:val="00435413"/>
    <w:rsid w:val="004359C5"/>
    <w:rsid w:val="004364BB"/>
    <w:rsid w:val="0043650D"/>
    <w:rsid w:val="00437070"/>
    <w:rsid w:val="0043782C"/>
    <w:rsid w:val="00437BAF"/>
    <w:rsid w:val="00437C6B"/>
    <w:rsid w:val="00437DC2"/>
    <w:rsid w:val="00437F1D"/>
    <w:rsid w:val="0044054E"/>
    <w:rsid w:val="00440EC4"/>
    <w:rsid w:val="004411A2"/>
    <w:rsid w:val="00441B08"/>
    <w:rsid w:val="0044230C"/>
    <w:rsid w:val="00442348"/>
    <w:rsid w:val="00442556"/>
    <w:rsid w:val="00443302"/>
    <w:rsid w:val="00443FF3"/>
    <w:rsid w:val="004445B3"/>
    <w:rsid w:val="00444B57"/>
    <w:rsid w:val="00444B6E"/>
    <w:rsid w:val="00445106"/>
    <w:rsid w:val="0044597C"/>
    <w:rsid w:val="00447FD6"/>
    <w:rsid w:val="004501E9"/>
    <w:rsid w:val="00450FDA"/>
    <w:rsid w:val="00451238"/>
    <w:rsid w:val="004524E1"/>
    <w:rsid w:val="004527F7"/>
    <w:rsid w:val="00452D49"/>
    <w:rsid w:val="00453820"/>
    <w:rsid w:val="0045405E"/>
    <w:rsid w:val="00454115"/>
    <w:rsid w:val="00456C24"/>
    <w:rsid w:val="00457132"/>
    <w:rsid w:val="00457920"/>
    <w:rsid w:val="00457CD1"/>
    <w:rsid w:val="00457F55"/>
    <w:rsid w:val="00460477"/>
    <w:rsid w:val="00460620"/>
    <w:rsid w:val="00461B9C"/>
    <w:rsid w:val="00461D6F"/>
    <w:rsid w:val="004635EE"/>
    <w:rsid w:val="00463697"/>
    <w:rsid w:val="00464399"/>
    <w:rsid w:val="00464FFF"/>
    <w:rsid w:val="0046520A"/>
    <w:rsid w:val="00465337"/>
    <w:rsid w:val="00465DF7"/>
    <w:rsid w:val="00465E4C"/>
    <w:rsid w:val="00466912"/>
    <w:rsid w:val="00467544"/>
    <w:rsid w:val="00467A2D"/>
    <w:rsid w:val="00467D4F"/>
    <w:rsid w:val="00467DED"/>
    <w:rsid w:val="00467E80"/>
    <w:rsid w:val="004707F8"/>
    <w:rsid w:val="0047103C"/>
    <w:rsid w:val="0047176B"/>
    <w:rsid w:val="004719F3"/>
    <w:rsid w:val="00471B28"/>
    <w:rsid w:val="00472B3F"/>
    <w:rsid w:val="00473AEA"/>
    <w:rsid w:val="0047401E"/>
    <w:rsid w:val="00474599"/>
    <w:rsid w:val="00474D7D"/>
    <w:rsid w:val="00475310"/>
    <w:rsid w:val="004757DB"/>
    <w:rsid w:val="00476EB6"/>
    <w:rsid w:val="0047716F"/>
    <w:rsid w:val="004776A9"/>
    <w:rsid w:val="00481DD2"/>
    <w:rsid w:val="0048245D"/>
    <w:rsid w:val="0048245F"/>
    <w:rsid w:val="00482665"/>
    <w:rsid w:val="00482BB4"/>
    <w:rsid w:val="0048318A"/>
    <w:rsid w:val="0048319D"/>
    <w:rsid w:val="004842EC"/>
    <w:rsid w:val="0048453F"/>
    <w:rsid w:val="00484C1C"/>
    <w:rsid w:val="00485006"/>
    <w:rsid w:val="00485201"/>
    <w:rsid w:val="004852A6"/>
    <w:rsid w:val="00485ACB"/>
    <w:rsid w:val="00485F5A"/>
    <w:rsid w:val="00485FEC"/>
    <w:rsid w:val="00486311"/>
    <w:rsid w:val="00486B4C"/>
    <w:rsid w:val="00486B65"/>
    <w:rsid w:val="00486E12"/>
    <w:rsid w:val="00487E62"/>
    <w:rsid w:val="004901E5"/>
    <w:rsid w:val="004911E6"/>
    <w:rsid w:val="004911F6"/>
    <w:rsid w:val="00491B75"/>
    <w:rsid w:val="0049292D"/>
    <w:rsid w:val="00492AB8"/>
    <w:rsid w:val="004932C4"/>
    <w:rsid w:val="00493B7E"/>
    <w:rsid w:val="00493DD5"/>
    <w:rsid w:val="00493F59"/>
    <w:rsid w:val="00494395"/>
    <w:rsid w:val="00494581"/>
    <w:rsid w:val="0049467D"/>
    <w:rsid w:val="004957D8"/>
    <w:rsid w:val="00495975"/>
    <w:rsid w:val="00495B4D"/>
    <w:rsid w:val="0049604A"/>
    <w:rsid w:val="004967CE"/>
    <w:rsid w:val="00497910"/>
    <w:rsid w:val="00497C72"/>
    <w:rsid w:val="00497D60"/>
    <w:rsid w:val="004A0310"/>
    <w:rsid w:val="004A0C6E"/>
    <w:rsid w:val="004A0D88"/>
    <w:rsid w:val="004A1623"/>
    <w:rsid w:val="004A2312"/>
    <w:rsid w:val="004A2322"/>
    <w:rsid w:val="004A318D"/>
    <w:rsid w:val="004A34AC"/>
    <w:rsid w:val="004A3808"/>
    <w:rsid w:val="004A38F0"/>
    <w:rsid w:val="004A391A"/>
    <w:rsid w:val="004A431D"/>
    <w:rsid w:val="004A46DE"/>
    <w:rsid w:val="004A4B66"/>
    <w:rsid w:val="004A4DB9"/>
    <w:rsid w:val="004A4E0D"/>
    <w:rsid w:val="004A50B3"/>
    <w:rsid w:val="004A5658"/>
    <w:rsid w:val="004A57E0"/>
    <w:rsid w:val="004A5855"/>
    <w:rsid w:val="004A6998"/>
    <w:rsid w:val="004A70F4"/>
    <w:rsid w:val="004A714B"/>
    <w:rsid w:val="004A72C8"/>
    <w:rsid w:val="004A75DD"/>
    <w:rsid w:val="004A7601"/>
    <w:rsid w:val="004A7659"/>
    <w:rsid w:val="004B0062"/>
    <w:rsid w:val="004B03AB"/>
    <w:rsid w:val="004B1540"/>
    <w:rsid w:val="004B159E"/>
    <w:rsid w:val="004B1731"/>
    <w:rsid w:val="004B1989"/>
    <w:rsid w:val="004B1A19"/>
    <w:rsid w:val="004B1F46"/>
    <w:rsid w:val="004B28B1"/>
    <w:rsid w:val="004B2C30"/>
    <w:rsid w:val="004B32EF"/>
    <w:rsid w:val="004B34CA"/>
    <w:rsid w:val="004B4C40"/>
    <w:rsid w:val="004B51AC"/>
    <w:rsid w:val="004B5332"/>
    <w:rsid w:val="004B5C1C"/>
    <w:rsid w:val="004B64BD"/>
    <w:rsid w:val="004B76E4"/>
    <w:rsid w:val="004B7795"/>
    <w:rsid w:val="004C04EB"/>
    <w:rsid w:val="004C0798"/>
    <w:rsid w:val="004C0CD3"/>
    <w:rsid w:val="004C1063"/>
    <w:rsid w:val="004C126B"/>
    <w:rsid w:val="004C1647"/>
    <w:rsid w:val="004C1AB5"/>
    <w:rsid w:val="004C1ABA"/>
    <w:rsid w:val="004C22B7"/>
    <w:rsid w:val="004C2DCE"/>
    <w:rsid w:val="004C3EC1"/>
    <w:rsid w:val="004C47B8"/>
    <w:rsid w:val="004C49EA"/>
    <w:rsid w:val="004C4BED"/>
    <w:rsid w:val="004C4E5D"/>
    <w:rsid w:val="004C4F57"/>
    <w:rsid w:val="004C4FF8"/>
    <w:rsid w:val="004C56B3"/>
    <w:rsid w:val="004C575D"/>
    <w:rsid w:val="004C7E69"/>
    <w:rsid w:val="004D0320"/>
    <w:rsid w:val="004D0409"/>
    <w:rsid w:val="004D066C"/>
    <w:rsid w:val="004D0A7A"/>
    <w:rsid w:val="004D0B1C"/>
    <w:rsid w:val="004D0E53"/>
    <w:rsid w:val="004D163F"/>
    <w:rsid w:val="004D184C"/>
    <w:rsid w:val="004D2BAA"/>
    <w:rsid w:val="004D32A6"/>
    <w:rsid w:val="004D3709"/>
    <w:rsid w:val="004D3DF8"/>
    <w:rsid w:val="004D3E37"/>
    <w:rsid w:val="004D4332"/>
    <w:rsid w:val="004D4A65"/>
    <w:rsid w:val="004D4BDE"/>
    <w:rsid w:val="004D4EA5"/>
    <w:rsid w:val="004D53BF"/>
    <w:rsid w:val="004D5700"/>
    <w:rsid w:val="004D5875"/>
    <w:rsid w:val="004D589E"/>
    <w:rsid w:val="004D682F"/>
    <w:rsid w:val="004D6CC9"/>
    <w:rsid w:val="004D6FD8"/>
    <w:rsid w:val="004E01C9"/>
    <w:rsid w:val="004E078D"/>
    <w:rsid w:val="004E0E89"/>
    <w:rsid w:val="004E17CA"/>
    <w:rsid w:val="004E32AE"/>
    <w:rsid w:val="004E4137"/>
    <w:rsid w:val="004E41E0"/>
    <w:rsid w:val="004E43CB"/>
    <w:rsid w:val="004E4634"/>
    <w:rsid w:val="004E561A"/>
    <w:rsid w:val="004E5918"/>
    <w:rsid w:val="004E6398"/>
    <w:rsid w:val="004F02DD"/>
    <w:rsid w:val="004F061E"/>
    <w:rsid w:val="004F1245"/>
    <w:rsid w:val="004F1413"/>
    <w:rsid w:val="004F1EC9"/>
    <w:rsid w:val="004F2389"/>
    <w:rsid w:val="004F2D87"/>
    <w:rsid w:val="004F3A9C"/>
    <w:rsid w:val="004F47A3"/>
    <w:rsid w:val="004F4C13"/>
    <w:rsid w:val="004F5249"/>
    <w:rsid w:val="004F5CEF"/>
    <w:rsid w:val="004F692A"/>
    <w:rsid w:val="004F6CBF"/>
    <w:rsid w:val="004F7924"/>
    <w:rsid w:val="004F7A02"/>
    <w:rsid w:val="004F7ADC"/>
    <w:rsid w:val="004F7CA5"/>
    <w:rsid w:val="004F7F50"/>
    <w:rsid w:val="0050015F"/>
    <w:rsid w:val="0050034B"/>
    <w:rsid w:val="005004B4"/>
    <w:rsid w:val="00500695"/>
    <w:rsid w:val="00500A50"/>
    <w:rsid w:val="00501D81"/>
    <w:rsid w:val="00502450"/>
    <w:rsid w:val="005024DF"/>
    <w:rsid w:val="00502559"/>
    <w:rsid w:val="00502777"/>
    <w:rsid w:val="00502EB1"/>
    <w:rsid w:val="005030B5"/>
    <w:rsid w:val="0050354E"/>
    <w:rsid w:val="00503577"/>
    <w:rsid w:val="00503647"/>
    <w:rsid w:val="00503F5C"/>
    <w:rsid w:val="00504635"/>
    <w:rsid w:val="00506270"/>
    <w:rsid w:val="0050650F"/>
    <w:rsid w:val="005067C5"/>
    <w:rsid w:val="00506959"/>
    <w:rsid w:val="00507524"/>
    <w:rsid w:val="00507ADE"/>
    <w:rsid w:val="00510373"/>
    <w:rsid w:val="005110DF"/>
    <w:rsid w:val="0051130C"/>
    <w:rsid w:val="00511466"/>
    <w:rsid w:val="005116D0"/>
    <w:rsid w:val="00511853"/>
    <w:rsid w:val="00511A7C"/>
    <w:rsid w:val="005129A6"/>
    <w:rsid w:val="005134DF"/>
    <w:rsid w:val="005146FA"/>
    <w:rsid w:val="00514E89"/>
    <w:rsid w:val="00514EAE"/>
    <w:rsid w:val="00515E5C"/>
    <w:rsid w:val="00516527"/>
    <w:rsid w:val="0051676B"/>
    <w:rsid w:val="00516C84"/>
    <w:rsid w:val="0051713D"/>
    <w:rsid w:val="00517721"/>
    <w:rsid w:val="00517EE6"/>
    <w:rsid w:val="00520596"/>
    <w:rsid w:val="00520C19"/>
    <w:rsid w:val="00520EBB"/>
    <w:rsid w:val="00520F9A"/>
    <w:rsid w:val="0052101D"/>
    <w:rsid w:val="00522F7C"/>
    <w:rsid w:val="005238CF"/>
    <w:rsid w:val="0052452D"/>
    <w:rsid w:val="00524624"/>
    <w:rsid w:val="0052558B"/>
    <w:rsid w:val="00525AE9"/>
    <w:rsid w:val="0052612D"/>
    <w:rsid w:val="0052634D"/>
    <w:rsid w:val="00527034"/>
    <w:rsid w:val="005270C2"/>
    <w:rsid w:val="005272BE"/>
    <w:rsid w:val="00527869"/>
    <w:rsid w:val="00527AD2"/>
    <w:rsid w:val="00527BBA"/>
    <w:rsid w:val="00531A5D"/>
    <w:rsid w:val="00531BE2"/>
    <w:rsid w:val="00531CC5"/>
    <w:rsid w:val="00532375"/>
    <w:rsid w:val="0053272D"/>
    <w:rsid w:val="00532C2B"/>
    <w:rsid w:val="00533175"/>
    <w:rsid w:val="00533466"/>
    <w:rsid w:val="005337A3"/>
    <w:rsid w:val="005337D9"/>
    <w:rsid w:val="00536322"/>
    <w:rsid w:val="0053685A"/>
    <w:rsid w:val="00537176"/>
    <w:rsid w:val="0053727A"/>
    <w:rsid w:val="0054021B"/>
    <w:rsid w:val="005413C1"/>
    <w:rsid w:val="00541784"/>
    <w:rsid w:val="00542CD7"/>
    <w:rsid w:val="00543111"/>
    <w:rsid w:val="005438CF"/>
    <w:rsid w:val="00543DB1"/>
    <w:rsid w:val="00545444"/>
    <w:rsid w:val="0054575F"/>
    <w:rsid w:val="005457C0"/>
    <w:rsid w:val="00545FC4"/>
    <w:rsid w:val="00546827"/>
    <w:rsid w:val="00546F40"/>
    <w:rsid w:val="00547456"/>
    <w:rsid w:val="00547CF6"/>
    <w:rsid w:val="00550037"/>
    <w:rsid w:val="00550287"/>
    <w:rsid w:val="005505F0"/>
    <w:rsid w:val="0055071F"/>
    <w:rsid w:val="00550958"/>
    <w:rsid w:val="00550D6B"/>
    <w:rsid w:val="00551171"/>
    <w:rsid w:val="00551720"/>
    <w:rsid w:val="00551C0B"/>
    <w:rsid w:val="00552C96"/>
    <w:rsid w:val="0055305E"/>
    <w:rsid w:val="00553672"/>
    <w:rsid w:val="00553B2E"/>
    <w:rsid w:val="00553D07"/>
    <w:rsid w:val="005541C8"/>
    <w:rsid w:val="00555084"/>
    <w:rsid w:val="00555739"/>
    <w:rsid w:val="0055606E"/>
    <w:rsid w:val="00556607"/>
    <w:rsid w:val="00556D21"/>
    <w:rsid w:val="00556D7B"/>
    <w:rsid w:val="005572CB"/>
    <w:rsid w:val="00557EC0"/>
    <w:rsid w:val="00561063"/>
    <w:rsid w:val="00561162"/>
    <w:rsid w:val="005615DD"/>
    <w:rsid w:val="00561979"/>
    <w:rsid w:val="005619AE"/>
    <w:rsid w:val="00561B8D"/>
    <w:rsid w:val="00561D33"/>
    <w:rsid w:val="00562157"/>
    <w:rsid w:val="005621F0"/>
    <w:rsid w:val="005622AD"/>
    <w:rsid w:val="00562CEF"/>
    <w:rsid w:val="00562E94"/>
    <w:rsid w:val="0056314A"/>
    <w:rsid w:val="00563BB7"/>
    <w:rsid w:val="00563F53"/>
    <w:rsid w:val="005645FE"/>
    <w:rsid w:val="00565175"/>
    <w:rsid w:val="00565F90"/>
    <w:rsid w:val="005665D9"/>
    <w:rsid w:val="00566A26"/>
    <w:rsid w:val="00566D91"/>
    <w:rsid w:val="0056719F"/>
    <w:rsid w:val="0056799B"/>
    <w:rsid w:val="0057074F"/>
    <w:rsid w:val="00570858"/>
    <w:rsid w:val="00571064"/>
    <w:rsid w:val="00571423"/>
    <w:rsid w:val="005716EF"/>
    <w:rsid w:val="00571944"/>
    <w:rsid w:val="00571E2C"/>
    <w:rsid w:val="00571E90"/>
    <w:rsid w:val="005724AB"/>
    <w:rsid w:val="00572532"/>
    <w:rsid w:val="0057261D"/>
    <w:rsid w:val="00572750"/>
    <w:rsid w:val="00572A90"/>
    <w:rsid w:val="00572B4F"/>
    <w:rsid w:val="00572F35"/>
    <w:rsid w:val="005736FD"/>
    <w:rsid w:val="005742F9"/>
    <w:rsid w:val="005749B3"/>
    <w:rsid w:val="00574F57"/>
    <w:rsid w:val="005756E2"/>
    <w:rsid w:val="0057588F"/>
    <w:rsid w:val="00575935"/>
    <w:rsid w:val="00575A0E"/>
    <w:rsid w:val="00576416"/>
    <w:rsid w:val="00576C95"/>
    <w:rsid w:val="00577C12"/>
    <w:rsid w:val="00577DC1"/>
    <w:rsid w:val="00577DF2"/>
    <w:rsid w:val="00577F66"/>
    <w:rsid w:val="00580BF2"/>
    <w:rsid w:val="005815D8"/>
    <w:rsid w:val="00581A17"/>
    <w:rsid w:val="005829E0"/>
    <w:rsid w:val="00582E63"/>
    <w:rsid w:val="00584B05"/>
    <w:rsid w:val="00584F24"/>
    <w:rsid w:val="00584F8E"/>
    <w:rsid w:val="0058517A"/>
    <w:rsid w:val="00585437"/>
    <w:rsid w:val="00585A85"/>
    <w:rsid w:val="005862C9"/>
    <w:rsid w:val="005866AE"/>
    <w:rsid w:val="0059089F"/>
    <w:rsid w:val="00590E2A"/>
    <w:rsid w:val="00590E44"/>
    <w:rsid w:val="00590EE0"/>
    <w:rsid w:val="00591A76"/>
    <w:rsid w:val="00591C8F"/>
    <w:rsid w:val="00592633"/>
    <w:rsid w:val="0059287A"/>
    <w:rsid w:val="00592E6D"/>
    <w:rsid w:val="0059338D"/>
    <w:rsid w:val="00593439"/>
    <w:rsid w:val="0059344A"/>
    <w:rsid w:val="005940DE"/>
    <w:rsid w:val="005940EA"/>
    <w:rsid w:val="0059414C"/>
    <w:rsid w:val="00594359"/>
    <w:rsid w:val="005944B3"/>
    <w:rsid w:val="00594F93"/>
    <w:rsid w:val="00594FBC"/>
    <w:rsid w:val="0059540F"/>
    <w:rsid w:val="00595B52"/>
    <w:rsid w:val="00595C19"/>
    <w:rsid w:val="00596881"/>
    <w:rsid w:val="00596D78"/>
    <w:rsid w:val="00596DDA"/>
    <w:rsid w:val="00597327"/>
    <w:rsid w:val="0059795F"/>
    <w:rsid w:val="00597B01"/>
    <w:rsid w:val="005A02D2"/>
    <w:rsid w:val="005A0569"/>
    <w:rsid w:val="005A0ED5"/>
    <w:rsid w:val="005A1203"/>
    <w:rsid w:val="005A1209"/>
    <w:rsid w:val="005A131D"/>
    <w:rsid w:val="005A1734"/>
    <w:rsid w:val="005A1FB2"/>
    <w:rsid w:val="005A21BF"/>
    <w:rsid w:val="005A29FD"/>
    <w:rsid w:val="005A2D03"/>
    <w:rsid w:val="005A3000"/>
    <w:rsid w:val="005A3108"/>
    <w:rsid w:val="005A32A7"/>
    <w:rsid w:val="005A3C5C"/>
    <w:rsid w:val="005A3E39"/>
    <w:rsid w:val="005A4217"/>
    <w:rsid w:val="005A45A2"/>
    <w:rsid w:val="005A5BF9"/>
    <w:rsid w:val="005A5EEC"/>
    <w:rsid w:val="005A693B"/>
    <w:rsid w:val="005A6ABF"/>
    <w:rsid w:val="005A7320"/>
    <w:rsid w:val="005A7F69"/>
    <w:rsid w:val="005B1046"/>
    <w:rsid w:val="005B10C7"/>
    <w:rsid w:val="005B1740"/>
    <w:rsid w:val="005B1839"/>
    <w:rsid w:val="005B1A87"/>
    <w:rsid w:val="005B260F"/>
    <w:rsid w:val="005B2A54"/>
    <w:rsid w:val="005B3658"/>
    <w:rsid w:val="005B3824"/>
    <w:rsid w:val="005B3F03"/>
    <w:rsid w:val="005B4128"/>
    <w:rsid w:val="005B4CA3"/>
    <w:rsid w:val="005B4ECD"/>
    <w:rsid w:val="005B55A6"/>
    <w:rsid w:val="005B5D48"/>
    <w:rsid w:val="005B61E7"/>
    <w:rsid w:val="005B66F5"/>
    <w:rsid w:val="005B6A30"/>
    <w:rsid w:val="005B7875"/>
    <w:rsid w:val="005B7C4A"/>
    <w:rsid w:val="005B7EC1"/>
    <w:rsid w:val="005C0110"/>
    <w:rsid w:val="005C013F"/>
    <w:rsid w:val="005C069F"/>
    <w:rsid w:val="005C0F15"/>
    <w:rsid w:val="005C1494"/>
    <w:rsid w:val="005C16B6"/>
    <w:rsid w:val="005C17E7"/>
    <w:rsid w:val="005C188B"/>
    <w:rsid w:val="005C23FE"/>
    <w:rsid w:val="005C2856"/>
    <w:rsid w:val="005C294F"/>
    <w:rsid w:val="005C2CCB"/>
    <w:rsid w:val="005C2E1B"/>
    <w:rsid w:val="005C2E7F"/>
    <w:rsid w:val="005C3003"/>
    <w:rsid w:val="005C31A5"/>
    <w:rsid w:val="005C31BE"/>
    <w:rsid w:val="005C3F11"/>
    <w:rsid w:val="005C3F52"/>
    <w:rsid w:val="005C44AA"/>
    <w:rsid w:val="005C47CD"/>
    <w:rsid w:val="005C5A78"/>
    <w:rsid w:val="005C5D61"/>
    <w:rsid w:val="005C5FAD"/>
    <w:rsid w:val="005C63FE"/>
    <w:rsid w:val="005C64D8"/>
    <w:rsid w:val="005C68D1"/>
    <w:rsid w:val="005C68D8"/>
    <w:rsid w:val="005C78B2"/>
    <w:rsid w:val="005C7E89"/>
    <w:rsid w:val="005D030E"/>
    <w:rsid w:val="005D0F72"/>
    <w:rsid w:val="005D16CD"/>
    <w:rsid w:val="005D1AA4"/>
    <w:rsid w:val="005D236F"/>
    <w:rsid w:val="005D2779"/>
    <w:rsid w:val="005D2873"/>
    <w:rsid w:val="005D37C4"/>
    <w:rsid w:val="005D38E4"/>
    <w:rsid w:val="005D4548"/>
    <w:rsid w:val="005D4764"/>
    <w:rsid w:val="005D49ED"/>
    <w:rsid w:val="005D4D50"/>
    <w:rsid w:val="005D5583"/>
    <w:rsid w:val="005D67E1"/>
    <w:rsid w:val="005D6D2D"/>
    <w:rsid w:val="005D7AD0"/>
    <w:rsid w:val="005D7F86"/>
    <w:rsid w:val="005D7FD9"/>
    <w:rsid w:val="005E008C"/>
    <w:rsid w:val="005E02C5"/>
    <w:rsid w:val="005E0565"/>
    <w:rsid w:val="005E05E1"/>
    <w:rsid w:val="005E06DA"/>
    <w:rsid w:val="005E0B2D"/>
    <w:rsid w:val="005E178B"/>
    <w:rsid w:val="005E1A48"/>
    <w:rsid w:val="005E1D16"/>
    <w:rsid w:val="005E24E3"/>
    <w:rsid w:val="005E250A"/>
    <w:rsid w:val="005E2849"/>
    <w:rsid w:val="005E2C16"/>
    <w:rsid w:val="005E3815"/>
    <w:rsid w:val="005E3A36"/>
    <w:rsid w:val="005E3FF2"/>
    <w:rsid w:val="005E4202"/>
    <w:rsid w:val="005E5457"/>
    <w:rsid w:val="005E5493"/>
    <w:rsid w:val="005E5875"/>
    <w:rsid w:val="005E68B4"/>
    <w:rsid w:val="005E6D1C"/>
    <w:rsid w:val="005E7DA1"/>
    <w:rsid w:val="005E7F79"/>
    <w:rsid w:val="005F0D54"/>
    <w:rsid w:val="005F0D68"/>
    <w:rsid w:val="005F25A9"/>
    <w:rsid w:val="005F32A1"/>
    <w:rsid w:val="005F3F14"/>
    <w:rsid w:val="005F4901"/>
    <w:rsid w:val="005F4D11"/>
    <w:rsid w:val="005F4E33"/>
    <w:rsid w:val="005F509C"/>
    <w:rsid w:val="005F5706"/>
    <w:rsid w:val="005F58CC"/>
    <w:rsid w:val="005F5E66"/>
    <w:rsid w:val="005F6293"/>
    <w:rsid w:val="005F632C"/>
    <w:rsid w:val="005F65F6"/>
    <w:rsid w:val="005F7140"/>
    <w:rsid w:val="005F7239"/>
    <w:rsid w:val="005F7549"/>
    <w:rsid w:val="006004CB"/>
    <w:rsid w:val="00600976"/>
    <w:rsid w:val="00600C92"/>
    <w:rsid w:val="006010EC"/>
    <w:rsid w:val="00601616"/>
    <w:rsid w:val="00601E50"/>
    <w:rsid w:val="006020DB"/>
    <w:rsid w:val="00602887"/>
    <w:rsid w:val="00602EEB"/>
    <w:rsid w:val="00603C2E"/>
    <w:rsid w:val="00603F2C"/>
    <w:rsid w:val="00605478"/>
    <w:rsid w:val="00605F0F"/>
    <w:rsid w:val="00606744"/>
    <w:rsid w:val="006079E4"/>
    <w:rsid w:val="00607B80"/>
    <w:rsid w:val="00607E2C"/>
    <w:rsid w:val="00607ECD"/>
    <w:rsid w:val="00610007"/>
    <w:rsid w:val="0061056B"/>
    <w:rsid w:val="006116D3"/>
    <w:rsid w:val="006116E5"/>
    <w:rsid w:val="006119DA"/>
    <w:rsid w:val="006143B2"/>
    <w:rsid w:val="006143C8"/>
    <w:rsid w:val="006145A4"/>
    <w:rsid w:val="006149F1"/>
    <w:rsid w:val="00614F1E"/>
    <w:rsid w:val="00615074"/>
    <w:rsid w:val="00615352"/>
    <w:rsid w:val="006160B3"/>
    <w:rsid w:val="0061631B"/>
    <w:rsid w:val="0061660C"/>
    <w:rsid w:val="006166CD"/>
    <w:rsid w:val="00616FE4"/>
    <w:rsid w:val="00617382"/>
    <w:rsid w:val="00617727"/>
    <w:rsid w:val="00617C95"/>
    <w:rsid w:val="0062001A"/>
    <w:rsid w:val="00620569"/>
    <w:rsid w:val="00620755"/>
    <w:rsid w:val="00620B03"/>
    <w:rsid w:val="00621427"/>
    <w:rsid w:val="006215A7"/>
    <w:rsid w:val="006215D3"/>
    <w:rsid w:val="00621AD7"/>
    <w:rsid w:val="00621E24"/>
    <w:rsid w:val="00621E57"/>
    <w:rsid w:val="00621EE4"/>
    <w:rsid w:val="00622264"/>
    <w:rsid w:val="00622620"/>
    <w:rsid w:val="00623656"/>
    <w:rsid w:val="00623A58"/>
    <w:rsid w:val="00624BCE"/>
    <w:rsid w:val="0062510F"/>
    <w:rsid w:val="00625268"/>
    <w:rsid w:val="00625F82"/>
    <w:rsid w:val="00626866"/>
    <w:rsid w:val="00626B4E"/>
    <w:rsid w:val="00626F9F"/>
    <w:rsid w:val="00627680"/>
    <w:rsid w:val="00627D0E"/>
    <w:rsid w:val="00627EF4"/>
    <w:rsid w:val="00630BD9"/>
    <w:rsid w:val="00630CCB"/>
    <w:rsid w:val="00630FFB"/>
    <w:rsid w:val="006311EC"/>
    <w:rsid w:val="00631479"/>
    <w:rsid w:val="00631660"/>
    <w:rsid w:val="00631E94"/>
    <w:rsid w:val="00631FE5"/>
    <w:rsid w:val="006322AF"/>
    <w:rsid w:val="006323B2"/>
    <w:rsid w:val="006325F7"/>
    <w:rsid w:val="00632866"/>
    <w:rsid w:val="00633998"/>
    <w:rsid w:val="00633D06"/>
    <w:rsid w:val="00634061"/>
    <w:rsid w:val="0063462C"/>
    <w:rsid w:val="00634E31"/>
    <w:rsid w:val="00634F88"/>
    <w:rsid w:val="00635336"/>
    <w:rsid w:val="00635D0C"/>
    <w:rsid w:val="006364FA"/>
    <w:rsid w:val="00636647"/>
    <w:rsid w:val="006368E1"/>
    <w:rsid w:val="00636AB2"/>
    <w:rsid w:val="00636F92"/>
    <w:rsid w:val="00637397"/>
    <w:rsid w:val="0063748D"/>
    <w:rsid w:val="00640140"/>
    <w:rsid w:val="00640453"/>
    <w:rsid w:val="00641D36"/>
    <w:rsid w:val="00641EC3"/>
    <w:rsid w:val="00641FD1"/>
    <w:rsid w:val="0064202A"/>
    <w:rsid w:val="00642105"/>
    <w:rsid w:val="00642CCB"/>
    <w:rsid w:val="0064316F"/>
    <w:rsid w:val="00643869"/>
    <w:rsid w:val="00644438"/>
    <w:rsid w:val="006444E5"/>
    <w:rsid w:val="00644755"/>
    <w:rsid w:val="00645B0D"/>
    <w:rsid w:val="00645F72"/>
    <w:rsid w:val="00645FEE"/>
    <w:rsid w:val="00646175"/>
    <w:rsid w:val="006464EA"/>
    <w:rsid w:val="00646A33"/>
    <w:rsid w:val="00646F2B"/>
    <w:rsid w:val="00647A3B"/>
    <w:rsid w:val="0065046E"/>
    <w:rsid w:val="0065058D"/>
    <w:rsid w:val="00650BDC"/>
    <w:rsid w:val="00651028"/>
    <w:rsid w:val="006523A0"/>
    <w:rsid w:val="006524A9"/>
    <w:rsid w:val="006529B8"/>
    <w:rsid w:val="006536CB"/>
    <w:rsid w:val="00654604"/>
    <w:rsid w:val="00654A2B"/>
    <w:rsid w:val="00655D29"/>
    <w:rsid w:val="00657D55"/>
    <w:rsid w:val="00660798"/>
    <w:rsid w:val="0066082B"/>
    <w:rsid w:val="006609E0"/>
    <w:rsid w:val="00660B49"/>
    <w:rsid w:val="00660D03"/>
    <w:rsid w:val="006611B8"/>
    <w:rsid w:val="00661D1F"/>
    <w:rsid w:val="0066266E"/>
    <w:rsid w:val="00662AD7"/>
    <w:rsid w:val="006631AE"/>
    <w:rsid w:val="0066359C"/>
    <w:rsid w:val="00664780"/>
    <w:rsid w:val="00664F7A"/>
    <w:rsid w:val="0066509A"/>
    <w:rsid w:val="0066573E"/>
    <w:rsid w:val="00666E61"/>
    <w:rsid w:val="00667D89"/>
    <w:rsid w:val="00667E64"/>
    <w:rsid w:val="00667F48"/>
    <w:rsid w:val="00670A98"/>
    <w:rsid w:val="00671227"/>
    <w:rsid w:val="0067149A"/>
    <w:rsid w:val="0067250A"/>
    <w:rsid w:val="006729A3"/>
    <w:rsid w:val="00672D96"/>
    <w:rsid w:val="00673BE9"/>
    <w:rsid w:val="00675723"/>
    <w:rsid w:val="0067673A"/>
    <w:rsid w:val="00676EF2"/>
    <w:rsid w:val="00677DEC"/>
    <w:rsid w:val="00680761"/>
    <w:rsid w:val="0068091E"/>
    <w:rsid w:val="00680FC4"/>
    <w:rsid w:val="00681678"/>
    <w:rsid w:val="0068178F"/>
    <w:rsid w:val="00682FDF"/>
    <w:rsid w:val="00684281"/>
    <w:rsid w:val="00684401"/>
    <w:rsid w:val="00684F0F"/>
    <w:rsid w:val="00685419"/>
    <w:rsid w:val="00685590"/>
    <w:rsid w:val="00685BA1"/>
    <w:rsid w:val="00686189"/>
    <w:rsid w:val="00686C3C"/>
    <w:rsid w:val="00686C84"/>
    <w:rsid w:val="00687118"/>
    <w:rsid w:val="00687B4D"/>
    <w:rsid w:val="00687BB8"/>
    <w:rsid w:val="00687D63"/>
    <w:rsid w:val="0069022F"/>
    <w:rsid w:val="00691213"/>
    <w:rsid w:val="0069132C"/>
    <w:rsid w:val="00691B49"/>
    <w:rsid w:val="0069228E"/>
    <w:rsid w:val="0069231C"/>
    <w:rsid w:val="006932ED"/>
    <w:rsid w:val="00694FAB"/>
    <w:rsid w:val="0069540E"/>
    <w:rsid w:val="00695522"/>
    <w:rsid w:val="0069588E"/>
    <w:rsid w:val="00695A03"/>
    <w:rsid w:val="00696C34"/>
    <w:rsid w:val="006973EC"/>
    <w:rsid w:val="0069745E"/>
    <w:rsid w:val="0069792A"/>
    <w:rsid w:val="006A0142"/>
    <w:rsid w:val="006A0426"/>
    <w:rsid w:val="006A046C"/>
    <w:rsid w:val="006A0506"/>
    <w:rsid w:val="006A089E"/>
    <w:rsid w:val="006A0ED4"/>
    <w:rsid w:val="006A1595"/>
    <w:rsid w:val="006A2846"/>
    <w:rsid w:val="006A2970"/>
    <w:rsid w:val="006A2D95"/>
    <w:rsid w:val="006A33E9"/>
    <w:rsid w:val="006A3605"/>
    <w:rsid w:val="006A3BB4"/>
    <w:rsid w:val="006A4478"/>
    <w:rsid w:val="006A4E95"/>
    <w:rsid w:val="006A5264"/>
    <w:rsid w:val="006A56EF"/>
    <w:rsid w:val="006A5D8B"/>
    <w:rsid w:val="006A5EA9"/>
    <w:rsid w:val="006A6B52"/>
    <w:rsid w:val="006A6D17"/>
    <w:rsid w:val="006A78C8"/>
    <w:rsid w:val="006B073D"/>
    <w:rsid w:val="006B0859"/>
    <w:rsid w:val="006B0EF8"/>
    <w:rsid w:val="006B1233"/>
    <w:rsid w:val="006B1956"/>
    <w:rsid w:val="006B1D9F"/>
    <w:rsid w:val="006B22CD"/>
    <w:rsid w:val="006B3605"/>
    <w:rsid w:val="006B3E0E"/>
    <w:rsid w:val="006B3FAD"/>
    <w:rsid w:val="006B4931"/>
    <w:rsid w:val="006B4A99"/>
    <w:rsid w:val="006B4C96"/>
    <w:rsid w:val="006B51D5"/>
    <w:rsid w:val="006B5339"/>
    <w:rsid w:val="006B551D"/>
    <w:rsid w:val="006B5CB2"/>
    <w:rsid w:val="006B5EBA"/>
    <w:rsid w:val="006B7187"/>
    <w:rsid w:val="006B7E6E"/>
    <w:rsid w:val="006C0F00"/>
    <w:rsid w:val="006C1E58"/>
    <w:rsid w:val="006C1E77"/>
    <w:rsid w:val="006C2D50"/>
    <w:rsid w:val="006C3B27"/>
    <w:rsid w:val="006C46C0"/>
    <w:rsid w:val="006C4DB7"/>
    <w:rsid w:val="006C578D"/>
    <w:rsid w:val="006C6297"/>
    <w:rsid w:val="006C62FF"/>
    <w:rsid w:val="006C6B77"/>
    <w:rsid w:val="006C6D0B"/>
    <w:rsid w:val="006C6E29"/>
    <w:rsid w:val="006C7403"/>
    <w:rsid w:val="006C7C53"/>
    <w:rsid w:val="006C7E9C"/>
    <w:rsid w:val="006D09C7"/>
    <w:rsid w:val="006D0B98"/>
    <w:rsid w:val="006D1741"/>
    <w:rsid w:val="006D1E41"/>
    <w:rsid w:val="006D2488"/>
    <w:rsid w:val="006D2850"/>
    <w:rsid w:val="006D29F1"/>
    <w:rsid w:val="006D2BC8"/>
    <w:rsid w:val="006D2EEA"/>
    <w:rsid w:val="006D3457"/>
    <w:rsid w:val="006D37CA"/>
    <w:rsid w:val="006D3908"/>
    <w:rsid w:val="006D3924"/>
    <w:rsid w:val="006D3BF8"/>
    <w:rsid w:val="006D3E92"/>
    <w:rsid w:val="006D4BD8"/>
    <w:rsid w:val="006D51C7"/>
    <w:rsid w:val="006D539E"/>
    <w:rsid w:val="006D5DA3"/>
    <w:rsid w:val="006D63D5"/>
    <w:rsid w:val="006D6644"/>
    <w:rsid w:val="006D7080"/>
    <w:rsid w:val="006D77E6"/>
    <w:rsid w:val="006D7B16"/>
    <w:rsid w:val="006E02F1"/>
    <w:rsid w:val="006E067C"/>
    <w:rsid w:val="006E103D"/>
    <w:rsid w:val="006E2010"/>
    <w:rsid w:val="006E23C4"/>
    <w:rsid w:val="006E2A36"/>
    <w:rsid w:val="006E2B12"/>
    <w:rsid w:val="006E2DA4"/>
    <w:rsid w:val="006E3D09"/>
    <w:rsid w:val="006E5E39"/>
    <w:rsid w:val="006E6829"/>
    <w:rsid w:val="006E71CE"/>
    <w:rsid w:val="006E73BA"/>
    <w:rsid w:val="006E7474"/>
    <w:rsid w:val="006E7CBF"/>
    <w:rsid w:val="006F01E2"/>
    <w:rsid w:val="006F0409"/>
    <w:rsid w:val="006F06A5"/>
    <w:rsid w:val="006F06B4"/>
    <w:rsid w:val="006F0C08"/>
    <w:rsid w:val="006F0EE3"/>
    <w:rsid w:val="006F1D43"/>
    <w:rsid w:val="006F1DD4"/>
    <w:rsid w:val="006F2962"/>
    <w:rsid w:val="006F2A88"/>
    <w:rsid w:val="006F2E94"/>
    <w:rsid w:val="006F2F55"/>
    <w:rsid w:val="006F31DB"/>
    <w:rsid w:val="006F3468"/>
    <w:rsid w:val="006F351D"/>
    <w:rsid w:val="006F37A6"/>
    <w:rsid w:val="006F38B1"/>
    <w:rsid w:val="006F4CA0"/>
    <w:rsid w:val="006F5018"/>
    <w:rsid w:val="006F544A"/>
    <w:rsid w:val="006F57C7"/>
    <w:rsid w:val="006F5CAC"/>
    <w:rsid w:val="007016D7"/>
    <w:rsid w:val="0070172E"/>
    <w:rsid w:val="00702082"/>
    <w:rsid w:val="00702A05"/>
    <w:rsid w:val="00702EF3"/>
    <w:rsid w:val="00702FB1"/>
    <w:rsid w:val="0070368D"/>
    <w:rsid w:val="0070445D"/>
    <w:rsid w:val="0070469A"/>
    <w:rsid w:val="007047CF"/>
    <w:rsid w:val="00705E51"/>
    <w:rsid w:val="0070620B"/>
    <w:rsid w:val="0070655E"/>
    <w:rsid w:val="00706768"/>
    <w:rsid w:val="00706BC8"/>
    <w:rsid w:val="007071F9"/>
    <w:rsid w:val="00710788"/>
    <w:rsid w:val="00710F85"/>
    <w:rsid w:val="00711374"/>
    <w:rsid w:val="00711854"/>
    <w:rsid w:val="00712D99"/>
    <w:rsid w:val="007130E4"/>
    <w:rsid w:val="00713576"/>
    <w:rsid w:val="00714868"/>
    <w:rsid w:val="007148AD"/>
    <w:rsid w:val="00714D97"/>
    <w:rsid w:val="00715342"/>
    <w:rsid w:val="0071538B"/>
    <w:rsid w:val="0071557C"/>
    <w:rsid w:val="00715E14"/>
    <w:rsid w:val="007174FD"/>
    <w:rsid w:val="00717908"/>
    <w:rsid w:val="00717916"/>
    <w:rsid w:val="00717DDE"/>
    <w:rsid w:val="007208DD"/>
    <w:rsid w:val="00720CAF"/>
    <w:rsid w:val="00720FA2"/>
    <w:rsid w:val="00721382"/>
    <w:rsid w:val="0072225C"/>
    <w:rsid w:val="0072282A"/>
    <w:rsid w:val="007232BA"/>
    <w:rsid w:val="00723562"/>
    <w:rsid w:val="00723CE3"/>
    <w:rsid w:val="00724C94"/>
    <w:rsid w:val="00724F6D"/>
    <w:rsid w:val="00724FBE"/>
    <w:rsid w:val="00725478"/>
    <w:rsid w:val="007261E2"/>
    <w:rsid w:val="00726561"/>
    <w:rsid w:val="00726DB1"/>
    <w:rsid w:val="00727CF1"/>
    <w:rsid w:val="00727FD4"/>
    <w:rsid w:val="007300CC"/>
    <w:rsid w:val="00730924"/>
    <w:rsid w:val="007309AF"/>
    <w:rsid w:val="00730CE2"/>
    <w:rsid w:val="00731112"/>
    <w:rsid w:val="007311AF"/>
    <w:rsid w:val="007313F4"/>
    <w:rsid w:val="00731B3E"/>
    <w:rsid w:val="00731C5B"/>
    <w:rsid w:val="00732633"/>
    <w:rsid w:val="00732C00"/>
    <w:rsid w:val="007330A5"/>
    <w:rsid w:val="007336EE"/>
    <w:rsid w:val="00733C4F"/>
    <w:rsid w:val="00733F43"/>
    <w:rsid w:val="007341B7"/>
    <w:rsid w:val="00735AF7"/>
    <w:rsid w:val="00735B91"/>
    <w:rsid w:val="00736433"/>
    <w:rsid w:val="007366BE"/>
    <w:rsid w:val="00736910"/>
    <w:rsid w:val="00737F33"/>
    <w:rsid w:val="007408AB"/>
    <w:rsid w:val="00740DAD"/>
    <w:rsid w:val="00741304"/>
    <w:rsid w:val="00741848"/>
    <w:rsid w:val="00742985"/>
    <w:rsid w:val="00742ED7"/>
    <w:rsid w:val="00743376"/>
    <w:rsid w:val="00743410"/>
    <w:rsid w:val="0074347B"/>
    <w:rsid w:val="00743FAF"/>
    <w:rsid w:val="00744069"/>
    <w:rsid w:val="0074467D"/>
    <w:rsid w:val="00744904"/>
    <w:rsid w:val="00744EE8"/>
    <w:rsid w:val="007453B1"/>
    <w:rsid w:val="007468B4"/>
    <w:rsid w:val="0074780C"/>
    <w:rsid w:val="00747B60"/>
    <w:rsid w:val="0075066C"/>
    <w:rsid w:val="00751744"/>
    <w:rsid w:val="00751751"/>
    <w:rsid w:val="00751988"/>
    <w:rsid w:val="0075201F"/>
    <w:rsid w:val="007526EF"/>
    <w:rsid w:val="00752A81"/>
    <w:rsid w:val="00753018"/>
    <w:rsid w:val="0075307F"/>
    <w:rsid w:val="0075326B"/>
    <w:rsid w:val="00753762"/>
    <w:rsid w:val="00753CDE"/>
    <w:rsid w:val="007544A4"/>
    <w:rsid w:val="00754B84"/>
    <w:rsid w:val="00755881"/>
    <w:rsid w:val="007561B1"/>
    <w:rsid w:val="00756240"/>
    <w:rsid w:val="007563DA"/>
    <w:rsid w:val="00756429"/>
    <w:rsid w:val="00756703"/>
    <w:rsid w:val="00756F3C"/>
    <w:rsid w:val="00756FFA"/>
    <w:rsid w:val="00760FC8"/>
    <w:rsid w:val="00761B1E"/>
    <w:rsid w:val="007624EF"/>
    <w:rsid w:val="00762A84"/>
    <w:rsid w:val="00762D3D"/>
    <w:rsid w:val="00763054"/>
    <w:rsid w:val="007630BF"/>
    <w:rsid w:val="0076325C"/>
    <w:rsid w:val="00763921"/>
    <w:rsid w:val="00763D69"/>
    <w:rsid w:val="00764006"/>
    <w:rsid w:val="00766BD3"/>
    <w:rsid w:val="0077005D"/>
    <w:rsid w:val="00770DC4"/>
    <w:rsid w:val="00770E97"/>
    <w:rsid w:val="007710CA"/>
    <w:rsid w:val="0077120E"/>
    <w:rsid w:val="007712B7"/>
    <w:rsid w:val="00772450"/>
    <w:rsid w:val="00772879"/>
    <w:rsid w:val="007729DB"/>
    <w:rsid w:val="007733F8"/>
    <w:rsid w:val="00773819"/>
    <w:rsid w:val="007740F3"/>
    <w:rsid w:val="007743DD"/>
    <w:rsid w:val="0077469B"/>
    <w:rsid w:val="00774CA7"/>
    <w:rsid w:val="007754B9"/>
    <w:rsid w:val="00775D8D"/>
    <w:rsid w:val="00775F0A"/>
    <w:rsid w:val="00777236"/>
    <w:rsid w:val="007775A4"/>
    <w:rsid w:val="00780053"/>
    <w:rsid w:val="0078034D"/>
    <w:rsid w:val="00780427"/>
    <w:rsid w:val="00780458"/>
    <w:rsid w:val="007804EF"/>
    <w:rsid w:val="007807F5"/>
    <w:rsid w:val="00780F5D"/>
    <w:rsid w:val="00781D51"/>
    <w:rsid w:val="0078277C"/>
    <w:rsid w:val="00782A26"/>
    <w:rsid w:val="00782C4D"/>
    <w:rsid w:val="007834BD"/>
    <w:rsid w:val="00783565"/>
    <w:rsid w:val="007848D5"/>
    <w:rsid w:val="00784EA4"/>
    <w:rsid w:val="00785092"/>
    <w:rsid w:val="00785997"/>
    <w:rsid w:val="0078686C"/>
    <w:rsid w:val="007869D4"/>
    <w:rsid w:val="00786CA2"/>
    <w:rsid w:val="007872F9"/>
    <w:rsid w:val="00787328"/>
    <w:rsid w:val="00787A67"/>
    <w:rsid w:val="00790059"/>
    <w:rsid w:val="007906BC"/>
    <w:rsid w:val="00790BC1"/>
    <w:rsid w:val="00791212"/>
    <w:rsid w:val="007915B0"/>
    <w:rsid w:val="00791EC9"/>
    <w:rsid w:val="0079280E"/>
    <w:rsid w:val="0079378F"/>
    <w:rsid w:val="00793B5C"/>
    <w:rsid w:val="00794CC9"/>
    <w:rsid w:val="00795C6A"/>
    <w:rsid w:val="00795E08"/>
    <w:rsid w:val="00796129"/>
    <w:rsid w:val="00796B8A"/>
    <w:rsid w:val="00797993"/>
    <w:rsid w:val="007979FA"/>
    <w:rsid w:val="00797AB0"/>
    <w:rsid w:val="007A0DEF"/>
    <w:rsid w:val="007A1C87"/>
    <w:rsid w:val="007A2095"/>
    <w:rsid w:val="007A2462"/>
    <w:rsid w:val="007A2882"/>
    <w:rsid w:val="007A38A4"/>
    <w:rsid w:val="007A3C20"/>
    <w:rsid w:val="007A459E"/>
    <w:rsid w:val="007A4BD1"/>
    <w:rsid w:val="007A5144"/>
    <w:rsid w:val="007A68F0"/>
    <w:rsid w:val="007A6AC3"/>
    <w:rsid w:val="007A762D"/>
    <w:rsid w:val="007A7E89"/>
    <w:rsid w:val="007B0551"/>
    <w:rsid w:val="007B0E03"/>
    <w:rsid w:val="007B0ED2"/>
    <w:rsid w:val="007B16E5"/>
    <w:rsid w:val="007B179B"/>
    <w:rsid w:val="007B22AB"/>
    <w:rsid w:val="007B3025"/>
    <w:rsid w:val="007B328B"/>
    <w:rsid w:val="007B4936"/>
    <w:rsid w:val="007B5B2D"/>
    <w:rsid w:val="007B5C25"/>
    <w:rsid w:val="007B6231"/>
    <w:rsid w:val="007B74B0"/>
    <w:rsid w:val="007B7543"/>
    <w:rsid w:val="007B7672"/>
    <w:rsid w:val="007B7694"/>
    <w:rsid w:val="007C06EA"/>
    <w:rsid w:val="007C0A27"/>
    <w:rsid w:val="007C0FF0"/>
    <w:rsid w:val="007C104A"/>
    <w:rsid w:val="007C1276"/>
    <w:rsid w:val="007C215E"/>
    <w:rsid w:val="007C223C"/>
    <w:rsid w:val="007C23B4"/>
    <w:rsid w:val="007C25B1"/>
    <w:rsid w:val="007C2D5B"/>
    <w:rsid w:val="007C3A4F"/>
    <w:rsid w:val="007C3C1C"/>
    <w:rsid w:val="007C4717"/>
    <w:rsid w:val="007C5DDC"/>
    <w:rsid w:val="007C6B11"/>
    <w:rsid w:val="007C7918"/>
    <w:rsid w:val="007C7A35"/>
    <w:rsid w:val="007D08FA"/>
    <w:rsid w:val="007D0C21"/>
    <w:rsid w:val="007D149B"/>
    <w:rsid w:val="007D14CD"/>
    <w:rsid w:val="007D16DB"/>
    <w:rsid w:val="007D1CCA"/>
    <w:rsid w:val="007D1D40"/>
    <w:rsid w:val="007D1DDA"/>
    <w:rsid w:val="007D2189"/>
    <w:rsid w:val="007D2A31"/>
    <w:rsid w:val="007D2C74"/>
    <w:rsid w:val="007D39EC"/>
    <w:rsid w:val="007D3A5E"/>
    <w:rsid w:val="007D4256"/>
    <w:rsid w:val="007D442D"/>
    <w:rsid w:val="007D4D22"/>
    <w:rsid w:val="007D4F8A"/>
    <w:rsid w:val="007D5316"/>
    <w:rsid w:val="007D5B2E"/>
    <w:rsid w:val="007D6571"/>
    <w:rsid w:val="007D6961"/>
    <w:rsid w:val="007D771E"/>
    <w:rsid w:val="007E0B33"/>
    <w:rsid w:val="007E0C08"/>
    <w:rsid w:val="007E0CBE"/>
    <w:rsid w:val="007E1458"/>
    <w:rsid w:val="007E2872"/>
    <w:rsid w:val="007E2C6A"/>
    <w:rsid w:val="007E2EB2"/>
    <w:rsid w:val="007E3023"/>
    <w:rsid w:val="007E3F29"/>
    <w:rsid w:val="007E56EF"/>
    <w:rsid w:val="007E5808"/>
    <w:rsid w:val="007E67D1"/>
    <w:rsid w:val="007E71BC"/>
    <w:rsid w:val="007E7CB8"/>
    <w:rsid w:val="007F11BD"/>
    <w:rsid w:val="007F21E7"/>
    <w:rsid w:val="007F23E6"/>
    <w:rsid w:val="007F29C9"/>
    <w:rsid w:val="007F2E03"/>
    <w:rsid w:val="007F2EEF"/>
    <w:rsid w:val="007F357C"/>
    <w:rsid w:val="007F3C11"/>
    <w:rsid w:val="007F4704"/>
    <w:rsid w:val="007F4A15"/>
    <w:rsid w:val="007F5039"/>
    <w:rsid w:val="007F550A"/>
    <w:rsid w:val="007F5B25"/>
    <w:rsid w:val="007F5B59"/>
    <w:rsid w:val="007F6150"/>
    <w:rsid w:val="007F650D"/>
    <w:rsid w:val="007F66EC"/>
    <w:rsid w:val="0080003F"/>
    <w:rsid w:val="008004C0"/>
    <w:rsid w:val="0080093E"/>
    <w:rsid w:val="00800A36"/>
    <w:rsid w:val="00800B70"/>
    <w:rsid w:val="00801ABC"/>
    <w:rsid w:val="00802294"/>
    <w:rsid w:val="00802A88"/>
    <w:rsid w:val="00802DEA"/>
    <w:rsid w:val="00802FC7"/>
    <w:rsid w:val="00803899"/>
    <w:rsid w:val="00803F04"/>
    <w:rsid w:val="00804842"/>
    <w:rsid w:val="00806199"/>
    <w:rsid w:val="00806884"/>
    <w:rsid w:val="00806B35"/>
    <w:rsid w:val="0080715D"/>
    <w:rsid w:val="00807657"/>
    <w:rsid w:val="00807965"/>
    <w:rsid w:val="00807C0C"/>
    <w:rsid w:val="0081048F"/>
    <w:rsid w:val="00810AFC"/>
    <w:rsid w:val="00811076"/>
    <w:rsid w:val="008112F4"/>
    <w:rsid w:val="0081130F"/>
    <w:rsid w:val="008114B1"/>
    <w:rsid w:val="00811F60"/>
    <w:rsid w:val="00812800"/>
    <w:rsid w:val="00812DC5"/>
    <w:rsid w:val="00813DF4"/>
    <w:rsid w:val="0081438B"/>
    <w:rsid w:val="008151DA"/>
    <w:rsid w:val="00815689"/>
    <w:rsid w:val="00815BBC"/>
    <w:rsid w:val="00815CCB"/>
    <w:rsid w:val="00815DDD"/>
    <w:rsid w:val="00816FEC"/>
    <w:rsid w:val="00817587"/>
    <w:rsid w:val="00817E5E"/>
    <w:rsid w:val="00820477"/>
    <w:rsid w:val="00822358"/>
    <w:rsid w:val="008231C0"/>
    <w:rsid w:val="00823B83"/>
    <w:rsid w:val="008246A4"/>
    <w:rsid w:val="008256D1"/>
    <w:rsid w:val="00826610"/>
    <w:rsid w:val="00826D24"/>
    <w:rsid w:val="00826E5F"/>
    <w:rsid w:val="00826F76"/>
    <w:rsid w:val="00827B0D"/>
    <w:rsid w:val="00827B60"/>
    <w:rsid w:val="0083097B"/>
    <w:rsid w:val="00830C5C"/>
    <w:rsid w:val="008312E2"/>
    <w:rsid w:val="0083134A"/>
    <w:rsid w:val="008313E8"/>
    <w:rsid w:val="00832302"/>
    <w:rsid w:val="008323BD"/>
    <w:rsid w:val="00832AAF"/>
    <w:rsid w:val="00833068"/>
    <w:rsid w:val="00833387"/>
    <w:rsid w:val="00833BAF"/>
    <w:rsid w:val="00833D12"/>
    <w:rsid w:val="00833FE5"/>
    <w:rsid w:val="00834871"/>
    <w:rsid w:val="008349E2"/>
    <w:rsid w:val="0083570F"/>
    <w:rsid w:val="00835A2F"/>
    <w:rsid w:val="00836A0D"/>
    <w:rsid w:val="00836AAE"/>
    <w:rsid w:val="00836B58"/>
    <w:rsid w:val="00836C49"/>
    <w:rsid w:val="00836F36"/>
    <w:rsid w:val="008371F2"/>
    <w:rsid w:val="008378E6"/>
    <w:rsid w:val="00837BB8"/>
    <w:rsid w:val="008400BE"/>
    <w:rsid w:val="00840558"/>
    <w:rsid w:val="008409A7"/>
    <w:rsid w:val="0084149B"/>
    <w:rsid w:val="00841866"/>
    <w:rsid w:val="00841D92"/>
    <w:rsid w:val="00841F93"/>
    <w:rsid w:val="00842A67"/>
    <w:rsid w:val="00845606"/>
    <w:rsid w:val="00846309"/>
    <w:rsid w:val="00846B1D"/>
    <w:rsid w:val="0084779D"/>
    <w:rsid w:val="00847B75"/>
    <w:rsid w:val="00850242"/>
    <w:rsid w:val="00850558"/>
    <w:rsid w:val="008511C0"/>
    <w:rsid w:val="00851404"/>
    <w:rsid w:val="00851554"/>
    <w:rsid w:val="00851656"/>
    <w:rsid w:val="00851B9C"/>
    <w:rsid w:val="00852032"/>
    <w:rsid w:val="008528C1"/>
    <w:rsid w:val="00853520"/>
    <w:rsid w:val="008536A6"/>
    <w:rsid w:val="0085384A"/>
    <w:rsid w:val="0085450D"/>
    <w:rsid w:val="00854514"/>
    <w:rsid w:val="008549C1"/>
    <w:rsid w:val="00854A41"/>
    <w:rsid w:val="00854AEC"/>
    <w:rsid w:val="008550FA"/>
    <w:rsid w:val="0085514D"/>
    <w:rsid w:val="00855A8F"/>
    <w:rsid w:val="008566A3"/>
    <w:rsid w:val="008569FD"/>
    <w:rsid w:val="00856C38"/>
    <w:rsid w:val="008577C6"/>
    <w:rsid w:val="0086036C"/>
    <w:rsid w:val="008605ED"/>
    <w:rsid w:val="00860AE8"/>
    <w:rsid w:val="00860EB1"/>
    <w:rsid w:val="0086162B"/>
    <w:rsid w:val="008618D5"/>
    <w:rsid w:val="00861997"/>
    <w:rsid w:val="00861BA9"/>
    <w:rsid w:val="00863F69"/>
    <w:rsid w:val="008645CA"/>
    <w:rsid w:val="00864C08"/>
    <w:rsid w:val="008651D0"/>
    <w:rsid w:val="0086597C"/>
    <w:rsid w:val="00865B54"/>
    <w:rsid w:val="00866323"/>
    <w:rsid w:val="008671C4"/>
    <w:rsid w:val="0086753D"/>
    <w:rsid w:val="008675F6"/>
    <w:rsid w:val="0086795E"/>
    <w:rsid w:val="0087028A"/>
    <w:rsid w:val="008703C5"/>
    <w:rsid w:val="0087143D"/>
    <w:rsid w:val="0087195B"/>
    <w:rsid w:val="00871F7E"/>
    <w:rsid w:val="008721CC"/>
    <w:rsid w:val="00872278"/>
    <w:rsid w:val="0087267D"/>
    <w:rsid w:val="00872C4A"/>
    <w:rsid w:val="00872F6B"/>
    <w:rsid w:val="00873C72"/>
    <w:rsid w:val="008741C0"/>
    <w:rsid w:val="00874B75"/>
    <w:rsid w:val="008767F4"/>
    <w:rsid w:val="008771B6"/>
    <w:rsid w:val="00877F92"/>
    <w:rsid w:val="00880519"/>
    <w:rsid w:val="00882C3D"/>
    <w:rsid w:val="008845B0"/>
    <w:rsid w:val="00884AA9"/>
    <w:rsid w:val="00885709"/>
    <w:rsid w:val="00885D69"/>
    <w:rsid w:val="00887544"/>
    <w:rsid w:val="00887F16"/>
    <w:rsid w:val="00887F3F"/>
    <w:rsid w:val="00887F4E"/>
    <w:rsid w:val="00887F90"/>
    <w:rsid w:val="00890056"/>
    <w:rsid w:val="008902B2"/>
    <w:rsid w:val="008909CE"/>
    <w:rsid w:val="008909EF"/>
    <w:rsid w:val="00890C53"/>
    <w:rsid w:val="00890D09"/>
    <w:rsid w:val="008913F2"/>
    <w:rsid w:val="00892204"/>
    <w:rsid w:val="00892828"/>
    <w:rsid w:val="008929E3"/>
    <w:rsid w:val="00892F53"/>
    <w:rsid w:val="00893674"/>
    <w:rsid w:val="008941A3"/>
    <w:rsid w:val="008943D0"/>
    <w:rsid w:val="00894D92"/>
    <w:rsid w:val="0089515B"/>
    <w:rsid w:val="00895FFD"/>
    <w:rsid w:val="008962FC"/>
    <w:rsid w:val="00896639"/>
    <w:rsid w:val="008969EA"/>
    <w:rsid w:val="00896BF5"/>
    <w:rsid w:val="00896F81"/>
    <w:rsid w:val="00896F88"/>
    <w:rsid w:val="00897025"/>
    <w:rsid w:val="00897A80"/>
    <w:rsid w:val="00897E12"/>
    <w:rsid w:val="008A00C7"/>
    <w:rsid w:val="008A06B8"/>
    <w:rsid w:val="008A0BAB"/>
    <w:rsid w:val="008A0BFB"/>
    <w:rsid w:val="008A0D4F"/>
    <w:rsid w:val="008A0D7F"/>
    <w:rsid w:val="008A219F"/>
    <w:rsid w:val="008A2CF7"/>
    <w:rsid w:val="008A2DA5"/>
    <w:rsid w:val="008A31D8"/>
    <w:rsid w:val="008A341F"/>
    <w:rsid w:val="008A35DB"/>
    <w:rsid w:val="008A36D9"/>
    <w:rsid w:val="008A37DA"/>
    <w:rsid w:val="008A3E0C"/>
    <w:rsid w:val="008A47FA"/>
    <w:rsid w:val="008A49E6"/>
    <w:rsid w:val="008A4D36"/>
    <w:rsid w:val="008A4E82"/>
    <w:rsid w:val="008A4F01"/>
    <w:rsid w:val="008A5139"/>
    <w:rsid w:val="008A6288"/>
    <w:rsid w:val="008A6438"/>
    <w:rsid w:val="008A72AB"/>
    <w:rsid w:val="008A7FFA"/>
    <w:rsid w:val="008B0937"/>
    <w:rsid w:val="008B0B1B"/>
    <w:rsid w:val="008B1253"/>
    <w:rsid w:val="008B1365"/>
    <w:rsid w:val="008B17BB"/>
    <w:rsid w:val="008B185D"/>
    <w:rsid w:val="008B1A25"/>
    <w:rsid w:val="008B1E19"/>
    <w:rsid w:val="008B25F3"/>
    <w:rsid w:val="008B2C09"/>
    <w:rsid w:val="008B2D04"/>
    <w:rsid w:val="008B2E5C"/>
    <w:rsid w:val="008B412A"/>
    <w:rsid w:val="008B5D40"/>
    <w:rsid w:val="008B662A"/>
    <w:rsid w:val="008B664E"/>
    <w:rsid w:val="008B6B7E"/>
    <w:rsid w:val="008B6C7D"/>
    <w:rsid w:val="008B724D"/>
    <w:rsid w:val="008B773D"/>
    <w:rsid w:val="008C01E6"/>
    <w:rsid w:val="008C0462"/>
    <w:rsid w:val="008C0B41"/>
    <w:rsid w:val="008C0E84"/>
    <w:rsid w:val="008C1192"/>
    <w:rsid w:val="008C13D5"/>
    <w:rsid w:val="008C1BE1"/>
    <w:rsid w:val="008C20E4"/>
    <w:rsid w:val="008C214F"/>
    <w:rsid w:val="008C282F"/>
    <w:rsid w:val="008C2CB4"/>
    <w:rsid w:val="008C2D9C"/>
    <w:rsid w:val="008C3096"/>
    <w:rsid w:val="008C34AE"/>
    <w:rsid w:val="008C3B90"/>
    <w:rsid w:val="008C4204"/>
    <w:rsid w:val="008C44D1"/>
    <w:rsid w:val="008C477A"/>
    <w:rsid w:val="008C5391"/>
    <w:rsid w:val="008C584A"/>
    <w:rsid w:val="008C5C8D"/>
    <w:rsid w:val="008C5EB8"/>
    <w:rsid w:val="008C60B3"/>
    <w:rsid w:val="008C65E0"/>
    <w:rsid w:val="008C6A7B"/>
    <w:rsid w:val="008C6BDC"/>
    <w:rsid w:val="008C6DE1"/>
    <w:rsid w:val="008C6E16"/>
    <w:rsid w:val="008C76A7"/>
    <w:rsid w:val="008C77B5"/>
    <w:rsid w:val="008D1A14"/>
    <w:rsid w:val="008D1EB7"/>
    <w:rsid w:val="008D1F77"/>
    <w:rsid w:val="008D2F64"/>
    <w:rsid w:val="008D3BAD"/>
    <w:rsid w:val="008D3C52"/>
    <w:rsid w:val="008D56D5"/>
    <w:rsid w:val="008D61DC"/>
    <w:rsid w:val="008D69B0"/>
    <w:rsid w:val="008D6A90"/>
    <w:rsid w:val="008D6FFF"/>
    <w:rsid w:val="008D72DF"/>
    <w:rsid w:val="008D7373"/>
    <w:rsid w:val="008D758F"/>
    <w:rsid w:val="008D7876"/>
    <w:rsid w:val="008E05DB"/>
    <w:rsid w:val="008E0642"/>
    <w:rsid w:val="008E08D5"/>
    <w:rsid w:val="008E0B4F"/>
    <w:rsid w:val="008E0DC0"/>
    <w:rsid w:val="008E1067"/>
    <w:rsid w:val="008E244D"/>
    <w:rsid w:val="008E2B96"/>
    <w:rsid w:val="008E30C5"/>
    <w:rsid w:val="008E3946"/>
    <w:rsid w:val="008E398F"/>
    <w:rsid w:val="008E3A63"/>
    <w:rsid w:val="008E3EF2"/>
    <w:rsid w:val="008E45E4"/>
    <w:rsid w:val="008E48F0"/>
    <w:rsid w:val="008E53AE"/>
    <w:rsid w:val="008E5C60"/>
    <w:rsid w:val="008E679D"/>
    <w:rsid w:val="008E77BB"/>
    <w:rsid w:val="008E7DC8"/>
    <w:rsid w:val="008E7EB4"/>
    <w:rsid w:val="008F087C"/>
    <w:rsid w:val="008F08D8"/>
    <w:rsid w:val="008F1942"/>
    <w:rsid w:val="008F1C7B"/>
    <w:rsid w:val="008F1DEA"/>
    <w:rsid w:val="008F1F95"/>
    <w:rsid w:val="008F1FCA"/>
    <w:rsid w:val="008F20CC"/>
    <w:rsid w:val="008F2A0A"/>
    <w:rsid w:val="008F3B24"/>
    <w:rsid w:val="008F3EEF"/>
    <w:rsid w:val="008F417C"/>
    <w:rsid w:val="008F4A05"/>
    <w:rsid w:val="008F4ABF"/>
    <w:rsid w:val="008F530D"/>
    <w:rsid w:val="008F551D"/>
    <w:rsid w:val="008F59E5"/>
    <w:rsid w:val="008F6B66"/>
    <w:rsid w:val="00900730"/>
    <w:rsid w:val="00901564"/>
    <w:rsid w:val="009016F5"/>
    <w:rsid w:val="0090192A"/>
    <w:rsid w:val="009024A0"/>
    <w:rsid w:val="00902B39"/>
    <w:rsid w:val="0090309F"/>
    <w:rsid w:val="00903CE5"/>
    <w:rsid w:val="00904578"/>
    <w:rsid w:val="00904B5D"/>
    <w:rsid w:val="00905FCB"/>
    <w:rsid w:val="009062B7"/>
    <w:rsid w:val="009072F1"/>
    <w:rsid w:val="00907651"/>
    <w:rsid w:val="009107BC"/>
    <w:rsid w:val="00910CEA"/>
    <w:rsid w:val="0091285E"/>
    <w:rsid w:val="00912F6C"/>
    <w:rsid w:val="00912FC5"/>
    <w:rsid w:val="009131CB"/>
    <w:rsid w:val="009133CF"/>
    <w:rsid w:val="0091368D"/>
    <w:rsid w:val="00913C3D"/>
    <w:rsid w:val="00914885"/>
    <w:rsid w:val="009148E9"/>
    <w:rsid w:val="009149F5"/>
    <w:rsid w:val="00914A12"/>
    <w:rsid w:val="00914E04"/>
    <w:rsid w:val="00914E9E"/>
    <w:rsid w:val="0091511A"/>
    <w:rsid w:val="0091512B"/>
    <w:rsid w:val="00916EF3"/>
    <w:rsid w:val="00916F15"/>
    <w:rsid w:val="00917B04"/>
    <w:rsid w:val="00917DC6"/>
    <w:rsid w:val="00920059"/>
    <w:rsid w:val="0092042B"/>
    <w:rsid w:val="009204AE"/>
    <w:rsid w:val="00920892"/>
    <w:rsid w:val="00920FA2"/>
    <w:rsid w:val="0092167A"/>
    <w:rsid w:val="009216D4"/>
    <w:rsid w:val="009217B5"/>
    <w:rsid w:val="00921C9B"/>
    <w:rsid w:val="00921EE0"/>
    <w:rsid w:val="0092220D"/>
    <w:rsid w:val="009225AC"/>
    <w:rsid w:val="00922C2C"/>
    <w:rsid w:val="0092334E"/>
    <w:rsid w:val="00923577"/>
    <w:rsid w:val="00923D4E"/>
    <w:rsid w:val="00923ECE"/>
    <w:rsid w:val="00923FE0"/>
    <w:rsid w:val="0092430E"/>
    <w:rsid w:val="009243CF"/>
    <w:rsid w:val="00924EFA"/>
    <w:rsid w:val="00924FAC"/>
    <w:rsid w:val="009259B3"/>
    <w:rsid w:val="00925CBE"/>
    <w:rsid w:val="00927464"/>
    <w:rsid w:val="00927558"/>
    <w:rsid w:val="009276E3"/>
    <w:rsid w:val="0092770A"/>
    <w:rsid w:val="00927818"/>
    <w:rsid w:val="00927836"/>
    <w:rsid w:val="0092788F"/>
    <w:rsid w:val="00930080"/>
    <w:rsid w:val="00930397"/>
    <w:rsid w:val="00931032"/>
    <w:rsid w:val="00931151"/>
    <w:rsid w:val="00931536"/>
    <w:rsid w:val="009317A6"/>
    <w:rsid w:val="00932AD3"/>
    <w:rsid w:val="00933129"/>
    <w:rsid w:val="00933511"/>
    <w:rsid w:val="0093376E"/>
    <w:rsid w:val="00933A73"/>
    <w:rsid w:val="00934205"/>
    <w:rsid w:val="009344CE"/>
    <w:rsid w:val="00934C4F"/>
    <w:rsid w:val="0093582E"/>
    <w:rsid w:val="0093776D"/>
    <w:rsid w:val="00937AE0"/>
    <w:rsid w:val="00937B33"/>
    <w:rsid w:val="00937E2C"/>
    <w:rsid w:val="00937EB1"/>
    <w:rsid w:val="00940844"/>
    <w:rsid w:val="00940F0A"/>
    <w:rsid w:val="00940F40"/>
    <w:rsid w:val="00941607"/>
    <w:rsid w:val="009417B3"/>
    <w:rsid w:val="00941CFA"/>
    <w:rsid w:val="00942647"/>
    <w:rsid w:val="00942C2A"/>
    <w:rsid w:val="00942D08"/>
    <w:rsid w:val="00943043"/>
    <w:rsid w:val="00943CC3"/>
    <w:rsid w:val="009441B5"/>
    <w:rsid w:val="009442AB"/>
    <w:rsid w:val="0094444B"/>
    <w:rsid w:val="00945A95"/>
    <w:rsid w:val="0094603F"/>
    <w:rsid w:val="00946198"/>
    <w:rsid w:val="00946D2E"/>
    <w:rsid w:val="00947323"/>
    <w:rsid w:val="0094784F"/>
    <w:rsid w:val="009479F7"/>
    <w:rsid w:val="009501B1"/>
    <w:rsid w:val="0095030E"/>
    <w:rsid w:val="009504E3"/>
    <w:rsid w:val="009511A4"/>
    <w:rsid w:val="00951282"/>
    <w:rsid w:val="0095212B"/>
    <w:rsid w:val="0095244F"/>
    <w:rsid w:val="00953869"/>
    <w:rsid w:val="00953ACA"/>
    <w:rsid w:val="00954833"/>
    <w:rsid w:val="00954AF7"/>
    <w:rsid w:val="00954F6E"/>
    <w:rsid w:val="00954F6F"/>
    <w:rsid w:val="0095552C"/>
    <w:rsid w:val="00955760"/>
    <w:rsid w:val="00955BA6"/>
    <w:rsid w:val="00957062"/>
    <w:rsid w:val="00957521"/>
    <w:rsid w:val="009576DA"/>
    <w:rsid w:val="00957A04"/>
    <w:rsid w:val="00957F3D"/>
    <w:rsid w:val="009600B6"/>
    <w:rsid w:val="00960416"/>
    <w:rsid w:val="009605BF"/>
    <w:rsid w:val="00960D3F"/>
    <w:rsid w:val="0096131C"/>
    <w:rsid w:val="00961366"/>
    <w:rsid w:val="009617C9"/>
    <w:rsid w:val="00961D9A"/>
    <w:rsid w:val="0096213E"/>
    <w:rsid w:val="00962191"/>
    <w:rsid w:val="0096255C"/>
    <w:rsid w:val="00962D28"/>
    <w:rsid w:val="00963457"/>
    <w:rsid w:val="00963A2D"/>
    <w:rsid w:val="00963A51"/>
    <w:rsid w:val="00963BFC"/>
    <w:rsid w:val="00963CC8"/>
    <w:rsid w:val="00963FB2"/>
    <w:rsid w:val="00964841"/>
    <w:rsid w:val="00964D64"/>
    <w:rsid w:val="009658C4"/>
    <w:rsid w:val="0096603C"/>
    <w:rsid w:val="00966453"/>
    <w:rsid w:val="00966BD1"/>
    <w:rsid w:val="00966BEC"/>
    <w:rsid w:val="00966D5E"/>
    <w:rsid w:val="00966F83"/>
    <w:rsid w:val="00967A51"/>
    <w:rsid w:val="00970410"/>
    <w:rsid w:val="009704AF"/>
    <w:rsid w:val="00971193"/>
    <w:rsid w:val="0097173F"/>
    <w:rsid w:val="00971890"/>
    <w:rsid w:val="00971D8C"/>
    <w:rsid w:val="009724DA"/>
    <w:rsid w:val="00972AFF"/>
    <w:rsid w:val="0097320D"/>
    <w:rsid w:val="009736B9"/>
    <w:rsid w:val="00973C8B"/>
    <w:rsid w:val="0097436E"/>
    <w:rsid w:val="00974E6F"/>
    <w:rsid w:val="009750CD"/>
    <w:rsid w:val="009752FE"/>
    <w:rsid w:val="009758A3"/>
    <w:rsid w:val="009759C7"/>
    <w:rsid w:val="00975CB7"/>
    <w:rsid w:val="00975DC6"/>
    <w:rsid w:val="009768F7"/>
    <w:rsid w:val="00976BAA"/>
    <w:rsid w:val="00977CD2"/>
    <w:rsid w:val="00980367"/>
    <w:rsid w:val="00980DA4"/>
    <w:rsid w:val="00980DDA"/>
    <w:rsid w:val="00980F9C"/>
    <w:rsid w:val="00980FE4"/>
    <w:rsid w:val="00981340"/>
    <w:rsid w:val="00981412"/>
    <w:rsid w:val="0098149F"/>
    <w:rsid w:val="009817B3"/>
    <w:rsid w:val="00981B76"/>
    <w:rsid w:val="0098237B"/>
    <w:rsid w:val="009831F8"/>
    <w:rsid w:val="00983A69"/>
    <w:rsid w:val="00983DF7"/>
    <w:rsid w:val="00983EF7"/>
    <w:rsid w:val="00984575"/>
    <w:rsid w:val="00984EBE"/>
    <w:rsid w:val="00985940"/>
    <w:rsid w:val="00985B00"/>
    <w:rsid w:val="009865FD"/>
    <w:rsid w:val="009869BF"/>
    <w:rsid w:val="00986D2F"/>
    <w:rsid w:val="00987097"/>
    <w:rsid w:val="0098715B"/>
    <w:rsid w:val="00987894"/>
    <w:rsid w:val="00987F6C"/>
    <w:rsid w:val="00990437"/>
    <w:rsid w:val="00991A2D"/>
    <w:rsid w:val="00991BD2"/>
    <w:rsid w:val="00992A0A"/>
    <w:rsid w:val="00992ACD"/>
    <w:rsid w:val="00992CA8"/>
    <w:rsid w:val="00993A9E"/>
    <w:rsid w:val="009949B0"/>
    <w:rsid w:val="0099594F"/>
    <w:rsid w:val="00995BB9"/>
    <w:rsid w:val="00995D31"/>
    <w:rsid w:val="00996738"/>
    <w:rsid w:val="009968C5"/>
    <w:rsid w:val="009975DB"/>
    <w:rsid w:val="009A0C1B"/>
    <w:rsid w:val="009A20BA"/>
    <w:rsid w:val="009A215B"/>
    <w:rsid w:val="009A2830"/>
    <w:rsid w:val="009A3495"/>
    <w:rsid w:val="009A3940"/>
    <w:rsid w:val="009A414D"/>
    <w:rsid w:val="009A4524"/>
    <w:rsid w:val="009A49CE"/>
    <w:rsid w:val="009A4A63"/>
    <w:rsid w:val="009A4E85"/>
    <w:rsid w:val="009A50C5"/>
    <w:rsid w:val="009A5179"/>
    <w:rsid w:val="009A574C"/>
    <w:rsid w:val="009A5C3D"/>
    <w:rsid w:val="009A6464"/>
    <w:rsid w:val="009A65D0"/>
    <w:rsid w:val="009A7CCB"/>
    <w:rsid w:val="009B01BA"/>
    <w:rsid w:val="009B128E"/>
    <w:rsid w:val="009B2061"/>
    <w:rsid w:val="009B240E"/>
    <w:rsid w:val="009B2751"/>
    <w:rsid w:val="009B3229"/>
    <w:rsid w:val="009B32CC"/>
    <w:rsid w:val="009B341D"/>
    <w:rsid w:val="009B3594"/>
    <w:rsid w:val="009B3881"/>
    <w:rsid w:val="009B3994"/>
    <w:rsid w:val="009B3E79"/>
    <w:rsid w:val="009B476E"/>
    <w:rsid w:val="009B51A4"/>
    <w:rsid w:val="009B52FE"/>
    <w:rsid w:val="009B5EBA"/>
    <w:rsid w:val="009B6924"/>
    <w:rsid w:val="009B6D1D"/>
    <w:rsid w:val="009B72DB"/>
    <w:rsid w:val="009B76FA"/>
    <w:rsid w:val="009B7DBA"/>
    <w:rsid w:val="009C0436"/>
    <w:rsid w:val="009C0BFA"/>
    <w:rsid w:val="009C126C"/>
    <w:rsid w:val="009C17D9"/>
    <w:rsid w:val="009C31D3"/>
    <w:rsid w:val="009C3A81"/>
    <w:rsid w:val="009C3B5A"/>
    <w:rsid w:val="009C3C6B"/>
    <w:rsid w:val="009C43DB"/>
    <w:rsid w:val="009C47F3"/>
    <w:rsid w:val="009C49CE"/>
    <w:rsid w:val="009C5066"/>
    <w:rsid w:val="009C53F2"/>
    <w:rsid w:val="009C5844"/>
    <w:rsid w:val="009C6A3B"/>
    <w:rsid w:val="009C72F2"/>
    <w:rsid w:val="009C757D"/>
    <w:rsid w:val="009C7E11"/>
    <w:rsid w:val="009D0601"/>
    <w:rsid w:val="009D0644"/>
    <w:rsid w:val="009D09B1"/>
    <w:rsid w:val="009D10BE"/>
    <w:rsid w:val="009D1181"/>
    <w:rsid w:val="009D1834"/>
    <w:rsid w:val="009D27F9"/>
    <w:rsid w:val="009D379C"/>
    <w:rsid w:val="009D5226"/>
    <w:rsid w:val="009D588C"/>
    <w:rsid w:val="009D63A0"/>
    <w:rsid w:val="009D6474"/>
    <w:rsid w:val="009D6E56"/>
    <w:rsid w:val="009D799A"/>
    <w:rsid w:val="009D7E89"/>
    <w:rsid w:val="009D7F17"/>
    <w:rsid w:val="009E017E"/>
    <w:rsid w:val="009E0819"/>
    <w:rsid w:val="009E0962"/>
    <w:rsid w:val="009E0A3A"/>
    <w:rsid w:val="009E0B84"/>
    <w:rsid w:val="009E0CCD"/>
    <w:rsid w:val="009E0F69"/>
    <w:rsid w:val="009E101C"/>
    <w:rsid w:val="009E11D5"/>
    <w:rsid w:val="009E1880"/>
    <w:rsid w:val="009E234F"/>
    <w:rsid w:val="009E27EE"/>
    <w:rsid w:val="009E2CF2"/>
    <w:rsid w:val="009E2EC0"/>
    <w:rsid w:val="009E3B3D"/>
    <w:rsid w:val="009E50B0"/>
    <w:rsid w:val="009E5526"/>
    <w:rsid w:val="009E59A4"/>
    <w:rsid w:val="009E619F"/>
    <w:rsid w:val="009E6BA3"/>
    <w:rsid w:val="009F0AD7"/>
    <w:rsid w:val="009F1730"/>
    <w:rsid w:val="009F2CD5"/>
    <w:rsid w:val="009F46FC"/>
    <w:rsid w:val="009F498E"/>
    <w:rsid w:val="009F4A26"/>
    <w:rsid w:val="009F4CAB"/>
    <w:rsid w:val="009F4F3F"/>
    <w:rsid w:val="009F5887"/>
    <w:rsid w:val="009F5ACC"/>
    <w:rsid w:val="009F5BEA"/>
    <w:rsid w:val="009F5C12"/>
    <w:rsid w:val="009F6635"/>
    <w:rsid w:val="009F6B7D"/>
    <w:rsid w:val="009F6C36"/>
    <w:rsid w:val="009F7613"/>
    <w:rsid w:val="00A0047B"/>
    <w:rsid w:val="00A00666"/>
    <w:rsid w:val="00A006F4"/>
    <w:rsid w:val="00A00923"/>
    <w:rsid w:val="00A00DC5"/>
    <w:rsid w:val="00A00FBD"/>
    <w:rsid w:val="00A012F7"/>
    <w:rsid w:val="00A01361"/>
    <w:rsid w:val="00A01763"/>
    <w:rsid w:val="00A01E05"/>
    <w:rsid w:val="00A025AE"/>
    <w:rsid w:val="00A03568"/>
    <w:rsid w:val="00A03CDA"/>
    <w:rsid w:val="00A0447E"/>
    <w:rsid w:val="00A0450E"/>
    <w:rsid w:val="00A04678"/>
    <w:rsid w:val="00A046DA"/>
    <w:rsid w:val="00A047FE"/>
    <w:rsid w:val="00A05F37"/>
    <w:rsid w:val="00A06C2A"/>
    <w:rsid w:val="00A06E20"/>
    <w:rsid w:val="00A07266"/>
    <w:rsid w:val="00A07730"/>
    <w:rsid w:val="00A07E82"/>
    <w:rsid w:val="00A105E4"/>
    <w:rsid w:val="00A1065A"/>
    <w:rsid w:val="00A10B78"/>
    <w:rsid w:val="00A10D81"/>
    <w:rsid w:val="00A111BF"/>
    <w:rsid w:val="00A119E9"/>
    <w:rsid w:val="00A11A3B"/>
    <w:rsid w:val="00A11FEB"/>
    <w:rsid w:val="00A1233F"/>
    <w:rsid w:val="00A1273E"/>
    <w:rsid w:val="00A1321C"/>
    <w:rsid w:val="00A13B41"/>
    <w:rsid w:val="00A13B64"/>
    <w:rsid w:val="00A140A3"/>
    <w:rsid w:val="00A150AD"/>
    <w:rsid w:val="00A15436"/>
    <w:rsid w:val="00A155CA"/>
    <w:rsid w:val="00A1583D"/>
    <w:rsid w:val="00A15BF9"/>
    <w:rsid w:val="00A15DFE"/>
    <w:rsid w:val="00A160BA"/>
    <w:rsid w:val="00A16247"/>
    <w:rsid w:val="00A16444"/>
    <w:rsid w:val="00A16C2E"/>
    <w:rsid w:val="00A16D72"/>
    <w:rsid w:val="00A1741A"/>
    <w:rsid w:val="00A17BBB"/>
    <w:rsid w:val="00A17F0F"/>
    <w:rsid w:val="00A17FCD"/>
    <w:rsid w:val="00A20293"/>
    <w:rsid w:val="00A2039E"/>
    <w:rsid w:val="00A205D3"/>
    <w:rsid w:val="00A22196"/>
    <w:rsid w:val="00A2256C"/>
    <w:rsid w:val="00A2319E"/>
    <w:rsid w:val="00A2324F"/>
    <w:rsid w:val="00A236DF"/>
    <w:rsid w:val="00A24024"/>
    <w:rsid w:val="00A245C3"/>
    <w:rsid w:val="00A26884"/>
    <w:rsid w:val="00A26F5C"/>
    <w:rsid w:val="00A30CBF"/>
    <w:rsid w:val="00A30E8B"/>
    <w:rsid w:val="00A31524"/>
    <w:rsid w:val="00A31AB8"/>
    <w:rsid w:val="00A31DD2"/>
    <w:rsid w:val="00A321EF"/>
    <w:rsid w:val="00A3305C"/>
    <w:rsid w:val="00A339E4"/>
    <w:rsid w:val="00A34674"/>
    <w:rsid w:val="00A346C5"/>
    <w:rsid w:val="00A34711"/>
    <w:rsid w:val="00A34A2B"/>
    <w:rsid w:val="00A34F75"/>
    <w:rsid w:val="00A35571"/>
    <w:rsid w:val="00A355C2"/>
    <w:rsid w:val="00A360C1"/>
    <w:rsid w:val="00A36BAA"/>
    <w:rsid w:val="00A37116"/>
    <w:rsid w:val="00A37396"/>
    <w:rsid w:val="00A378B1"/>
    <w:rsid w:val="00A3794E"/>
    <w:rsid w:val="00A404B0"/>
    <w:rsid w:val="00A41264"/>
    <w:rsid w:val="00A420BB"/>
    <w:rsid w:val="00A43B9B"/>
    <w:rsid w:val="00A447B9"/>
    <w:rsid w:val="00A44B4A"/>
    <w:rsid w:val="00A44BE6"/>
    <w:rsid w:val="00A44C55"/>
    <w:rsid w:val="00A454D7"/>
    <w:rsid w:val="00A45534"/>
    <w:rsid w:val="00A45B66"/>
    <w:rsid w:val="00A460F0"/>
    <w:rsid w:val="00A47B06"/>
    <w:rsid w:val="00A52772"/>
    <w:rsid w:val="00A530D8"/>
    <w:rsid w:val="00A53379"/>
    <w:rsid w:val="00A53706"/>
    <w:rsid w:val="00A5378C"/>
    <w:rsid w:val="00A53847"/>
    <w:rsid w:val="00A53C3C"/>
    <w:rsid w:val="00A53FC6"/>
    <w:rsid w:val="00A546F8"/>
    <w:rsid w:val="00A547DF"/>
    <w:rsid w:val="00A54D08"/>
    <w:rsid w:val="00A55CA8"/>
    <w:rsid w:val="00A55FAD"/>
    <w:rsid w:val="00A56A21"/>
    <w:rsid w:val="00A56D4D"/>
    <w:rsid w:val="00A56DA9"/>
    <w:rsid w:val="00A56ED1"/>
    <w:rsid w:val="00A57B83"/>
    <w:rsid w:val="00A6035F"/>
    <w:rsid w:val="00A61FFC"/>
    <w:rsid w:val="00A62193"/>
    <w:rsid w:val="00A62E5F"/>
    <w:rsid w:val="00A631D9"/>
    <w:rsid w:val="00A636F4"/>
    <w:rsid w:val="00A63DD0"/>
    <w:rsid w:val="00A63FAF"/>
    <w:rsid w:val="00A64677"/>
    <w:rsid w:val="00A64E78"/>
    <w:rsid w:val="00A6529D"/>
    <w:rsid w:val="00A656BC"/>
    <w:rsid w:val="00A66B19"/>
    <w:rsid w:val="00A66DB7"/>
    <w:rsid w:val="00A677B9"/>
    <w:rsid w:val="00A67EB1"/>
    <w:rsid w:val="00A7047B"/>
    <w:rsid w:val="00A70936"/>
    <w:rsid w:val="00A70F68"/>
    <w:rsid w:val="00A722F0"/>
    <w:rsid w:val="00A73C8F"/>
    <w:rsid w:val="00A747DC"/>
    <w:rsid w:val="00A74BC7"/>
    <w:rsid w:val="00A74D54"/>
    <w:rsid w:val="00A75D43"/>
    <w:rsid w:val="00A75F29"/>
    <w:rsid w:val="00A766E2"/>
    <w:rsid w:val="00A76D8E"/>
    <w:rsid w:val="00A76FC9"/>
    <w:rsid w:val="00A778D0"/>
    <w:rsid w:val="00A80715"/>
    <w:rsid w:val="00A8107D"/>
    <w:rsid w:val="00A817DF"/>
    <w:rsid w:val="00A81AE4"/>
    <w:rsid w:val="00A81C19"/>
    <w:rsid w:val="00A82561"/>
    <w:rsid w:val="00A82ABF"/>
    <w:rsid w:val="00A83304"/>
    <w:rsid w:val="00A8330C"/>
    <w:rsid w:val="00A8475A"/>
    <w:rsid w:val="00A8497C"/>
    <w:rsid w:val="00A849D9"/>
    <w:rsid w:val="00A84A74"/>
    <w:rsid w:val="00A84FDD"/>
    <w:rsid w:val="00A850E2"/>
    <w:rsid w:val="00A8684C"/>
    <w:rsid w:val="00A86B82"/>
    <w:rsid w:val="00A875C7"/>
    <w:rsid w:val="00A879DA"/>
    <w:rsid w:val="00A900DE"/>
    <w:rsid w:val="00A9036A"/>
    <w:rsid w:val="00A90589"/>
    <w:rsid w:val="00A90873"/>
    <w:rsid w:val="00A90ACB"/>
    <w:rsid w:val="00A917A5"/>
    <w:rsid w:val="00A937FC"/>
    <w:rsid w:val="00A94613"/>
    <w:rsid w:val="00A9520A"/>
    <w:rsid w:val="00A953B5"/>
    <w:rsid w:val="00A959FF"/>
    <w:rsid w:val="00A95D45"/>
    <w:rsid w:val="00A95EEE"/>
    <w:rsid w:val="00A968CC"/>
    <w:rsid w:val="00A96BCE"/>
    <w:rsid w:val="00A974C5"/>
    <w:rsid w:val="00A97CD4"/>
    <w:rsid w:val="00AA1914"/>
    <w:rsid w:val="00AA2D9E"/>
    <w:rsid w:val="00AA34AA"/>
    <w:rsid w:val="00AA38E1"/>
    <w:rsid w:val="00AA4679"/>
    <w:rsid w:val="00AA4DB5"/>
    <w:rsid w:val="00AA6263"/>
    <w:rsid w:val="00AA6474"/>
    <w:rsid w:val="00AA6CE5"/>
    <w:rsid w:val="00AA7780"/>
    <w:rsid w:val="00AB0604"/>
    <w:rsid w:val="00AB09BF"/>
    <w:rsid w:val="00AB10DC"/>
    <w:rsid w:val="00AB16B1"/>
    <w:rsid w:val="00AB33EA"/>
    <w:rsid w:val="00AB3492"/>
    <w:rsid w:val="00AB3CAA"/>
    <w:rsid w:val="00AB50A8"/>
    <w:rsid w:val="00AB5489"/>
    <w:rsid w:val="00AB5A2E"/>
    <w:rsid w:val="00AB6B69"/>
    <w:rsid w:val="00AB6CD5"/>
    <w:rsid w:val="00AB6EDE"/>
    <w:rsid w:val="00AB715A"/>
    <w:rsid w:val="00AB75D3"/>
    <w:rsid w:val="00AC0EBB"/>
    <w:rsid w:val="00AC10C9"/>
    <w:rsid w:val="00AC1383"/>
    <w:rsid w:val="00AC1451"/>
    <w:rsid w:val="00AC17F5"/>
    <w:rsid w:val="00AC1A94"/>
    <w:rsid w:val="00AC1FC3"/>
    <w:rsid w:val="00AC2427"/>
    <w:rsid w:val="00AC303D"/>
    <w:rsid w:val="00AC32E7"/>
    <w:rsid w:val="00AC332F"/>
    <w:rsid w:val="00AC3D84"/>
    <w:rsid w:val="00AC405F"/>
    <w:rsid w:val="00AC4483"/>
    <w:rsid w:val="00AC4798"/>
    <w:rsid w:val="00AC4C98"/>
    <w:rsid w:val="00AC501B"/>
    <w:rsid w:val="00AC506C"/>
    <w:rsid w:val="00AC52C2"/>
    <w:rsid w:val="00AC5811"/>
    <w:rsid w:val="00AC5A22"/>
    <w:rsid w:val="00AC5D64"/>
    <w:rsid w:val="00AC5F41"/>
    <w:rsid w:val="00AC64A3"/>
    <w:rsid w:val="00AC6722"/>
    <w:rsid w:val="00AD0A86"/>
    <w:rsid w:val="00AD0BBC"/>
    <w:rsid w:val="00AD0D5C"/>
    <w:rsid w:val="00AD1677"/>
    <w:rsid w:val="00AD17A0"/>
    <w:rsid w:val="00AD1961"/>
    <w:rsid w:val="00AD1B30"/>
    <w:rsid w:val="00AD21A0"/>
    <w:rsid w:val="00AD2334"/>
    <w:rsid w:val="00AD2891"/>
    <w:rsid w:val="00AD2C7E"/>
    <w:rsid w:val="00AD37A5"/>
    <w:rsid w:val="00AD3976"/>
    <w:rsid w:val="00AD3B7F"/>
    <w:rsid w:val="00AD3D98"/>
    <w:rsid w:val="00AD4142"/>
    <w:rsid w:val="00AD4433"/>
    <w:rsid w:val="00AD5390"/>
    <w:rsid w:val="00AD57AC"/>
    <w:rsid w:val="00AD59A5"/>
    <w:rsid w:val="00AD5F73"/>
    <w:rsid w:val="00AD6473"/>
    <w:rsid w:val="00AD6FF2"/>
    <w:rsid w:val="00AD7552"/>
    <w:rsid w:val="00AD7F34"/>
    <w:rsid w:val="00AE0ADD"/>
    <w:rsid w:val="00AE0D33"/>
    <w:rsid w:val="00AE0D68"/>
    <w:rsid w:val="00AE1084"/>
    <w:rsid w:val="00AE144D"/>
    <w:rsid w:val="00AE2755"/>
    <w:rsid w:val="00AE2856"/>
    <w:rsid w:val="00AE30E8"/>
    <w:rsid w:val="00AE3319"/>
    <w:rsid w:val="00AE379D"/>
    <w:rsid w:val="00AE3D56"/>
    <w:rsid w:val="00AE42F8"/>
    <w:rsid w:val="00AE50D5"/>
    <w:rsid w:val="00AE564F"/>
    <w:rsid w:val="00AE56B3"/>
    <w:rsid w:val="00AE58B8"/>
    <w:rsid w:val="00AE5975"/>
    <w:rsid w:val="00AE6CBD"/>
    <w:rsid w:val="00AF02D2"/>
    <w:rsid w:val="00AF0519"/>
    <w:rsid w:val="00AF1236"/>
    <w:rsid w:val="00AF1C41"/>
    <w:rsid w:val="00AF28F7"/>
    <w:rsid w:val="00AF3B9D"/>
    <w:rsid w:val="00AF3EC6"/>
    <w:rsid w:val="00AF41B8"/>
    <w:rsid w:val="00AF49F1"/>
    <w:rsid w:val="00AF52AC"/>
    <w:rsid w:val="00AF65DE"/>
    <w:rsid w:val="00AF7182"/>
    <w:rsid w:val="00AF71BE"/>
    <w:rsid w:val="00AF725D"/>
    <w:rsid w:val="00AF7929"/>
    <w:rsid w:val="00AF792F"/>
    <w:rsid w:val="00AF7DD9"/>
    <w:rsid w:val="00AF7F31"/>
    <w:rsid w:val="00B00AE6"/>
    <w:rsid w:val="00B0109D"/>
    <w:rsid w:val="00B01351"/>
    <w:rsid w:val="00B01417"/>
    <w:rsid w:val="00B01642"/>
    <w:rsid w:val="00B01744"/>
    <w:rsid w:val="00B01BBA"/>
    <w:rsid w:val="00B01BFC"/>
    <w:rsid w:val="00B02BED"/>
    <w:rsid w:val="00B03B6B"/>
    <w:rsid w:val="00B04676"/>
    <w:rsid w:val="00B04954"/>
    <w:rsid w:val="00B04A6F"/>
    <w:rsid w:val="00B065AD"/>
    <w:rsid w:val="00B07AF0"/>
    <w:rsid w:val="00B07E27"/>
    <w:rsid w:val="00B10D21"/>
    <w:rsid w:val="00B1117A"/>
    <w:rsid w:val="00B119CF"/>
    <w:rsid w:val="00B11DF2"/>
    <w:rsid w:val="00B12CF5"/>
    <w:rsid w:val="00B12F90"/>
    <w:rsid w:val="00B13E68"/>
    <w:rsid w:val="00B14099"/>
    <w:rsid w:val="00B15B3A"/>
    <w:rsid w:val="00B15F7A"/>
    <w:rsid w:val="00B16A3D"/>
    <w:rsid w:val="00B17528"/>
    <w:rsid w:val="00B176FD"/>
    <w:rsid w:val="00B17767"/>
    <w:rsid w:val="00B17F2D"/>
    <w:rsid w:val="00B20255"/>
    <w:rsid w:val="00B20652"/>
    <w:rsid w:val="00B20DC8"/>
    <w:rsid w:val="00B20E84"/>
    <w:rsid w:val="00B2111A"/>
    <w:rsid w:val="00B215C3"/>
    <w:rsid w:val="00B21E14"/>
    <w:rsid w:val="00B221E1"/>
    <w:rsid w:val="00B22325"/>
    <w:rsid w:val="00B2340F"/>
    <w:rsid w:val="00B238F3"/>
    <w:rsid w:val="00B23F2E"/>
    <w:rsid w:val="00B24640"/>
    <w:rsid w:val="00B259D7"/>
    <w:rsid w:val="00B25FC3"/>
    <w:rsid w:val="00B26139"/>
    <w:rsid w:val="00B26828"/>
    <w:rsid w:val="00B2699A"/>
    <w:rsid w:val="00B26B87"/>
    <w:rsid w:val="00B27739"/>
    <w:rsid w:val="00B27AAA"/>
    <w:rsid w:val="00B27DC8"/>
    <w:rsid w:val="00B3179D"/>
    <w:rsid w:val="00B31F3A"/>
    <w:rsid w:val="00B32602"/>
    <w:rsid w:val="00B3261F"/>
    <w:rsid w:val="00B327EB"/>
    <w:rsid w:val="00B328E0"/>
    <w:rsid w:val="00B35097"/>
    <w:rsid w:val="00B35828"/>
    <w:rsid w:val="00B36615"/>
    <w:rsid w:val="00B3671B"/>
    <w:rsid w:val="00B37393"/>
    <w:rsid w:val="00B37776"/>
    <w:rsid w:val="00B40712"/>
    <w:rsid w:val="00B40F65"/>
    <w:rsid w:val="00B41587"/>
    <w:rsid w:val="00B417E9"/>
    <w:rsid w:val="00B41A4F"/>
    <w:rsid w:val="00B42AD5"/>
    <w:rsid w:val="00B42B19"/>
    <w:rsid w:val="00B42C57"/>
    <w:rsid w:val="00B42E0A"/>
    <w:rsid w:val="00B436BA"/>
    <w:rsid w:val="00B44706"/>
    <w:rsid w:val="00B44F35"/>
    <w:rsid w:val="00B4543C"/>
    <w:rsid w:val="00B45A59"/>
    <w:rsid w:val="00B45E5C"/>
    <w:rsid w:val="00B462D1"/>
    <w:rsid w:val="00B463A7"/>
    <w:rsid w:val="00B46DB3"/>
    <w:rsid w:val="00B471DE"/>
    <w:rsid w:val="00B47911"/>
    <w:rsid w:val="00B47D63"/>
    <w:rsid w:val="00B47DF3"/>
    <w:rsid w:val="00B47EAF"/>
    <w:rsid w:val="00B50534"/>
    <w:rsid w:val="00B50576"/>
    <w:rsid w:val="00B518CB"/>
    <w:rsid w:val="00B52125"/>
    <w:rsid w:val="00B5268A"/>
    <w:rsid w:val="00B52FDD"/>
    <w:rsid w:val="00B53369"/>
    <w:rsid w:val="00B53852"/>
    <w:rsid w:val="00B5390D"/>
    <w:rsid w:val="00B54BB1"/>
    <w:rsid w:val="00B5527C"/>
    <w:rsid w:val="00B56649"/>
    <w:rsid w:val="00B569AD"/>
    <w:rsid w:val="00B56A05"/>
    <w:rsid w:val="00B600D7"/>
    <w:rsid w:val="00B61242"/>
    <w:rsid w:val="00B6163A"/>
    <w:rsid w:val="00B617A7"/>
    <w:rsid w:val="00B61CBE"/>
    <w:rsid w:val="00B61FF2"/>
    <w:rsid w:val="00B622A8"/>
    <w:rsid w:val="00B62DC1"/>
    <w:rsid w:val="00B632DC"/>
    <w:rsid w:val="00B63629"/>
    <w:rsid w:val="00B64240"/>
    <w:rsid w:val="00B65638"/>
    <w:rsid w:val="00B659E5"/>
    <w:rsid w:val="00B65D2C"/>
    <w:rsid w:val="00B65FF7"/>
    <w:rsid w:val="00B660A0"/>
    <w:rsid w:val="00B6630C"/>
    <w:rsid w:val="00B66ACA"/>
    <w:rsid w:val="00B67282"/>
    <w:rsid w:val="00B67C7F"/>
    <w:rsid w:val="00B7041F"/>
    <w:rsid w:val="00B70B02"/>
    <w:rsid w:val="00B7100A"/>
    <w:rsid w:val="00B7266A"/>
    <w:rsid w:val="00B730E5"/>
    <w:rsid w:val="00B75977"/>
    <w:rsid w:val="00B75E3F"/>
    <w:rsid w:val="00B767AD"/>
    <w:rsid w:val="00B77B84"/>
    <w:rsid w:val="00B80955"/>
    <w:rsid w:val="00B80C3B"/>
    <w:rsid w:val="00B810FD"/>
    <w:rsid w:val="00B8132B"/>
    <w:rsid w:val="00B81B60"/>
    <w:rsid w:val="00B81B98"/>
    <w:rsid w:val="00B81BA8"/>
    <w:rsid w:val="00B827E9"/>
    <w:rsid w:val="00B8316F"/>
    <w:rsid w:val="00B83630"/>
    <w:rsid w:val="00B839F5"/>
    <w:rsid w:val="00B842E4"/>
    <w:rsid w:val="00B84AB0"/>
    <w:rsid w:val="00B84E5B"/>
    <w:rsid w:val="00B851C5"/>
    <w:rsid w:val="00B85876"/>
    <w:rsid w:val="00B86C13"/>
    <w:rsid w:val="00B870AB"/>
    <w:rsid w:val="00B872DD"/>
    <w:rsid w:val="00B90335"/>
    <w:rsid w:val="00B90366"/>
    <w:rsid w:val="00B90537"/>
    <w:rsid w:val="00B926D7"/>
    <w:rsid w:val="00B92BC9"/>
    <w:rsid w:val="00B92C61"/>
    <w:rsid w:val="00B9455D"/>
    <w:rsid w:val="00B94569"/>
    <w:rsid w:val="00B9462C"/>
    <w:rsid w:val="00B95E4C"/>
    <w:rsid w:val="00B977E0"/>
    <w:rsid w:val="00B978F3"/>
    <w:rsid w:val="00B97EC5"/>
    <w:rsid w:val="00BA0CBB"/>
    <w:rsid w:val="00BA0D69"/>
    <w:rsid w:val="00BA1403"/>
    <w:rsid w:val="00BA1AE4"/>
    <w:rsid w:val="00BA1D83"/>
    <w:rsid w:val="00BA1EB9"/>
    <w:rsid w:val="00BA2349"/>
    <w:rsid w:val="00BA2495"/>
    <w:rsid w:val="00BA25BE"/>
    <w:rsid w:val="00BA2D11"/>
    <w:rsid w:val="00BA35EB"/>
    <w:rsid w:val="00BA362E"/>
    <w:rsid w:val="00BA3CFE"/>
    <w:rsid w:val="00BA44A9"/>
    <w:rsid w:val="00BA51B7"/>
    <w:rsid w:val="00BA575F"/>
    <w:rsid w:val="00BA5E3A"/>
    <w:rsid w:val="00BA6418"/>
    <w:rsid w:val="00BA6454"/>
    <w:rsid w:val="00BA694E"/>
    <w:rsid w:val="00BA6E79"/>
    <w:rsid w:val="00BA7066"/>
    <w:rsid w:val="00BA71D1"/>
    <w:rsid w:val="00BA7250"/>
    <w:rsid w:val="00BA7632"/>
    <w:rsid w:val="00BB015F"/>
    <w:rsid w:val="00BB01E7"/>
    <w:rsid w:val="00BB03FA"/>
    <w:rsid w:val="00BB14AB"/>
    <w:rsid w:val="00BB19D0"/>
    <w:rsid w:val="00BB1C47"/>
    <w:rsid w:val="00BB2193"/>
    <w:rsid w:val="00BB21E3"/>
    <w:rsid w:val="00BB220B"/>
    <w:rsid w:val="00BB28B0"/>
    <w:rsid w:val="00BB2BF1"/>
    <w:rsid w:val="00BB2D89"/>
    <w:rsid w:val="00BB338B"/>
    <w:rsid w:val="00BB3AC5"/>
    <w:rsid w:val="00BB4168"/>
    <w:rsid w:val="00BB43A5"/>
    <w:rsid w:val="00BB47DF"/>
    <w:rsid w:val="00BB48D0"/>
    <w:rsid w:val="00BB5871"/>
    <w:rsid w:val="00BB5D8D"/>
    <w:rsid w:val="00BB61D0"/>
    <w:rsid w:val="00BB730E"/>
    <w:rsid w:val="00BC0B2E"/>
    <w:rsid w:val="00BC1494"/>
    <w:rsid w:val="00BC151B"/>
    <w:rsid w:val="00BC2594"/>
    <w:rsid w:val="00BC2702"/>
    <w:rsid w:val="00BC2786"/>
    <w:rsid w:val="00BC2815"/>
    <w:rsid w:val="00BC2DBA"/>
    <w:rsid w:val="00BC3DBF"/>
    <w:rsid w:val="00BC3DDA"/>
    <w:rsid w:val="00BC51C2"/>
    <w:rsid w:val="00BC63B0"/>
    <w:rsid w:val="00BC690F"/>
    <w:rsid w:val="00BC6CB2"/>
    <w:rsid w:val="00BC77AE"/>
    <w:rsid w:val="00BC7B6B"/>
    <w:rsid w:val="00BC7F23"/>
    <w:rsid w:val="00BD0382"/>
    <w:rsid w:val="00BD0F25"/>
    <w:rsid w:val="00BD1B48"/>
    <w:rsid w:val="00BD1D98"/>
    <w:rsid w:val="00BD3D3F"/>
    <w:rsid w:val="00BD3D4C"/>
    <w:rsid w:val="00BD42A5"/>
    <w:rsid w:val="00BD47A2"/>
    <w:rsid w:val="00BD4ACC"/>
    <w:rsid w:val="00BD4FFE"/>
    <w:rsid w:val="00BD50F7"/>
    <w:rsid w:val="00BD5D75"/>
    <w:rsid w:val="00BD5E25"/>
    <w:rsid w:val="00BD5F3A"/>
    <w:rsid w:val="00BD6D2D"/>
    <w:rsid w:val="00BD76ED"/>
    <w:rsid w:val="00BD7D88"/>
    <w:rsid w:val="00BE072B"/>
    <w:rsid w:val="00BE0B15"/>
    <w:rsid w:val="00BE18D1"/>
    <w:rsid w:val="00BE1C0D"/>
    <w:rsid w:val="00BE2804"/>
    <w:rsid w:val="00BE28E4"/>
    <w:rsid w:val="00BE2C52"/>
    <w:rsid w:val="00BE2F0A"/>
    <w:rsid w:val="00BE3067"/>
    <w:rsid w:val="00BE3A05"/>
    <w:rsid w:val="00BE4E05"/>
    <w:rsid w:val="00BE545C"/>
    <w:rsid w:val="00BE6AEA"/>
    <w:rsid w:val="00BE6B6C"/>
    <w:rsid w:val="00BE6C15"/>
    <w:rsid w:val="00BE6C7D"/>
    <w:rsid w:val="00BF085D"/>
    <w:rsid w:val="00BF09E7"/>
    <w:rsid w:val="00BF0D2B"/>
    <w:rsid w:val="00BF0EA9"/>
    <w:rsid w:val="00BF11B3"/>
    <w:rsid w:val="00BF1644"/>
    <w:rsid w:val="00BF2173"/>
    <w:rsid w:val="00BF25CC"/>
    <w:rsid w:val="00BF27D2"/>
    <w:rsid w:val="00BF2EFE"/>
    <w:rsid w:val="00BF382D"/>
    <w:rsid w:val="00BF3A6F"/>
    <w:rsid w:val="00BF3C67"/>
    <w:rsid w:val="00BF45D9"/>
    <w:rsid w:val="00BF4E47"/>
    <w:rsid w:val="00BF4F9D"/>
    <w:rsid w:val="00BF5172"/>
    <w:rsid w:val="00BF6AB0"/>
    <w:rsid w:val="00BF6F1B"/>
    <w:rsid w:val="00C00691"/>
    <w:rsid w:val="00C00EB1"/>
    <w:rsid w:val="00C00ED4"/>
    <w:rsid w:val="00C013EC"/>
    <w:rsid w:val="00C01F28"/>
    <w:rsid w:val="00C02E2D"/>
    <w:rsid w:val="00C04828"/>
    <w:rsid w:val="00C04A68"/>
    <w:rsid w:val="00C04BEB"/>
    <w:rsid w:val="00C0568E"/>
    <w:rsid w:val="00C05804"/>
    <w:rsid w:val="00C0597B"/>
    <w:rsid w:val="00C059D3"/>
    <w:rsid w:val="00C05F92"/>
    <w:rsid w:val="00C06779"/>
    <w:rsid w:val="00C067F3"/>
    <w:rsid w:val="00C069CD"/>
    <w:rsid w:val="00C06BB0"/>
    <w:rsid w:val="00C0713C"/>
    <w:rsid w:val="00C07242"/>
    <w:rsid w:val="00C07BDA"/>
    <w:rsid w:val="00C07C07"/>
    <w:rsid w:val="00C10306"/>
    <w:rsid w:val="00C10B6E"/>
    <w:rsid w:val="00C11E40"/>
    <w:rsid w:val="00C12023"/>
    <w:rsid w:val="00C1218B"/>
    <w:rsid w:val="00C139B7"/>
    <w:rsid w:val="00C1484A"/>
    <w:rsid w:val="00C15735"/>
    <w:rsid w:val="00C160D5"/>
    <w:rsid w:val="00C1645B"/>
    <w:rsid w:val="00C165CE"/>
    <w:rsid w:val="00C169C2"/>
    <w:rsid w:val="00C169F1"/>
    <w:rsid w:val="00C1705E"/>
    <w:rsid w:val="00C17BB9"/>
    <w:rsid w:val="00C20126"/>
    <w:rsid w:val="00C20691"/>
    <w:rsid w:val="00C20AD6"/>
    <w:rsid w:val="00C20D0E"/>
    <w:rsid w:val="00C211C0"/>
    <w:rsid w:val="00C21CCF"/>
    <w:rsid w:val="00C2269A"/>
    <w:rsid w:val="00C227D2"/>
    <w:rsid w:val="00C23169"/>
    <w:rsid w:val="00C23A60"/>
    <w:rsid w:val="00C23BE0"/>
    <w:rsid w:val="00C24B00"/>
    <w:rsid w:val="00C24B22"/>
    <w:rsid w:val="00C25448"/>
    <w:rsid w:val="00C25C73"/>
    <w:rsid w:val="00C25DF9"/>
    <w:rsid w:val="00C26287"/>
    <w:rsid w:val="00C264EE"/>
    <w:rsid w:val="00C26729"/>
    <w:rsid w:val="00C2697F"/>
    <w:rsid w:val="00C27626"/>
    <w:rsid w:val="00C277AA"/>
    <w:rsid w:val="00C27812"/>
    <w:rsid w:val="00C278FB"/>
    <w:rsid w:val="00C279A7"/>
    <w:rsid w:val="00C27A4C"/>
    <w:rsid w:val="00C30448"/>
    <w:rsid w:val="00C30805"/>
    <w:rsid w:val="00C3090D"/>
    <w:rsid w:val="00C311B1"/>
    <w:rsid w:val="00C31206"/>
    <w:rsid w:val="00C316C3"/>
    <w:rsid w:val="00C3211D"/>
    <w:rsid w:val="00C3223F"/>
    <w:rsid w:val="00C325C6"/>
    <w:rsid w:val="00C32C73"/>
    <w:rsid w:val="00C33028"/>
    <w:rsid w:val="00C33166"/>
    <w:rsid w:val="00C33978"/>
    <w:rsid w:val="00C33AA2"/>
    <w:rsid w:val="00C33C5C"/>
    <w:rsid w:val="00C3512F"/>
    <w:rsid w:val="00C35698"/>
    <w:rsid w:val="00C35718"/>
    <w:rsid w:val="00C3638F"/>
    <w:rsid w:val="00C363C9"/>
    <w:rsid w:val="00C366E1"/>
    <w:rsid w:val="00C3676F"/>
    <w:rsid w:val="00C3702C"/>
    <w:rsid w:val="00C4073E"/>
    <w:rsid w:val="00C40ADD"/>
    <w:rsid w:val="00C414CD"/>
    <w:rsid w:val="00C4174B"/>
    <w:rsid w:val="00C41CB6"/>
    <w:rsid w:val="00C41CEC"/>
    <w:rsid w:val="00C42673"/>
    <w:rsid w:val="00C426D3"/>
    <w:rsid w:val="00C42CFA"/>
    <w:rsid w:val="00C44047"/>
    <w:rsid w:val="00C442DA"/>
    <w:rsid w:val="00C443DD"/>
    <w:rsid w:val="00C4499C"/>
    <w:rsid w:val="00C449A9"/>
    <w:rsid w:val="00C44E2B"/>
    <w:rsid w:val="00C45719"/>
    <w:rsid w:val="00C45DC0"/>
    <w:rsid w:val="00C46162"/>
    <w:rsid w:val="00C461A4"/>
    <w:rsid w:val="00C4665F"/>
    <w:rsid w:val="00C46D6E"/>
    <w:rsid w:val="00C46F1B"/>
    <w:rsid w:val="00C47320"/>
    <w:rsid w:val="00C47DB2"/>
    <w:rsid w:val="00C501E4"/>
    <w:rsid w:val="00C503A5"/>
    <w:rsid w:val="00C507C3"/>
    <w:rsid w:val="00C508E0"/>
    <w:rsid w:val="00C5160A"/>
    <w:rsid w:val="00C51CF5"/>
    <w:rsid w:val="00C520EB"/>
    <w:rsid w:val="00C523FB"/>
    <w:rsid w:val="00C52ADA"/>
    <w:rsid w:val="00C52D19"/>
    <w:rsid w:val="00C530E8"/>
    <w:rsid w:val="00C5318A"/>
    <w:rsid w:val="00C537C2"/>
    <w:rsid w:val="00C543D7"/>
    <w:rsid w:val="00C5496C"/>
    <w:rsid w:val="00C54AB3"/>
    <w:rsid w:val="00C54C3E"/>
    <w:rsid w:val="00C550D6"/>
    <w:rsid w:val="00C5545B"/>
    <w:rsid w:val="00C55C4A"/>
    <w:rsid w:val="00C56080"/>
    <w:rsid w:val="00C562F8"/>
    <w:rsid w:val="00C56343"/>
    <w:rsid w:val="00C56845"/>
    <w:rsid w:val="00C56B1B"/>
    <w:rsid w:val="00C570EF"/>
    <w:rsid w:val="00C571C5"/>
    <w:rsid w:val="00C5745C"/>
    <w:rsid w:val="00C576B4"/>
    <w:rsid w:val="00C57FAC"/>
    <w:rsid w:val="00C613BE"/>
    <w:rsid w:val="00C61542"/>
    <w:rsid w:val="00C616C1"/>
    <w:rsid w:val="00C6393C"/>
    <w:rsid w:val="00C63F81"/>
    <w:rsid w:val="00C63FC5"/>
    <w:rsid w:val="00C6453E"/>
    <w:rsid w:val="00C66118"/>
    <w:rsid w:val="00C67C6E"/>
    <w:rsid w:val="00C70B53"/>
    <w:rsid w:val="00C717B2"/>
    <w:rsid w:val="00C71902"/>
    <w:rsid w:val="00C71DB9"/>
    <w:rsid w:val="00C71FAA"/>
    <w:rsid w:val="00C72464"/>
    <w:rsid w:val="00C72DAF"/>
    <w:rsid w:val="00C73322"/>
    <w:rsid w:val="00C73773"/>
    <w:rsid w:val="00C75099"/>
    <w:rsid w:val="00C751B7"/>
    <w:rsid w:val="00C75242"/>
    <w:rsid w:val="00C7641E"/>
    <w:rsid w:val="00C768F4"/>
    <w:rsid w:val="00C7705D"/>
    <w:rsid w:val="00C773B2"/>
    <w:rsid w:val="00C774C3"/>
    <w:rsid w:val="00C80DC2"/>
    <w:rsid w:val="00C81E70"/>
    <w:rsid w:val="00C82C15"/>
    <w:rsid w:val="00C82FF3"/>
    <w:rsid w:val="00C836F5"/>
    <w:rsid w:val="00C84CB9"/>
    <w:rsid w:val="00C8546F"/>
    <w:rsid w:val="00C858D4"/>
    <w:rsid w:val="00C85D97"/>
    <w:rsid w:val="00C86AA3"/>
    <w:rsid w:val="00C86C42"/>
    <w:rsid w:val="00C87710"/>
    <w:rsid w:val="00C90AB2"/>
    <w:rsid w:val="00C90DF3"/>
    <w:rsid w:val="00C90F0A"/>
    <w:rsid w:val="00C90F5C"/>
    <w:rsid w:val="00C911E2"/>
    <w:rsid w:val="00C91755"/>
    <w:rsid w:val="00C94387"/>
    <w:rsid w:val="00C9492F"/>
    <w:rsid w:val="00C964CB"/>
    <w:rsid w:val="00C96633"/>
    <w:rsid w:val="00CA0867"/>
    <w:rsid w:val="00CA0BE8"/>
    <w:rsid w:val="00CA19CA"/>
    <w:rsid w:val="00CA1A85"/>
    <w:rsid w:val="00CA204D"/>
    <w:rsid w:val="00CA20ED"/>
    <w:rsid w:val="00CA2140"/>
    <w:rsid w:val="00CA2378"/>
    <w:rsid w:val="00CA25C5"/>
    <w:rsid w:val="00CA2BE1"/>
    <w:rsid w:val="00CA3F36"/>
    <w:rsid w:val="00CA4055"/>
    <w:rsid w:val="00CA4226"/>
    <w:rsid w:val="00CA42EA"/>
    <w:rsid w:val="00CA498B"/>
    <w:rsid w:val="00CA55FF"/>
    <w:rsid w:val="00CA613B"/>
    <w:rsid w:val="00CA6EB9"/>
    <w:rsid w:val="00CA736C"/>
    <w:rsid w:val="00CA766C"/>
    <w:rsid w:val="00CA7F11"/>
    <w:rsid w:val="00CB0AD6"/>
    <w:rsid w:val="00CB0D47"/>
    <w:rsid w:val="00CB0E98"/>
    <w:rsid w:val="00CB0FF7"/>
    <w:rsid w:val="00CB10F1"/>
    <w:rsid w:val="00CB1227"/>
    <w:rsid w:val="00CB177D"/>
    <w:rsid w:val="00CB1BBD"/>
    <w:rsid w:val="00CB2581"/>
    <w:rsid w:val="00CB29AA"/>
    <w:rsid w:val="00CB4B9D"/>
    <w:rsid w:val="00CB5099"/>
    <w:rsid w:val="00CB5768"/>
    <w:rsid w:val="00CB5833"/>
    <w:rsid w:val="00CB5C8D"/>
    <w:rsid w:val="00CB6260"/>
    <w:rsid w:val="00CB6D55"/>
    <w:rsid w:val="00CB78B6"/>
    <w:rsid w:val="00CB7BCB"/>
    <w:rsid w:val="00CC007B"/>
    <w:rsid w:val="00CC02C5"/>
    <w:rsid w:val="00CC0CD2"/>
    <w:rsid w:val="00CC1094"/>
    <w:rsid w:val="00CC159C"/>
    <w:rsid w:val="00CC2344"/>
    <w:rsid w:val="00CC2F62"/>
    <w:rsid w:val="00CC329B"/>
    <w:rsid w:val="00CC36D6"/>
    <w:rsid w:val="00CC38DF"/>
    <w:rsid w:val="00CC3B3E"/>
    <w:rsid w:val="00CC4E41"/>
    <w:rsid w:val="00CC4EF3"/>
    <w:rsid w:val="00CC53B3"/>
    <w:rsid w:val="00CC56A8"/>
    <w:rsid w:val="00CC5E4C"/>
    <w:rsid w:val="00CC60C4"/>
    <w:rsid w:val="00CC78F6"/>
    <w:rsid w:val="00CC79D7"/>
    <w:rsid w:val="00CD0533"/>
    <w:rsid w:val="00CD08A9"/>
    <w:rsid w:val="00CD0CBA"/>
    <w:rsid w:val="00CD144C"/>
    <w:rsid w:val="00CD163F"/>
    <w:rsid w:val="00CD25AF"/>
    <w:rsid w:val="00CD45F4"/>
    <w:rsid w:val="00CD4AB0"/>
    <w:rsid w:val="00CD5459"/>
    <w:rsid w:val="00CD5F73"/>
    <w:rsid w:val="00CD638C"/>
    <w:rsid w:val="00CD6568"/>
    <w:rsid w:val="00CD7B30"/>
    <w:rsid w:val="00CD7B65"/>
    <w:rsid w:val="00CE0089"/>
    <w:rsid w:val="00CE0C54"/>
    <w:rsid w:val="00CE0DA4"/>
    <w:rsid w:val="00CE13BE"/>
    <w:rsid w:val="00CE1F59"/>
    <w:rsid w:val="00CE2A02"/>
    <w:rsid w:val="00CE3CEA"/>
    <w:rsid w:val="00CE4059"/>
    <w:rsid w:val="00CE5FA8"/>
    <w:rsid w:val="00CE5FF4"/>
    <w:rsid w:val="00CE6015"/>
    <w:rsid w:val="00CE72C7"/>
    <w:rsid w:val="00CE72DC"/>
    <w:rsid w:val="00CE7326"/>
    <w:rsid w:val="00CE77A4"/>
    <w:rsid w:val="00CF0048"/>
    <w:rsid w:val="00CF0240"/>
    <w:rsid w:val="00CF0332"/>
    <w:rsid w:val="00CF0405"/>
    <w:rsid w:val="00CF0577"/>
    <w:rsid w:val="00CF06E9"/>
    <w:rsid w:val="00CF11A1"/>
    <w:rsid w:val="00CF1798"/>
    <w:rsid w:val="00CF17E9"/>
    <w:rsid w:val="00CF1954"/>
    <w:rsid w:val="00CF1AA8"/>
    <w:rsid w:val="00CF2AEF"/>
    <w:rsid w:val="00CF3297"/>
    <w:rsid w:val="00CF361C"/>
    <w:rsid w:val="00CF3CD3"/>
    <w:rsid w:val="00CF453A"/>
    <w:rsid w:val="00CF4894"/>
    <w:rsid w:val="00CF49EE"/>
    <w:rsid w:val="00CF4ABA"/>
    <w:rsid w:val="00CF4AFE"/>
    <w:rsid w:val="00CF4B73"/>
    <w:rsid w:val="00CF4D66"/>
    <w:rsid w:val="00CF57F5"/>
    <w:rsid w:val="00CF5BB6"/>
    <w:rsid w:val="00CF5D41"/>
    <w:rsid w:val="00CF5E9F"/>
    <w:rsid w:val="00CF6194"/>
    <w:rsid w:val="00CF7360"/>
    <w:rsid w:val="00D0020D"/>
    <w:rsid w:val="00D00278"/>
    <w:rsid w:val="00D003F3"/>
    <w:rsid w:val="00D02294"/>
    <w:rsid w:val="00D027FD"/>
    <w:rsid w:val="00D02813"/>
    <w:rsid w:val="00D0286B"/>
    <w:rsid w:val="00D02D7F"/>
    <w:rsid w:val="00D030A3"/>
    <w:rsid w:val="00D0348B"/>
    <w:rsid w:val="00D0490F"/>
    <w:rsid w:val="00D04EE0"/>
    <w:rsid w:val="00D051D7"/>
    <w:rsid w:val="00D0625D"/>
    <w:rsid w:val="00D06783"/>
    <w:rsid w:val="00D07027"/>
    <w:rsid w:val="00D071F2"/>
    <w:rsid w:val="00D0790F"/>
    <w:rsid w:val="00D07A1C"/>
    <w:rsid w:val="00D100A9"/>
    <w:rsid w:val="00D1011A"/>
    <w:rsid w:val="00D10595"/>
    <w:rsid w:val="00D10920"/>
    <w:rsid w:val="00D1215B"/>
    <w:rsid w:val="00D122CE"/>
    <w:rsid w:val="00D1279D"/>
    <w:rsid w:val="00D12E7E"/>
    <w:rsid w:val="00D1306D"/>
    <w:rsid w:val="00D13201"/>
    <w:rsid w:val="00D13AE3"/>
    <w:rsid w:val="00D13DDA"/>
    <w:rsid w:val="00D150E8"/>
    <w:rsid w:val="00D155C0"/>
    <w:rsid w:val="00D16902"/>
    <w:rsid w:val="00D16CB2"/>
    <w:rsid w:val="00D16E66"/>
    <w:rsid w:val="00D16EC2"/>
    <w:rsid w:val="00D172DA"/>
    <w:rsid w:val="00D17F30"/>
    <w:rsid w:val="00D20557"/>
    <w:rsid w:val="00D20981"/>
    <w:rsid w:val="00D21B61"/>
    <w:rsid w:val="00D22B5D"/>
    <w:rsid w:val="00D234E4"/>
    <w:rsid w:val="00D23984"/>
    <w:rsid w:val="00D24275"/>
    <w:rsid w:val="00D24FB2"/>
    <w:rsid w:val="00D258F7"/>
    <w:rsid w:val="00D269DF"/>
    <w:rsid w:val="00D27FE4"/>
    <w:rsid w:val="00D30776"/>
    <w:rsid w:val="00D312FE"/>
    <w:rsid w:val="00D31B22"/>
    <w:rsid w:val="00D31F0D"/>
    <w:rsid w:val="00D33AE8"/>
    <w:rsid w:val="00D34093"/>
    <w:rsid w:val="00D34594"/>
    <w:rsid w:val="00D348D4"/>
    <w:rsid w:val="00D34B2F"/>
    <w:rsid w:val="00D34E5B"/>
    <w:rsid w:val="00D35012"/>
    <w:rsid w:val="00D35342"/>
    <w:rsid w:val="00D355ED"/>
    <w:rsid w:val="00D3585E"/>
    <w:rsid w:val="00D36070"/>
    <w:rsid w:val="00D366DB"/>
    <w:rsid w:val="00D36A0D"/>
    <w:rsid w:val="00D37800"/>
    <w:rsid w:val="00D37A07"/>
    <w:rsid w:val="00D37A56"/>
    <w:rsid w:val="00D37B5C"/>
    <w:rsid w:val="00D37F20"/>
    <w:rsid w:val="00D4021A"/>
    <w:rsid w:val="00D40681"/>
    <w:rsid w:val="00D415EB"/>
    <w:rsid w:val="00D41B75"/>
    <w:rsid w:val="00D42718"/>
    <w:rsid w:val="00D42917"/>
    <w:rsid w:val="00D42EEB"/>
    <w:rsid w:val="00D43303"/>
    <w:rsid w:val="00D441F4"/>
    <w:rsid w:val="00D44523"/>
    <w:rsid w:val="00D44E6C"/>
    <w:rsid w:val="00D4530C"/>
    <w:rsid w:val="00D456CC"/>
    <w:rsid w:val="00D45852"/>
    <w:rsid w:val="00D45866"/>
    <w:rsid w:val="00D45F20"/>
    <w:rsid w:val="00D467F1"/>
    <w:rsid w:val="00D4698E"/>
    <w:rsid w:val="00D46EE9"/>
    <w:rsid w:val="00D472B6"/>
    <w:rsid w:val="00D510B6"/>
    <w:rsid w:val="00D51C67"/>
    <w:rsid w:val="00D528FB"/>
    <w:rsid w:val="00D52E27"/>
    <w:rsid w:val="00D52ECE"/>
    <w:rsid w:val="00D52F5C"/>
    <w:rsid w:val="00D537D6"/>
    <w:rsid w:val="00D538DE"/>
    <w:rsid w:val="00D53BE2"/>
    <w:rsid w:val="00D541A8"/>
    <w:rsid w:val="00D548BA"/>
    <w:rsid w:val="00D54DE7"/>
    <w:rsid w:val="00D54F78"/>
    <w:rsid w:val="00D55471"/>
    <w:rsid w:val="00D5683A"/>
    <w:rsid w:val="00D56D8E"/>
    <w:rsid w:val="00D57CAA"/>
    <w:rsid w:val="00D60141"/>
    <w:rsid w:val="00D607CE"/>
    <w:rsid w:val="00D6080A"/>
    <w:rsid w:val="00D60EA1"/>
    <w:rsid w:val="00D6110F"/>
    <w:rsid w:val="00D611E6"/>
    <w:rsid w:val="00D619E6"/>
    <w:rsid w:val="00D61C79"/>
    <w:rsid w:val="00D62380"/>
    <w:rsid w:val="00D6238A"/>
    <w:rsid w:val="00D623CB"/>
    <w:rsid w:val="00D62A97"/>
    <w:rsid w:val="00D630FD"/>
    <w:rsid w:val="00D63DFD"/>
    <w:rsid w:val="00D64EC4"/>
    <w:rsid w:val="00D65CE3"/>
    <w:rsid w:val="00D7067C"/>
    <w:rsid w:val="00D71F41"/>
    <w:rsid w:val="00D72621"/>
    <w:rsid w:val="00D72800"/>
    <w:rsid w:val="00D728F9"/>
    <w:rsid w:val="00D72EAB"/>
    <w:rsid w:val="00D73080"/>
    <w:rsid w:val="00D732B9"/>
    <w:rsid w:val="00D73413"/>
    <w:rsid w:val="00D73823"/>
    <w:rsid w:val="00D739B1"/>
    <w:rsid w:val="00D73D9B"/>
    <w:rsid w:val="00D73F13"/>
    <w:rsid w:val="00D74111"/>
    <w:rsid w:val="00D744F4"/>
    <w:rsid w:val="00D74565"/>
    <w:rsid w:val="00D748B5"/>
    <w:rsid w:val="00D7493B"/>
    <w:rsid w:val="00D74C27"/>
    <w:rsid w:val="00D756D2"/>
    <w:rsid w:val="00D756FD"/>
    <w:rsid w:val="00D770E4"/>
    <w:rsid w:val="00D773B6"/>
    <w:rsid w:val="00D77579"/>
    <w:rsid w:val="00D776FD"/>
    <w:rsid w:val="00D77C92"/>
    <w:rsid w:val="00D800BE"/>
    <w:rsid w:val="00D801A0"/>
    <w:rsid w:val="00D807D0"/>
    <w:rsid w:val="00D80B05"/>
    <w:rsid w:val="00D80E45"/>
    <w:rsid w:val="00D80F90"/>
    <w:rsid w:val="00D81EB6"/>
    <w:rsid w:val="00D82CEC"/>
    <w:rsid w:val="00D82D32"/>
    <w:rsid w:val="00D82F3D"/>
    <w:rsid w:val="00D83825"/>
    <w:rsid w:val="00D84308"/>
    <w:rsid w:val="00D8543E"/>
    <w:rsid w:val="00D86044"/>
    <w:rsid w:val="00D8632A"/>
    <w:rsid w:val="00D86542"/>
    <w:rsid w:val="00D86599"/>
    <w:rsid w:val="00D865FF"/>
    <w:rsid w:val="00D86B49"/>
    <w:rsid w:val="00D86D56"/>
    <w:rsid w:val="00D87164"/>
    <w:rsid w:val="00D901BA"/>
    <w:rsid w:val="00D90AF2"/>
    <w:rsid w:val="00D91122"/>
    <w:rsid w:val="00D92675"/>
    <w:rsid w:val="00D9289E"/>
    <w:rsid w:val="00D92FAD"/>
    <w:rsid w:val="00D932BF"/>
    <w:rsid w:val="00D93677"/>
    <w:rsid w:val="00D93B21"/>
    <w:rsid w:val="00D93B59"/>
    <w:rsid w:val="00D93DB2"/>
    <w:rsid w:val="00D93E26"/>
    <w:rsid w:val="00D9404C"/>
    <w:rsid w:val="00D946F2"/>
    <w:rsid w:val="00D94864"/>
    <w:rsid w:val="00D94B94"/>
    <w:rsid w:val="00D94FDD"/>
    <w:rsid w:val="00D9545F"/>
    <w:rsid w:val="00D959BF"/>
    <w:rsid w:val="00D95A52"/>
    <w:rsid w:val="00D95EAE"/>
    <w:rsid w:val="00D972BA"/>
    <w:rsid w:val="00D97F3B"/>
    <w:rsid w:val="00DA026A"/>
    <w:rsid w:val="00DA0451"/>
    <w:rsid w:val="00DA075B"/>
    <w:rsid w:val="00DA1883"/>
    <w:rsid w:val="00DA202C"/>
    <w:rsid w:val="00DA3275"/>
    <w:rsid w:val="00DA3A33"/>
    <w:rsid w:val="00DA4250"/>
    <w:rsid w:val="00DA4312"/>
    <w:rsid w:val="00DA4926"/>
    <w:rsid w:val="00DA4BDA"/>
    <w:rsid w:val="00DA5B0E"/>
    <w:rsid w:val="00DA6D51"/>
    <w:rsid w:val="00DA7669"/>
    <w:rsid w:val="00DA79C2"/>
    <w:rsid w:val="00DA7AD3"/>
    <w:rsid w:val="00DB095F"/>
    <w:rsid w:val="00DB1EE3"/>
    <w:rsid w:val="00DB2433"/>
    <w:rsid w:val="00DB2F5B"/>
    <w:rsid w:val="00DB3242"/>
    <w:rsid w:val="00DB353F"/>
    <w:rsid w:val="00DB467E"/>
    <w:rsid w:val="00DB4976"/>
    <w:rsid w:val="00DB4B4D"/>
    <w:rsid w:val="00DB4F98"/>
    <w:rsid w:val="00DB5121"/>
    <w:rsid w:val="00DB647D"/>
    <w:rsid w:val="00DB6617"/>
    <w:rsid w:val="00DB668E"/>
    <w:rsid w:val="00DB6B4A"/>
    <w:rsid w:val="00DB7045"/>
    <w:rsid w:val="00DB7298"/>
    <w:rsid w:val="00DC0085"/>
    <w:rsid w:val="00DC0608"/>
    <w:rsid w:val="00DC0A0A"/>
    <w:rsid w:val="00DC0A70"/>
    <w:rsid w:val="00DC1D48"/>
    <w:rsid w:val="00DC2253"/>
    <w:rsid w:val="00DC333B"/>
    <w:rsid w:val="00DC34BA"/>
    <w:rsid w:val="00DC4504"/>
    <w:rsid w:val="00DC4721"/>
    <w:rsid w:val="00DC4E92"/>
    <w:rsid w:val="00DC4EA0"/>
    <w:rsid w:val="00DC5661"/>
    <w:rsid w:val="00DC585C"/>
    <w:rsid w:val="00DC63AE"/>
    <w:rsid w:val="00DC6AF6"/>
    <w:rsid w:val="00DC78C0"/>
    <w:rsid w:val="00DC7AE8"/>
    <w:rsid w:val="00DC7DE7"/>
    <w:rsid w:val="00DD009C"/>
    <w:rsid w:val="00DD0294"/>
    <w:rsid w:val="00DD0463"/>
    <w:rsid w:val="00DD103E"/>
    <w:rsid w:val="00DD1176"/>
    <w:rsid w:val="00DD14F5"/>
    <w:rsid w:val="00DD1838"/>
    <w:rsid w:val="00DD1EE5"/>
    <w:rsid w:val="00DD25D8"/>
    <w:rsid w:val="00DD395C"/>
    <w:rsid w:val="00DD45D6"/>
    <w:rsid w:val="00DD5209"/>
    <w:rsid w:val="00DD52B1"/>
    <w:rsid w:val="00DD623F"/>
    <w:rsid w:val="00DD6509"/>
    <w:rsid w:val="00DD6D8D"/>
    <w:rsid w:val="00DD7493"/>
    <w:rsid w:val="00DD76D8"/>
    <w:rsid w:val="00DD788A"/>
    <w:rsid w:val="00DD78D9"/>
    <w:rsid w:val="00DE1A2C"/>
    <w:rsid w:val="00DE1AE3"/>
    <w:rsid w:val="00DE1EE5"/>
    <w:rsid w:val="00DE2A13"/>
    <w:rsid w:val="00DE2CE7"/>
    <w:rsid w:val="00DE300F"/>
    <w:rsid w:val="00DE3234"/>
    <w:rsid w:val="00DE3585"/>
    <w:rsid w:val="00DE3EC0"/>
    <w:rsid w:val="00DE5AA7"/>
    <w:rsid w:val="00DE618E"/>
    <w:rsid w:val="00DE632F"/>
    <w:rsid w:val="00DE6499"/>
    <w:rsid w:val="00DE66E2"/>
    <w:rsid w:val="00DE677A"/>
    <w:rsid w:val="00DE74AA"/>
    <w:rsid w:val="00DE7F6B"/>
    <w:rsid w:val="00DF042D"/>
    <w:rsid w:val="00DF184C"/>
    <w:rsid w:val="00DF2FA6"/>
    <w:rsid w:val="00DF35D2"/>
    <w:rsid w:val="00DF383D"/>
    <w:rsid w:val="00DF404B"/>
    <w:rsid w:val="00DF48A4"/>
    <w:rsid w:val="00DF48D3"/>
    <w:rsid w:val="00DF4B44"/>
    <w:rsid w:val="00DF4D09"/>
    <w:rsid w:val="00DF4E79"/>
    <w:rsid w:val="00DF510C"/>
    <w:rsid w:val="00DF51C5"/>
    <w:rsid w:val="00DF5F32"/>
    <w:rsid w:val="00DF7574"/>
    <w:rsid w:val="00DF7F25"/>
    <w:rsid w:val="00E0012A"/>
    <w:rsid w:val="00E002C3"/>
    <w:rsid w:val="00E00A24"/>
    <w:rsid w:val="00E011D8"/>
    <w:rsid w:val="00E01207"/>
    <w:rsid w:val="00E01B8F"/>
    <w:rsid w:val="00E01BCF"/>
    <w:rsid w:val="00E02522"/>
    <w:rsid w:val="00E02ED9"/>
    <w:rsid w:val="00E03A0D"/>
    <w:rsid w:val="00E03CAE"/>
    <w:rsid w:val="00E03CE6"/>
    <w:rsid w:val="00E04170"/>
    <w:rsid w:val="00E04488"/>
    <w:rsid w:val="00E045B2"/>
    <w:rsid w:val="00E04A9F"/>
    <w:rsid w:val="00E04EE8"/>
    <w:rsid w:val="00E05963"/>
    <w:rsid w:val="00E061AD"/>
    <w:rsid w:val="00E0633C"/>
    <w:rsid w:val="00E068FB"/>
    <w:rsid w:val="00E06E39"/>
    <w:rsid w:val="00E07D0C"/>
    <w:rsid w:val="00E07F8F"/>
    <w:rsid w:val="00E10B39"/>
    <w:rsid w:val="00E11121"/>
    <w:rsid w:val="00E11635"/>
    <w:rsid w:val="00E11641"/>
    <w:rsid w:val="00E118AF"/>
    <w:rsid w:val="00E11EDC"/>
    <w:rsid w:val="00E12333"/>
    <w:rsid w:val="00E123BD"/>
    <w:rsid w:val="00E12487"/>
    <w:rsid w:val="00E12982"/>
    <w:rsid w:val="00E12A14"/>
    <w:rsid w:val="00E12EDF"/>
    <w:rsid w:val="00E13292"/>
    <w:rsid w:val="00E13399"/>
    <w:rsid w:val="00E13A99"/>
    <w:rsid w:val="00E14112"/>
    <w:rsid w:val="00E1414F"/>
    <w:rsid w:val="00E144CB"/>
    <w:rsid w:val="00E14623"/>
    <w:rsid w:val="00E147B9"/>
    <w:rsid w:val="00E14E6D"/>
    <w:rsid w:val="00E15120"/>
    <w:rsid w:val="00E15EAD"/>
    <w:rsid w:val="00E16046"/>
    <w:rsid w:val="00E16281"/>
    <w:rsid w:val="00E1719B"/>
    <w:rsid w:val="00E179A7"/>
    <w:rsid w:val="00E17B2B"/>
    <w:rsid w:val="00E201E3"/>
    <w:rsid w:val="00E2035E"/>
    <w:rsid w:val="00E20374"/>
    <w:rsid w:val="00E2161E"/>
    <w:rsid w:val="00E21CD7"/>
    <w:rsid w:val="00E222D9"/>
    <w:rsid w:val="00E222F2"/>
    <w:rsid w:val="00E22BB4"/>
    <w:rsid w:val="00E22CDA"/>
    <w:rsid w:val="00E2307A"/>
    <w:rsid w:val="00E2347B"/>
    <w:rsid w:val="00E237EB"/>
    <w:rsid w:val="00E23D0F"/>
    <w:rsid w:val="00E24175"/>
    <w:rsid w:val="00E24350"/>
    <w:rsid w:val="00E249C2"/>
    <w:rsid w:val="00E24A16"/>
    <w:rsid w:val="00E24B13"/>
    <w:rsid w:val="00E256F7"/>
    <w:rsid w:val="00E2729E"/>
    <w:rsid w:val="00E2764F"/>
    <w:rsid w:val="00E277CB"/>
    <w:rsid w:val="00E27F93"/>
    <w:rsid w:val="00E30D8E"/>
    <w:rsid w:val="00E30DB2"/>
    <w:rsid w:val="00E3153A"/>
    <w:rsid w:val="00E31570"/>
    <w:rsid w:val="00E31795"/>
    <w:rsid w:val="00E31811"/>
    <w:rsid w:val="00E32473"/>
    <w:rsid w:val="00E32620"/>
    <w:rsid w:val="00E32761"/>
    <w:rsid w:val="00E327F6"/>
    <w:rsid w:val="00E33380"/>
    <w:rsid w:val="00E333C8"/>
    <w:rsid w:val="00E3349E"/>
    <w:rsid w:val="00E3381B"/>
    <w:rsid w:val="00E34F8E"/>
    <w:rsid w:val="00E34F91"/>
    <w:rsid w:val="00E35048"/>
    <w:rsid w:val="00E3623C"/>
    <w:rsid w:val="00E366AA"/>
    <w:rsid w:val="00E36AE2"/>
    <w:rsid w:val="00E36F87"/>
    <w:rsid w:val="00E372C5"/>
    <w:rsid w:val="00E374A1"/>
    <w:rsid w:val="00E3750B"/>
    <w:rsid w:val="00E37719"/>
    <w:rsid w:val="00E40747"/>
    <w:rsid w:val="00E411B7"/>
    <w:rsid w:val="00E41A9E"/>
    <w:rsid w:val="00E42930"/>
    <w:rsid w:val="00E43EC1"/>
    <w:rsid w:val="00E44228"/>
    <w:rsid w:val="00E44F53"/>
    <w:rsid w:val="00E454B1"/>
    <w:rsid w:val="00E459B3"/>
    <w:rsid w:val="00E45FE2"/>
    <w:rsid w:val="00E46A88"/>
    <w:rsid w:val="00E473E7"/>
    <w:rsid w:val="00E47A27"/>
    <w:rsid w:val="00E47B8C"/>
    <w:rsid w:val="00E5030B"/>
    <w:rsid w:val="00E5033D"/>
    <w:rsid w:val="00E50834"/>
    <w:rsid w:val="00E50FCF"/>
    <w:rsid w:val="00E515D0"/>
    <w:rsid w:val="00E51B8B"/>
    <w:rsid w:val="00E51D5B"/>
    <w:rsid w:val="00E51DE4"/>
    <w:rsid w:val="00E520B3"/>
    <w:rsid w:val="00E524AA"/>
    <w:rsid w:val="00E52848"/>
    <w:rsid w:val="00E52ABD"/>
    <w:rsid w:val="00E52C0F"/>
    <w:rsid w:val="00E52FF2"/>
    <w:rsid w:val="00E53240"/>
    <w:rsid w:val="00E536CB"/>
    <w:rsid w:val="00E54CEA"/>
    <w:rsid w:val="00E56047"/>
    <w:rsid w:val="00E564E1"/>
    <w:rsid w:val="00E565A5"/>
    <w:rsid w:val="00E5682A"/>
    <w:rsid w:val="00E56ACA"/>
    <w:rsid w:val="00E56C8D"/>
    <w:rsid w:val="00E57373"/>
    <w:rsid w:val="00E573A4"/>
    <w:rsid w:val="00E575FB"/>
    <w:rsid w:val="00E576CB"/>
    <w:rsid w:val="00E57A7F"/>
    <w:rsid w:val="00E57F3D"/>
    <w:rsid w:val="00E57F8E"/>
    <w:rsid w:val="00E601AD"/>
    <w:rsid w:val="00E607DE"/>
    <w:rsid w:val="00E60ACD"/>
    <w:rsid w:val="00E62441"/>
    <w:rsid w:val="00E62BA7"/>
    <w:rsid w:val="00E648B6"/>
    <w:rsid w:val="00E65AC1"/>
    <w:rsid w:val="00E65E3E"/>
    <w:rsid w:val="00E669CB"/>
    <w:rsid w:val="00E66A4E"/>
    <w:rsid w:val="00E66E85"/>
    <w:rsid w:val="00E67280"/>
    <w:rsid w:val="00E67F12"/>
    <w:rsid w:val="00E701DE"/>
    <w:rsid w:val="00E706B9"/>
    <w:rsid w:val="00E70FC3"/>
    <w:rsid w:val="00E713CB"/>
    <w:rsid w:val="00E71AFF"/>
    <w:rsid w:val="00E724EC"/>
    <w:rsid w:val="00E726A9"/>
    <w:rsid w:val="00E735F5"/>
    <w:rsid w:val="00E7473B"/>
    <w:rsid w:val="00E75864"/>
    <w:rsid w:val="00E75C82"/>
    <w:rsid w:val="00E75D17"/>
    <w:rsid w:val="00E7661B"/>
    <w:rsid w:val="00E767DC"/>
    <w:rsid w:val="00E7689D"/>
    <w:rsid w:val="00E76952"/>
    <w:rsid w:val="00E76EFA"/>
    <w:rsid w:val="00E76F14"/>
    <w:rsid w:val="00E76F15"/>
    <w:rsid w:val="00E77F68"/>
    <w:rsid w:val="00E80323"/>
    <w:rsid w:val="00E80670"/>
    <w:rsid w:val="00E80847"/>
    <w:rsid w:val="00E80986"/>
    <w:rsid w:val="00E81614"/>
    <w:rsid w:val="00E81730"/>
    <w:rsid w:val="00E81C87"/>
    <w:rsid w:val="00E81DEF"/>
    <w:rsid w:val="00E82121"/>
    <w:rsid w:val="00E82742"/>
    <w:rsid w:val="00E8377D"/>
    <w:rsid w:val="00E847D6"/>
    <w:rsid w:val="00E84EFB"/>
    <w:rsid w:val="00E8560F"/>
    <w:rsid w:val="00E85631"/>
    <w:rsid w:val="00E86595"/>
    <w:rsid w:val="00E868BC"/>
    <w:rsid w:val="00E87083"/>
    <w:rsid w:val="00E8749C"/>
    <w:rsid w:val="00E900FE"/>
    <w:rsid w:val="00E9087A"/>
    <w:rsid w:val="00E908EB"/>
    <w:rsid w:val="00E90A06"/>
    <w:rsid w:val="00E90D24"/>
    <w:rsid w:val="00E90F79"/>
    <w:rsid w:val="00E91CD0"/>
    <w:rsid w:val="00E91DA9"/>
    <w:rsid w:val="00E91F76"/>
    <w:rsid w:val="00E922C4"/>
    <w:rsid w:val="00E92C2F"/>
    <w:rsid w:val="00E92E27"/>
    <w:rsid w:val="00E93677"/>
    <w:rsid w:val="00E93C69"/>
    <w:rsid w:val="00E94086"/>
    <w:rsid w:val="00E94408"/>
    <w:rsid w:val="00E9460F"/>
    <w:rsid w:val="00E94931"/>
    <w:rsid w:val="00E94A28"/>
    <w:rsid w:val="00E94EFF"/>
    <w:rsid w:val="00E9533C"/>
    <w:rsid w:val="00E95718"/>
    <w:rsid w:val="00E95B88"/>
    <w:rsid w:val="00E95DA2"/>
    <w:rsid w:val="00E95E8A"/>
    <w:rsid w:val="00E96C5A"/>
    <w:rsid w:val="00E97663"/>
    <w:rsid w:val="00E97EDD"/>
    <w:rsid w:val="00EA064F"/>
    <w:rsid w:val="00EA0DDA"/>
    <w:rsid w:val="00EA19EB"/>
    <w:rsid w:val="00EA1C00"/>
    <w:rsid w:val="00EA1C81"/>
    <w:rsid w:val="00EA1E55"/>
    <w:rsid w:val="00EA2072"/>
    <w:rsid w:val="00EA2D00"/>
    <w:rsid w:val="00EA2D4B"/>
    <w:rsid w:val="00EA2E53"/>
    <w:rsid w:val="00EA313A"/>
    <w:rsid w:val="00EA347B"/>
    <w:rsid w:val="00EA387C"/>
    <w:rsid w:val="00EA3CF9"/>
    <w:rsid w:val="00EA3FFD"/>
    <w:rsid w:val="00EA422F"/>
    <w:rsid w:val="00EA4260"/>
    <w:rsid w:val="00EA5410"/>
    <w:rsid w:val="00EA5D75"/>
    <w:rsid w:val="00EA5D83"/>
    <w:rsid w:val="00EA6C5E"/>
    <w:rsid w:val="00EA7EAD"/>
    <w:rsid w:val="00EB0ED6"/>
    <w:rsid w:val="00EB110A"/>
    <w:rsid w:val="00EB139E"/>
    <w:rsid w:val="00EB1979"/>
    <w:rsid w:val="00EB2200"/>
    <w:rsid w:val="00EB2593"/>
    <w:rsid w:val="00EB285A"/>
    <w:rsid w:val="00EB2E93"/>
    <w:rsid w:val="00EB2F8D"/>
    <w:rsid w:val="00EB308E"/>
    <w:rsid w:val="00EB31EA"/>
    <w:rsid w:val="00EB35B5"/>
    <w:rsid w:val="00EB399D"/>
    <w:rsid w:val="00EB39D3"/>
    <w:rsid w:val="00EB4953"/>
    <w:rsid w:val="00EB4CF5"/>
    <w:rsid w:val="00EB5479"/>
    <w:rsid w:val="00EC04F8"/>
    <w:rsid w:val="00EC1878"/>
    <w:rsid w:val="00EC233E"/>
    <w:rsid w:val="00EC24C7"/>
    <w:rsid w:val="00EC297C"/>
    <w:rsid w:val="00EC2C44"/>
    <w:rsid w:val="00EC2DDD"/>
    <w:rsid w:val="00EC46FA"/>
    <w:rsid w:val="00EC4BE2"/>
    <w:rsid w:val="00EC591D"/>
    <w:rsid w:val="00EC5DC5"/>
    <w:rsid w:val="00EC631C"/>
    <w:rsid w:val="00EC6359"/>
    <w:rsid w:val="00EC692D"/>
    <w:rsid w:val="00EC6952"/>
    <w:rsid w:val="00EC6B2F"/>
    <w:rsid w:val="00EC7C0F"/>
    <w:rsid w:val="00ED0520"/>
    <w:rsid w:val="00ED0CBC"/>
    <w:rsid w:val="00ED16E6"/>
    <w:rsid w:val="00ED18DE"/>
    <w:rsid w:val="00ED1EEC"/>
    <w:rsid w:val="00ED2474"/>
    <w:rsid w:val="00ED3E44"/>
    <w:rsid w:val="00ED4183"/>
    <w:rsid w:val="00ED4505"/>
    <w:rsid w:val="00ED4892"/>
    <w:rsid w:val="00ED4C42"/>
    <w:rsid w:val="00ED4CEE"/>
    <w:rsid w:val="00ED5032"/>
    <w:rsid w:val="00ED65B2"/>
    <w:rsid w:val="00ED6801"/>
    <w:rsid w:val="00ED6898"/>
    <w:rsid w:val="00ED715C"/>
    <w:rsid w:val="00EE0B5C"/>
    <w:rsid w:val="00EE0E41"/>
    <w:rsid w:val="00EE0FB5"/>
    <w:rsid w:val="00EE111A"/>
    <w:rsid w:val="00EE1159"/>
    <w:rsid w:val="00EE15B0"/>
    <w:rsid w:val="00EE1A68"/>
    <w:rsid w:val="00EE37D1"/>
    <w:rsid w:val="00EE3C8C"/>
    <w:rsid w:val="00EE3E81"/>
    <w:rsid w:val="00EE4BEC"/>
    <w:rsid w:val="00EE4EF5"/>
    <w:rsid w:val="00EE54AB"/>
    <w:rsid w:val="00EE5DF0"/>
    <w:rsid w:val="00EE5F0B"/>
    <w:rsid w:val="00EE6459"/>
    <w:rsid w:val="00EE6BEA"/>
    <w:rsid w:val="00EE7041"/>
    <w:rsid w:val="00EE73FA"/>
    <w:rsid w:val="00EE7693"/>
    <w:rsid w:val="00EF0344"/>
    <w:rsid w:val="00EF0C4C"/>
    <w:rsid w:val="00EF0FC2"/>
    <w:rsid w:val="00EF1374"/>
    <w:rsid w:val="00EF1BD8"/>
    <w:rsid w:val="00EF2538"/>
    <w:rsid w:val="00EF3456"/>
    <w:rsid w:val="00EF4A66"/>
    <w:rsid w:val="00EF4D20"/>
    <w:rsid w:val="00EF522C"/>
    <w:rsid w:val="00EF57EE"/>
    <w:rsid w:val="00EF599A"/>
    <w:rsid w:val="00EF6A57"/>
    <w:rsid w:val="00EF6C84"/>
    <w:rsid w:val="00EF756D"/>
    <w:rsid w:val="00EF7629"/>
    <w:rsid w:val="00EF7B98"/>
    <w:rsid w:val="00F00071"/>
    <w:rsid w:val="00F000B3"/>
    <w:rsid w:val="00F005C1"/>
    <w:rsid w:val="00F00B51"/>
    <w:rsid w:val="00F01018"/>
    <w:rsid w:val="00F01276"/>
    <w:rsid w:val="00F01AA0"/>
    <w:rsid w:val="00F02532"/>
    <w:rsid w:val="00F02B7C"/>
    <w:rsid w:val="00F0384C"/>
    <w:rsid w:val="00F03FDB"/>
    <w:rsid w:val="00F0418F"/>
    <w:rsid w:val="00F053DA"/>
    <w:rsid w:val="00F05711"/>
    <w:rsid w:val="00F05C0A"/>
    <w:rsid w:val="00F05EAD"/>
    <w:rsid w:val="00F06591"/>
    <w:rsid w:val="00F06723"/>
    <w:rsid w:val="00F06C79"/>
    <w:rsid w:val="00F0703D"/>
    <w:rsid w:val="00F07AF7"/>
    <w:rsid w:val="00F07DD4"/>
    <w:rsid w:val="00F1194B"/>
    <w:rsid w:val="00F12DE6"/>
    <w:rsid w:val="00F131D3"/>
    <w:rsid w:val="00F13B47"/>
    <w:rsid w:val="00F14406"/>
    <w:rsid w:val="00F146C2"/>
    <w:rsid w:val="00F14DEF"/>
    <w:rsid w:val="00F151B9"/>
    <w:rsid w:val="00F152BE"/>
    <w:rsid w:val="00F1530A"/>
    <w:rsid w:val="00F15BF9"/>
    <w:rsid w:val="00F16976"/>
    <w:rsid w:val="00F16A16"/>
    <w:rsid w:val="00F16A7C"/>
    <w:rsid w:val="00F16C66"/>
    <w:rsid w:val="00F16F4C"/>
    <w:rsid w:val="00F171B0"/>
    <w:rsid w:val="00F1743B"/>
    <w:rsid w:val="00F17AED"/>
    <w:rsid w:val="00F204EB"/>
    <w:rsid w:val="00F212DC"/>
    <w:rsid w:val="00F21A27"/>
    <w:rsid w:val="00F21F1A"/>
    <w:rsid w:val="00F21FEB"/>
    <w:rsid w:val="00F2261A"/>
    <w:rsid w:val="00F226F7"/>
    <w:rsid w:val="00F229A4"/>
    <w:rsid w:val="00F22E69"/>
    <w:rsid w:val="00F2332A"/>
    <w:rsid w:val="00F236E8"/>
    <w:rsid w:val="00F241FB"/>
    <w:rsid w:val="00F246CB"/>
    <w:rsid w:val="00F24E07"/>
    <w:rsid w:val="00F24F63"/>
    <w:rsid w:val="00F2517B"/>
    <w:rsid w:val="00F25817"/>
    <w:rsid w:val="00F25870"/>
    <w:rsid w:val="00F261D3"/>
    <w:rsid w:val="00F26369"/>
    <w:rsid w:val="00F266B8"/>
    <w:rsid w:val="00F26DC6"/>
    <w:rsid w:val="00F26F00"/>
    <w:rsid w:val="00F27C4C"/>
    <w:rsid w:val="00F27EDF"/>
    <w:rsid w:val="00F27EE3"/>
    <w:rsid w:val="00F27FBD"/>
    <w:rsid w:val="00F30600"/>
    <w:rsid w:val="00F3075E"/>
    <w:rsid w:val="00F3087C"/>
    <w:rsid w:val="00F30F0E"/>
    <w:rsid w:val="00F311DC"/>
    <w:rsid w:val="00F313E8"/>
    <w:rsid w:val="00F316F7"/>
    <w:rsid w:val="00F31821"/>
    <w:rsid w:val="00F31881"/>
    <w:rsid w:val="00F320C7"/>
    <w:rsid w:val="00F325BE"/>
    <w:rsid w:val="00F32880"/>
    <w:rsid w:val="00F32E8B"/>
    <w:rsid w:val="00F33156"/>
    <w:rsid w:val="00F3318F"/>
    <w:rsid w:val="00F3353B"/>
    <w:rsid w:val="00F337BF"/>
    <w:rsid w:val="00F33891"/>
    <w:rsid w:val="00F3416C"/>
    <w:rsid w:val="00F34300"/>
    <w:rsid w:val="00F3478A"/>
    <w:rsid w:val="00F352BD"/>
    <w:rsid w:val="00F35FF1"/>
    <w:rsid w:val="00F3694A"/>
    <w:rsid w:val="00F36A09"/>
    <w:rsid w:val="00F36A1D"/>
    <w:rsid w:val="00F379DA"/>
    <w:rsid w:val="00F37A27"/>
    <w:rsid w:val="00F37E54"/>
    <w:rsid w:val="00F4083F"/>
    <w:rsid w:val="00F40C83"/>
    <w:rsid w:val="00F426E4"/>
    <w:rsid w:val="00F42B8D"/>
    <w:rsid w:val="00F431D0"/>
    <w:rsid w:val="00F434DE"/>
    <w:rsid w:val="00F43826"/>
    <w:rsid w:val="00F43F6E"/>
    <w:rsid w:val="00F44220"/>
    <w:rsid w:val="00F44231"/>
    <w:rsid w:val="00F445AD"/>
    <w:rsid w:val="00F44AA2"/>
    <w:rsid w:val="00F44BE5"/>
    <w:rsid w:val="00F44DC4"/>
    <w:rsid w:val="00F464F2"/>
    <w:rsid w:val="00F46D2B"/>
    <w:rsid w:val="00F50614"/>
    <w:rsid w:val="00F5076B"/>
    <w:rsid w:val="00F511EC"/>
    <w:rsid w:val="00F513C2"/>
    <w:rsid w:val="00F517CD"/>
    <w:rsid w:val="00F51A38"/>
    <w:rsid w:val="00F5209F"/>
    <w:rsid w:val="00F522C3"/>
    <w:rsid w:val="00F52E10"/>
    <w:rsid w:val="00F5335C"/>
    <w:rsid w:val="00F53ED2"/>
    <w:rsid w:val="00F5419E"/>
    <w:rsid w:val="00F5647D"/>
    <w:rsid w:val="00F56817"/>
    <w:rsid w:val="00F56F97"/>
    <w:rsid w:val="00F57363"/>
    <w:rsid w:val="00F57592"/>
    <w:rsid w:val="00F57E5E"/>
    <w:rsid w:val="00F57F6E"/>
    <w:rsid w:val="00F60B5D"/>
    <w:rsid w:val="00F60C53"/>
    <w:rsid w:val="00F60E60"/>
    <w:rsid w:val="00F61108"/>
    <w:rsid w:val="00F61704"/>
    <w:rsid w:val="00F61A4A"/>
    <w:rsid w:val="00F61F01"/>
    <w:rsid w:val="00F62272"/>
    <w:rsid w:val="00F62DD5"/>
    <w:rsid w:val="00F63875"/>
    <w:rsid w:val="00F63A9D"/>
    <w:rsid w:val="00F63E5A"/>
    <w:rsid w:val="00F63EE3"/>
    <w:rsid w:val="00F65013"/>
    <w:rsid w:val="00F65300"/>
    <w:rsid w:val="00F65334"/>
    <w:rsid w:val="00F656AB"/>
    <w:rsid w:val="00F65D21"/>
    <w:rsid w:val="00F65E35"/>
    <w:rsid w:val="00F65EC3"/>
    <w:rsid w:val="00F6606D"/>
    <w:rsid w:val="00F66D4F"/>
    <w:rsid w:val="00F66E23"/>
    <w:rsid w:val="00F675F1"/>
    <w:rsid w:val="00F702CA"/>
    <w:rsid w:val="00F706E5"/>
    <w:rsid w:val="00F7098B"/>
    <w:rsid w:val="00F70F85"/>
    <w:rsid w:val="00F71504"/>
    <w:rsid w:val="00F727E2"/>
    <w:rsid w:val="00F729E7"/>
    <w:rsid w:val="00F72C1C"/>
    <w:rsid w:val="00F72F12"/>
    <w:rsid w:val="00F73602"/>
    <w:rsid w:val="00F7440E"/>
    <w:rsid w:val="00F74769"/>
    <w:rsid w:val="00F74B6B"/>
    <w:rsid w:val="00F74E55"/>
    <w:rsid w:val="00F74EE0"/>
    <w:rsid w:val="00F74F25"/>
    <w:rsid w:val="00F75188"/>
    <w:rsid w:val="00F75BBA"/>
    <w:rsid w:val="00F764C0"/>
    <w:rsid w:val="00F76A52"/>
    <w:rsid w:val="00F76E38"/>
    <w:rsid w:val="00F772D3"/>
    <w:rsid w:val="00F8000A"/>
    <w:rsid w:val="00F8005D"/>
    <w:rsid w:val="00F802B9"/>
    <w:rsid w:val="00F8049F"/>
    <w:rsid w:val="00F809FF"/>
    <w:rsid w:val="00F8111C"/>
    <w:rsid w:val="00F81A0C"/>
    <w:rsid w:val="00F820D2"/>
    <w:rsid w:val="00F82C88"/>
    <w:rsid w:val="00F832DF"/>
    <w:rsid w:val="00F836E0"/>
    <w:rsid w:val="00F8406F"/>
    <w:rsid w:val="00F84223"/>
    <w:rsid w:val="00F8425B"/>
    <w:rsid w:val="00F85480"/>
    <w:rsid w:val="00F85624"/>
    <w:rsid w:val="00F85A7F"/>
    <w:rsid w:val="00F86387"/>
    <w:rsid w:val="00F866D3"/>
    <w:rsid w:val="00F87757"/>
    <w:rsid w:val="00F8799E"/>
    <w:rsid w:val="00F879C4"/>
    <w:rsid w:val="00F87A6E"/>
    <w:rsid w:val="00F9033B"/>
    <w:rsid w:val="00F90FC4"/>
    <w:rsid w:val="00F919B0"/>
    <w:rsid w:val="00F91E8B"/>
    <w:rsid w:val="00F92257"/>
    <w:rsid w:val="00F92DEE"/>
    <w:rsid w:val="00F932AC"/>
    <w:rsid w:val="00F940A3"/>
    <w:rsid w:val="00F94209"/>
    <w:rsid w:val="00F943C9"/>
    <w:rsid w:val="00F94918"/>
    <w:rsid w:val="00F94B09"/>
    <w:rsid w:val="00F9563E"/>
    <w:rsid w:val="00F95C12"/>
    <w:rsid w:val="00F96DEC"/>
    <w:rsid w:val="00FA11A7"/>
    <w:rsid w:val="00FA1251"/>
    <w:rsid w:val="00FA14DB"/>
    <w:rsid w:val="00FA3A80"/>
    <w:rsid w:val="00FA4209"/>
    <w:rsid w:val="00FA4724"/>
    <w:rsid w:val="00FA5071"/>
    <w:rsid w:val="00FA518C"/>
    <w:rsid w:val="00FA6E18"/>
    <w:rsid w:val="00FA7D86"/>
    <w:rsid w:val="00FA7DD8"/>
    <w:rsid w:val="00FB015D"/>
    <w:rsid w:val="00FB0448"/>
    <w:rsid w:val="00FB0621"/>
    <w:rsid w:val="00FB0B7F"/>
    <w:rsid w:val="00FB1B06"/>
    <w:rsid w:val="00FB1D15"/>
    <w:rsid w:val="00FB1D80"/>
    <w:rsid w:val="00FB23E6"/>
    <w:rsid w:val="00FB2442"/>
    <w:rsid w:val="00FB2560"/>
    <w:rsid w:val="00FB3359"/>
    <w:rsid w:val="00FB33C7"/>
    <w:rsid w:val="00FB386C"/>
    <w:rsid w:val="00FB4AC2"/>
    <w:rsid w:val="00FB4BF7"/>
    <w:rsid w:val="00FB4DFF"/>
    <w:rsid w:val="00FB50A3"/>
    <w:rsid w:val="00FB5D84"/>
    <w:rsid w:val="00FB655E"/>
    <w:rsid w:val="00FB6B8A"/>
    <w:rsid w:val="00FB7AC7"/>
    <w:rsid w:val="00FC01D4"/>
    <w:rsid w:val="00FC022B"/>
    <w:rsid w:val="00FC0461"/>
    <w:rsid w:val="00FC0D19"/>
    <w:rsid w:val="00FC1F7E"/>
    <w:rsid w:val="00FC3069"/>
    <w:rsid w:val="00FC3D74"/>
    <w:rsid w:val="00FC3EC7"/>
    <w:rsid w:val="00FC4269"/>
    <w:rsid w:val="00FC42FD"/>
    <w:rsid w:val="00FC4BBD"/>
    <w:rsid w:val="00FC53FB"/>
    <w:rsid w:val="00FC6109"/>
    <w:rsid w:val="00FC626A"/>
    <w:rsid w:val="00FC640D"/>
    <w:rsid w:val="00FC6C90"/>
    <w:rsid w:val="00FC7438"/>
    <w:rsid w:val="00FC7C38"/>
    <w:rsid w:val="00FD11B8"/>
    <w:rsid w:val="00FD1F4C"/>
    <w:rsid w:val="00FD214F"/>
    <w:rsid w:val="00FD2310"/>
    <w:rsid w:val="00FD2447"/>
    <w:rsid w:val="00FD2CEA"/>
    <w:rsid w:val="00FD2DDE"/>
    <w:rsid w:val="00FD30A1"/>
    <w:rsid w:val="00FD3531"/>
    <w:rsid w:val="00FD41D4"/>
    <w:rsid w:val="00FD47B1"/>
    <w:rsid w:val="00FD492E"/>
    <w:rsid w:val="00FD5240"/>
    <w:rsid w:val="00FD5EBB"/>
    <w:rsid w:val="00FD5F32"/>
    <w:rsid w:val="00FD641E"/>
    <w:rsid w:val="00FD6747"/>
    <w:rsid w:val="00FD6BD0"/>
    <w:rsid w:val="00FD7B36"/>
    <w:rsid w:val="00FE0108"/>
    <w:rsid w:val="00FE0135"/>
    <w:rsid w:val="00FE084F"/>
    <w:rsid w:val="00FE10E7"/>
    <w:rsid w:val="00FE121E"/>
    <w:rsid w:val="00FE16E8"/>
    <w:rsid w:val="00FE1907"/>
    <w:rsid w:val="00FE277A"/>
    <w:rsid w:val="00FE3F30"/>
    <w:rsid w:val="00FE5479"/>
    <w:rsid w:val="00FE5E1B"/>
    <w:rsid w:val="00FE628D"/>
    <w:rsid w:val="00FE63D9"/>
    <w:rsid w:val="00FE646F"/>
    <w:rsid w:val="00FE69BB"/>
    <w:rsid w:val="00FE6A87"/>
    <w:rsid w:val="00FE6ABC"/>
    <w:rsid w:val="00FE7C33"/>
    <w:rsid w:val="00FF0B7D"/>
    <w:rsid w:val="00FF0B83"/>
    <w:rsid w:val="00FF1156"/>
    <w:rsid w:val="00FF14CF"/>
    <w:rsid w:val="00FF15ED"/>
    <w:rsid w:val="00FF200D"/>
    <w:rsid w:val="00FF2BB0"/>
    <w:rsid w:val="00FF2D2A"/>
    <w:rsid w:val="00FF30C8"/>
    <w:rsid w:val="00FF3760"/>
    <w:rsid w:val="00FF38EA"/>
    <w:rsid w:val="00FF39F6"/>
    <w:rsid w:val="00FF3C40"/>
    <w:rsid w:val="00FF4ADD"/>
    <w:rsid w:val="00FF4D78"/>
    <w:rsid w:val="00FF4EC2"/>
    <w:rsid w:val="00FF517B"/>
    <w:rsid w:val="00FF5686"/>
    <w:rsid w:val="00FF5ACF"/>
    <w:rsid w:val="00FF5C0B"/>
    <w:rsid w:val="00FF629E"/>
    <w:rsid w:val="00FF6C08"/>
    <w:rsid w:val="00FF6C12"/>
    <w:rsid w:val="00FF75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309E"/>
  <w15:docId w15:val="{83F40109-6820-4254-87D6-90A76A96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2"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d">
    <w:name w:val="Normal"/>
    <w:qFormat/>
    <w:rsid w:val="006C6E29"/>
    <w:pPr>
      <w:bidi/>
    </w:pPr>
    <w:rPr>
      <w:rFonts w:ascii="Times New (W1)" w:hAnsi="Times New (W1)" w:cs="David"/>
      <w:sz w:val="24"/>
      <w:szCs w:val="24"/>
    </w:rPr>
  </w:style>
  <w:style w:type="paragraph" w:styleId="18">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9"/>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8">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d"/>
    <w:next w:val="ad"/>
    <w:link w:val="39"/>
    <w:qFormat/>
    <w:rsid w:val="00284F3C"/>
    <w:pPr>
      <w:keepNext/>
      <w:spacing w:before="240" w:after="60"/>
      <w:outlineLvl w:val="2"/>
    </w:pPr>
    <w:rPr>
      <w:rFonts w:ascii="Arial" w:hAnsi="Arial" w:cs="Arial"/>
      <w:b/>
      <w:bCs/>
      <w:sz w:val="26"/>
      <w:szCs w:val="26"/>
    </w:rPr>
  </w:style>
  <w:style w:type="paragraph" w:styleId="46">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8"/>
    <w:next w:val="ad"/>
    <w:link w:val="47"/>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Heading 5 Char,Char Char Char Char,Heading 5 תו1"/>
    <w:basedOn w:val="ad"/>
    <w:next w:val="ad"/>
    <w:link w:val="57"/>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H6,Hn6,תו12"/>
    <w:basedOn w:val="ad"/>
    <w:next w:val="ad"/>
    <w:link w:val="63"/>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בלת רשת,טקסט טבלה תחתונה"/>
    <w:basedOn w:val="af"/>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7">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6"/>
    <w:uiPriority w:val="99"/>
    <w:rsid w:val="00284F3C"/>
    <w:rPr>
      <w:rFonts w:cs="David"/>
      <w:b/>
      <w:bCs/>
      <w:smallCaps/>
      <w:spacing w:val="20"/>
      <w:szCs w:val="24"/>
      <w:lang w:val="en-US" w:eastAsia="he-IL" w:bidi="he-IL"/>
    </w:rPr>
  </w:style>
  <w:style w:type="paragraph" w:customStyle="1" w:styleId="NumberList2">
    <w:name w:val="Number List 2"/>
    <w:basedOn w:val="ad"/>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uiPriority w:val="99"/>
    <w:rsid w:val="00284F3C"/>
    <w:pPr>
      <w:spacing w:after="120"/>
      <w:ind w:left="283"/>
    </w:pPr>
  </w:style>
  <w:style w:type="paragraph" w:styleId="afa">
    <w:name w:val="footer"/>
    <w:basedOn w:val="ad"/>
    <w:link w:val="afb"/>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a"/>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uiPriority w:val="99"/>
    <w:rsid w:val="00F4083F"/>
  </w:style>
  <w:style w:type="paragraph" w:customStyle="1" w:styleId="AlphaList2">
    <w:name w:val="Alpha List 2"/>
    <w:basedOn w:val="ad"/>
    <w:qFormat/>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b">
    <w:name w:val="פיסקת רשימה1"/>
    <w:basedOn w:val="ad"/>
    <w:link w:val="aff4"/>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1,Paragraphe de liste1,lp1,numbered,מכרזים - טקסט סעיפים,פיסקת bullets,פיסקת רשימה11,נספח 2 מתוקן,רגיל 10,מפרט פירוט סעיפים,x.x.x.x,List Paragraph_0,List Paragraph_1,LP11,LP111,LP12,LP121,LP13,LP14,LP15,style 2"/>
    <w:basedOn w:val="ad"/>
    <w:link w:val="1c"/>
    <w:uiPriority w:val="34"/>
    <w:qFormat/>
    <w:rsid w:val="007F2E03"/>
    <w:pPr>
      <w:ind w:left="720"/>
      <w:contextualSpacing/>
    </w:pPr>
    <w:rPr>
      <w:rFonts w:ascii="Times New Roman" w:hAnsi="Times New Roman" w:cs="Times New Roman"/>
    </w:rPr>
  </w:style>
  <w:style w:type="paragraph" w:customStyle="1" w:styleId="TableHead">
    <w:name w:val="TableHead"/>
    <w:basedOn w:val="ad"/>
    <w:qFormat/>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a">
    <w:name w:val="כותרת3"/>
    <w:basedOn w:val="ad"/>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rsid w:val="00985940"/>
    <w:pPr>
      <w:tabs>
        <w:tab w:val="num" w:pos="1107"/>
      </w:tabs>
      <w:spacing w:line="360" w:lineRule="auto"/>
      <w:ind w:left="1107" w:hanging="567"/>
      <w:jc w:val="both"/>
    </w:pPr>
    <w:rPr>
      <w:rFonts w:ascii="Arial" w:hAnsi="Arial" w:cs="Arial"/>
      <w:sz w:val="22"/>
      <w:szCs w:val="22"/>
    </w:rPr>
  </w:style>
  <w:style w:type="paragraph" w:customStyle="1" w:styleId="1d">
    <w:name w:val="תת סעיף1"/>
    <w:basedOn w:val="ad"/>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Paragraphe de liste1 תו,lp1 תו,numbered תו,פיסקת bullets תו,x.x.x.x תו,List Paragraph_0 תו,List Paragraph_1 תו,LP11 תו,LP12 תו,Appsec-Bulet-3 תו,style 2 תו,LP111 תו,LP121 תו,LP13 תו,LP14 תו,LP15 תו"/>
    <w:link w:val="1b"/>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e">
    <w:name w:val="מספור1"/>
    <w:basedOn w:val="ad"/>
    <w:next w:val="ad"/>
    <w:link w:val="1f"/>
    <w:autoRedefine/>
    <w:rsid w:val="00B62DC1"/>
    <w:pPr>
      <w:spacing w:before="120" w:after="60"/>
      <w:jc w:val="both"/>
    </w:pPr>
    <w:rPr>
      <w:rFonts w:ascii="Times New Roman" w:eastAsia="Calibri" w:hAnsi="Times New Roman"/>
      <w:color w:val="000000"/>
      <w:sz w:val="20"/>
    </w:rPr>
  </w:style>
  <w:style w:type="character" w:customStyle="1" w:styleId="1f">
    <w:name w:val="מספור1 תו"/>
    <w:link w:val="1e"/>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Heading 5 Char תו,Char Char Char Char תו,Heading 5 תו1 תו"/>
    <w:basedOn w:val="ae"/>
    <w:link w:val="56"/>
    <w:uiPriority w:val="9"/>
    <w:rsid w:val="007F29C9"/>
    <w:rPr>
      <w:rFonts w:ascii="Calibri" w:hAnsi="Calibri" w:cs="Arial"/>
      <w:b/>
      <w:bCs/>
      <w:i/>
      <w:iCs/>
      <w:color w:val="000000"/>
      <w:sz w:val="26"/>
      <w:szCs w:val="26"/>
      <w:lang w:eastAsia="he-IL"/>
    </w:rPr>
  </w:style>
  <w:style w:type="character" w:customStyle="1" w:styleId="19">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8"/>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rsid w:val="007F29C9"/>
    <w:rPr>
      <w:rFonts w:ascii="Arial" w:hAnsi="Arial" w:cs="Arial"/>
      <w:b/>
      <w:bCs/>
      <w:i/>
      <w:iCs/>
      <w:sz w:val="28"/>
      <w:szCs w:val="28"/>
      <w:lang w:eastAsia="he-IL"/>
    </w:rPr>
  </w:style>
  <w:style w:type="character" w:customStyle="1" w:styleId="39">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8"/>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qFormat/>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c">
    <w:name w:val="פיסקת רשימה תו1"/>
    <w:aliases w:val="FooterText תו1,LP1 תו1,List Paragraph1 תו,Paragraphe de liste1 תו1,lp1 תו1,numbered תו1,מכרזים - טקסט סעיפים תו,פיסקת bullets תו1,פיסקת רשימה11 תו,נספח 2 מתוקן תו,רגיל 10 תו,מפרט פירוט סעיפים תו,x.x.x.x תו1,List Paragraph_0 תו1,LP11 תו1"/>
    <w:link w:val="aff5"/>
    <w:uiPriority w:val="34"/>
    <w:rsid w:val="007F29C9"/>
    <w:rPr>
      <w:sz w:val="24"/>
      <w:szCs w:val="24"/>
    </w:rPr>
  </w:style>
  <w:style w:type="paragraph" w:styleId="affc">
    <w:name w:val="TOC Heading"/>
    <w:basedOn w:val="18"/>
    <w:next w:val="ad"/>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d"/>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iPriority w:val="99"/>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5"/>
      </w:numPr>
      <w:spacing w:line="360" w:lineRule="auto"/>
      <w:jc w:val="both"/>
    </w:pPr>
    <w:rPr>
      <w:rFonts w:ascii="Arial" w:hAnsi="Arial" w:cstheme="minorBidi"/>
      <w:sz w:val="22"/>
      <w:szCs w:val="22"/>
    </w:rPr>
  </w:style>
  <w:style w:type="character" w:customStyle="1" w:styleId="3b">
    <w:name w:val="סעיף רמה 3 תו"/>
    <w:basedOn w:val="27"/>
    <w:link w:val="35"/>
    <w:locked/>
    <w:rsid w:val="00E50834"/>
    <w:rPr>
      <w:rFonts w:ascii="Arial" w:hAnsi="Arial" w:cstheme="minorBidi"/>
      <w:b/>
      <w:sz w:val="22"/>
      <w:szCs w:val="22"/>
    </w:rPr>
  </w:style>
  <w:style w:type="paragraph" w:customStyle="1" w:styleId="35">
    <w:name w:val="סעיף רמה 3"/>
    <w:basedOn w:val="23"/>
    <w:link w:val="3b"/>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3">
    <w:name w:val="סעיף רמה 4"/>
    <w:basedOn w:val="35"/>
    <w:link w:val="48"/>
    <w:autoRedefine/>
    <w:qFormat/>
    <w:rsid w:val="00C067F3"/>
    <w:pPr>
      <w:numPr>
        <w:ilvl w:val="3"/>
        <w:numId w:val="3"/>
      </w:numPr>
      <w:tabs>
        <w:tab w:val="clear" w:pos="1304"/>
        <w:tab w:val="left" w:pos="1371"/>
        <w:tab w:val="left" w:pos="2268"/>
      </w:tabs>
    </w:pPr>
    <w:rPr>
      <w:rFonts w:ascii="David" w:hAnsi="David" w:cs="David"/>
      <w:sz w:val="24"/>
      <w:szCs w:val="24"/>
    </w:rPr>
  </w:style>
  <w:style w:type="paragraph" w:customStyle="1" w:styleId="53">
    <w:name w:val="סעיף רמה 5"/>
    <w:basedOn w:val="43"/>
    <w:link w:val="58"/>
    <w:autoRedefine/>
    <w:qFormat/>
    <w:rsid w:val="00C067F3"/>
    <w:pPr>
      <w:numPr>
        <w:ilvl w:val="4"/>
      </w:numPr>
      <w:tabs>
        <w:tab w:val="left" w:pos="2833"/>
      </w:tabs>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8">
    <w:name w:val="סעיף רמה 4 תו"/>
    <w:basedOn w:val="3b"/>
    <w:link w:val="43"/>
    <w:locked/>
    <w:rsid w:val="00C067F3"/>
    <w:rPr>
      <w:rFonts w:ascii="David" w:hAnsi="David" w:cs="David"/>
      <w:b/>
      <w:sz w:val="24"/>
      <w:szCs w:val="24"/>
    </w:rPr>
  </w:style>
  <w:style w:type="character" w:customStyle="1" w:styleId="58">
    <w:name w:val="סעיף רמה 5 תו"/>
    <w:basedOn w:val="48"/>
    <w:link w:val="53"/>
    <w:locked/>
    <w:rsid w:val="00C067F3"/>
    <w:rPr>
      <w:rFonts w:ascii="David" w:hAnsi="David" w:cs="David"/>
      <w:b/>
      <w:sz w:val="24"/>
      <w:szCs w:val="24"/>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6"/>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6"/>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6"/>
      </w:numPr>
      <w:tabs>
        <w:tab w:val="left" w:pos="387"/>
      </w:tabs>
      <w:spacing w:before="120"/>
      <w:jc w:val="both"/>
    </w:pPr>
    <w:rPr>
      <w:rFonts w:ascii="Times New Roman" w:hAnsi="Times New Roman" w:cs="Narkisim"/>
      <w:lang w:eastAsia="he-IL"/>
    </w:rPr>
  </w:style>
  <w:style w:type="paragraph" w:customStyle="1" w:styleId="1f0">
    <w:name w:val="כותרת 1 משרד המשפטים"/>
    <w:basedOn w:val="18"/>
    <w:next w:val="Normal1"/>
    <w:link w:val="1f1"/>
    <w:qFormat/>
    <w:rsid w:val="008913F2"/>
    <w:rPr>
      <w:rFonts w:cs="David"/>
      <w:szCs w:val="24"/>
    </w:rPr>
  </w:style>
  <w:style w:type="character" w:customStyle="1" w:styleId="1f1">
    <w:name w:val="כותרת 1 משרד המשפטים תו"/>
    <w:basedOn w:val="19"/>
    <w:link w:val="1f0"/>
    <w:rsid w:val="008913F2"/>
    <w:rPr>
      <w:rFonts w:ascii="Arial" w:hAnsi="Arial" w:cs="David"/>
      <w:b/>
      <w:bCs/>
      <w:kern w:val="32"/>
      <w:sz w:val="32"/>
      <w:szCs w:val="24"/>
    </w:rPr>
  </w:style>
  <w:style w:type="paragraph" w:customStyle="1" w:styleId="afff2">
    <w:name w:val="פרק למכרז משרד המשפטים"/>
    <w:basedOn w:val="46"/>
    <w:qFormat/>
    <w:rsid w:val="008913F2"/>
    <w:pPr>
      <w:tabs>
        <w:tab w:val="num" w:pos="360"/>
      </w:tabs>
      <w:spacing w:line="360" w:lineRule="auto"/>
      <w:ind w:left="360" w:hanging="360"/>
    </w:pPr>
    <w:rPr>
      <w:b w:val="0"/>
      <w:bCs w:val="0"/>
      <w:color w:val="000000"/>
      <w:u w:val="single"/>
    </w:rPr>
  </w:style>
  <w:style w:type="paragraph" w:customStyle="1" w:styleId="-2">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487E62"/>
    <w:pPr>
      <w:tabs>
        <w:tab w:val="right" w:leader="dot" w:pos="9344"/>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9"/>
    <w:rsid w:val="008969EA"/>
    <w:rPr>
      <w:rFonts w:asciiTheme="majorHAnsi" w:eastAsiaTheme="majorEastAsia" w:hAnsiTheme="majorHAnsi" w:cstheme="majorBidi"/>
      <w:i/>
      <w:iCs/>
      <w:color w:val="404040" w:themeColor="text1" w:themeTint="BF"/>
      <w:sz w:val="24"/>
      <w:szCs w:val="24"/>
    </w:rPr>
  </w:style>
  <w:style w:type="paragraph" w:customStyle="1" w:styleId="-3">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3"/>
    <w:rsid w:val="003F6DB2"/>
    <w:rPr>
      <w:rFonts w:ascii="Arial" w:eastAsiaTheme="majorEastAsia" w:hAnsi="Arial" w:cs="Arial"/>
      <w:b/>
      <w:bCs/>
      <w:color w:val="FFFFFF"/>
      <w:spacing w:val="-10"/>
      <w:kern w:val="28"/>
      <w:sz w:val="22"/>
      <w:szCs w:val="22"/>
      <w:shd w:val="clear" w:color="auto" w:fill="4F81BD"/>
    </w:rPr>
  </w:style>
  <w:style w:type="paragraph" w:customStyle="1" w:styleId="-4">
    <w:name w:val="נספח - תיאור"/>
    <w:basedOn w:val="affe"/>
    <w:link w:val="-5"/>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5">
    <w:name w:val="נספח - תיאור תו"/>
    <w:basedOn w:val="afff"/>
    <w:link w:val="-4"/>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99"/>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2">
    <w:name w:val="1."/>
    <w:basedOn w:val="aff5"/>
    <w:next w:val="110"/>
    <w:link w:val="1f2"/>
    <w:autoRedefine/>
    <w:qFormat/>
    <w:rsid w:val="00EA2D00"/>
    <w:pPr>
      <w:keepNext/>
      <w:keepLines/>
      <w:widowControl w:val="0"/>
      <w:numPr>
        <w:numId w:val="17"/>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17"/>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17"/>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3">
    <w:name w:val="1)"/>
    <w:basedOn w:val="18"/>
    <w:next w:val="110"/>
    <w:link w:val="1f4"/>
    <w:qFormat/>
    <w:rsid w:val="00EA2D00"/>
    <w:pPr>
      <w:keepLines/>
      <w:spacing w:after="0"/>
      <w:ind w:left="651" w:hanging="567"/>
    </w:pPr>
    <w:rPr>
      <w:rFonts w:asciiTheme="majorHAnsi" w:eastAsiaTheme="majorEastAsia" w:hAnsiTheme="majorHAnsi" w:cs="Narkisim"/>
      <w:b w:val="0"/>
      <w:kern w:val="0"/>
    </w:rPr>
  </w:style>
  <w:style w:type="character" w:customStyle="1" w:styleId="1f4">
    <w:name w:val="1) תו"/>
    <w:basedOn w:val="ae"/>
    <w:link w:val="1f3"/>
    <w:rsid w:val="00EA2D00"/>
    <w:rPr>
      <w:rFonts w:asciiTheme="majorHAnsi" w:eastAsiaTheme="majorEastAsia" w:hAnsiTheme="majorHAnsi" w:cs="Narkisim"/>
      <w:bCs/>
      <w:sz w:val="32"/>
      <w:szCs w:val="32"/>
    </w:rPr>
  </w:style>
  <w:style w:type="paragraph" w:customStyle="1" w:styleId="49">
    <w:name w:val="ממוספר 4"/>
    <w:basedOn w:val="ad"/>
    <w:link w:val="4a"/>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9"/>
    <w:link w:val="5a"/>
    <w:qFormat/>
    <w:rsid w:val="00EA2D00"/>
    <w:pPr>
      <w:ind w:left="3944"/>
    </w:pPr>
    <w:rPr>
      <w:noProof/>
      <w:kern w:val="28"/>
      <w:lang w:eastAsia="he-IL"/>
    </w:rPr>
  </w:style>
  <w:style w:type="character" w:customStyle="1" w:styleId="1f5">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8"/>
    <w:next w:val="ad"/>
    <w:uiPriority w:val="99"/>
    <w:rsid w:val="00EA2D00"/>
    <w:pPr>
      <w:pageBreakBefore/>
      <w:numPr>
        <w:numId w:val="18"/>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57"/>
      </w:numPr>
      <w:ind w:left="709" w:hanging="708"/>
      <w:jc w:val="both"/>
    </w:pPr>
    <w:rPr>
      <w:b w:val="0"/>
      <w:bCs w:val="0"/>
    </w:rPr>
  </w:style>
  <w:style w:type="character" w:customStyle="1" w:styleId="1f2">
    <w:name w:val="1. תו"/>
    <w:basedOn w:val="ae"/>
    <w:link w:val="12"/>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H6 תו,Hn6 תו,תו12 תו"/>
    <w:basedOn w:val="ae"/>
    <w:link w:val="62"/>
    <w:uiPriority w:val="99"/>
    <w:rsid w:val="00EA2D00"/>
    <w:rPr>
      <w:b/>
      <w:bCs/>
      <w:sz w:val="22"/>
      <w:szCs w:val="22"/>
    </w:rPr>
  </w:style>
  <w:style w:type="character" w:customStyle="1" w:styleId="80">
    <w:name w:val="כותרת 8 תו"/>
    <w:aliases w:val="ASAPHeading 8 תו"/>
    <w:basedOn w:val="ae"/>
    <w:link w:val="8"/>
    <w:uiPriority w:val="99"/>
    <w:rsid w:val="00EA2D00"/>
    <w:rPr>
      <w:i/>
      <w:iCs/>
      <w:sz w:val="24"/>
      <w:szCs w:val="24"/>
    </w:rPr>
  </w:style>
  <w:style w:type="character" w:customStyle="1" w:styleId="90">
    <w:name w:val="כותרת 9 תו"/>
    <w:aliases w:val="ASAPHeading 9 תו"/>
    <w:basedOn w:val="ae"/>
    <w:link w:val="9"/>
    <w:uiPriority w:val="9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c">
    <w:name w:val="ממוספר 3 תו"/>
    <w:basedOn w:val="3d"/>
    <w:next w:val="Normal3"/>
    <w:link w:val="3e"/>
    <w:uiPriority w:val="99"/>
    <w:rsid w:val="00EA2D00"/>
    <w:rPr>
      <w:b/>
      <w:bCs/>
      <w:color w:val="FFFFFF"/>
      <w:sz w:val="28"/>
      <w:szCs w:val="28"/>
    </w:rPr>
  </w:style>
  <w:style w:type="paragraph" w:customStyle="1" w:styleId="3d">
    <w:name w:val="כותרת 3 חדש"/>
    <w:basedOn w:val="29"/>
    <w:next w:val="Normal3"/>
    <w:link w:val="3f"/>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e">
    <w:name w:val="ממוספר 3 תו תו"/>
    <w:link w:val="3c"/>
    <w:uiPriority w:val="99"/>
    <w:rsid w:val="00EA2D00"/>
    <w:rPr>
      <w:rFonts w:ascii="Arial" w:hAnsi="Arial" w:cs="Arial"/>
      <w:b/>
      <w:bCs/>
      <w:color w:val="FFFFFF"/>
      <w:sz w:val="28"/>
      <w:szCs w:val="28"/>
    </w:rPr>
  </w:style>
  <w:style w:type="character" w:customStyle="1" w:styleId="4a">
    <w:name w:val="ממוספר 4 תו"/>
    <w:link w:val="49"/>
    <w:rsid w:val="00EA2D00"/>
    <w:rPr>
      <w:rFonts w:ascii="Narkisim" w:hAnsi="Narkisim" w:cs="Narkisim"/>
      <w:sz w:val="24"/>
      <w:szCs w:val="24"/>
    </w:rPr>
  </w:style>
  <w:style w:type="paragraph" w:customStyle="1" w:styleId="15">
    <w:name w:val="כותרת1"/>
    <w:basedOn w:val="ad"/>
    <w:next w:val="ad"/>
    <w:uiPriority w:val="99"/>
    <w:qFormat/>
    <w:rsid w:val="00EA2D00"/>
    <w:pPr>
      <w:numPr>
        <w:numId w:val="58"/>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6">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3"/>
      </w:numPr>
      <w:tabs>
        <w:tab w:val="clear" w:pos="504"/>
        <w:tab w:val="num" w:pos="397"/>
      </w:tabs>
      <w:ind w:left="2520" w:right="0" w:firstLine="0"/>
    </w:pPr>
  </w:style>
  <w:style w:type="paragraph" w:customStyle="1" w:styleId="text2">
    <w:name w:val="text 2"/>
    <w:basedOn w:val="ad"/>
    <w:uiPriority w:val="99"/>
    <w:rsid w:val="00EA2D00"/>
    <w:pPr>
      <w:numPr>
        <w:numId w:val="24"/>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2">
    <w:name w:val="List Bullet 2"/>
    <w:basedOn w:val="afffe"/>
    <w:uiPriority w:val="99"/>
    <w:rsid w:val="00EA2D00"/>
    <w:pPr>
      <w:widowControl w:val="0"/>
      <w:numPr>
        <w:numId w:val="26"/>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4"/>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2"/>
    <w:uiPriority w:val="99"/>
    <w:rsid w:val="00EA2D00"/>
    <w:pPr>
      <w:numPr>
        <w:numId w:val="40"/>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7"/>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6">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7">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8">
    <w:name w:val="טבלת דרישות - כותרת ביניים"/>
    <w:basedOn w:val="-7"/>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uiPriority w:val="99"/>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uiPriority w:val="99"/>
    <w:rsid w:val="00EA2D00"/>
    <w:rPr>
      <w:rFonts w:cs="David"/>
      <w:noProof/>
      <w:sz w:val="26"/>
      <w:szCs w:val="22"/>
    </w:rPr>
  </w:style>
  <w:style w:type="paragraph" w:styleId="3f0">
    <w:name w:val="Body Text 3"/>
    <w:basedOn w:val="ad"/>
    <w:link w:val="3f1"/>
    <w:uiPriority w:val="99"/>
    <w:rsid w:val="00EA2D00"/>
    <w:pPr>
      <w:jc w:val="center"/>
    </w:pPr>
    <w:rPr>
      <w:rFonts w:ascii="Times New Roman" w:hAnsi="Times New Roman" w:cs="Narkisim"/>
      <w:sz w:val="26"/>
    </w:rPr>
  </w:style>
  <w:style w:type="character" w:customStyle="1" w:styleId="3f1">
    <w:name w:val="גוף טקסט 3 תו"/>
    <w:basedOn w:val="ae"/>
    <w:link w:val="3f0"/>
    <w:uiPriority w:val="99"/>
    <w:rsid w:val="00EA2D00"/>
    <w:rPr>
      <w:rFonts w:cs="Narkisim"/>
      <w:sz w:val="26"/>
      <w:szCs w:val="24"/>
    </w:rPr>
  </w:style>
  <w:style w:type="character" w:customStyle="1" w:styleId="af9">
    <w:name w:val="כניסה בגוף טקסט תו"/>
    <w:basedOn w:val="ae"/>
    <w:link w:val="af8"/>
    <w:uiPriority w:val="99"/>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5"/>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6"/>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2"/>
    <w:uiPriority w:val="99"/>
    <w:rsid w:val="00EA2D00"/>
    <w:pPr>
      <w:numPr>
        <w:numId w:val="0"/>
      </w:numPr>
      <w:ind w:left="1418" w:right="0" w:hanging="284"/>
    </w:pPr>
  </w:style>
  <w:style w:type="paragraph" w:styleId="40">
    <w:name w:val="List Number 4"/>
    <w:basedOn w:val="RonnyBase"/>
    <w:uiPriority w:val="99"/>
    <w:rsid w:val="00EA2D00"/>
    <w:pPr>
      <w:numPr>
        <w:numId w:val="39"/>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a">
    <w:name w:val="כותרת טקסט תו1"/>
    <w:basedOn w:val="ae"/>
    <w:link w:val="afd"/>
    <w:uiPriority w:val="10"/>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0"/>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1"/>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7"/>
      </w:numPr>
      <w:spacing w:before="120" w:line="360" w:lineRule="auto"/>
      <w:ind w:right="0"/>
    </w:pPr>
    <w:rPr>
      <w:rFonts w:ascii="Times New Roman" w:hAnsi="Times New Roman"/>
      <w:sz w:val="20"/>
      <w:szCs w:val="26"/>
    </w:rPr>
  </w:style>
  <w:style w:type="paragraph" w:customStyle="1" w:styleId="14">
    <w:name w:val="סגנון1"/>
    <w:basedOn w:val="ListNumber1"/>
    <w:uiPriority w:val="99"/>
    <w:qFormat/>
    <w:rsid w:val="00EA2D00"/>
    <w:pPr>
      <w:widowControl w:val="0"/>
      <w:numPr>
        <w:numId w:val="14"/>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4"/>
    <w:uiPriority w:val="99"/>
    <w:rsid w:val="00EA2D00"/>
    <w:pPr>
      <w:widowControl/>
      <w:numPr>
        <w:numId w:val="22"/>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38"/>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7">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7"/>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8"/>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19"/>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28"/>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0"/>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29"/>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1"/>
      </w:numPr>
      <w:tabs>
        <w:tab w:val="clear" w:pos="2835"/>
        <w:tab w:val="left" w:pos="3240"/>
      </w:tabs>
      <w:ind w:left="3240" w:right="0" w:hanging="360"/>
    </w:pPr>
  </w:style>
  <w:style w:type="paragraph" w:customStyle="1" w:styleId="ListBullet6">
    <w:name w:val="List Bullet 6"/>
    <w:basedOn w:val="Normal6"/>
    <w:uiPriority w:val="99"/>
    <w:rsid w:val="00EA2D00"/>
    <w:pPr>
      <w:numPr>
        <w:numId w:val="41"/>
      </w:numPr>
      <w:tabs>
        <w:tab w:val="clear" w:pos="2880"/>
        <w:tab w:val="left" w:pos="2268"/>
      </w:tabs>
      <w:ind w:left="360" w:right="0"/>
    </w:pPr>
  </w:style>
  <w:style w:type="paragraph" w:customStyle="1" w:styleId="ListBullet7">
    <w:name w:val="List Bullet 7"/>
    <w:basedOn w:val="ListBullet6"/>
    <w:uiPriority w:val="99"/>
    <w:rsid w:val="00EA2D00"/>
    <w:pPr>
      <w:numPr>
        <w:numId w:val="25"/>
      </w:numPr>
      <w:tabs>
        <w:tab w:val="clear" w:pos="3240"/>
        <w:tab w:val="num" w:pos="360"/>
        <w:tab w:val="left" w:pos="2552"/>
      </w:tabs>
      <w:ind w:left="360" w:right="0"/>
    </w:pPr>
  </w:style>
  <w:style w:type="paragraph" w:customStyle="1" w:styleId="a0">
    <w:name w:val="בולט בטבלה"/>
    <w:uiPriority w:val="99"/>
    <w:rsid w:val="00EA2D00"/>
    <w:pPr>
      <w:numPr>
        <w:numId w:val="42"/>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uiPriority w:val="99"/>
    <w:rsid w:val="00EA2D00"/>
    <w:pPr>
      <w:shd w:val="clear" w:color="auto" w:fill="000080"/>
    </w:pPr>
    <w:rPr>
      <w:rFonts w:ascii="Tahoma" w:hAnsi="Tahoma" w:cs="Tahoma"/>
    </w:rPr>
  </w:style>
  <w:style w:type="character" w:customStyle="1" w:styleId="affff8">
    <w:name w:val="מפת מסמך תו"/>
    <w:basedOn w:val="ae"/>
    <w:link w:val="affff7"/>
    <w:uiPriority w:val="99"/>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3"/>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6"/>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8"/>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8">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4"/>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link w:val="afffff"/>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0">
    <w:name w:val="כותרות"/>
    <w:basedOn w:val="ad"/>
    <w:uiPriority w:val="99"/>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1">
    <w:name w:val="הואיל"/>
    <w:basedOn w:val="afffff0"/>
    <w:uiPriority w:val="99"/>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2">
    <w:name w:val="הגדרות"/>
    <w:basedOn w:val="N1"/>
    <w:link w:val="afffff3"/>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4">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uiPriority w:val="99"/>
    <w:rsid w:val="00EA2D00"/>
    <w:pPr>
      <w:ind w:left="720" w:hanging="360"/>
    </w:pPr>
    <w:rPr>
      <w:rFonts w:ascii="Times New Roman" w:hAnsi="Times New Roman" w:cs="Times New Roman"/>
    </w:rPr>
  </w:style>
  <w:style w:type="paragraph" w:customStyle="1" w:styleId="36">
    <w:name w:val="כותרת3 מכרז"/>
    <w:basedOn w:val="ad"/>
    <w:uiPriority w:val="99"/>
    <w:rsid w:val="00EA2D00"/>
    <w:pPr>
      <w:keepNext/>
      <w:numPr>
        <w:ilvl w:val="2"/>
        <w:numId w:val="45"/>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9">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uiPriority w:val="99"/>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6"/>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2">
    <w:name w:val="Body Text Indent 3"/>
    <w:basedOn w:val="ad"/>
    <w:link w:val="3f3"/>
    <w:uiPriority w:val="99"/>
    <w:rsid w:val="00EA2D00"/>
    <w:pPr>
      <w:spacing w:after="120"/>
      <w:ind w:left="360"/>
    </w:pPr>
    <w:rPr>
      <w:rFonts w:ascii="Times New Roman" w:hAnsi="Times New Roman" w:cs="Times New Roman"/>
      <w:sz w:val="16"/>
      <w:szCs w:val="16"/>
    </w:rPr>
  </w:style>
  <w:style w:type="character" w:customStyle="1" w:styleId="3f3">
    <w:name w:val="כניסה בגוף טקסט 3 תו"/>
    <w:basedOn w:val="ae"/>
    <w:link w:val="3f2"/>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b">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4">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a">
    <w:name w:val="1"/>
    <w:basedOn w:val="ad"/>
    <w:next w:val="af1"/>
    <w:uiPriority w:val="99"/>
    <w:rsid w:val="00EA2D00"/>
    <w:pPr>
      <w:tabs>
        <w:tab w:val="center" w:pos="4153"/>
        <w:tab w:val="right" w:pos="8306"/>
      </w:tabs>
    </w:pPr>
    <w:rPr>
      <w:rFonts w:ascii="Times New Roman" w:hAnsi="Times New Roman" w:cs="Times New Roman"/>
    </w:rPr>
  </w:style>
  <w:style w:type="paragraph" w:customStyle="1" w:styleId="3f5">
    <w:name w:val="תוכן3"/>
    <w:basedOn w:val="ad"/>
    <w:link w:val="3f6"/>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6">
    <w:name w:val="תוכן3 תו"/>
    <w:basedOn w:val="4c"/>
    <w:link w:val="3f5"/>
    <w:uiPriority w:val="99"/>
    <w:rsid w:val="00EA2D00"/>
    <w:rPr>
      <w:rFonts w:cs="FrankRuehl"/>
      <w:sz w:val="26"/>
      <w:szCs w:val="26"/>
      <w:lang w:eastAsia="he-IL"/>
    </w:rPr>
  </w:style>
  <w:style w:type="character" w:customStyle="1" w:styleId="4c">
    <w:name w:val="סגנון4 תו"/>
    <w:basedOn w:val="ae"/>
    <w:link w:val="4d"/>
    <w:rsid w:val="00EA2D00"/>
    <w:rPr>
      <w:rFonts w:cs="David"/>
      <w:szCs w:val="24"/>
      <w:lang w:eastAsia="he-IL"/>
    </w:rPr>
  </w:style>
  <w:style w:type="paragraph" w:customStyle="1" w:styleId="4d">
    <w:name w:val="סגנון4"/>
    <w:basedOn w:val="3f7"/>
    <w:link w:val="4c"/>
    <w:qFormat/>
    <w:rsid w:val="00EA2D00"/>
    <w:pPr>
      <w:overflowPunct/>
      <w:autoSpaceDE/>
      <w:autoSpaceDN/>
      <w:adjustRightInd/>
      <w:spacing w:before="120" w:line="320" w:lineRule="exact"/>
      <w:ind w:left="0" w:right="2155" w:firstLine="0"/>
    </w:pPr>
    <w:rPr>
      <w:rFonts w:cs="David"/>
      <w:szCs w:val="24"/>
    </w:rPr>
  </w:style>
  <w:style w:type="paragraph" w:styleId="3f7">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3"/>
      </w:numPr>
      <w:tabs>
        <w:tab w:val="clear" w:pos="1080"/>
        <w:tab w:val="num" w:pos="567"/>
      </w:tabs>
      <w:ind w:left="567" w:right="0" w:hanging="567"/>
    </w:pPr>
    <w:rPr>
      <w:b/>
      <w:bCs/>
    </w:rPr>
  </w:style>
  <w:style w:type="paragraph" w:customStyle="1" w:styleId="a4">
    <w:name w:val="כותרת נספח תו תו"/>
    <w:basedOn w:val="25"/>
    <w:next w:val="afffa"/>
    <w:link w:val="afffff5"/>
    <w:uiPriority w:val="99"/>
    <w:rsid w:val="00EA2D00"/>
    <w:pPr>
      <w:keepLines/>
      <w:pageBreakBefore/>
      <w:numPr>
        <w:ilvl w:val="1"/>
        <w:numId w:val="32"/>
      </w:numPr>
      <w:spacing w:before="0" w:after="360" w:line="360" w:lineRule="auto"/>
      <w:ind w:left="360" w:right="360"/>
    </w:pPr>
    <w:rPr>
      <w:rFonts w:ascii="Narkisim" w:hAnsi="Narkisim" w:cs="Narkisim"/>
      <w:i w:val="0"/>
      <w:iCs w:val="0"/>
      <w:u w:val="single"/>
      <w:lang w:eastAsia="en-US"/>
    </w:rPr>
  </w:style>
  <w:style w:type="character" w:customStyle="1" w:styleId="afffff5">
    <w:name w:val="כותרת נספח תו תו תו"/>
    <w:link w:val="a4"/>
    <w:uiPriority w:val="99"/>
    <w:rsid w:val="00EA2D00"/>
    <w:rPr>
      <w:rFonts w:ascii="Narkisim" w:hAnsi="Narkisim" w:cs="Narkisim"/>
      <w:b/>
      <w:bCs/>
      <w:sz w:val="28"/>
      <w:szCs w:val="28"/>
      <w:u w:val="single"/>
    </w:rPr>
  </w:style>
  <w:style w:type="paragraph" w:customStyle="1" w:styleId="3f8">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e">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58"/>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7"/>
      </w:numPr>
      <w:spacing w:line="360" w:lineRule="auto"/>
      <w:ind w:left="2043" w:right="0" w:hanging="284"/>
      <w:jc w:val="center"/>
    </w:pPr>
    <w:rPr>
      <w:kern w:val="0"/>
    </w:rPr>
  </w:style>
  <w:style w:type="paragraph" w:styleId="afffff6">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f">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58"/>
      </w:numPr>
      <w:overflowPunct w:val="0"/>
      <w:autoSpaceDE w:val="0"/>
      <w:autoSpaceDN w:val="0"/>
      <w:adjustRightInd w:val="0"/>
      <w:jc w:val="both"/>
    </w:pPr>
    <w:rPr>
      <w:rFonts w:ascii="Times New Roman" w:hAnsi="Times New Roman" w:cs="FrankRuehl"/>
      <w:sz w:val="20"/>
      <w:szCs w:val="26"/>
      <w:lang w:eastAsia="he-IL"/>
    </w:rPr>
  </w:style>
  <w:style w:type="paragraph" w:styleId="3f9">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a">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7">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b">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f0">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8">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7"/>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48"/>
      </w:numPr>
      <w:tabs>
        <w:tab w:val="clear" w:pos="360"/>
      </w:tabs>
      <w:ind w:right="0"/>
    </w:pPr>
  </w:style>
  <w:style w:type="paragraph" w:customStyle="1" w:styleId="afffff9">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49"/>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0"/>
      </w:numPr>
      <w:spacing w:before="120" w:after="120"/>
      <w:jc w:val="both"/>
    </w:pPr>
    <w:rPr>
      <w:rFonts w:ascii="Times New Roman" w:hAnsi="Times New Roman"/>
    </w:rPr>
  </w:style>
  <w:style w:type="paragraph" w:customStyle="1" w:styleId="1fb">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c">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1"/>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6"/>
    <w:uiPriority w:val="99"/>
    <w:rsid w:val="00EA2D00"/>
    <w:pPr>
      <w:keepNext w:val="0"/>
      <w:numPr>
        <w:numId w:val="52"/>
      </w:numPr>
      <w:bidi w:val="0"/>
      <w:snapToGrid w:val="0"/>
      <w:spacing w:after="240" w:line="360" w:lineRule="auto"/>
      <w:ind w:right="1075"/>
      <w:jc w:val="center"/>
    </w:pPr>
    <w:rPr>
      <w:rFonts w:ascii="Narkisim" w:hAnsi="Narkisim" w:cs="Narkisim"/>
      <w:b w:val="0"/>
      <w:bCs w:val="0"/>
      <w:smallCaps w:val="0"/>
      <w:spacing w:val="0"/>
    </w:rPr>
  </w:style>
  <w:style w:type="character" w:styleId="afffffa">
    <w:name w:val="line number"/>
    <w:basedOn w:val="ae"/>
    <w:uiPriority w:val="99"/>
    <w:rsid w:val="00EA2D00"/>
  </w:style>
  <w:style w:type="paragraph" w:customStyle="1" w:styleId="17">
    <w:name w:val="מכרז 1"/>
    <w:basedOn w:val="18"/>
    <w:rsid w:val="00EA2D00"/>
    <w:pPr>
      <w:keepLines/>
      <w:pageBreakBefore/>
      <w:numPr>
        <w:numId w:val="53"/>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b">
    <w:name w:val="טקסט בסיסי תו תו"/>
    <w:uiPriority w:val="99"/>
    <w:rsid w:val="00EA2D00"/>
    <w:rPr>
      <w:rFonts w:cs="Narkisim"/>
      <w:sz w:val="24"/>
      <w:szCs w:val="24"/>
      <w:lang w:val="en-US" w:eastAsia="en-US" w:bidi="he-IL"/>
    </w:rPr>
  </w:style>
  <w:style w:type="character" w:customStyle="1" w:styleId="afffffc">
    <w:name w:val="טקסט בסיסי תו תו תו"/>
    <w:uiPriority w:val="99"/>
    <w:rsid w:val="00EA2D00"/>
    <w:rPr>
      <w:rFonts w:cs="Narkisim"/>
      <w:sz w:val="24"/>
      <w:szCs w:val="24"/>
      <w:lang w:val="en-US" w:eastAsia="en-US" w:bidi="he-IL"/>
    </w:rPr>
  </w:style>
  <w:style w:type="paragraph" w:customStyle="1" w:styleId="4f1">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d">
    <w:name w:val="כותרת ללא מספור"/>
    <w:basedOn w:val="25"/>
    <w:link w:val="afffffe"/>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e">
    <w:name w:val="כותרת ללא מספור תו"/>
    <w:basedOn w:val="210"/>
    <w:link w:val="afffffd"/>
    <w:uiPriority w:val="99"/>
    <w:rsid w:val="00EA2D00"/>
    <w:rPr>
      <w:rFonts w:ascii="Narkisim" w:hAnsi="Narkisim" w:cs="Narkisim"/>
      <w:b/>
      <w:bCs/>
      <w:sz w:val="28"/>
      <w:szCs w:val="28"/>
      <w:u w:val="single"/>
      <w:lang w:eastAsia="he-IL"/>
    </w:rPr>
  </w:style>
  <w:style w:type="paragraph" w:customStyle="1" w:styleId="4f2">
    <w:name w:val="כותרת 4 חדש"/>
    <w:basedOn w:val="49"/>
    <w:link w:val="4f3"/>
    <w:qFormat/>
    <w:rsid w:val="00EA2D00"/>
    <w:pPr>
      <w:tabs>
        <w:tab w:val="num" w:pos="1620"/>
      </w:tabs>
      <w:spacing w:line="360" w:lineRule="auto"/>
      <w:ind w:left="1560" w:right="0" w:hanging="851"/>
      <w:jc w:val="center"/>
    </w:pPr>
    <w:rPr>
      <w:b/>
      <w:bCs/>
      <w:sz w:val="28"/>
      <w:szCs w:val="28"/>
      <w:lang w:eastAsia="he-IL"/>
    </w:rPr>
  </w:style>
  <w:style w:type="paragraph" w:customStyle="1" w:styleId="affffff">
    <w:name w:val="כותרת נספח"/>
    <w:basedOn w:val="afffffd"/>
    <w:next w:val="ad"/>
    <w:link w:val="affffff0"/>
    <w:rsid w:val="00EA2D00"/>
  </w:style>
  <w:style w:type="character" w:customStyle="1" w:styleId="affffff0">
    <w:name w:val="כותרת נספח תו"/>
    <w:link w:val="affffff"/>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4">
    <w:name w:val="ממוספר 4 תו תו"/>
    <w:basedOn w:val="3e"/>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4"/>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1">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2">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3">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4">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4"/>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5">
    <w:name w:val="ממוספר 4 תו תו תו תו"/>
    <w:basedOn w:val="ae"/>
    <w:uiPriority w:val="99"/>
    <w:rsid w:val="00EA2D00"/>
    <w:rPr>
      <w:rFonts w:cs="Narkisim"/>
      <w:sz w:val="24"/>
    </w:rPr>
  </w:style>
  <w:style w:type="paragraph" w:customStyle="1" w:styleId="1fc">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d"/>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d">
    <w:name w:val="סגנון3"/>
    <w:basedOn w:val="ad"/>
    <w:link w:val="3fe"/>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5"/>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6"/>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f">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7"/>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6">
    <w:name w:val="כותרת 4 מכרז תו תו תו תו תו"/>
    <w:basedOn w:val="36"/>
    <w:link w:val="4f7"/>
    <w:uiPriority w:val="99"/>
    <w:rsid w:val="00EA2D00"/>
    <w:pPr>
      <w:numPr>
        <w:ilvl w:val="0"/>
        <w:numId w:val="0"/>
      </w:numPr>
      <w:tabs>
        <w:tab w:val="num" w:pos="-668"/>
      </w:tabs>
      <w:ind w:left="-668" w:right="-668" w:hanging="360"/>
    </w:pPr>
    <w:rPr>
      <w:rFonts w:ascii="Arial" w:hAnsi="Arial"/>
    </w:rPr>
  </w:style>
  <w:style w:type="character" w:customStyle="1" w:styleId="4f7">
    <w:name w:val="כותרת 4 מכרז תו תו תו תו תו תו"/>
    <w:basedOn w:val="ae"/>
    <w:link w:val="4f6"/>
    <w:uiPriority w:val="99"/>
    <w:rsid w:val="00EA2D00"/>
    <w:rPr>
      <w:rFonts w:ascii="Arial" w:hAnsi="Arial" w:cs="FrankRuehl"/>
      <w:b/>
      <w:bCs/>
      <w:i/>
      <w:iCs/>
      <w:caps/>
      <w:spacing w:val="40"/>
      <w:kern w:val="40"/>
      <w:sz w:val="26"/>
      <w:szCs w:val="26"/>
    </w:rPr>
  </w:style>
  <w:style w:type="paragraph" w:customStyle="1" w:styleId="affffff5">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8"/>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d">
    <w:name w:val="חשכל רמה 1"/>
    <w:basedOn w:val="18"/>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e">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f">
    <w:name w:val="כניסה בגוף טקסט תו1"/>
    <w:aliases w:val="Body Text Indent תו1"/>
    <w:basedOn w:val="ae"/>
    <w:uiPriority w:val="99"/>
    <w:rsid w:val="00EA2D00"/>
    <w:rPr>
      <w:sz w:val="24"/>
      <w:szCs w:val="24"/>
    </w:rPr>
  </w:style>
  <w:style w:type="paragraph" w:customStyle="1" w:styleId="1ff0">
    <w:name w:val="סגנון 1"/>
    <w:basedOn w:val="14"/>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4"/>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
    <w:basedOn w:val="14"/>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8">
    <w:name w:val="סגנון 4"/>
    <w:basedOn w:val="14"/>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4"/>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1">
    <w:name w:val="סגנון 3א"/>
    <w:basedOn w:val="3ff0"/>
    <w:qFormat/>
    <w:rsid w:val="00EA2D00"/>
    <w:pPr>
      <w:spacing w:line="360" w:lineRule="auto"/>
      <w:ind w:left="1224" w:hanging="504"/>
    </w:pPr>
    <w:rPr>
      <w:rFonts w:ascii="Tahoma" w:hAnsi="Tahoma" w:cs="Tahoma"/>
      <w:sz w:val="20"/>
      <w:szCs w:val="20"/>
      <w:lang w:eastAsia="he-IL"/>
    </w:rPr>
  </w:style>
  <w:style w:type="paragraph" w:customStyle="1" w:styleId="4f9">
    <w:name w:val="סגנון4א"/>
    <w:basedOn w:val="4f8"/>
    <w:qFormat/>
    <w:rsid w:val="00EA2D00"/>
    <w:pPr>
      <w:spacing w:line="360" w:lineRule="auto"/>
      <w:ind w:left="1728" w:hanging="648"/>
    </w:pPr>
    <w:rPr>
      <w:rFonts w:ascii="Tahoma" w:hAnsi="Tahoma" w:cs="Tahoma"/>
      <w:sz w:val="20"/>
      <w:szCs w:val="20"/>
      <w:lang w:eastAsia="he-IL"/>
    </w:rPr>
  </w:style>
  <w:style w:type="character" w:styleId="affffff6">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7">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6">
    <w:name w:val="נספח כותרת 1"/>
    <w:basedOn w:val="RonnyBase"/>
    <w:qFormat/>
    <w:rsid w:val="00EA2D00"/>
    <w:pPr>
      <w:keepLines w:val="0"/>
      <w:numPr>
        <w:numId w:val="59"/>
      </w:numPr>
      <w:tabs>
        <w:tab w:val="right" w:pos="206"/>
        <w:tab w:val="right" w:pos="360"/>
      </w:tabs>
      <w:spacing w:before="0" w:line="360" w:lineRule="auto"/>
    </w:pPr>
    <w:rPr>
      <w:b/>
      <w:bCs/>
      <w:color w:val="000000"/>
      <w:sz w:val="28"/>
      <w:szCs w:val="28"/>
    </w:rPr>
  </w:style>
  <w:style w:type="paragraph" w:customStyle="1" w:styleId="24">
    <w:name w:val="נספח כותרת 2"/>
    <w:basedOn w:val="16"/>
    <w:qFormat/>
    <w:rsid w:val="00EA2D00"/>
    <w:pPr>
      <w:numPr>
        <w:ilvl w:val="1"/>
      </w:numPr>
      <w:tabs>
        <w:tab w:val="clear" w:pos="206"/>
        <w:tab w:val="clear" w:pos="360"/>
        <w:tab w:val="right" w:pos="1192"/>
      </w:tabs>
      <w:ind w:left="1080"/>
    </w:pPr>
    <w:rPr>
      <w:b w:val="0"/>
      <w:bCs w:val="0"/>
      <w:sz w:val="24"/>
      <w:szCs w:val="24"/>
    </w:rPr>
  </w:style>
  <w:style w:type="paragraph" w:customStyle="1" w:styleId="37">
    <w:name w:val="נספח כותרת 3"/>
    <w:basedOn w:val="24"/>
    <w:qFormat/>
    <w:rsid w:val="00EA2D00"/>
    <w:pPr>
      <w:numPr>
        <w:ilvl w:val="2"/>
      </w:numPr>
      <w:ind w:left="1800" w:hanging="180"/>
    </w:pPr>
  </w:style>
  <w:style w:type="paragraph" w:customStyle="1" w:styleId="3ff2">
    <w:name w:val="נספח ממוספר 3"/>
    <w:basedOn w:val="37"/>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8">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9"/>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5">
    <w:name w:val="נספח ממוספר 4"/>
    <w:basedOn w:val="3ff2"/>
    <w:qFormat/>
    <w:rsid w:val="00EA2D00"/>
    <w:pPr>
      <w:numPr>
        <w:ilvl w:val="3"/>
        <w:numId w:val="59"/>
      </w:numPr>
      <w:tabs>
        <w:tab w:val="right" w:pos="1192"/>
      </w:tabs>
      <w:spacing w:line="360" w:lineRule="auto"/>
      <w:ind w:left="2520" w:hanging="360"/>
      <w:jc w:val="both"/>
    </w:pPr>
    <w:rPr>
      <w:rFonts w:ascii="Times New Roman" w:hAnsi="Times New Roman"/>
      <w:color w:val="000000"/>
    </w:rPr>
  </w:style>
  <w:style w:type="paragraph" w:customStyle="1" w:styleId="4fa">
    <w:name w:val="נספח כותרת 4"/>
    <w:basedOn w:val="45"/>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5"/>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6"/>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60"/>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60"/>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9">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a">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1">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UnresolvedMention1">
    <w:name w:val="Unresolved Mention1"/>
    <w:basedOn w:val="ae"/>
    <w:uiPriority w:val="99"/>
    <w:semiHidden/>
    <w:unhideWhenUsed/>
    <w:rsid w:val="00CA0BE8"/>
    <w:rPr>
      <w:color w:val="605E5C"/>
      <w:shd w:val="clear" w:color="auto" w:fill="E1DFDD"/>
    </w:rPr>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a"/>
    <w:link w:val="59"/>
    <w:rsid w:val="00EA2D00"/>
    <w:rPr>
      <w:rFonts w:ascii="Narkisim" w:hAnsi="Narkisim" w:cs="Narkisim"/>
      <w:noProof/>
      <w:kern w:val="28"/>
      <w:sz w:val="24"/>
      <w:szCs w:val="24"/>
      <w:lang w:eastAsia="he-IL"/>
    </w:rPr>
  </w:style>
  <w:style w:type="paragraph" w:customStyle="1" w:styleId="affffffb">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1"/>
      </w:numPr>
    </w:pPr>
  </w:style>
  <w:style w:type="numbering" w:customStyle="1" w:styleId="-412">
    <w:name w:val="משרד האוצר - מדורג412"/>
    <w:uiPriority w:val="99"/>
    <w:rsid w:val="00EA2D00"/>
    <w:pPr>
      <w:numPr>
        <w:numId w:val="62"/>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3">
    <w:name w:val="טקסט בסיסי תו תו3"/>
    <w:rsid w:val="00EA2D00"/>
    <w:rPr>
      <w:rFonts w:cs="Narkisim"/>
      <w:sz w:val="24"/>
      <w:szCs w:val="24"/>
      <w:lang w:val="en-US" w:eastAsia="en-US" w:bidi="he-IL"/>
    </w:rPr>
  </w:style>
  <w:style w:type="character" w:customStyle="1" w:styleId="1ff2">
    <w:name w:val="טקסט בסיסי תו תו תו1"/>
    <w:rsid w:val="00EA2D00"/>
    <w:rPr>
      <w:rFonts w:cs="Narkisim"/>
      <w:sz w:val="24"/>
      <w:szCs w:val="24"/>
      <w:lang w:val="en-US" w:eastAsia="en-US" w:bidi="he-IL"/>
    </w:rPr>
  </w:style>
  <w:style w:type="paragraph" w:customStyle="1" w:styleId="30">
    <w:name w:val="רמה 3"/>
    <w:basedOn w:val="afffa"/>
    <w:link w:val="3ff4"/>
    <w:qFormat/>
    <w:rsid w:val="00EA2D00"/>
    <w:pPr>
      <w:keepLines w:val="0"/>
      <w:widowControl w:val="0"/>
      <w:numPr>
        <w:ilvl w:val="2"/>
        <w:numId w:val="63"/>
      </w:numPr>
      <w:spacing w:after="120" w:line="360" w:lineRule="auto"/>
      <w:ind w:left="1552" w:hanging="992"/>
      <w:jc w:val="both"/>
    </w:pPr>
    <w:rPr>
      <w:rFonts w:ascii="David" w:hAnsi="David" w:cs="David"/>
    </w:rPr>
  </w:style>
  <w:style w:type="character" w:customStyle="1" w:styleId="3ff4">
    <w:name w:val="רמה 3 תו"/>
    <w:basedOn w:val="afff9"/>
    <w:link w:val="30"/>
    <w:rsid w:val="00EA2D00"/>
    <w:rPr>
      <w:rFonts w:ascii="David" w:hAnsi="David" w:cs="David"/>
      <w:sz w:val="24"/>
      <w:szCs w:val="24"/>
    </w:rPr>
  </w:style>
  <w:style w:type="character" w:customStyle="1" w:styleId="11110">
    <w:name w:val="1.1.1.1 תו"/>
    <w:basedOn w:val="4a"/>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4"/>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4"/>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5"/>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c">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d">
    <w:name w:val="Intense Quote"/>
    <w:basedOn w:val="ad"/>
    <w:next w:val="ad"/>
    <w:link w:val="affffffe"/>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e">
    <w:name w:val="ציטוט חזק תו"/>
    <w:basedOn w:val="ae"/>
    <w:link w:val="affffffd"/>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6"/>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3">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6"/>
      </w:numPr>
    </w:pPr>
  </w:style>
  <w:style w:type="character" w:customStyle="1" w:styleId="3f">
    <w:name w:val="כותרת 3 חדש תו"/>
    <w:basedOn w:val="ae"/>
    <w:link w:val="3d"/>
    <w:rsid w:val="00EA2D00"/>
    <w:rPr>
      <w:rFonts w:ascii="Arial" w:hAnsi="Arial" w:cs="Arial"/>
    </w:rPr>
  </w:style>
  <w:style w:type="paragraph" w:customStyle="1" w:styleId="Hn2">
    <w:name w:val="Hn2"/>
    <w:basedOn w:val="ad"/>
    <w:next w:val="ad"/>
    <w:rsid w:val="00EA2D00"/>
    <w:pPr>
      <w:numPr>
        <w:ilvl w:val="1"/>
        <w:numId w:val="67"/>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7"/>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7"/>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68"/>
      </w:numPr>
    </w:pPr>
    <w:rPr>
      <w:rFonts w:ascii="Times New Roman" w:hAnsi="Times New Roman"/>
      <w:szCs w:val="26"/>
      <w:lang w:eastAsia="he-IL"/>
    </w:rPr>
  </w:style>
  <w:style w:type="paragraph" w:customStyle="1" w:styleId="ac">
    <w:name w:val="מספור ראשי"/>
    <w:basedOn w:val="ad"/>
    <w:uiPriority w:val="99"/>
    <w:rsid w:val="00EA2D00"/>
    <w:pPr>
      <w:numPr>
        <w:numId w:val="69"/>
      </w:numPr>
    </w:pPr>
    <w:rPr>
      <w:rFonts w:ascii="Times New Roman" w:hAnsi="Times New Roman"/>
      <w:szCs w:val="26"/>
      <w:lang w:eastAsia="he-IL"/>
    </w:rPr>
  </w:style>
  <w:style w:type="character" w:customStyle="1" w:styleId="afffffff">
    <w:name w:val="כותרת טקסט תו"/>
    <w:basedOn w:val="ae"/>
    <w:uiPriority w:val="99"/>
    <w:rsid w:val="00EA2D00"/>
    <w:rPr>
      <w:rFonts w:asciiTheme="majorHAnsi" w:eastAsiaTheme="majorEastAsia" w:hAnsiTheme="majorHAnsi" w:cstheme="majorBidi"/>
      <w:spacing w:val="-10"/>
      <w:kern w:val="28"/>
      <w:sz w:val="56"/>
      <w:szCs w:val="56"/>
      <w:lang w:eastAsia="he-IL"/>
    </w:rPr>
  </w:style>
  <w:style w:type="paragraph" w:customStyle="1" w:styleId="afffffff0">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4">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5">
    <w:name w:val="מפת מסמך תו1"/>
    <w:basedOn w:val="ae"/>
    <w:uiPriority w:val="99"/>
    <w:semiHidden/>
    <w:rsid w:val="00EA2D00"/>
    <w:rPr>
      <w:rFonts w:ascii="Tahoma" w:eastAsia="Times New Roman" w:hAnsi="Tahoma" w:cs="Tahoma"/>
      <w:sz w:val="16"/>
      <w:szCs w:val="16"/>
      <w:lang w:eastAsia="he-IL"/>
    </w:rPr>
  </w:style>
  <w:style w:type="character" w:customStyle="1" w:styleId="1ff6">
    <w:name w:val="נושא הערה תו1"/>
    <w:basedOn w:val="1f6"/>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7">
    <w:name w:val="ציטוט1"/>
    <w:basedOn w:val="ad"/>
    <w:uiPriority w:val="99"/>
    <w:rsid w:val="00EA2D00"/>
    <w:pPr>
      <w:spacing w:after="120"/>
      <w:ind w:left="1985" w:right="720"/>
      <w:jc w:val="both"/>
    </w:pPr>
    <w:rPr>
      <w:rFonts w:ascii="Times New Roman" w:hAnsi="Times New Roman"/>
      <w:b/>
      <w:bCs/>
    </w:rPr>
  </w:style>
  <w:style w:type="paragraph" w:customStyle="1" w:styleId="afffffff1">
    <w:name w:val="טקסט סעיף תו תו תו תו"/>
    <w:basedOn w:val="ad"/>
    <w:link w:val="afffffff2"/>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0"/>
      </w:numPr>
    </w:pPr>
  </w:style>
  <w:style w:type="paragraph" w:customStyle="1" w:styleId="a5">
    <w:name w:val="כותרת סעיף ראשי"/>
    <w:basedOn w:val="af5"/>
    <w:rsid w:val="00EA2D00"/>
    <w:pPr>
      <w:numPr>
        <w:numId w:val="71"/>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1"/>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5">
    <w:name w:val="פסקה 3"/>
    <w:basedOn w:val="ad"/>
    <w:link w:val="3ff6"/>
    <w:uiPriority w:val="99"/>
    <w:rsid w:val="00EA2D00"/>
    <w:pPr>
      <w:ind w:left="720"/>
      <w:jc w:val="both"/>
    </w:pPr>
    <w:rPr>
      <w:rFonts w:ascii="Times New Roman" w:hAnsi="Times New Roman" w:cs="Times New Roman"/>
      <w:lang w:eastAsia="he-IL"/>
    </w:rPr>
  </w:style>
  <w:style w:type="character" w:customStyle="1" w:styleId="3ff6">
    <w:name w:val="פסקה 3 תו"/>
    <w:link w:val="3ff5"/>
    <w:rsid w:val="00EA2D00"/>
    <w:rPr>
      <w:sz w:val="24"/>
      <w:szCs w:val="24"/>
      <w:lang w:eastAsia="he-IL"/>
    </w:rPr>
  </w:style>
  <w:style w:type="paragraph" w:customStyle="1" w:styleId="4fb">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e">
    <w:name w:val="סגנון3 תו"/>
    <w:link w:val="3fd"/>
    <w:rsid w:val="00EA2D00"/>
    <w:rPr>
      <w:rFonts w:cs="Narkisim"/>
      <w:sz w:val="24"/>
      <w:szCs w:val="24"/>
      <w:lang w:eastAsia="he-IL"/>
    </w:rPr>
  </w:style>
  <w:style w:type="paragraph" w:customStyle="1" w:styleId="5f4">
    <w:name w:val="כותרת 5 (כלל)"/>
    <w:basedOn w:val="46"/>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8">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2">
    <w:name w:val="טקסט סעיף תו תו תו תו תו"/>
    <w:link w:val="afffffff1"/>
    <w:rsid w:val="00EA2D00"/>
    <w:rPr>
      <w:rFonts w:ascii="Arial" w:hAnsi="Arial" w:cs="Arial"/>
      <w:sz w:val="22"/>
      <w:szCs w:val="22"/>
    </w:rPr>
  </w:style>
  <w:style w:type="paragraph" w:customStyle="1" w:styleId="4Heading41">
    <w:name w:val="סגנון כותרת 4Heading 4 + מרווח בין שורות:  שורה וחצי1"/>
    <w:basedOn w:val="46"/>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c">
    <w:name w:val="סגנון כותרת 4 + לא מודגש"/>
    <w:basedOn w:val="46"/>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7">
    <w:name w:val="תוכן סגנון 3"/>
    <w:basedOn w:val="2f1"/>
    <w:link w:val="3ff8"/>
    <w:rsid w:val="00EA2D00"/>
    <w:pPr>
      <w:spacing w:before="120" w:line="360" w:lineRule="auto"/>
      <w:ind w:firstLine="0"/>
      <w:jc w:val="both"/>
    </w:pPr>
    <w:rPr>
      <w:rFonts w:ascii="Arial" w:hAnsi="Arial"/>
      <w:lang w:eastAsia="he-IL"/>
    </w:rPr>
  </w:style>
  <w:style w:type="character" w:customStyle="1" w:styleId="3ff8">
    <w:name w:val="תוכן סגנון 3 תו"/>
    <w:link w:val="3ff7"/>
    <w:rsid w:val="00EA2D00"/>
    <w:rPr>
      <w:rFonts w:ascii="Arial" w:hAnsi="Arial"/>
      <w:sz w:val="24"/>
      <w:szCs w:val="24"/>
      <w:lang w:eastAsia="he-IL"/>
    </w:rPr>
  </w:style>
  <w:style w:type="paragraph" w:customStyle="1" w:styleId="3ff9">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a">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3">
    <w:name w:val="כותרת 4 חדש תו"/>
    <w:link w:val="4f2"/>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a">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link w:val="Heading110"/>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link w:val="HNormal0"/>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2"/>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3"/>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3">
    <w:name w:val="a"/>
    <w:basedOn w:val="ad"/>
    <w:rsid w:val="00EA2D00"/>
    <w:pPr>
      <w:bidi w:val="0"/>
      <w:spacing w:before="100" w:beforeAutospacing="1" w:after="100" w:afterAutospacing="1"/>
    </w:pPr>
    <w:rPr>
      <w:rFonts w:ascii="Times New Roman" w:hAnsi="Times New Roman" w:cs="Times New Roman"/>
    </w:rPr>
  </w:style>
  <w:style w:type="character" w:customStyle="1" w:styleId="Other">
    <w:name w:val="Other_"/>
    <w:basedOn w:val="ae"/>
    <w:link w:val="Other0"/>
    <w:rsid w:val="00063083"/>
    <w:rPr>
      <w:rFonts w:ascii="David" w:eastAsia="David" w:hAnsi="David" w:cs="David"/>
      <w:shd w:val="clear" w:color="auto" w:fill="FFFFFF"/>
    </w:rPr>
  </w:style>
  <w:style w:type="numbering" w:customStyle="1" w:styleId="Style11">
    <w:name w:val="Style11"/>
    <w:uiPriority w:val="99"/>
    <w:rsid w:val="00EA2D00"/>
    <w:pPr>
      <w:numPr>
        <w:numId w:val="34"/>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4"/>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4">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8"/>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5"/>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6"/>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6"/>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7"/>
      </w:numPr>
      <w:spacing w:after="120" w:line="360" w:lineRule="auto"/>
      <w:jc w:val="both"/>
    </w:pPr>
    <w:rPr>
      <w:rFonts w:ascii="Arial" w:hAnsi="Arial" w:cs="Arial"/>
      <w:lang w:eastAsia="he-IL"/>
    </w:rPr>
  </w:style>
  <w:style w:type="paragraph" w:customStyle="1" w:styleId="PMPwCBullet1">
    <w:name w:val="PMPwCBullet1"/>
    <w:rsid w:val="00EA2D00"/>
    <w:pPr>
      <w:numPr>
        <w:numId w:val="78"/>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79"/>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5">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4">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6">
    <w:name w:val="Emphasis"/>
    <w:uiPriority w:val="99"/>
    <w:qFormat/>
    <w:rsid w:val="00EA2D00"/>
    <w:rPr>
      <w:i/>
      <w:iCs/>
    </w:rPr>
  </w:style>
  <w:style w:type="character" w:customStyle="1" w:styleId="afffffff7">
    <w:name w:val="ציטוט תו"/>
    <w:link w:val="afffffff8"/>
    <w:uiPriority w:val="29"/>
    <w:rsid w:val="00EA2D00"/>
    <w:rPr>
      <w:rFonts w:ascii="Calibri" w:hAnsi="Calibri" w:cs="Arial"/>
      <w:i/>
      <w:iCs/>
      <w:color w:val="000000"/>
      <w:lang w:eastAsia="zh-CN"/>
    </w:rPr>
  </w:style>
  <w:style w:type="character" w:styleId="afffffff9">
    <w:name w:val="Intense Emphasis"/>
    <w:uiPriority w:val="21"/>
    <w:qFormat/>
    <w:rsid w:val="00EA2D00"/>
    <w:rPr>
      <w:b/>
      <w:bCs/>
      <w:i/>
      <w:iCs/>
      <w:color w:val="4F81BD"/>
    </w:rPr>
  </w:style>
  <w:style w:type="character" w:styleId="afffffffa">
    <w:name w:val="Intense Reference"/>
    <w:uiPriority w:val="32"/>
    <w:qFormat/>
    <w:rsid w:val="00EA2D00"/>
    <w:rPr>
      <w:b/>
      <w:bCs/>
      <w:smallCaps/>
      <w:color w:val="C0504D"/>
      <w:spacing w:val="5"/>
      <w:u w:val="single"/>
    </w:rPr>
  </w:style>
  <w:style w:type="character" w:styleId="afffffffb">
    <w:name w:val="Book Title"/>
    <w:uiPriority w:val="33"/>
    <w:qFormat/>
    <w:rsid w:val="00EA2D00"/>
    <w:rPr>
      <w:b/>
      <w:bCs/>
      <w:smallCaps/>
      <w:spacing w:val="5"/>
    </w:rPr>
  </w:style>
  <w:style w:type="paragraph" w:styleId="afffffffc">
    <w:name w:val="endnote text"/>
    <w:basedOn w:val="ad"/>
    <w:link w:val="afffffffd"/>
    <w:unhideWhenUsed/>
    <w:rsid w:val="00EA2D00"/>
    <w:pPr>
      <w:jc w:val="both"/>
    </w:pPr>
    <w:rPr>
      <w:rFonts w:ascii="Arial" w:hAnsi="Arial" w:cs="Times New Roman"/>
      <w:sz w:val="20"/>
      <w:szCs w:val="20"/>
      <w:lang w:eastAsia="he-IL"/>
    </w:rPr>
  </w:style>
  <w:style w:type="character" w:customStyle="1" w:styleId="afffffffd">
    <w:name w:val="טקסט הערת סיום תו"/>
    <w:basedOn w:val="ae"/>
    <w:link w:val="afffffffc"/>
    <w:rsid w:val="00EA2D00"/>
    <w:rPr>
      <w:rFonts w:ascii="Arial" w:hAnsi="Arial"/>
      <w:lang w:eastAsia="he-IL"/>
    </w:rPr>
  </w:style>
  <w:style w:type="character" w:styleId="afffffffe">
    <w:name w:val="endnote reference"/>
    <w:unhideWhenUsed/>
    <w:rsid w:val="00EA2D00"/>
    <w:rPr>
      <w:vertAlign w:val="superscript"/>
    </w:rPr>
  </w:style>
  <w:style w:type="character" w:customStyle="1" w:styleId="Other2">
    <w:name w:val="Other (2)_"/>
    <w:basedOn w:val="ae"/>
    <w:link w:val="Other20"/>
    <w:rsid w:val="00063083"/>
    <w:rPr>
      <w:rFonts w:ascii="David" w:eastAsia="David" w:hAnsi="David" w:cs="David"/>
      <w:shd w:val="clear" w:color="auto" w:fill="FFFFFF"/>
      <w:lang w:bidi="en-US"/>
    </w:rPr>
  </w:style>
  <w:style w:type="table" w:customStyle="1" w:styleId="1ffb">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her0">
    <w:name w:val="Other"/>
    <w:basedOn w:val="ad"/>
    <w:link w:val="Other"/>
    <w:rsid w:val="00063083"/>
    <w:pPr>
      <w:widowControl w:val="0"/>
      <w:shd w:val="clear" w:color="auto" w:fill="FFFFFF"/>
      <w:spacing w:after="260" w:line="276" w:lineRule="auto"/>
    </w:pPr>
    <w:rPr>
      <w:rFonts w:ascii="David" w:eastAsia="David" w:hAnsi="David"/>
      <w:sz w:val="20"/>
      <w:szCs w:val="20"/>
    </w:rPr>
  </w:style>
  <w:style w:type="table" w:customStyle="1" w:styleId="2ff5">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8">
    <w:name w:val="Quote"/>
    <w:basedOn w:val="ad"/>
    <w:next w:val="ad"/>
    <w:link w:val="afffffff7"/>
    <w:uiPriority w:val="29"/>
    <w:qFormat/>
    <w:rsid w:val="00EA2D00"/>
    <w:rPr>
      <w:rFonts w:ascii="Calibri" w:hAnsi="Calibri" w:cs="Arial"/>
      <w:i/>
      <w:iCs/>
      <w:color w:val="000000"/>
      <w:sz w:val="20"/>
      <w:szCs w:val="20"/>
      <w:lang w:eastAsia="zh-CN"/>
    </w:rPr>
  </w:style>
  <w:style w:type="character" w:customStyle="1" w:styleId="1ffc">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f">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d">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0">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1">
    <w:name w:val="Subtle Emphasis"/>
    <w:basedOn w:val="ae"/>
    <w:uiPriority w:val="19"/>
    <w:qFormat/>
    <w:rsid w:val="00EA2D00"/>
    <w:rPr>
      <w:i/>
      <w:iCs/>
      <w:color w:val="808080" w:themeColor="text1" w:themeTint="7F"/>
    </w:rPr>
  </w:style>
  <w:style w:type="character" w:styleId="affffffff2">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3">
    <w:name w:val="הגדרות תו"/>
    <w:basedOn w:val="ae"/>
    <w:link w:val="afffff2"/>
    <w:rsid w:val="00927818"/>
    <w:rPr>
      <w:rFonts w:cs="David"/>
      <w:szCs w:val="24"/>
      <w:lang w:eastAsia="he-IL"/>
    </w:rPr>
  </w:style>
  <w:style w:type="paragraph" w:customStyle="1" w:styleId="Style2">
    <w:name w:val="Style2"/>
    <w:basedOn w:val="ad"/>
    <w:link w:val="Style2Char"/>
    <w:qFormat/>
    <w:rsid w:val="00964D64"/>
    <w:pPr>
      <w:numPr>
        <w:ilvl w:val="2"/>
        <w:numId w:val="81"/>
      </w:numPr>
      <w:spacing w:line="360" w:lineRule="auto"/>
      <w:jc w:val="both"/>
      <w:outlineLvl w:val="1"/>
    </w:pPr>
    <w:rPr>
      <w:rFonts w:ascii="Arial" w:hAnsi="Arial"/>
      <w:b/>
      <w:bCs/>
      <w:u w:val="single"/>
      <w:lang w:eastAsia="he-IL"/>
    </w:rPr>
  </w:style>
  <w:style w:type="paragraph" w:customStyle="1" w:styleId="affffffff3">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6">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3"/>
    <w:link w:val="22Char"/>
    <w:qFormat/>
    <w:rsid w:val="00F24F63"/>
    <w:pPr>
      <w:numPr>
        <w:numId w:val="83"/>
      </w:numPr>
      <w:ind w:left="567" w:hanging="567"/>
    </w:pPr>
    <w:rPr>
      <w:u w:val="single"/>
    </w:rPr>
  </w:style>
  <w:style w:type="paragraph" w:customStyle="1" w:styleId="33">
    <w:name w:val="סעיף רמה 33"/>
    <w:basedOn w:val="35"/>
    <w:link w:val="33Char"/>
    <w:qFormat/>
    <w:rsid w:val="00F24F63"/>
    <w:pPr>
      <w:numPr>
        <w:numId w:val="83"/>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0"/>
    <w:rsid w:val="000227FE"/>
    <w:rPr>
      <w:rFonts w:ascii="Arial" w:hAnsi="Arial" w:cstheme="minorBidi"/>
      <w:sz w:val="22"/>
      <w:szCs w:val="22"/>
      <w:u w:val="single"/>
    </w:rPr>
  </w:style>
  <w:style w:type="table" w:customStyle="1" w:styleId="3ffc">
    <w:name w:val="טקסט טבלה תחתונה3"/>
    <w:basedOn w:val="af"/>
    <w:next w:val="af7"/>
    <w:uiPriority w:val="59"/>
    <w:rsid w:val="0022510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basedOn w:val="ae"/>
    <w:link w:val="Style2"/>
    <w:rsid w:val="001373BF"/>
    <w:rPr>
      <w:rFonts w:ascii="Arial" w:hAnsi="Arial" w:cs="David"/>
      <w:b/>
      <w:bCs/>
      <w:sz w:val="24"/>
      <w:szCs w:val="24"/>
      <w:u w:val="single"/>
      <w:lang w:eastAsia="he-IL"/>
    </w:rPr>
  </w:style>
  <w:style w:type="paragraph" w:customStyle="1" w:styleId="Para20">
    <w:name w:val="Para2"/>
    <w:basedOn w:val="ad"/>
    <w:qFormat/>
    <w:rsid w:val="009B72DB"/>
    <w:pPr>
      <w:spacing w:before="120" w:line="320" w:lineRule="exact"/>
      <w:ind w:left="720"/>
      <w:jc w:val="both"/>
    </w:pPr>
    <w:rPr>
      <w:rFonts w:ascii="Times New Roman" w:hAnsi="Times New Roman"/>
      <w:sz w:val="22"/>
      <w:lang w:eastAsia="he-IL"/>
    </w:rPr>
  </w:style>
  <w:style w:type="character" w:customStyle="1" w:styleId="Bodytext2">
    <w:name w:val="Body text|2_"/>
    <w:basedOn w:val="ae"/>
    <w:link w:val="Bodytext20"/>
    <w:rsid w:val="009B72DB"/>
    <w:rPr>
      <w:rFonts w:ascii="David" w:eastAsia="David" w:hAnsi="David" w:cs="David"/>
      <w:shd w:val="clear" w:color="auto" w:fill="FFFFFF"/>
    </w:rPr>
  </w:style>
  <w:style w:type="paragraph" w:customStyle="1" w:styleId="Bodytext20">
    <w:name w:val="Body text|2"/>
    <w:basedOn w:val="ad"/>
    <w:link w:val="Bodytext2"/>
    <w:qFormat/>
    <w:rsid w:val="009B72DB"/>
    <w:pPr>
      <w:widowControl w:val="0"/>
      <w:shd w:val="clear" w:color="auto" w:fill="FFFFFF"/>
      <w:spacing w:before="980" w:line="236" w:lineRule="exact"/>
      <w:ind w:hanging="2140"/>
      <w:jc w:val="center"/>
    </w:pPr>
    <w:rPr>
      <w:rFonts w:ascii="David" w:eastAsia="David" w:hAnsi="David"/>
      <w:sz w:val="20"/>
      <w:szCs w:val="20"/>
    </w:rPr>
  </w:style>
  <w:style w:type="numbering" w:customStyle="1" w:styleId="Adalya-Headlin">
    <w:name w:val="Adalya - Headlin"/>
    <w:uiPriority w:val="99"/>
    <w:rsid w:val="009B72DB"/>
    <w:pPr>
      <w:numPr>
        <w:numId w:val="86"/>
      </w:numPr>
    </w:pPr>
  </w:style>
  <w:style w:type="numbering" w:customStyle="1" w:styleId="-1">
    <w:name w:val="משרד האוצר - מדורג"/>
    <w:uiPriority w:val="99"/>
    <w:rsid w:val="00F27EDF"/>
    <w:pPr>
      <w:numPr>
        <w:numId w:val="87"/>
      </w:numPr>
    </w:pPr>
  </w:style>
  <w:style w:type="paragraph" w:customStyle="1" w:styleId="Style3">
    <w:name w:val="Style3"/>
    <w:basedOn w:val="Style2"/>
    <w:link w:val="Style3Char"/>
    <w:qFormat/>
    <w:rsid w:val="00F27EDF"/>
    <w:pPr>
      <w:numPr>
        <w:ilvl w:val="0"/>
        <w:numId w:val="0"/>
      </w:numPr>
      <w:ind w:left="1638" w:hanging="504"/>
      <w:outlineLvl w:val="9"/>
    </w:pPr>
    <w:rPr>
      <w:rFonts w:ascii="Times New Roman" w:hAnsi="Times New Roman"/>
      <w:b w:val="0"/>
      <w:bCs w:val="0"/>
      <w:noProof/>
      <w:u w:val="none"/>
    </w:rPr>
  </w:style>
  <w:style w:type="paragraph" w:customStyle="1" w:styleId="Style4">
    <w:name w:val="Style4"/>
    <w:basedOn w:val="Style3"/>
    <w:link w:val="Style4Char"/>
    <w:qFormat/>
    <w:rsid w:val="00F27EDF"/>
    <w:pPr>
      <w:ind w:left="2832" w:hanging="708"/>
    </w:pPr>
  </w:style>
  <w:style w:type="character" w:customStyle="1" w:styleId="Style3Char">
    <w:name w:val="Style3 Char"/>
    <w:link w:val="Style3"/>
    <w:rsid w:val="00F27EDF"/>
    <w:rPr>
      <w:rFonts w:cs="David"/>
      <w:noProof/>
      <w:sz w:val="24"/>
      <w:szCs w:val="24"/>
      <w:lang w:eastAsia="he-IL"/>
    </w:rPr>
  </w:style>
  <w:style w:type="paragraph" w:customStyle="1" w:styleId="Style5">
    <w:name w:val="Style5"/>
    <w:basedOn w:val="Style4"/>
    <w:link w:val="Style5Char"/>
    <w:qFormat/>
    <w:rsid w:val="00F27EDF"/>
    <w:pPr>
      <w:ind w:left="3540"/>
    </w:pPr>
  </w:style>
  <w:style w:type="paragraph" w:customStyle="1" w:styleId="Char4">
    <w:name w:val="תו Char"/>
    <w:basedOn w:val="ad"/>
    <w:uiPriority w:val="99"/>
    <w:rsid w:val="008E45E4"/>
    <w:pPr>
      <w:bidi w:val="0"/>
      <w:spacing w:after="160" w:line="240" w:lineRule="exact"/>
      <w:ind w:left="410"/>
      <w:jc w:val="both"/>
    </w:pPr>
    <w:rPr>
      <w:rFonts w:ascii="Verdana" w:hAnsi="Verdana"/>
      <w:sz w:val="16"/>
      <w:szCs w:val="20"/>
      <w:lang w:bidi="ar-SA"/>
    </w:rPr>
  </w:style>
  <w:style w:type="paragraph" w:styleId="affffffff4">
    <w:name w:val="Signature"/>
    <w:basedOn w:val="ad"/>
    <w:link w:val="affffffff5"/>
    <w:uiPriority w:val="99"/>
    <w:rsid w:val="008E45E4"/>
    <w:pPr>
      <w:widowControl w:val="0"/>
      <w:spacing w:line="360" w:lineRule="auto"/>
      <w:ind w:left="4252"/>
      <w:jc w:val="both"/>
    </w:pPr>
    <w:rPr>
      <w:rFonts w:ascii="Times New Roman" w:hAnsi="Times New Roman"/>
    </w:rPr>
  </w:style>
  <w:style w:type="character" w:customStyle="1" w:styleId="affffffff5">
    <w:name w:val="חתימה תו"/>
    <w:basedOn w:val="ae"/>
    <w:link w:val="affffffff4"/>
    <w:uiPriority w:val="99"/>
    <w:rsid w:val="008E45E4"/>
    <w:rPr>
      <w:rFonts w:cs="David"/>
      <w:sz w:val="24"/>
      <w:szCs w:val="24"/>
    </w:rPr>
  </w:style>
  <w:style w:type="paragraph" w:customStyle="1" w:styleId="211">
    <w:name w:val="כותרת 21"/>
    <w:basedOn w:val="ad"/>
    <w:rsid w:val="008E45E4"/>
    <w:pPr>
      <w:overflowPunct w:val="0"/>
      <w:autoSpaceDE w:val="0"/>
      <w:autoSpaceDN w:val="0"/>
      <w:adjustRightInd w:val="0"/>
      <w:spacing w:after="120" w:line="360" w:lineRule="auto"/>
      <w:ind w:left="1440" w:hanging="720"/>
      <w:jc w:val="both"/>
      <w:textAlignment w:val="baseline"/>
    </w:pPr>
    <w:rPr>
      <w:rFonts w:ascii="Times New Roman" w:hAnsi="Times New Roman"/>
      <w:color w:val="000000"/>
      <w:lang w:eastAsia="he-IL"/>
    </w:rPr>
  </w:style>
  <w:style w:type="paragraph" w:customStyle="1" w:styleId="Style0">
    <w:name w:val="Style0"/>
    <w:basedOn w:val="ad"/>
    <w:qFormat/>
    <w:rsid w:val="008E45E4"/>
    <w:pPr>
      <w:tabs>
        <w:tab w:val="num" w:pos="1440"/>
      </w:tabs>
      <w:overflowPunct w:val="0"/>
      <w:autoSpaceDE w:val="0"/>
      <w:autoSpaceDN w:val="0"/>
      <w:adjustRightInd w:val="0"/>
      <w:spacing w:after="120" w:line="360" w:lineRule="auto"/>
      <w:ind w:left="1440" w:hanging="360"/>
      <w:jc w:val="both"/>
      <w:textAlignment w:val="baseline"/>
    </w:pPr>
    <w:rPr>
      <w:rFonts w:ascii="Times New Roman" w:hAnsi="Times New Roman"/>
      <w:sz w:val="20"/>
      <w:lang w:eastAsia="he-IL"/>
    </w:rPr>
  </w:style>
  <w:style w:type="character" w:customStyle="1" w:styleId="Heading110">
    <w:name w:val="Heading 11 תו"/>
    <w:link w:val="Heading11"/>
    <w:uiPriority w:val="99"/>
    <w:locked/>
    <w:rsid w:val="008E45E4"/>
    <w:rPr>
      <w:rFonts w:ascii="Calibri" w:eastAsia="Calibri" w:hAnsi="Calibri" w:cs="Arial"/>
      <w:sz w:val="22"/>
      <w:szCs w:val="24"/>
    </w:rPr>
  </w:style>
  <w:style w:type="paragraph" w:customStyle="1" w:styleId="Char12">
    <w:name w:val="תו Char1"/>
    <w:basedOn w:val="ad"/>
    <w:rsid w:val="008E45E4"/>
    <w:pPr>
      <w:bidi w:val="0"/>
      <w:spacing w:after="160" w:line="240" w:lineRule="exact"/>
      <w:ind w:left="410"/>
      <w:jc w:val="both"/>
    </w:pPr>
    <w:rPr>
      <w:rFonts w:ascii="Verdana" w:hAnsi="Verdana"/>
      <w:sz w:val="16"/>
      <w:szCs w:val="20"/>
      <w:lang w:bidi="ar-SA"/>
    </w:rPr>
  </w:style>
  <w:style w:type="character" w:customStyle="1" w:styleId="afffff">
    <w:name w:val="כותרת תו"/>
    <w:link w:val="affffe"/>
    <w:rsid w:val="008E45E4"/>
    <w:rPr>
      <w:rFonts w:cs="David"/>
      <w:b/>
      <w:bCs/>
      <w:szCs w:val="36"/>
      <w:lang w:eastAsia="he-IL"/>
    </w:rPr>
  </w:style>
  <w:style w:type="paragraph" w:customStyle="1" w:styleId="affffffff6">
    <w:name w:val="שם פרק"/>
    <w:basedOn w:val="18"/>
    <w:rsid w:val="008E45E4"/>
    <w:pPr>
      <w:spacing w:before="0" w:after="0" w:line="360" w:lineRule="auto"/>
      <w:ind w:left="410"/>
      <w:jc w:val="both"/>
    </w:pPr>
    <w:rPr>
      <w:rFonts w:ascii="Times New Roman" w:hAnsi="Times New Roman" w:cs="David"/>
      <w:kern w:val="0"/>
      <w:u w:val="single"/>
      <w:lang w:eastAsia="he-IL"/>
    </w:rPr>
  </w:style>
  <w:style w:type="character" w:customStyle="1" w:styleId="UnresolvedMention10">
    <w:name w:val="Unresolved Mention1_0"/>
    <w:uiPriority w:val="99"/>
    <w:semiHidden/>
    <w:unhideWhenUsed/>
    <w:rsid w:val="008E45E4"/>
    <w:rPr>
      <w:color w:val="808080"/>
      <w:shd w:val="clear" w:color="auto" w:fill="E6E6E6"/>
    </w:rPr>
  </w:style>
  <w:style w:type="character" w:customStyle="1" w:styleId="Style1Char">
    <w:name w:val="Style1 Char"/>
    <w:rsid w:val="008E45E4"/>
    <w:rPr>
      <w:rFonts w:cs="David"/>
      <w:b/>
      <w:bCs/>
      <w:sz w:val="24"/>
      <w:szCs w:val="24"/>
      <w:u w:val="single"/>
      <w:lang w:eastAsia="he-IL"/>
    </w:rPr>
  </w:style>
  <w:style w:type="character" w:customStyle="1" w:styleId="Style4Char">
    <w:name w:val="Style4 Char"/>
    <w:link w:val="Style4"/>
    <w:rsid w:val="008E45E4"/>
    <w:rPr>
      <w:rFonts w:cs="David"/>
      <w:noProof/>
      <w:sz w:val="24"/>
      <w:szCs w:val="24"/>
      <w:lang w:eastAsia="he-IL"/>
    </w:rPr>
  </w:style>
  <w:style w:type="paragraph" w:customStyle="1" w:styleId="mnormal">
    <w:name w:val="mnormal"/>
    <w:basedOn w:val="ad"/>
    <w:link w:val="mnormal0"/>
    <w:rsid w:val="008E45E4"/>
    <w:pPr>
      <w:spacing w:line="300" w:lineRule="atLeast"/>
      <w:jc w:val="both"/>
    </w:pPr>
    <w:rPr>
      <w:rFonts w:ascii="Times New Roman" w:hAnsi="Times New Roman"/>
      <w:noProof/>
      <w:sz w:val="26"/>
      <w:szCs w:val="26"/>
      <w:lang w:eastAsia="he-IL"/>
    </w:rPr>
  </w:style>
  <w:style w:type="character" w:customStyle="1" w:styleId="mnormal0">
    <w:name w:val="mnormal תו"/>
    <w:link w:val="mnormal"/>
    <w:rsid w:val="008E45E4"/>
    <w:rPr>
      <w:rFonts w:cs="David"/>
      <w:noProof/>
      <w:sz w:val="26"/>
      <w:szCs w:val="26"/>
      <w:lang w:eastAsia="he-IL"/>
    </w:rPr>
  </w:style>
  <w:style w:type="character" w:customStyle="1" w:styleId="ListParagraphChar1">
    <w:name w:val="List Paragraph Char1"/>
    <w:aliases w:val="Bullet List Char,FooterText Char,LP1 Char,Paragraphe de liste1 Char,lp1 Char,numbered Char,פיסקת bullets Char"/>
    <w:uiPriority w:val="34"/>
    <w:rsid w:val="008E45E4"/>
    <w:rPr>
      <w:rFonts w:ascii="Calibri" w:eastAsia="Calibri" w:hAnsi="Calibri" w:cs="Arial"/>
      <w:sz w:val="22"/>
      <w:szCs w:val="22"/>
    </w:rPr>
  </w:style>
  <w:style w:type="character" w:customStyle="1" w:styleId="Style5Char">
    <w:name w:val="Style5 Char"/>
    <w:basedOn w:val="Style4Char"/>
    <w:link w:val="Style5"/>
    <w:rsid w:val="008E45E4"/>
    <w:rPr>
      <w:rFonts w:cs="David"/>
      <w:noProof/>
      <w:sz w:val="24"/>
      <w:szCs w:val="24"/>
      <w:lang w:eastAsia="he-IL"/>
    </w:rPr>
  </w:style>
  <w:style w:type="character" w:customStyle="1" w:styleId="HNormal0">
    <w:name w:val="HNormal תו"/>
    <w:link w:val="HNormal"/>
    <w:rsid w:val="008E45E4"/>
    <w:rPr>
      <w:rFonts w:cs="David"/>
      <w:noProof/>
      <w:szCs w:val="24"/>
      <w:lang w:eastAsia="he-IL"/>
    </w:rPr>
  </w:style>
  <w:style w:type="paragraph" w:customStyle="1" w:styleId="medium-header">
    <w:name w:val="medium-header"/>
    <w:basedOn w:val="ad"/>
    <w:rsid w:val="008E45E4"/>
    <w:pPr>
      <w:keepNext/>
      <w:keepLines/>
      <w:widowControl w:val="0"/>
      <w:tabs>
        <w:tab w:val="left" w:pos="624"/>
        <w:tab w:val="left" w:pos="1021"/>
        <w:tab w:val="left" w:pos="1474"/>
        <w:tab w:val="left" w:pos="1928"/>
        <w:tab w:val="left" w:pos="2381"/>
        <w:tab w:val="left" w:pos="2835"/>
      </w:tabs>
      <w:suppressAutoHyphens/>
      <w:autoSpaceDE w:val="0"/>
      <w:autoSpaceDN w:val="0"/>
      <w:spacing w:before="72"/>
      <w:ind w:left="2835"/>
      <w:jc w:val="center"/>
    </w:pPr>
    <w:rPr>
      <w:rFonts w:ascii="Times New Roman" w:hAnsi="Times New Roman" w:cs="Times New Roman"/>
      <w:noProof/>
      <w:sz w:val="20"/>
      <w:szCs w:val="26"/>
      <w:lang w:eastAsia="he-IL"/>
    </w:rPr>
  </w:style>
  <w:style w:type="paragraph" w:customStyle="1" w:styleId="P01">
    <w:name w:val="P01"/>
    <w:basedOn w:val="ad"/>
    <w:rsid w:val="008E45E4"/>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ascii="Times New Roman" w:hAnsi="Times New Roman" w:cs="Times New Roman"/>
      <w:noProof/>
      <w:sz w:val="20"/>
      <w:szCs w:val="26"/>
      <w:lang w:eastAsia="he-IL"/>
    </w:rPr>
  </w:style>
  <w:style w:type="paragraph" w:customStyle="1" w:styleId="medium2-header">
    <w:name w:val="medium2-header"/>
    <w:basedOn w:val="medium-header"/>
    <w:rsid w:val="008E45E4"/>
    <w:pPr>
      <w:spacing w:before="240"/>
    </w:pPr>
    <w:rPr>
      <w:bCs/>
      <w:noProof w:val="0"/>
      <w:sz w:val="24"/>
      <w:szCs w:val="24"/>
    </w:rPr>
  </w:style>
  <w:style w:type="character" w:customStyle="1" w:styleId="UnresolvedMention2">
    <w:name w:val="Unresolved Mention2"/>
    <w:basedOn w:val="ae"/>
    <w:uiPriority w:val="99"/>
    <w:semiHidden/>
    <w:unhideWhenUsed/>
    <w:rsid w:val="004719F3"/>
    <w:rPr>
      <w:color w:val="605E5C"/>
      <w:shd w:val="clear" w:color="auto" w:fill="E1DFDD"/>
    </w:rPr>
  </w:style>
  <w:style w:type="table" w:styleId="4-5">
    <w:name w:val="Grid Table 4 Accent 5"/>
    <w:basedOn w:val="af"/>
    <w:uiPriority w:val="49"/>
    <w:rsid w:val="00F75BBA"/>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3">
    <w:name w:val="Grid Table 4 Accent 3"/>
    <w:basedOn w:val="af"/>
    <w:uiPriority w:val="49"/>
    <w:rsid w:val="00F75BBA"/>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xl69">
    <w:name w:val="xl69"/>
    <w:basedOn w:val="ad"/>
    <w:rsid w:val="002C1761"/>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70">
    <w:name w:val="xl70"/>
    <w:basedOn w:val="ad"/>
    <w:rsid w:val="002C1761"/>
    <w:pPr>
      <w:pBdr>
        <w:top w:val="single" w:sz="4" w:space="0" w:color="auto"/>
        <w:left w:val="single" w:sz="8" w:space="0" w:color="auto"/>
        <w:bottom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71">
    <w:name w:val="xl71"/>
    <w:basedOn w:val="ad"/>
    <w:rsid w:val="002C1761"/>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2">
    <w:name w:val="xl72"/>
    <w:basedOn w:val="ad"/>
    <w:rsid w:val="002C1761"/>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3">
    <w:name w:val="xl73"/>
    <w:basedOn w:val="ad"/>
    <w:rsid w:val="002C1761"/>
    <w:pPr>
      <w:pBdr>
        <w:top w:val="single" w:sz="8"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4">
    <w:name w:val="xl74"/>
    <w:basedOn w:val="ad"/>
    <w:rsid w:val="002C1761"/>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75">
    <w:name w:val="xl7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6">
    <w:name w:val="xl76"/>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7">
    <w:name w:val="xl77"/>
    <w:basedOn w:val="ad"/>
    <w:rsid w:val="002C1761"/>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8">
    <w:name w:val="xl78"/>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9">
    <w:name w:val="xl79"/>
    <w:basedOn w:val="ad"/>
    <w:rsid w:val="002C1761"/>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0">
    <w:name w:val="xl80"/>
    <w:basedOn w:val="ad"/>
    <w:rsid w:val="002C1761"/>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81">
    <w:name w:val="xl81"/>
    <w:basedOn w:val="ad"/>
    <w:rsid w:val="002C1761"/>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2">
    <w:name w:val="xl82"/>
    <w:basedOn w:val="ad"/>
    <w:rsid w:val="002C1761"/>
    <w:pPr>
      <w:pBdr>
        <w:top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3">
    <w:name w:val="xl83"/>
    <w:basedOn w:val="ad"/>
    <w:rsid w:val="002C1761"/>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4">
    <w:name w:val="xl84"/>
    <w:basedOn w:val="ad"/>
    <w:rsid w:val="002C1761"/>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5">
    <w:name w:val="xl8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6">
    <w:name w:val="xl86"/>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7">
    <w:name w:val="xl87"/>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8">
    <w:name w:val="xl88"/>
    <w:basedOn w:val="ad"/>
    <w:rsid w:val="002C1761"/>
    <w:pPr>
      <w:pBdr>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9">
    <w:name w:val="xl89"/>
    <w:basedOn w:val="ad"/>
    <w:rsid w:val="002C1761"/>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0">
    <w:name w:val="xl90"/>
    <w:basedOn w:val="ad"/>
    <w:rsid w:val="002C1761"/>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1">
    <w:name w:val="xl91"/>
    <w:basedOn w:val="ad"/>
    <w:rsid w:val="002C1761"/>
    <w:pPr>
      <w:pBdr>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2">
    <w:name w:val="xl92"/>
    <w:basedOn w:val="ad"/>
    <w:rsid w:val="002C1761"/>
    <w:pPr>
      <w:pBdr>
        <w:left w:val="single" w:sz="8"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93">
    <w:name w:val="xl93"/>
    <w:basedOn w:val="ad"/>
    <w:rsid w:val="002C1761"/>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4">
    <w:name w:val="xl94"/>
    <w:basedOn w:val="ad"/>
    <w:rsid w:val="002C1761"/>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5">
    <w:name w:val="xl95"/>
    <w:basedOn w:val="ad"/>
    <w:rsid w:val="002C1761"/>
    <w:pPr>
      <w:pBdr>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6">
    <w:name w:val="xl96"/>
    <w:basedOn w:val="ad"/>
    <w:rsid w:val="002C1761"/>
    <w:pPr>
      <w:pBdr>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7">
    <w:name w:val="xl97"/>
    <w:basedOn w:val="ad"/>
    <w:rsid w:val="002C1761"/>
    <w:pPr>
      <w:pBdr>
        <w:left w:val="single" w:sz="8" w:space="0" w:color="auto"/>
        <w:bottom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98">
    <w:name w:val="xl98"/>
    <w:basedOn w:val="ad"/>
    <w:rsid w:val="002C1761"/>
    <w:pPr>
      <w:pBdr>
        <w:top w:val="single" w:sz="4" w:space="0" w:color="auto"/>
        <w:left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9">
    <w:name w:val="xl99"/>
    <w:basedOn w:val="ad"/>
    <w:rsid w:val="002C1761"/>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100">
    <w:name w:val="xl100"/>
    <w:basedOn w:val="ad"/>
    <w:rsid w:val="002C1761"/>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1">
    <w:name w:val="xl101"/>
    <w:basedOn w:val="ad"/>
    <w:rsid w:val="002C1761"/>
    <w:pPr>
      <w:pBdr>
        <w:top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2">
    <w:name w:val="xl102"/>
    <w:basedOn w:val="ad"/>
    <w:rsid w:val="002C1761"/>
    <w:pPr>
      <w:pBdr>
        <w:top w:val="single" w:sz="8"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3">
    <w:name w:val="xl103"/>
    <w:basedOn w:val="ad"/>
    <w:rsid w:val="002C1761"/>
    <w:pPr>
      <w:pBdr>
        <w:top w:val="single" w:sz="4" w:space="0" w:color="auto"/>
        <w:left w:val="single" w:sz="8"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5">
    <w:name w:val="xl105"/>
    <w:basedOn w:val="ad"/>
    <w:rsid w:val="002C176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6">
    <w:name w:val="xl106"/>
    <w:basedOn w:val="ad"/>
    <w:rsid w:val="002C176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rPr>
  </w:style>
  <w:style w:type="paragraph" w:customStyle="1" w:styleId="Other20">
    <w:name w:val="Other (2)"/>
    <w:basedOn w:val="ad"/>
    <w:link w:val="Other2"/>
    <w:rsid w:val="00063083"/>
    <w:pPr>
      <w:widowControl w:val="0"/>
      <w:shd w:val="clear" w:color="auto" w:fill="FFFFFF"/>
      <w:bidi w:val="0"/>
    </w:pPr>
    <w:rPr>
      <w:rFonts w:ascii="David" w:eastAsia="David" w:hAnsi="David"/>
      <w:sz w:val="20"/>
      <w:szCs w:val="20"/>
      <w:lang w:bidi="en-US"/>
    </w:rPr>
  </w:style>
  <w:style w:type="paragraph" w:customStyle="1" w:styleId="Char00">
    <w:name w:val="תו Char_0"/>
    <w:basedOn w:val="ad"/>
    <w:rsid w:val="00063083"/>
    <w:pPr>
      <w:bidi w:val="0"/>
      <w:spacing w:after="160" w:line="240" w:lineRule="exact"/>
      <w:ind w:left="410"/>
      <w:jc w:val="both"/>
    </w:pPr>
    <w:rPr>
      <w:rFonts w:ascii="Verdana" w:hAnsi="Verdana"/>
      <w:sz w:val="16"/>
      <w:szCs w:val="20"/>
      <w:lang w:bidi="ar-SA"/>
    </w:rPr>
  </w:style>
  <w:style w:type="character" w:customStyle="1" w:styleId="1ffe">
    <w:name w:val="אזכור לא מזוהה1"/>
    <w:basedOn w:val="ae"/>
    <w:uiPriority w:val="99"/>
    <w:semiHidden/>
    <w:unhideWhenUsed/>
    <w:rsid w:val="00063083"/>
    <w:rPr>
      <w:color w:val="605E5C"/>
      <w:shd w:val="clear" w:color="auto" w:fill="E1DFDD"/>
    </w:rPr>
  </w:style>
  <w:style w:type="character" w:customStyle="1" w:styleId="BodyTextChar1">
    <w:name w:val="Body Text Char1"/>
    <w:basedOn w:val="ae"/>
    <w:uiPriority w:val="99"/>
    <w:semiHidden/>
    <w:rsid w:val="00063083"/>
  </w:style>
  <w:style w:type="character" w:customStyle="1" w:styleId="Bodytext21">
    <w:name w:val="Body text (2)_"/>
    <w:basedOn w:val="ae"/>
    <w:link w:val="Bodytext22"/>
    <w:rsid w:val="00063083"/>
    <w:rPr>
      <w:rFonts w:ascii="Tahoma" w:eastAsia="Tahoma" w:hAnsi="Tahoma" w:cs="Tahoma"/>
      <w:b/>
      <w:bCs/>
      <w:shd w:val="clear" w:color="auto" w:fill="FFFFFF"/>
    </w:rPr>
  </w:style>
  <w:style w:type="character" w:customStyle="1" w:styleId="Heading2">
    <w:name w:val="Heading #2_"/>
    <w:basedOn w:val="ae"/>
    <w:link w:val="Heading20"/>
    <w:rsid w:val="00063083"/>
    <w:rPr>
      <w:rFonts w:ascii="David" w:eastAsia="David" w:hAnsi="David" w:cs="David"/>
      <w:b/>
      <w:bCs/>
      <w:u w:val="single"/>
      <w:shd w:val="clear" w:color="auto" w:fill="FFFFFF"/>
    </w:rPr>
  </w:style>
  <w:style w:type="paragraph" w:customStyle="1" w:styleId="Bodytext22">
    <w:name w:val="Body text (2)"/>
    <w:basedOn w:val="ad"/>
    <w:link w:val="Bodytext21"/>
    <w:rsid w:val="00063083"/>
    <w:pPr>
      <w:widowControl w:val="0"/>
      <w:shd w:val="clear" w:color="auto" w:fill="FFFFFF"/>
      <w:spacing w:after="580"/>
      <w:jc w:val="center"/>
    </w:pPr>
    <w:rPr>
      <w:rFonts w:ascii="Tahoma" w:eastAsia="Tahoma" w:hAnsi="Tahoma" w:cs="Tahoma"/>
      <w:b/>
      <w:bCs/>
      <w:sz w:val="20"/>
      <w:szCs w:val="20"/>
    </w:rPr>
  </w:style>
  <w:style w:type="paragraph" w:customStyle="1" w:styleId="Heading20">
    <w:name w:val="Heading #2"/>
    <w:basedOn w:val="ad"/>
    <w:link w:val="Heading2"/>
    <w:rsid w:val="00063083"/>
    <w:pPr>
      <w:widowControl w:val="0"/>
      <w:shd w:val="clear" w:color="auto" w:fill="FFFFFF"/>
      <w:spacing w:line="374" w:lineRule="auto"/>
      <w:ind w:firstLine="340"/>
      <w:outlineLvl w:val="1"/>
    </w:pPr>
    <w:rPr>
      <w:rFonts w:ascii="David" w:eastAsia="David" w:hAnsi="David"/>
      <w:b/>
      <w:bCs/>
      <w:sz w:val="20"/>
      <w:szCs w:val="20"/>
      <w:u w:val="single"/>
    </w:rPr>
  </w:style>
  <w:style w:type="character" w:customStyle="1" w:styleId="Tablecaption0">
    <w:name w:val="Table caption_"/>
    <w:basedOn w:val="ae"/>
    <w:link w:val="Tablecaption1"/>
    <w:rsid w:val="00063083"/>
    <w:rPr>
      <w:rFonts w:ascii="David" w:eastAsia="David" w:hAnsi="David" w:cs="David"/>
      <w:shd w:val="clear" w:color="auto" w:fill="FFFFFF"/>
    </w:rPr>
  </w:style>
  <w:style w:type="paragraph" w:customStyle="1" w:styleId="Tablecaption1">
    <w:name w:val="Table caption"/>
    <w:basedOn w:val="ad"/>
    <w:link w:val="Tablecaption0"/>
    <w:rsid w:val="00063083"/>
    <w:pPr>
      <w:widowControl w:val="0"/>
      <w:shd w:val="clear" w:color="auto" w:fill="FFFFFF"/>
      <w:spacing w:after="120"/>
    </w:pPr>
    <w:rPr>
      <w:rFonts w:ascii="David" w:eastAsia="David" w:hAnsi="David"/>
      <w:sz w:val="20"/>
      <w:szCs w:val="20"/>
    </w:rPr>
  </w:style>
  <w:style w:type="paragraph" w:customStyle="1" w:styleId="msolistparagraph0">
    <w:name w:val="msolistparagraph"/>
    <w:basedOn w:val="ad"/>
    <w:rsid w:val="008721CC"/>
    <w:pPr>
      <w:ind w:left="720"/>
    </w:pPr>
    <w:rPr>
      <w:rFonts w:ascii="Calibri" w:hAnsi="Calibri" w:cs="Times New Roman"/>
      <w:sz w:val="22"/>
      <w:szCs w:val="22"/>
    </w:rPr>
  </w:style>
  <w:style w:type="paragraph" w:customStyle="1" w:styleId="a10">
    <w:name w:val="a1"/>
    <w:basedOn w:val="ad"/>
    <w:semiHidden/>
    <w:rsid w:val="008721CC"/>
    <w:pPr>
      <w:bidi w:val="0"/>
      <w:spacing w:before="100" w:beforeAutospacing="1" w:after="100" w:afterAutospacing="1"/>
    </w:pPr>
    <w:rPr>
      <w:rFonts w:ascii="Times New Roman" w:hAnsi="Times New Roman" w:cs="Times New Roman"/>
    </w:rPr>
  </w:style>
  <w:style w:type="paragraph" w:customStyle="1" w:styleId="DefaultParagraphFont2">
    <w:name w:val="Default Paragraph Font תו תו תו תו תו תו תו"/>
    <w:basedOn w:val="ad"/>
    <w:rsid w:val="008721CC"/>
    <w:pPr>
      <w:bidi w:val="0"/>
      <w:spacing w:after="160" w:line="240" w:lineRule="exact"/>
      <w:jc w:val="both"/>
    </w:pPr>
    <w:rPr>
      <w:rFonts w:ascii="Verdana" w:hAnsi="Verdana" w:cs="FrankRuehl"/>
      <w:sz w:val="16"/>
      <w:szCs w:val="20"/>
      <w:lang w:bidi="ar-SA"/>
    </w:rPr>
  </w:style>
  <w:style w:type="character" w:customStyle="1" w:styleId="Heading4Char1">
    <w:name w:val="Heading 4 Char1"/>
    <w:rsid w:val="008721CC"/>
    <w:rPr>
      <w:rFonts w:cs="David"/>
      <w:b/>
      <w:bCs/>
      <w:smallCaps/>
      <w:spacing w:val="20"/>
      <w:szCs w:val="24"/>
      <w:lang w:val="en-US" w:eastAsia="he-IL" w:bidi="he-IL"/>
    </w:rPr>
  </w:style>
  <w:style w:type="character" w:customStyle="1" w:styleId="CommentTextChar1">
    <w:name w:val="Comment Text Char1"/>
    <w:uiPriority w:val="99"/>
    <w:semiHidden/>
    <w:rsid w:val="008721CC"/>
    <w:rPr>
      <w:rFonts w:ascii="Times New (W1)" w:hAnsi="Times New (W1)" w:cs="David"/>
    </w:rPr>
  </w:style>
  <w:style w:type="character" w:customStyle="1" w:styleId="1fff">
    <w:name w:val="תאריך1"/>
    <w:uiPriority w:val="99"/>
    <w:rsid w:val="008721CC"/>
  </w:style>
  <w:style w:type="paragraph" w:customStyle="1" w:styleId="StyleLeftAfter05line">
    <w:name w:val="Style Left After:  0.5 line"/>
    <w:basedOn w:val="ad"/>
    <w:next w:val="ad"/>
    <w:uiPriority w:val="99"/>
    <w:rsid w:val="008721CC"/>
    <w:pPr>
      <w:spacing w:afterLines="50"/>
      <w:jc w:val="right"/>
    </w:pPr>
    <w:rPr>
      <w:rFonts w:ascii="Times New Roman" w:hAnsi="Times New Roman"/>
      <w:lang w:eastAsia="he-IL"/>
    </w:rPr>
  </w:style>
  <w:style w:type="paragraph" w:styleId="affffffff7">
    <w:name w:val="Date"/>
    <w:basedOn w:val="ad"/>
    <w:link w:val="affffffff8"/>
    <w:uiPriority w:val="99"/>
    <w:rsid w:val="008721CC"/>
    <w:rPr>
      <w:rFonts w:ascii="Times New Roman" w:hAnsi="Times New Roman"/>
      <w:lang w:eastAsia="he-IL"/>
    </w:rPr>
  </w:style>
  <w:style w:type="character" w:customStyle="1" w:styleId="affffffff8">
    <w:name w:val="תאריך תו"/>
    <w:basedOn w:val="ae"/>
    <w:link w:val="affffffff7"/>
    <w:uiPriority w:val="99"/>
    <w:rsid w:val="008721CC"/>
    <w:rPr>
      <w:rFonts w:cs="David"/>
      <w:sz w:val="24"/>
      <w:szCs w:val="24"/>
      <w:lang w:eastAsia="he-IL"/>
    </w:rPr>
  </w:style>
  <w:style w:type="paragraph" w:customStyle="1" w:styleId="affffffff9">
    <w:name w:val="טאב"/>
    <w:uiPriority w:val="99"/>
    <w:rsid w:val="008721CC"/>
    <w:pPr>
      <w:bidi/>
    </w:pPr>
    <w:rPr>
      <w:rFonts w:cs="David"/>
      <w:sz w:val="24"/>
      <w:szCs w:val="24"/>
    </w:rPr>
  </w:style>
  <w:style w:type="paragraph" w:customStyle="1" w:styleId="NormalParH">
    <w:name w:val="NormalParH"/>
    <w:uiPriority w:val="99"/>
    <w:rsid w:val="008721CC"/>
    <w:pPr>
      <w:bidi/>
    </w:pPr>
    <w:rPr>
      <w:rFonts w:cs="David"/>
      <w:sz w:val="24"/>
      <w:szCs w:val="24"/>
    </w:rPr>
  </w:style>
  <w:style w:type="paragraph" w:customStyle="1" w:styleId="meir22">
    <w:name w:val="meir22"/>
    <w:basedOn w:val="ad"/>
    <w:uiPriority w:val="99"/>
    <w:rsid w:val="008721CC"/>
    <w:pPr>
      <w:spacing w:before="120"/>
    </w:pPr>
    <w:rPr>
      <w:rFonts w:ascii="Arial" w:hAnsi="Times New Roman" w:cs="Arial"/>
      <w:lang w:eastAsia="he-IL"/>
    </w:rPr>
  </w:style>
  <w:style w:type="paragraph" w:customStyle="1" w:styleId="meir3">
    <w:name w:val="meir3"/>
    <w:basedOn w:val="ad"/>
    <w:uiPriority w:val="99"/>
    <w:rsid w:val="008721CC"/>
    <w:pPr>
      <w:tabs>
        <w:tab w:val="num" w:pos="2160"/>
      </w:tabs>
      <w:spacing w:before="120"/>
      <w:ind w:left="2211" w:right="2211" w:hanging="720"/>
    </w:pPr>
    <w:rPr>
      <w:rFonts w:ascii="Arial" w:hAnsi="Times New Roman" w:cs="Arial"/>
      <w:lang w:eastAsia="he-IL"/>
    </w:rPr>
  </w:style>
  <w:style w:type="paragraph" w:customStyle="1" w:styleId="1fff0">
    <w:name w:val="טקסט בלונים1"/>
    <w:basedOn w:val="ad"/>
    <w:uiPriority w:val="99"/>
    <w:semiHidden/>
    <w:rsid w:val="008721CC"/>
    <w:rPr>
      <w:rFonts w:ascii="Tahoma" w:hAnsi="Tahoma" w:cs="Tahoma"/>
      <w:sz w:val="16"/>
      <w:szCs w:val="16"/>
      <w:lang w:eastAsia="he-IL"/>
    </w:rPr>
  </w:style>
  <w:style w:type="paragraph" w:customStyle="1" w:styleId="-9">
    <w:name w:val="רגיל-דוד"/>
    <w:uiPriority w:val="99"/>
    <w:rsid w:val="008721CC"/>
    <w:pPr>
      <w:autoSpaceDE w:val="0"/>
      <w:autoSpaceDN w:val="0"/>
      <w:adjustRightInd w:val="0"/>
    </w:pPr>
    <w:rPr>
      <w:sz w:val="24"/>
      <w:szCs w:val="22"/>
      <w:lang w:eastAsia="he-IL"/>
    </w:rPr>
  </w:style>
  <w:style w:type="paragraph" w:customStyle="1" w:styleId="FootNote">
    <w:name w:val="FootNote"/>
    <w:uiPriority w:val="99"/>
    <w:rsid w:val="008721CC"/>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ffffffa">
    <w:name w:val="שורת מספור"/>
    <w:basedOn w:val="ad"/>
    <w:uiPriority w:val="99"/>
    <w:rsid w:val="008721CC"/>
    <w:pPr>
      <w:spacing w:line="360" w:lineRule="auto"/>
      <w:ind w:left="720" w:hanging="720"/>
    </w:pPr>
    <w:rPr>
      <w:rFonts w:ascii="Times New Roman" w:hAnsi="Times New Roman"/>
      <w:szCs w:val="26"/>
    </w:rPr>
  </w:style>
  <w:style w:type="paragraph" w:customStyle="1" w:styleId="affffffffb">
    <w:name w:val="שורות נוספות"/>
    <w:basedOn w:val="ad"/>
    <w:uiPriority w:val="99"/>
    <w:rsid w:val="008721CC"/>
    <w:pPr>
      <w:spacing w:line="360" w:lineRule="auto"/>
      <w:ind w:left="720"/>
      <w:jc w:val="both"/>
    </w:pPr>
    <w:rPr>
      <w:rFonts w:ascii="Times New Roman" w:hAnsi="Times New Roman"/>
      <w:szCs w:val="26"/>
    </w:rPr>
  </w:style>
  <w:style w:type="paragraph" w:customStyle="1" w:styleId="13">
    <w:name w:val="סיעוף 1"/>
    <w:basedOn w:val="ad"/>
    <w:uiPriority w:val="99"/>
    <w:rsid w:val="008721CC"/>
    <w:pPr>
      <w:numPr>
        <w:numId w:val="102"/>
      </w:numPr>
      <w:spacing w:before="60" w:line="360" w:lineRule="auto"/>
      <w:ind w:right="1287"/>
      <w:jc w:val="both"/>
    </w:pPr>
    <w:rPr>
      <w:rFonts w:ascii="Times New Roman" w:hAnsi="Times New Roman"/>
      <w:szCs w:val="26"/>
    </w:rPr>
  </w:style>
  <w:style w:type="paragraph" w:customStyle="1" w:styleId="21">
    <w:name w:val="סיעוף 2"/>
    <w:basedOn w:val="13"/>
    <w:uiPriority w:val="99"/>
    <w:rsid w:val="008721CC"/>
    <w:pPr>
      <w:numPr>
        <w:ilvl w:val="1"/>
        <w:numId w:val="103"/>
      </w:numPr>
      <w:tabs>
        <w:tab w:val="num" w:pos="643"/>
      </w:tabs>
      <w:ind w:right="0"/>
    </w:pPr>
  </w:style>
  <w:style w:type="paragraph" w:customStyle="1" w:styleId="34">
    <w:name w:val="סיעוף 3"/>
    <w:basedOn w:val="21"/>
    <w:uiPriority w:val="99"/>
    <w:rsid w:val="008721CC"/>
    <w:pPr>
      <w:numPr>
        <w:ilvl w:val="2"/>
        <w:numId w:val="104"/>
      </w:numPr>
      <w:tabs>
        <w:tab w:val="num" w:pos="2761"/>
      </w:tabs>
    </w:pPr>
  </w:style>
  <w:style w:type="paragraph" w:customStyle="1" w:styleId="44">
    <w:name w:val="סיעוף 4"/>
    <w:basedOn w:val="34"/>
    <w:uiPriority w:val="99"/>
    <w:rsid w:val="008721CC"/>
    <w:pPr>
      <w:numPr>
        <w:ilvl w:val="3"/>
      </w:numPr>
      <w:tabs>
        <w:tab w:val="num" w:pos="2041"/>
        <w:tab w:val="num" w:pos="3841"/>
      </w:tabs>
    </w:pPr>
  </w:style>
  <w:style w:type="paragraph" w:customStyle="1" w:styleId="TextLevel1">
    <w:name w:val="Text Level 1"/>
    <w:basedOn w:val="af5"/>
    <w:uiPriority w:val="99"/>
    <w:rsid w:val="008721CC"/>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8721CC"/>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8721CC"/>
    <w:pPr>
      <w:tabs>
        <w:tab w:val="clear" w:pos="624"/>
      </w:tabs>
      <w:spacing w:before="0"/>
      <w:ind w:firstLine="0"/>
    </w:pPr>
  </w:style>
  <w:style w:type="paragraph" w:customStyle="1" w:styleId="TextLevel2NoNum">
    <w:name w:val="Text Level 2 No Num"/>
    <w:basedOn w:val="TextLevel2"/>
    <w:uiPriority w:val="99"/>
    <w:rsid w:val="008721CC"/>
    <w:pPr>
      <w:tabs>
        <w:tab w:val="clear" w:pos="1418"/>
      </w:tabs>
      <w:ind w:left="0" w:right="0" w:firstLine="0"/>
    </w:pPr>
  </w:style>
  <w:style w:type="character" w:customStyle="1" w:styleId="1fff1">
    <w:name w:val="תו1"/>
    <w:uiPriority w:val="99"/>
    <w:rsid w:val="008721CC"/>
    <w:rPr>
      <w:b/>
      <w:sz w:val="52"/>
      <w:lang w:val="en-US" w:eastAsia="he-IL" w:bidi="he-IL"/>
    </w:rPr>
  </w:style>
  <w:style w:type="paragraph" w:customStyle="1" w:styleId="affffffffc">
    <w:name w:val="נורמלי"/>
    <w:basedOn w:val="ad"/>
    <w:uiPriority w:val="99"/>
    <w:rsid w:val="008721CC"/>
    <w:pPr>
      <w:tabs>
        <w:tab w:val="left" w:pos="907"/>
      </w:tabs>
      <w:spacing w:after="120" w:line="360" w:lineRule="auto"/>
      <w:ind w:left="907" w:hanging="907"/>
    </w:pPr>
    <w:rPr>
      <w:rFonts w:ascii="Times New Roman" w:hAnsi="Times New Roman"/>
      <w:szCs w:val="26"/>
    </w:rPr>
  </w:style>
  <w:style w:type="character" w:customStyle="1" w:styleId="affffffffd">
    <w:name w:val="נורמלי תו"/>
    <w:uiPriority w:val="99"/>
    <w:rsid w:val="008721CC"/>
    <w:rPr>
      <w:sz w:val="26"/>
      <w:lang w:val="en-US" w:eastAsia="en-US"/>
    </w:rPr>
  </w:style>
  <w:style w:type="paragraph" w:customStyle="1" w:styleId="Pa0">
    <w:name w:val="Pa0"/>
    <w:basedOn w:val="ad"/>
    <w:next w:val="ad"/>
    <w:uiPriority w:val="99"/>
    <w:rsid w:val="008721CC"/>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8721CC"/>
    <w:rPr>
      <w:color w:val="000000"/>
      <w:sz w:val="22"/>
    </w:rPr>
  </w:style>
  <w:style w:type="paragraph" w:customStyle="1" w:styleId="2ff7">
    <w:name w:val="פסקה 2"/>
    <w:basedOn w:val="1ff9"/>
    <w:uiPriority w:val="99"/>
    <w:rsid w:val="008721CC"/>
    <w:pPr>
      <w:tabs>
        <w:tab w:val="clear" w:pos="1871"/>
        <w:tab w:val="left" w:pos="3572"/>
      </w:tabs>
      <w:ind w:left="1872" w:hanging="1021"/>
    </w:pPr>
  </w:style>
  <w:style w:type="paragraph" w:customStyle="1" w:styleId="-a">
    <w:name w:val="גוף-א"/>
    <w:basedOn w:val="ad"/>
    <w:uiPriority w:val="99"/>
    <w:rsid w:val="008721CC"/>
    <w:pPr>
      <w:spacing w:after="120" w:line="360" w:lineRule="auto"/>
      <w:ind w:left="1985" w:hanging="567"/>
      <w:jc w:val="both"/>
    </w:pPr>
    <w:rPr>
      <w:rFonts w:ascii="Times New Roman" w:hAnsi="Times New Roman"/>
      <w:sz w:val="22"/>
      <w:szCs w:val="26"/>
    </w:rPr>
  </w:style>
  <w:style w:type="paragraph" w:customStyle="1" w:styleId="1fff2">
    <w:name w:val="טאב1"/>
    <w:uiPriority w:val="99"/>
    <w:rsid w:val="008721CC"/>
    <w:pPr>
      <w:overflowPunct w:val="0"/>
      <w:autoSpaceDE w:val="0"/>
      <w:autoSpaceDN w:val="0"/>
      <w:bidi/>
      <w:adjustRightInd w:val="0"/>
      <w:textAlignment w:val="baseline"/>
    </w:pPr>
    <w:rPr>
      <w:rFonts w:cs="David"/>
      <w:sz w:val="24"/>
      <w:szCs w:val="24"/>
      <w:lang w:eastAsia="he-IL"/>
    </w:rPr>
  </w:style>
  <w:style w:type="paragraph" w:customStyle="1" w:styleId="2ff8">
    <w:name w:val="טאב2"/>
    <w:uiPriority w:val="99"/>
    <w:rsid w:val="008721CC"/>
    <w:pPr>
      <w:bidi/>
    </w:pPr>
    <w:rPr>
      <w:rFonts w:cs="David"/>
      <w:sz w:val="24"/>
      <w:szCs w:val="24"/>
      <w:lang w:eastAsia="he-IL"/>
    </w:rPr>
  </w:style>
  <w:style w:type="paragraph" w:customStyle="1" w:styleId="-b">
    <w:name w:val="תת-סעיף  ללא"/>
    <w:basedOn w:val="ad"/>
    <w:uiPriority w:val="99"/>
    <w:rsid w:val="008721CC"/>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b"/>
    <w:uiPriority w:val="99"/>
    <w:rsid w:val="008721CC"/>
    <w:pPr>
      <w:ind w:right="1701"/>
    </w:pPr>
  </w:style>
  <w:style w:type="paragraph" w:customStyle="1" w:styleId="DataText">
    <w:name w:val="Data Text"/>
    <w:uiPriority w:val="99"/>
    <w:rsid w:val="008721CC"/>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4">
    <w:name w:val="Table List 7"/>
    <w:basedOn w:val="af"/>
    <w:uiPriority w:val="99"/>
    <w:rsid w:val="008721CC"/>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QtxDos">
    <w:name w:val="QtxDos"/>
    <w:uiPriority w:val="99"/>
    <w:rsid w:val="008721CC"/>
    <w:pPr>
      <w:widowControl w:val="0"/>
    </w:pPr>
    <w:rPr>
      <w:rFonts w:ascii="Arial" w:hAnsi="Akhbar Simplified MT" w:cs="QMiriam"/>
      <w:lang w:eastAsia="he-IL"/>
    </w:rPr>
  </w:style>
  <w:style w:type="paragraph" w:customStyle="1" w:styleId="pointremark">
    <w:name w:val="pointremark"/>
    <w:basedOn w:val="ad"/>
    <w:uiPriority w:val="99"/>
    <w:rsid w:val="008721CC"/>
    <w:pPr>
      <w:numPr>
        <w:numId w:val="105"/>
      </w:numPr>
      <w:bidi w:val="0"/>
      <w:spacing w:before="100" w:beforeAutospacing="1" w:after="100" w:afterAutospacing="1"/>
      <w:jc w:val="both"/>
    </w:pPr>
    <w:rPr>
      <w:rFonts w:ascii="Arial" w:hAnsi="Arial" w:cs="Arial"/>
      <w:sz w:val="20"/>
      <w:szCs w:val="20"/>
    </w:rPr>
  </w:style>
  <w:style w:type="paragraph" w:customStyle="1" w:styleId="plnotes">
    <w:name w:val="plnotes"/>
    <w:basedOn w:val="ad"/>
    <w:uiPriority w:val="99"/>
    <w:rsid w:val="008721CC"/>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customStyle="1" w:styleId="Revision1">
    <w:name w:val="Revision1"/>
    <w:hidden/>
    <w:semiHidden/>
    <w:rsid w:val="008721CC"/>
    <w:rPr>
      <w:sz w:val="24"/>
      <w:szCs w:val="24"/>
      <w:lang w:eastAsia="he-IL"/>
    </w:rPr>
  </w:style>
  <w:style w:type="paragraph" w:customStyle="1" w:styleId="avi">
    <w:name w:val="avi"/>
    <w:basedOn w:val="ad"/>
    <w:uiPriority w:val="99"/>
    <w:rsid w:val="008721CC"/>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d"/>
    <w:uiPriority w:val="99"/>
    <w:rsid w:val="008721CC"/>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character" w:customStyle="1" w:styleId="A11">
    <w:name w:val="A1"/>
    <w:uiPriority w:val="99"/>
    <w:rsid w:val="008721CC"/>
    <w:rPr>
      <w:color w:val="000000"/>
      <w:sz w:val="20"/>
    </w:rPr>
  </w:style>
  <w:style w:type="paragraph" w:customStyle="1" w:styleId="Subhead">
    <w:name w:val="Subhead"/>
    <w:uiPriority w:val="99"/>
    <w:rsid w:val="008721CC"/>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d"/>
    <w:uiPriority w:val="99"/>
    <w:rsid w:val="008721CC"/>
    <w:pPr>
      <w:numPr>
        <w:ilvl w:val="1"/>
        <w:numId w:val="106"/>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d"/>
    <w:uiPriority w:val="99"/>
    <w:rsid w:val="008721CC"/>
    <w:pPr>
      <w:numPr>
        <w:ilvl w:val="2"/>
        <w:numId w:val="106"/>
      </w:numPr>
      <w:spacing w:before="120" w:after="120"/>
    </w:pPr>
    <w:rPr>
      <w:rFonts w:ascii="Times New Roman" w:hAnsi="Times New Roman"/>
      <w:spacing w:val="4"/>
      <w:sz w:val="20"/>
      <w:u w:val="single"/>
      <w:lang w:eastAsia="he-IL"/>
    </w:rPr>
  </w:style>
  <w:style w:type="paragraph" w:customStyle="1" w:styleId="EMG4">
    <w:name w:val="EMG4"/>
    <w:basedOn w:val="ad"/>
    <w:uiPriority w:val="99"/>
    <w:rsid w:val="008721CC"/>
    <w:pPr>
      <w:numPr>
        <w:ilvl w:val="3"/>
        <w:numId w:val="106"/>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8"/>
    <w:next w:val="ad"/>
    <w:rsid w:val="008721CC"/>
    <w:pPr>
      <w:keepLines/>
      <w:spacing w:before="480" w:after="0" w:line="276" w:lineRule="auto"/>
      <w:outlineLvl w:val="9"/>
    </w:pPr>
    <w:rPr>
      <w:rFonts w:ascii="Cambria" w:hAnsi="Cambria" w:cs="Times New Roman"/>
      <w:color w:val="365F91"/>
      <w:kern w:val="0"/>
      <w:sz w:val="28"/>
      <w:szCs w:val="28"/>
    </w:rPr>
  </w:style>
  <w:style w:type="character" w:customStyle="1" w:styleId="apple-style-span">
    <w:name w:val="apple-style-span"/>
    <w:uiPriority w:val="99"/>
    <w:rsid w:val="008721CC"/>
    <w:rPr>
      <w:rFonts w:cs="Times New Roman"/>
    </w:rPr>
  </w:style>
  <w:style w:type="character" w:customStyle="1" w:styleId="3ffd">
    <w:name w:val="טאב3"/>
    <w:rsid w:val="008721CC"/>
  </w:style>
  <w:style w:type="character" w:customStyle="1" w:styleId="4fd">
    <w:name w:val="טאב4"/>
    <w:rsid w:val="008721CC"/>
  </w:style>
  <w:style w:type="paragraph" w:customStyle="1" w:styleId="Technical5a">
    <w:name w:val="Technical 5a"/>
    <w:rsid w:val="008721CC"/>
    <w:pPr>
      <w:widowControl w:val="0"/>
      <w:tabs>
        <w:tab w:val="left" w:pos="-720"/>
      </w:tabs>
      <w:suppressAutoHyphens/>
    </w:pPr>
    <w:rPr>
      <w:rFonts w:ascii="Arial" w:hAnsi="Arial"/>
      <w:b/>
      <w:lang w:bidi="ar-SA"/>
    </w:rPr>
  </w:style>
  <w:style w:type="paragraph" w:customStyle="1" w:styleId="Document1">
    <w:name w:val="Document 1"/>
    <w:rsid w:val="008721CC"/>
    <w:pPr>
      <w:keepNext/>
      <w:keepLines/>
      <w:widowControl w:val="0"/>
      <w:tabs>
        <w:tab w:val="left" w:pos="-720"/>
      </w:tabs>
      <w:suppressAutoHyphens/>
    </w:pPr>
    <w:rPr>
      <w:rFonts w:ascii="Arial" w:hAnsi="Arial"/>
      <w:lang w:bidi="ar-SA"/>
    </w:rPr>
  </w:style>
  <w:style w:type="paragraph" w:customStyle="1" w:styleId="font5">
    <w:name w:val="font5"/>
    <w:basedOn w:val="ad"/>
    <w:rsid w:val="008721CC"/>
    <w:pPr>
      <w:bidi w:val="0"/>
      <w:spacing w:before="100" w:beforeAutospacing="1" w:after="100" w:afterAutospacing="1"/>
    </w:pPr>
    <w:rPr>
      <w:rFonts w:ascii="Times New Roman" w:hAnsi="Times New Roman" w:cs="Times New Roman"/>
      <w:color w:val="000000"/>
    </w:rPr>
  </w:style>
  <w:style w:type="paragraph" w:customStyle="1" w:styleId="font6">
    <w:name w:val="font6"/>
    <w:basedOn w:val="ad"/>
    <w:rsid w:val="008721CC"/>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d"/>
    <w:rsid w:val="008721CC"/>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d"/>
    <w:rsid w:val="008721CC"/>
    <w:pPr>
      <w:bidi w:val="0"/>
      <w:spacing w:before="100" w:beforeAutospacing="1" w:after="100" w:afterAutospacing="1"/>
    </w:pPr>
    <w:rPr>
      <w:rFonts w:ascii="Times New Roman" w:hAnsi="Times New Roman"/>
      <w:color w:val="000000"/>
    </w:rPr>
  </w:style>
  <w:style w:type="paragraph" w:customStyle="1" w:styleId="font9">
    <w:name w:val="font9"/>
    <w:basedOn w:val="ad"/>
    <w:rsid w:val="008721CC"/>
    <w:pPr>
      <w:bidi w:val="0"/>
      <w:spacing w:before="100" w:beforeAutospacing="1" w:after="100" w:afterAutospacing="1"/>
    </w:pPr>
    <w:rPr>
      <w:rFonts w:ascii="Times New Roman" w:hAnsi="Times New Roman"/>
      <w:b/>
      <w:bCs/>
      <w:color w:val="000000"/>
    </w:rPr>
  </w:style>
  <w:style w:type="paragraph" w:customStyle="1" w:styleId="font10">
    <w:name w:val="font10"/>
    <w:basedOn w:val="ad"/>
    <w:rsid w:val="008721CC"/>
    <w:pPr>
      <w:bidi w:val="0"/>
      <w:spacing w:before="100" w:beforeAutospacing="1" w:after="100" w:afterAutospacing="1"/>
    </w:pPr>
    <w:rPr>
      <w:rFonts w:ascii="Times New Roman" w:hAnsi="Times New Roman"/>
    </w:rPr>
  </w:style>
  <w:style w:type="paragraph" w:customStyle="1" w:styleId="font11">
    <w:name w:val="font11"/>
    <w:basedOn w:val="ad"/>
    <w:rsid w:val="008721CC"/>
    <w:pPr>
      <w:bidi w:val="0"/>
      <w:spacing w:before="100" w:beforeAutospacing="1" w:after="100" w:afterAutospacing="1"/>
    </w:pPr>
    <w:rPr>
      <w:rFonts w:ascii="Times New Roman" w:hAnsi="Times New Roman"/>
      <w:b/>
      <w:bCs/>
    </w:rPr>
  </w:style>
  <w:style w:type="paragraph" w:customStyle="1" w:styleId="font12">
    <w:name w:val="font12"/>
    <w:basedOn w:val="ad"/>
    <w:rsid w:val="008721CC"/>
    <w:pPr>
      <w:bidi w:val="0"/>
      <w:spacing w:before="100" w:beforeAutospacing="1" w:after="100" w:afterAutospacing="1"/>
    </w:pPr>
    <w:rPr>
      <w:rFonts w:ascii="Times New Roman" w:hAnsi="Times New Roman" w:cs="Times New Roman"/>
      <w:b/>
      <w:bCs/>
    </w:rPr>
  </w:style>
  <w:style w:type="paragraph" w:customStyle="1" w:styleId="font13">
    <w:name w:val="font13"/>
    <w:basedOn w:val="ad"/>
    <w:rsid w:val="008721CC"/>
    <w:pPr>
      <w:bidi w:val="0"/>
      <w:spacing w:before="100" w:beforeAutospacing="1" w:after="100" w:afterAutospacing="1"/>
    </w:pPr>
    <w:rPr>
      <w:rFonts w:ascii="Times New Roman" w:hAnsi="Times New Roman"/>
      <w:b/>
      <w:bCs/>
      <w:u w:val="single"/>
    </w:rPr>
  </w:style>
  <w:style w:type="paragraph" w:customStyle="1" w:styleId="xl107">
    <w:name w:val="xl107"/>
    <w:basedOn w:val="ad"/>
    <w:rsid w:val="008721CC"/>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d"/>
    <w:rsid w:val="008721CC"/>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d"/>
    <w:rsid w:val="008721CC"/>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d"/>
    <w:rsid w:val="008721CC"/>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d"/>
    <w:rsid w:val="008721CC"/>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d"/>
    <w:rsid w:val="008721C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d"/>
    <w:rsid w:val="008721C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d"/>
    <w:rsid w:val="008721C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d"/>
    <w:rsid w:val="008721CC"/>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d"/>
    <w:rsid w:val="008721C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d"/>
    <w:rsid w:val="008721C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d"/>
    <w:rsid w:val="008721C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d"/>
    <w:rsid w:val="008721CC"/>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d"/>
    <w:rsid w:val="008721C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d"/>
    <w:rsid w:val="008721CC"/>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d"/>
    <w:rsid w:val="008721C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d"/>
    <w:rsid w:val="008721CC"/>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d"/>
    <w:rsid w:val="008721CC"/>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d"/>
    <w:rsid w:val="008721CC"/>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d"/>
    <w:rsid w:val="008721C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d"/>
    <w:rsid w:val="008721C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d"/>
    <w:rsid w:val="008721C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d"/>
    <w:rsid w:val="008721C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d"/>
    <w:rsid w:val="008721C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d"/>
    <w:rsid w:val="008721C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d"/>
    <w:rsid w:val="008721C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8721CC"/>
    <w:pPr>
      <w:numPr>
        <w:numId w:val="107"/>
      </w:numPr>
    </w:pPr>
  </w:style>
  <w:style w:type="paragraph" w:customStyle="1" w:styleId="xl141">
    <w:name w:val="xl141"/>
    <w:basedOn w:val="ad"/>
    <w:rsid w:val="008721C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d"/>
    <w:rsid w:val="008721CC"/>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d"/>
    <w:rsid w:val="008721CC"/>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d"/>
    <w:rsid w:val="008721C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d"/>
    <w:rsid w:val="008721C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d"/>
    <w:rsid w:val="008721CC"/>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d"/>
    <w:rsid w:val="008721CC"/>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d"/>
    <w:rsid w:val="008721CC"/>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d"/>
    <w:rsid w:val="008721C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d"/>
    <w:rsid w:val="008721C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d"/>
    <w:rsid w:val="008721C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d"/>
    <w:rsid w:val="008721C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d"/>
    <w:rsid w:val="008721C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d"/>
    <w:rsid w:val="008721C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d"/>
    <w:rsid w:val="008721C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d"/>
    <w:rsid w:val="008721CC"/>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d"/>
    <w:rsid w:val="008721CC"/>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58">
    <w:name w:val="xl158"/>
    <w:basedOn w:val="ad"/>
    <w:rsid w:val="008721CC"/>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d"/>
    <w:rsid w:val="008721C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d"/>
    <w:rsid w:val="008721CC"/>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d"/>
    <w:rsid w:val="008721C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d"/>
    <w:rsid w:val="008721C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d"/>
    <w:rsid w:val="008721CC"/>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d"/>
    <w:rsid w:val="008721C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d"/>
    <w:rsid w:val="008721CC"/>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d"/>
    <w:rsid w:val="008721CC"/>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d"/>
    <w:rsid w:val="008721CC"/>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d"/>
    <w:rsid w:val="008721CC"/>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d"/>
    <w:rsid w:val="008721CC"/>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d"/>
    <w:rsid w:val="008721CC"/>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5">
    <w:name w:val="פיסקה 1.1.1"/>
    <w:basedOn w:val="ad"/>
    <w:rsid w:val="008721CC"/>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normal1Char0">
    <w:name w:val="normal 1 Char"/>
    <w:basedOn w:val="ae"/>
    <w:link w:val="normal13"/>
    <w:locked/>
    <w:rsid w:val="008721CC"/>
    <w:rPr>
      <w:rFonts w:ascii="David" w:hAnsi="David" w:cs="David"/>
    </w:rPr>
  </w:style>
  <w:style w:type="paragraph" w:customStyle="1" w:styleId="normal13">
    <w:name w:val="normal 1"/>
    <w:basedOn w:val="ad"/>
    <w:link w:val="normal1Char0"/>
    <w:rsid w:val="008721CC"/>
    <w:pPr>
      <w:spacing w:after="120" w:line="360" w:lineRule="auto"/>
      <w:ind w:left="792" w:hanging="432"/>
      <w:jc w:val="both"/>
    </w:pPr>
    <w:rPr>
      <w:rFonts w:ascii="David" w:hAnsi="David"/>
      <w:sz w:val="20"/>
      <w:szCs w:val="20"/>
    </w:rPr>
  </w:style>
  <w:style w:type="character" w:customStyle="1" w:styleId="TableText0">
    <w:name w:val="TableText תו"/>
    <w:basedOn w:val="ae"/>
    <w:locked/>
    <w:rsid w:val="008721CC"/>
    <w:rPr>
      <w:rFonts w:cs="David"/>
      <w:sz w:val="22"/>
      <w:szCs w:val="24"/>
      <w:lang w:eastAsia="he-IL"/>
    </w:rPr>
  </w:style>
  <w:style w:type="character" w:styleId="affffffffe">
    <w:name w:val="Unresolved Mention"/>
    <w:basedOn w:val="ae"/>
    <w:uiPriority w:val="99"/>
    <w:semiHidden/>
    <w:unhideWhenUsed/>
    <w:rsid w:val="006D4BD8"/>
    <w:rPr>
      <w:color w:val="605E5C"/>
      <w:shd w:val="clear" w:color="auto" w:fill="E1DFDD"/>
    </w:rPr>
  </w:style>
  <w:style w:type="paragraph" w:customStyle="1" w:styleId="3-">
    <w:name w:val="3 - סעיף"/>
    <w:basedOn w:val="ad"/>
    <w:link w:val="3-0"/>
    <w:qFormat/>
    <w:rsid w:val="00081C62"/>
    <w:pPr>
      <w:numPr>
        <w:ilvl w:val="2"/>
        <w:numId w:val="113"/>
      </w:numPr>
      <w:spacing w:before="120" w:after="120" w:line="360" w:lineRule="auto"/>
      <w:jc w:val="both"/>
    </w:pPr>
    <w:rPr>
      <w:rFonts w:ascii="David" w:eastAsiaTheme="minorHAnsi" w:hAnsi="David"/>
      <w14:scene3d>
        <w14:camera w14:prst="orthographicFront"/>
        <w14:lightRig w14:rig="threePt" w14:dir="t">
          <w14:rot w14:lat="0" w14:lon="0" w14:rev="0"/>
        </w14:lightRig>
      </w14:scene3d>
    </w:rPr>
  </w:style>
  <w:style w:type="paragraph" w:customStyle="1" w:styleId="5-">
    <w:name w:val="5 - סעיף"/>
    <w:basedOn w:val="ad"/>
    <w:link w:val="5-Char"/>
    <w:qFormat/>
    <w:rsid w:val="00081C62"/>
    <w:pPr>
      <w:numPr>
        <w:ilvl w:val="4"/>
        <w:numId w:val="113"/>
      </w:numPr>
      <w:spacing w:before="120" w:after="120" w:line="360" w:lineRule="auto"/>
      <w:jc w:val="both"/>
    </w:pPr>
    <w:rPr>
      <w:rFonts w:ascii="David" w:eastAsiaTheme="minorHAnsi" w:hAnsi="David"/>
    </w:rPr>
  </w:style>
  <w:style w:type="paragraph" w:customStyle="1" w:styleId="2-">
    <w:name w:val="2 - כותרת"/>
    <w:basedOn w:val="ad"/>
    <w:link w:val="2-Char"/>
    <w:qFormat/>
    <w:rsid w:val="00081C62"/>
    <w:pPr>
      <w:keepNext/>
      <w:keepLines/>
      <w:numPr>
        <w:ilvl w:val="1"/>
        <w:numId w:val="113"/>
      </w:numPr>
      <w:spacing w:before="360" w:line="360" w:lineRule="auto"/>
      <w:jc w:val="both"/>
      <w:outlineLvl w:val="2"/>
    </w:pPr>
    <w:rPr>
      <w:rFonts w:ascii="David" w:eastAsiaTheme="minorHAnsi" w:hAnsi="David"/>
      <w:b/>
      <w:bCs/>
      <w:caps/>
      <w:spacing w:val="15"/>
      <w:sz w:val="28"/>
      <w:szCs w:val="28"/>
    </w:rPr>
  </w:style>
  <w:style w:type="character" w:customStyle="1" w:styleId="2-Char">
    <w:name w:val="2 - כותרת Char"/>
    <w:basedOn w:val="ae"/>
    <w:link w:val="2-"/>
    <w:rsid w:val="00081C62"/>
    <w:rPr>
      <w:rFonts w:ascii="David" w:eastAsiaTheme="minorHAnsi" w:hAnsi="David" w:cs="David"/>
      <w:b/>
      <w:bCs/>
      <w:caps/>
      <w:spacing w:val="15"/>
      <w:sz w:val="28"/>
      <w:szCs w:val="28"/>
    </w:rPr>
  </w:style>
  <w:style w:type="paragraph" w:customStyle="1" w:styleId="1-">
    <w:name w:val="1 - כותרת"/>
    <w:basedOn w:val="25"/>
    <w:qFormat/>
    <w:rsid w:val="00081C62"/>
    <w:pPr>
      <w:keepLines/>
      <w:numPr>
        <w:numId w:val="113"/>
      </w:numPr>
      <w:tabs>
        <w:tab w:val="left" w:pos="1050"/>
      </w:tabs>
      <w:spacing w:after="120"/>
      <w:jc w:val="both"/>
    </w:pPr>
    <w:rPr>
      <w:rFonts w:ascii="David" w:eastAsiaTheme="minorHAnsi" w:hAnsi="David" w:cs="David"/>
      <w:i w:val="0"/>
      <w:iCs w:val="0"/>
      <w:caps/>
      <w:spacing w:val="15"/>
      <w:sz w:val="40"/>
      <w:szCs w:val="40"/>
      <w:lang w:eastAsia="en-US"/>
    </w:rPr>
  </w:style>
  <w:style w:type="paragraph" w:customStyle="1" w:styleId="6-">
    <w:name w:val="6 - סעיף"/>
    <w:basedOn w:val="ad"/>
    <w:qFormat/>
    <w:rsid w:val="00081C62"/>
    <w:pPr>
      <w:numPr>
        <w:ilvl w:val="5"/>
        <w:numId w:val="113"/>
      </w:numPr>
      <w:snapToGrid w:val="0"/>
      <w:spacing w:before="120" w:after="120" w:line="360" w:lineRule="auto"/>
      <w:jc w:val="both"/>
    </w:pPr>
    <w:rPr>
      <w:rFonts w:ascii="David" w:eastAsiaTheme="minorHAnsi" w:hAnsi="David"/>
      <w:noProof/>
      <w:lang w:eastAsia="he-IL"/>
    </w:rPr>
  </w:style>
  <w:style w:type="character" w:customStyle="1" w:styleId="3-0">
    <w:name w:val="3 - סעיף תו"/>
    <w:basedOn w:val="ae"/>
    <w:link w:val="3-"/>
    <w:rsid w:val="00081C62"/>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
    <w:name w:val="4 - כותרת"/>
    <w:basedOn w:val="ad"/>
    <w:qFormat/>
    <w:rsid w:val="00081C62"/>
    <w:pPr>
      <w:numPr>
        <w:ilvl w:val="3"/>
        <w:numId w:val="113"/>
      </w:numPr>
      <w:tabs>
        <w:tab w:val="left" w:pos="1890"/>
      </w:tabs>
      <w:snapToGrid w:val="0"/>
      <w:spacing w:before="240" w:after="240" w:line="360" w:lineRule="auto"/>
      <w:contextualSpacing/>
      <w:jc w:val="both"/>
    </w:pPr>
    <w:rPr>
      <w:rFonts w:ascii="David" w:eastAsiaTheme="minorHAnsi" w:hAnsi="David"/>
      <w:b/>
      <w:bCs/>
      <w:noProof/>
      <w:lang w:eastAsia="he-IL"/>
    </w:rPr>
  </w:style>
  <w:style w:type="paragraph" w:customStyle="1" w:styleId="7-">
    <w:name w:val="7 - סעיף"/>
    <w:basedOn w:val="6-"/>
    <w:qFormat/>
    <w:rsid w:val="00081C62"/>
    <w:pPr>
      <w:numPr>
        <w:ilvl w:val="6"/>
      </w:numPr>
    </w:pPr>
  </w:style>
  <w:style w:type="paragraph" w:customStyle="1" w:styleId="41">
    <w:name w:val="סגנון 4 בולט"/>
    <w:basedOn w:val="5-"/>
    <w:link w:val="4fe"/>
    <w:qFormat/>
    <w:rsid w:val="00081C62"/>
    <w:pPr>
      <w:numPr>
        <w:numId w:val="114"/>
      </w:numPr>
      <w:tabs>
        <w:tab w:val="right" w:pos="2160"/>
        <w:tab w:val="right" w:pos="3060"/>
      </w:tabs>
    </w:pPr>
  </w:style>
  <w:style w:type="character" w:customStyle="1" w:styleId="4fe">
    <w:name w:val="סגנון 4 בולט תו"/>
    <w:basedOn w:val="ae"/>
    <w:link w:val="41"/>
    <w:rsid w:val="00081C62"/>
    <w:rPr>
      <w:rFonts w:ascii="David" w:eastAsiaTheme="minorHAnsi" w:hAnsi="David" w:cs="David"/>
      <w:sz w:val="24"/>
      <w:szCs w:val="24"/>
    </w:rPr>
  </w:style>
  <w:style w:type="paragraph" w:customStyle="1" w:styleId="4-0">
    <w:name w:val="4 - סעיף"/>
    <w:basedOn w:val="4-"/>
    <w:link w:val="4-Char"/>
    <w:qFormat/>
    <w:rsid w:val="00C067F3"/>
    <w:pPr>
      <w:numPr>
        <w:numId w:val="91"/>
      </w:numPr>
      <w:spacing w:before="120" w:after="120"/>
      <w:ind w:left="5017" w:hanging="765"/>
    </w:pPr>
    <w:rPr>
      <w:b w:val="0"/>
      <w:bCs w:val="0"/>
    </w:rPr>
  </w:style>
  <w:style w:type="character" w:customStyle="1" w:styleId="4-Char">
    <w:name w:val="4 - סעיף Char"/>
    <w:link w:val="4-0"/>
    <w:rsid w:val="00C067F3"/>
    <w:rPr>
      <w:rFonts w:ascii="David" w:eastAsiaTheme="minorHAnsi" w:hAnsi="David" w:cs="David"/>
      <w:noProof/>
      <w:sz w:val="24"/>
      <w:szCs w:val="24"/>
      <w:lang w:eastAsia="he-IL"/>
    </w:rPr>
  </w:style>
  <w:style w:type="paragraph" w:customStyle="1" w:styleId="114">
    <w:name w:val="1.1 כותרת"/>
    <w:basedOn w:val="ad"/>
    <w:qFormat/>
    <w:rsid w:val="008C2CB4"/>
    <w:pPr>
      <w:tabs>
        <w:tab w:val="left" w:pos="1334"/>
      </w:tabs>
      <w:spacing w:before="240" w:after="240" w:line="360" w:lineRule="auto"/>
      <w:ind w:left="792" w:hanging="432"/>
      <w:jc w:val="both"/>
      <w:outlineLvl w:val="2"/>
    </w:pPr>
    <w:rPr>
      <w:rFonts w:ascii="David" w:hAnsi="David"/>
      <w:b/>
      <w:bCs/>
      <w:noProof/>
      <w:sz w:val="28"/>
      <w:szCs w:val="28"/>
      <w:lang w:eastAsia="he-IL"/>
    </w:rPr>
  </w:style>
  <w:style w:type="paragraph" w:customStyle="1" w:styleId="1116">
    <w:name w:val="1.1.1 כותרת"/>
    <w:basedOn w:val="ad"/>
    <w:link w:val="1117"/>
    <w:qFormat/>
    <w:rsid w:val="008C2CB4"/>
    <w:pPr>
      <w:tabs>
        <w:tab w:val="left" w:pos="1334"/>
      </w:tabs>
      <w:spacing w:before="240" w:after="240" w:line="360" w:lineRule="auto"/>
      <w:ind w:left="1494" w:hanging="504"/>
      <w:jc w:val="both"/>
    </w:pPr>
    <w:rPr>
      <w:rFonts w:ascii="David" w:eastAsiaTheme="minorHAnsi" w:hAnsi="David"/>
      <w:b/>
      <w:bCs/>
    </w:rPr>
  </w:style>
  <w:style w:type="paragraph" w:customStyle="1" w:styleId="11111">
    <w:name w:val="1.1.1.1 רגיל"/>
    <w:basedOn w:val="ad"/>
    <w:qFormat/>
    <w:rsid w:val="008C2CB4"/>
    <w:pPr>
      <w:tabs>
        <w:tab w:val="left" w:pos="1617"/>
      </w:tabs>
      <w:snapToGrid w:val="0"/>
      <w:spacing w:before="240" w:after="240" w:line="360" w:lineRule="auto"/>
      <w:ind w:left="1935" w:hanging="765"/>
      <w:jc w:val="both"/>
    </w:pPr>
    <w:rPr>
      <w:rFonts w:ascii="David" w:hAnsi="David"/>
      <w:noProof/>
      <w:lang w:eastAsia="he-IL"/>
    </w:rPr>
  </w:style>
  <w:style w:type="paragraph" w:customStyle="1" w:styleId="111110">
    <w:name w:val="1.1.1.1.1 רגיל"/>
    <w:basedOn w:val="ad"/>
    <w:qFormat/>
    <w:rsid w:val="008C2CB4"/>
    <w:pPr>
      <w:tabs>
        <w:tab w:val="left" w:pos="1617"/>
      </w:tabs>
      <w:snapToGrid w:val="0"/>
      <w:spacing w:before="240" w:after="240" w:line="360" w:lineRule="auto"/>
      <w:ind w:left="2232" w:hanging="792"/>
      <w:jc w:val="both"/>
    </w:pPr>
    <w:rPr>
      <w:rFonts w:ascii="Times New Roman" w:hAnsi="Times New Roman"/>
      <w:noProof/>
      <w:lang w:eastAsia="he-IL"/>
    </w:rPr>
  </w:style>
  <w:style w:type="character" w:customStyle="1" w:styleId="1117">
    <w:name w:val="1.1.1 כותרת תו"/>
    <w:basedOn w:val="ae"/>
    <w:link w:val="1116"/>
    <w:rsid w:val="008C2CB4"/>
    <w:rPr>
      <w:rFonts w:ascii="David" w:eastAsiaTheme="minorHAnsi" w:hAnsi="David" w:cs="David"/>
      <w:b/>
      <w:bCs/>
      <w:sz w:val="24"/>
      <w:szCs w:val="24"/>
    </w:rPr>
  </w:style>
  <w:style w:type="character" w:customStyle="1" w:styleId="5-Char">
    <w:name w:val="5 - סעיף Char"/>
    <w:basedOn w:val="ae"/>
    <w:link w:val="5-"/>
    <w:rsid w:val="00802A88"/>
    <w:rPr>
      <w:rFonts w:ascii="David" w:eastAsiaTheme="minorHAnsi" w:hAnsi="David" w:cs="David"/>
      <w:sz w:val="24"/>
      <w:szCs w:val="24"/>
    </w:rPr>
  </w:style>
  <w:style w:type="paragraph" w:customStyle="1" w:styleId="11">
    <w:name w:val="1.1 רגיל"/>
    <w:basedOn w:val="114"/>
    <w:rsid w:val="00802A88"/>
    <w:pPr>
      <w:keepNext/>
      <w:keepLines/>
      <w:numPr>
        <w:ilvl w:val="2"/>
        <w:numId w:val="115"/>
      </w:numPr>
      <w:tabs>
        <w:tab w:val="clear" w:pos="1334"/>
      </w:tabs>
      <w:outlineLvl w:val="9"/>
    </w:pPr>
    <w:rPr>
      <w:rFonts w:eastAsiaTheme="minorHAnsi"/>
      <w:bCs w:val="0"/>
      <w:caps/>
      <w:noProof w:val="0"/>
      <w:kern w:val="28"/>
      <w:sz w:val="24"/>
      <w:szCs w:val="24"/>
      <w:lang w:eastAsia="en-US"/>
    </w:rPr>
  </w:style>
  <w:style w:type="character" w:customStyle="1" w:styleId="ui-provider">
    <w:name w:val="ui-provider"/>
    <w:basedOn w:val="ae"/>
    <w:rsid w:val="0080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43685">
      <w:bodyDiv w:val="1"/>
      <w:marLeft w:val="0"/>
      <w:marRight w:val="0"/>
      <w:marTop w:val="0"/>
      <w:marBottom w:val="0"/>
      <w:divBdr>
        <w:top w:val="none" w:sz="0" w:space="0" w:color="auto"/>
        <w:left w:val="none" w:sz="0" w:space="0" w:color="auto"/>
        <w:bottom w:val="none" w:sz="0" w:space="0" w:color="auto"/>
        <w:right w:val="none" w:sz="0" w:space="0" w:color="auto"/>
      </w:divBdr>
    </w:div>
    <w:div w:id="818420570">
      <w:bodyDiv w:val="1"/>
      <w:marLeft w:val="0"/>
      <w:marRight w:val="0"/>
      <w:marTop w:val="0"/>
      <w:marBottom w:val="0"/>
      <w:divBdr>
        <w:top w:val="none" w:sz="0" w:space="0" w:color="auto"/>
        <w:left w:val="none" w:sz="0" w:space="0" w:color="auto"/>
        <w:bottom w:val="none" w:sz="0" w:space="0" w:color="auto"/>
        <w:right w:val="none" w:sz="0" w:space="0" w:color="auto"/>
      </w:divBdr>
    </w:div>
    <w:div w:id="1081293522">
      <w:bodyDiv w:val="1"/>
      <w:marLeft w:val="0"/>
      <w:marRight w:val="0"/>
      <w:marTop w:val="0"/>
      <w:marBottom w:val="0"/>
      <w:divBdr>
        <w:top w:val="none" w:sz="0" w:space="0" w:color="auto"/>
        <w:left w:val="none" w:sz="0" w:space="0" w:color="auto"/>
        <w:bottom w:val="none" w:sz="0" w:space="0" w:color="auto"/>
        <w:right w:val="none" w:sz="0" w:space="0" w:color="auto"/>
      </w:divBdr>
    </w:div>
    <w:div w:id="1978871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am.mof.gov.il/document/H.5.1.4" TargetMode="External"/><Relationship Id="rId13" Type="http://schemas.openxmlformats.org/officeDocument/2006/relationships/hyperlink" Target="https://portal.gpa.gov.il/supplier/yahalom/" TargetMode="External"/><Relationship Id="rId18" Type="http://schemas.openxmlformats.org/officeDocument/2006/relationships/hyperlink" Target="https://takam.mof.gov.il/document/H.7.3.3" TargetMode="External"/><Relationship Id="rId26" Type="http://schemas.openxmlformats.org/officeDocument/2006/relationships/image" Target="media/image2.emf"/><Relationship Id="rId3" Type="http://schemas.openxmlformats.org/officeDocument/2006/relationships/settings" Target="settings.xml"/><Relationship Id="rId21" Type="http://schemas.openxmlformats.org/officeDocument/2006/relationships/hyperlink" Target="https://takam.mof.gov.il/document/H.8.2.1" TargetMode="External"/><Relationship Id="rId7" Type="http://schemas.openxmlformats.org/officeDocument/2006/relationships/image" Target="media/image1.jpeg"/><Relationship Id="rId12" Type="http://schemas.openxmlformats.org/officeDocument/2006/relationships/hyperlink" Target="https://portal.gpa.gov.il/supplier/yahalom-teivadigitalit/"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https://govextra.gov.il/digital-guarantee/homepag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ygovchat.gov.il/icr/bot.aspx?l=3" TargetMode="External"/><Relationship Id="rId20" Type="http://schemas.openxmlformats.org/officeDocument/2006/relationships/hyperlink" Target="https://takam.mof.gov.il/document/H.5.1.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8-6863100" TargetMode="External"/><Relationship Id="rId24" Type="http://schemas.openxmlformats.org/officeDocument/2006/relationships/hyperlink" Target="https://govextra.gov.il/digital-guarantee/homepag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oked@mail.gov.il" TargetMode="External"/><Relationship Id="rId23" Type="http://schemas.openxmlformats.org/officeDocument/2006/relationships/hyperlink" Target="https://takam.mof.gov.il/document/H.8.2.1" TargetMode="External"/><Relationship Id="rId28" Type="http://schemas.openxmlformats.org/officeDocument/2006/relationships/hyperlink" Target="https://main.knesset.gov.il/Activity/Legislation/Laws/Pages/LawPrimary.aspx?t=lawlaws&amp;st=lawlaws&amp;lawitemid=2001104" TargetMode="External"/><Relationship Id="rId1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9" Type="http://schemas.openxmlformats.org/officeDocument/2006/relationships/hyperlink" Target="https://takam.mof.gov.il/document/H.7.3.7"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tel:1299" TargetMode="External"/><Relationship Id="rId14" Type="http://schemas.openxmlformats.org/officeDocument/2006/relationships/hyperlink" Target="https://govextra.gov.il/mr/Supplier/Suppliers/yahalom-michrazim/" TargetMode="External"/><Relationship Id="rId22" Type="http://schemas.openxmlformats.org/officeDocument/2006/relationships/hyperlink" Target="https://takam.mof.gov.il/document/H.8.2.1" TargetMode="External"/><Relationship Id="rId27" Type="http://schemas.openxmlformats.org/officeDocument/2006/relationships/package" Target="embeddings/Microsoft_Word_Document.docx"/><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32480</Words>
  <Characters>162401</Characters>
  <Application>Microsoft Office Word</Application>
  <DocSecurity>0</DocSecurity>
  <Lines>1353</Lines>
  <Paragraphs>388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Company>
  <LinksUpToDate>false</LinksUpToDate>
  <CharactersWithSpaces>194493</CharactersWithSpaces>
  <SharedDoc>false</SharedDoc>
  <HLinks>
    <vt:vector size="336" baseType="variant">
      <vt:variant>
        <vt:i4>3670055</vt:i4>
      </vt:variant>
      <vt:variant>
        <vt:i4>423</vt:i4>
      </vt:variant>
      <vt:variant>
        <vt:i4>0</vt:i4>
      </vt:variant>
      <vt:variant>
        <vt:i4>5</vt:i4>
      </vt:variant>
      <vt:variant>
        <vt:lpwstr>https://govextra.gov.il/digital-guarantee/homepage/</vt:lpwstr>
      </vt:variant>
      <vt:variant>
        <vt:lpwstr/>
      </vt:variant>
      <vt:variant>
        <vt:i4>3670055</vt:i4>
      </vt:variant>
      <vt:variant>
        <vt:i4>384</vt:i4>
      </vt:variant>
      <vt:variant>
        <vt:i4>0</vt:i4>
      </vt:variant>
      <vt:variant>
        <vt:i4>5</vt:i4>
      </vt:variant>
      <vt:variant>
        <vt:lpwstr>https://govextra.gov.il/digital-guarantee/homepage/</vt:lpwstr>
      </vt:variant>
      <vt:variant>
        <vt:lpwstr/>
      </vt:variant>
      <vt:variant>
        <vt:i4>5636103</vt:i4>
      </vt:variant>
      <vt:variant>
        <vt:i4>378</vt:i4>
      </vt:variant>
      <vt:variant>
        <vt:i4>0</vt:i4>
      </vt:variant>
      <vt:variant>
        <vt:i4>5</vt:i4>
      </vt:variant>
      <vt:variant>
        <vt:lpwstr>https://takam.mof.gov.il/document/H.8.2.1</vt:lpwstr>
      </vt:variant>
      <vt:variant>
        <vt:lpwstr/>
      </vt:variant>
      <vt:variant>
        <vt:i4>5636103</vt:i4>
      </vt:variant>
      <vt:variant>
        <vt:i4>375</vt:i4>
      </vt:variant>
      <vt:variant>
        <vt:i4>0</vt:i4>
      </vt:variant>
      <vt:variant>
        <vt:i4>5</vt:i4>
      </vt:variant>
      <vt:variant>
        <vt:lpwstr>https://takam.mof.gov.il/document/H.8.2.1</vt:lpwstr>
      </vt:variant>
      <vt:variant>
        <vt:lpwstr/>
      </vt:variant>
      <vt:variant>
        <vt:i4>5636103</vt:i4>
      </vt:variant>
      <vt:variant>
        <vt:i4>372</vt:i4>
      </vt:variant>
      <vt:variant>
        <vt:i4>0</vt:i4>
      </vt:variant>
      <vt:variant>
        <vt:i4>5</vt:i4>
      </vt:variant>
      <vt:variant>
        <vt:lpwstr>https://takam.mof.gov.il/document/H.8.2.1</vt:lpwstr>
      </vt:variant>
      <vt:variant>
        <vt:lpwstr/>
      </vt:variant>
      <vt:variant>
        <vt:i4>5636105</vt:i4>
      </vt:variant>
      <vt:variant>
        <vt:i4>309</vt:i4>
      </vt:variant>
      <vt:variant>
        <vt:i4>0</vt:i4>
      </vt:variant>
      <vt:variant>
        <vt:i4>5</vt:i4>
      </vt:variant>
      <vt:variant>
        <vt:lpwstr>https://takam.mof.gov.il/document/H.5.1.4</vt:lpwstr>
      </vt:variant>
      <vt:variant>
        <vt:lpwstr/>
      </vt: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589927</vt:i4>
      </vt:variant>
      <vt:variant>
        <vt:i4>276</vt:i4>
      </vt:variant>
      <vt:variant>
        <vt:i4>0</vt:i4>
      </vt:variant>
      <vt:variant>
        <vt:i4>5</vt:i4>
      </vt:variant>
      <vt:variant>
        <vt:lpwstr>mailto:michraz@justice.gov.il</vt:lpwstr>
      </vt:variant>
      <vt:variant>
        <vt:lpwstr/>
      </vt:variant>
      <vt:variant>
        <vt:i4>589927</vt:i4>
      </vt:variant>
      <vt:variant>
        <vt:i4>273</vt:i4>
      </vt:variant>
      <vt:variant>
        <vt:i4>0</vt:i4>
      </vt:variant>
      <vt:variant>
        <vt:i4>5</vt:i4>
      </vt:variant>
      <vt:variant>
        <vt:lpwstr>mailto:michraz@justice.gov.il</vt:lpwstr>
      </vt:variant>
      <vt:variant>
        <vt:lpwstr/>
      </vt:variant>
      <vt:variant>
        <vt:i4>589927</vt:i4>
      </vt:variant>
      <vt:variant>
        <vt:i4>267</vt:i4>
      </vt:variant>
      <vt:variant>
        <vt:i4>0</vt:i4>
      </vt:variant>
      <vt:variant>
        <vt:i4>5</vt:i4>
      </vt:variant>
      <vt:variant>
        <vt:lpwstr>mailto:michraz@justice.gov.il</vt:lpwstr>
      </vt:variant>
      <vt:variant>
        <vt:lpwstr/>
      </vt:variant>
      <vt:variant>
        <vt:i4>5636105</vt:i4>
      </vt:variant>
      <vt:variant>
        <vt:i4>264</vt:i4>
      </vt:variant>
      <vt:variant>
        <vt:i4>0</vt:i4>
      </vt:variant>
      <vt:variant>
        <vt:i4>5</vt:i4>
      </vt:variant>
      <vt:variant>
        <vt:lpwstr>https://takam.mof.gov.il/document/H.5.1.4</vt:lpwstr>
      </vt:variant>
      <vt:variant>
        <vt:lpwstr/>
      </vt:variant>
      <vt:variant>
        <vt:i4>1507385</vt:i4>
      </vt:variant>
      <vt:variant>
        <vt:i4>254</vt:i4>
      </vt:variant>
      <vt:variant>
        <vt:i4>0</vt:i4>
      </vt:variant>
      <vt:variant>
        <vt:i4>5</vt:i4>
      </vt:variant>
      <vt:variant>
        <vt:lpwstr/>
      </vt:variant>
      <vt:variant>
        <vt:lpwstr>_Toc203311926</vt:lpwstr>
      </vt:variant>
      <vt:variant>
        <vt:i4>1507385</vt:i4>
      </vt:variant>
      <vt:variant>
        <vt:i4>248</vt:i4>
      </vt:variant>
      <vt:variant>
        <vt:i4>0</vt:i4>
      </vt:variant>
      <vt:variant>
        <vt:i4>5</vt:i4>
      </vt:variant>
      <vt:variant>
        <vt:lpwstr/>
      </vt:variant>
      <vt:variant>
        <vt:lpwstr>_Toc203311925</vt:lpwstr>
      </vt:variant>
      <vt:variant>
        <vt:i4>1507385</vt:i4>
      </vt:variant>
      <vt:variant>
        <vt:i4>242</vt:i4>
      </vt:variant>
      <vt:variant>
        <vt:i4>0</vt:i4>
      </vt:variant>
      <vt:variant>
        <vt:i4>5</vt:i4>
      </vt:variant>
      <vt:variant>
        <vt:lpwstr/>
      </vt:variant>
      <vt:variant>
        <vt:lpwstr>_Toc203311924</vt:lpwstr>
      </vt:variant>
      <vt:variant>
        <vt:i4>1507385</vt:i4>
      </vt:variant>
      <vt:variant>
        <vt:i4>236</vt:i4>
      </vt:variant>
      <vt:variant>
        <vt:i4>0</vt:i4>
      </vt:variant>
      <vt:variant>
        <vt:i4>5</vt:i4>
      </vt:variant>
      <vt:variant>
        <vt:lpwstr/>
      </vt:variant>
      <vt:variant>
        <vt:lpwstr>_Toc203311923</vt:lpwstr>
      </vt:variant>
      <vt:variant>
        <vt:i4>1507385</vt:i4>
      </vt:variant>
      <vt:variant>
        <vt:i4>230</vt:i4>
      </vt:variant>
      <vt:variant>
        <vt:i4>0</vt:i4>
      </vt:variant>
      <vt:variant>
        <vt:i4>5</vt:i4>
      </vt:variant>
      <vt:variant>
        <vt:lpwstr/>
      </vt:variant>
      <vt:variant>
        <vt:lpwstr>_Toc203311922</vt:lpwstr>
      </vt:variant>
      <vt:variant>
        <vt:i4>1507385</vt:i4>
      </vt:variant>
      <vt:variant>
        <vt:i4>224</vt:i4>
      </vt:variant>
      <vt:variant>
        <vt:i4>0</vt:i4>
      </vt:variant>
      <vt:variant>
        <vt:i4>5</vt:i4>
      </vt:variant>
      <vt:variant>
        <vt:lpwstr/>
      </vt:variant>
      <vt:variant>
        <vt:lpwstr>_Toc203311921</vt:lpwstr>
      </vt:variant>
      <vt:variant>
        <vt:i4>1507385</vt:i4>
      </vt:variant>
      <vt:variant>
        <vt:i4>218</vt:i4>
      </vt:variant>
      <vt:variant>
        <vt:i4>0</vt:i4>
      </vt:variant>
      <vt:variant>
        <vt:i4>5</vt:i4>
      </vt:variant>
      <vt:variant>
        <vt:lpwstr/>
      </vt:variant>
      <vt:variant>
        <vt:lpwstr>_Toc203311920</vt:lpwstr>
      </vt:variant>
      <vt:variant>
        <vt:i4>1310777</vt:i4>
      </vt:variant>
      <vt:variant>
        <vt:i4>212</vt:i4>
      </vt:variant>
      <vt:variant>
        <vt:i4>0</vt:i4>
      </vt:variant>
      <vt:variant>
        <vt:i4>5</vt:i4>
      </vt:variant>
      <vt:variant>
        <vt:lpwstr/>
      </vt:variant>
      <vt:variant>
        <vt:lpwstr>_Toc203311919</vt:lpwstr>
      </vt:variant>
      <vt:variant>
        <vt:i4>1310777</vt:i4>
      </vt:variant>
      <vt:variant>
        <vt:i4>206</vt:i4>
      </vt:variant>
      <vt:variant>
        <vt:i4>0</vt:i4>
      </vt:variant>
      <vt:variant>
        <vt:i4>5</vt:i4>
      </vt:variant>
      <vt:variant>
        <vt:lpwstr/>
      </vt:variant>
      <vt:variant>
        <vt:lpwstr>_Toc203311918</vt:lpwstr>
      </vt:variant>
      <vt:variant>
        <vt:i4>1310777</vt:i4>
      </vt:variant>
      <vt:variant>
        <vt:i4>200</vt:i4>
      </vt:variant>
      <vt:variant>
        <vt:i4>0</vt:i4>
      </vt:variant>
      <vt:variant>
        <vt:i4>5</vt:i4>
      </vt:variant>
      <vt:variant>
        <vt:lpwstr/>
      </vt:variant>
      <vt:variant>
        <vt:lpwstr>_Toc203311917</vt:lpwstr>
      </vt:variant>
      <vt:variant>
        <vt:i4>1310777</vt:i4>
      </vt:variant>
      <vt:variant>
        <vt:i4>194</vt:i4>
      </vt:variant>
      <vt:variant>
        <vt:i4>0</vt:i4>
      </vt:variant>
      <vt:variant>
        <vt:i4>5</vt:i4>
      </vt:variant>
      <vt:variant>
        <vt:lpwstr/>
      </vt:variant>
      <vt:variant>
        <vt:lpwstr>_Toc203311916</vt:lpwstr>
      </vt:variant>
      <vt:variant>
        <vt:i4>1310777</vt:i4>
      </vt:variant>
      <vt:variant>
        <vt:i4>188</vt:i4>
      </vt:variant>
      <vt:variant>
        <vt:i4>0</vt:i4>
      </vt:variant>
      <vt:variant>
        <vt:i4>5</vt:i4>
      </vt:variant>
      <vt:variant>
        <vt:lpwstr/>
      </vt:variant>
      <vt:variant>
        <vt:lpwstr>_Toc203311915</vt:lpwstr>
      </vt:variant>
      <vt:variant>
        <vt:i4>1310777</vt:i4>
      </vt:variant>
      <vt:variant>
        <vt:i4>182</vt:i4>
      </vt:variant>
      <vt:variant>
        <vt:i4>0</vt:i4>
      </vt:variant>
      <vt:variant>
        <vt:i4>5</vt:i4>
      </vt:variant>
      <vt:variant>
        <vt:lpwstr/>
      </vt:variant>
      <vt:variant>
        <vt:lpwstr>_Toc203311914</vt:lpwstr>
      </vt:variant>
      <vt:variant>
        <vt:i4>1310777</vt:i4>
      </vt:variant>
      <vt:variant>
        <vt:i4>176</vt:i4>
      </vt:variant>
      <vt:variant>
        <vt:i4>0</vt:i4>
      </vt:variant>
      <vt:variant>
        <vt:i4>5</vt:i4>
      </vt:variant>
      <vt:variant>
        <vt:lpwstr/>
      </vt:variant>
      <vt:variant>
        <vt:lpwstr>_Toc203311913</vt:lpwstr>
      </vt:variant>
      <vt:variant>
        <vt:i4>1310777</vt:i4>
      </vt:variant>
      <vt:variant>
        <vt:i4>170</vt:i4>
      </vt:variant>
      <vt:variant>
        <vt:i4>0</vt:i4>
      </vt:variant>
      <vt:variant>
        <vt:i4>5</vt:i4>
      </vt:variant>
      <vt:variant>
        <vt:lpwstr/>
      </vt:variant>
      <vt:variant>
        <vt:lpwstr>_Toc203311912</vt:lpwstr>
      </vt:variant>
      <vt:variant>
        <vt:i4>1310777</vt:i4>
      </vt:variant>
      <vt:variant>
        <vt:i4>164</vt:i4>
      </vt:variant>
      <vt:variant>
        <vt:i4>0</vt:i4>
      </vt:variant>
      <vt:variant>
        <vt:i4>5</vt:i4>
      </vt:variant>
      <vt:variant>
        <vt:lpwstr/>
      </vt:variant>
      <vt:variant>
        <vt:lpwstr>_Toc203311911</vt:lpwstr>
      </vt:variant>
      <vt:variant>
        <vt:i4>1310777</vt:i4>
      </vt:variant>
      <vt:variant>
        <vt:i4>158</vt:i4>
      </vt:variant>
      <vt:variant>
        <vt:i4>0</vt:i4>
      </vt:variant>
      <vt:variant>
        <vt:i4>5</vt:i4>
      </vt:variant>
      <vt:variant>
        <vt:lpwstr/>
      </vt:variant>
      <vt:variant>
        <vt:lpwstr>_Toc203311910</vt:lpwstr>
      </vt:variant>
      <vt:variant>
        <vt:i4>1376313</vt:i4>
      </vt:variant>
      <vt:variant>
        <vt:i4>152</vt:i4>
      </vt:variant>
      <vt:variant>
        <vt:i4>0</vt:i4>
      </vt:variant>
      <vt:variant>
        <vt:i4>5</vt:i4>
      </vt:variant>
      <vt:variant>
        <vt:lpwstr/>
      </vt:variant>
      <vt:variant>
        <vt:lpwstr>_Toc203311909</vt:lpwstr>
      </vt:variant>
      <vt:variant>
        <vt:i4>1376313</vt:i4>
      </vt:variant>
      <vt:variant>
        <vt:i4>146</vt:i4>
      </vt:variant>
      <vt:variant>
        <vt:i4>0</vt:i4>
      </vt:variant>
      <vt:variant>
        <vt:i4>5</vt:i4>
      </vt:variant>
      <vt:variant>
        <vt:lpwstr/>
      </vt:variant>
      <vt:variant>
        <vt:lpwstr>_Toc203311908</vt:lpwstr>
      </vt:variant>
      <vt:variant>
        <vt:i4>1376313</vt:i4>
      </vt:variant>
      <vt:variant>
        <vt:i4>140</vt:i4>
      </vt:variant>
      <vt:variant>
        <vt:i4>0</vt:i4>
      </vt:variant>
      <vt:variant>
        <vt:i4>5</vt:i4>
      </vt:variant>
      <vt:variant>
        <vt:lpwstr/>
      </vt:variant>
      <vt:variant>
        <vt:lpwstr>_Toc203311907</vt:lpwstr>
      </vt:variant>
      <vt:variant>
        <vt:i4>1376313</vt:i4>
      </vt:variant>
      <vt:variant>
        <vt:i4>134</vt:i4>
      </vt:variant>
      <vt:variant>
        <vt:i4>0</vt:i4>
      </vt:variant>
      <vt:variant>
        <vt:i4>5</vt:i4>
      </vt:variant>
      <vt:variant>
        <vt:lpwstr/>
      </vt:variant>
      <vt:variant>
        <vt:lpwstr>_Toc203311906</vt:lpwstr>
      </vt:variant>
      <vt:variant>
        <vt:i4>1376313</vt:i4>
      </vt:variant>
      <vt:variant>
        <vt:i4>128</vt:i4>
      </vt:variant>
      <vt:variant>
        <vt:i4>0</vt:i4>
      </vt:variant>
      <vt:variant>
        <vt:i4>5</vt:i4>
      </vt:variant>
      <vt:variant>
        <vt:lpwstr/>
      </vt:variant>
      <vt:variant>
        <vt:lpwstr>_Toc203311905</vt:lpwstr>
      </vt:variant>
      <vt:variant>
        <vt:i4>1376313</vt:i4>
      </vt:variant>
      <vt:variant>
        <vt:i4>122</vt:i4>
      </vt:variant>
      <vt:variant>
        <vt:i4>0</vt:i4>
      </vt:variant>
      <vt:variant>
        <vt:i4>5</vt:i4>
      </vt:variant>
      <vt:variant>
        <vt:lpwstr/>
      </vt:variant>
      <vt:variant>
        <vt:lpwstr>_Toc203311904</vt:lpwstr>
      </vt:variant>
      <vt:variant>
        <vt:i4>1376313</vt:i4>
      </vt:variant>
      <vt:variant>
        <vt:i4>116</vt:i4>
      </vt:variant>
      <vt:variant>
        <vt:i4>0</vt:i4>
      </vt:variant>
      <vt:variant>
        <vt:i4>5</vt:i4>
      </vt:variant>
      <vt:variant>
        <vt:lpwstr/>
      </vt:variant>
      <vt:variant>
        <vt:lpwstr>_Toc203311903</vt:lpwstr>
      </vt:variant>
      <vt:variant>
        <vt:i4>1376313</vt:i4>
      </vt:variant>
      <vt:variant>
        <vt:i4>110</vt:i4>
      </vt:variant>
      <vt:variant>
        <vt:i4>0</vt:i4>
      </vt:variant>
      <vt:variant>
        <vt:i4>5</vt:i4>
      </vt:variant>
      <vt:variant>
        <vt:lpwstr/>
      </vt:variant>
      <vt:variant>
        <vt:lpwstr>_Toc203311902</vt:lpwstr>
      </vt:variant>
      <vt:variant>
        <vt:i4>1376313</vt:i4>
      </vt:variant>
      <vt:variant>
        <vt:i4>104</vt:i4>
      </vt:variant>
      <vt:variant>
        <vt:i4>0</vt:i4>
      </vt:variant>
      <vt:variant>
        <vt:i4>5</vt:i4>
      </vt:variant>
      <vt:variant>
        <vt:lpwstr/>
      </vt:variant>
      <vt:variant>
        <vt:lpwstr>_Toc203311901</vt:lpwstr>
      </vt:variant>
      <vt:variant>
        <vt:i4>1376313</vt:i4>
      </vt:variant>
      <vt:variant>
        <vt:i4>98</vt:i4>
      </vt:variant>
      <vt:variant>
        <vt:i4>0</vt:i4>
      </vt:variant>
      <vt:variant>
        <vt:i4>5</vt:i4>
      </vt:variant>
      <vt:variant>
        <vt:lpwstr/>
      </vt:variant>
      <vt:variant>
        <vt:lpwstr>_Toc203311900</vt:lpwstr>
      </vt:variant>
      <vt:variant>
        <vt:i4>1835064</vt:i4>
      </vt:variant>
      <vt:variant>
        <vt:i4>92</vt:i4>
      </vt:variant>
      <vt:variant>
        <vt:i4>0</vt:i4>
      </vt:variant>
      <vt:variant>
        <vt:i4>5</vt:i4>
      </vt:variant>
      <vt:variant>
        <vt:lpwstr/>
      </vt:variant>
      <vt:variant>
        <vt:lpwstr>_Toc203311899</vt:lpwstr>
      </vt:variant>
      <vt:variant>
        <vt:i4>1835064</vt:i4>
      </vt:variant>
      <vt:variant>
        <vt:i4>86</vt:i4>
      </vt:variant>
      <vt:variant>
        <vt:i4>0</vt:i4>
      </vt:variant>
      <vt:variant>
        <vt:i4>5</vt:i4>
      </vt:variant>
      <vt:variant>
        <vt:lpwstr/>
      </vt:variant>
      <vt:variant>
        <vt:lpwstr>_Toc203311898</vt:lpwstr>
      </vt:variant>
      <vt:variant>
        <vt:i4>1835064</vt:i4>
      </vt:variant>
      <vt:variant>
        <vt:i4>80</vt:i4>
      </vt:variant>
      <vt:variant>
        <vt:i4>0</vt:i4>
      </vt:variant>
      <vt:variant>
        <vt:i4>5</vt:i4>
      </vt:variant>
      <vt:variant>
        <vt:lpwstr/>
      </vt:variant>
      <vt:variant>
        <vt:lpwstr>_Toc203311897</vt:lpwstr>
      </vt:variant>
      <vt:variant>
        <vt:i4>1835064</vt:i4>
      </vt:variant>
      <vt:variant>
        <vt:i4>74</vt:i4>
      </vt:variant>
      <vt:variant>
        <vt:i4>0</vt:i4>
      </vt:variant>
      <vt:variant>
        <vt:i4>5</vt:i4>
      </vt:variant>
      <vt:variant>
        <vt:lpwstr/>
      </vt:variant>
      <vt:variant>
        <vt:lpwstr>_Toc203311896</vt:lpwstr>
      </vt:variant>
      <vt:variant>
        <vt:i4>1835064</vt:i4>
      </vt:variant>
      <vt:variant>
        <vt:i4>68</vt:i4>
      </vt:variant>
      <vt:variant>
        <vt:i4>0</vt:i4>
      </vt:variant>
      <vt:variant>
        <vt:i4>5</vt:i4>
      </vt:variant>
      <vt:variant>
        <vt:lpwstr/>
      </vt:variant>
      <vt:variant>
        <vt:lpwstr>_Toc203311895</vt:lpwstr>
      </vt:variant>
      <vt:variant>
        <vt:i4>1835064</vt:i4>
      </vt:variant>
      <vt:variant>
        <vt:i4>62</vt:i4>
      </vt:variant>
      <vt:variant>
        <vt:i4>0</vt:i4>
      </vt:variant>
      <vt:variant>
        <vt:i4>5</vt:i4>
      </vt:variant>
      <vt:variant>
        <vt:lpwstr/>
      </vt:variant>
      <vt:variant>
        <vt:lpwstr>_Toc203311894</vt:lpwstr>
      </vt:variant>
      <vt:variant>
        <vt:i4>1835064</vt:i4>
      </vt:variant>
      <vt:variant>
        <vt:i4>56</vt:i4>
      </vt:variant>
      <vt:variant>
        <vt:i4>0</vt:i4>
      </vt:variant>
      <vt:variant>
        <vt:i4>5</vt:i4>
      </vt:variant>
      <vt:variant>
        <vt:lpwstr/>
      </vt:variant>
      <vt:variant>
        <vt:lpwstr>_Toc203311893</vt:lpwstr>
      </vt:variant>
      <vt:variant>
        <vt:i4>1835064</vt:i4>
      </vt:variant>
      <vt:variant>
        <vt:i4>50</vt:i4>
      </vt:variant>
      <vt:variant>
        <vt:i4>0</vt:i4>
      </vt:variant>
      <vt:variant>
        <vt:i4>5</vt:i4>
      </vt:variant>
      <vt:variant>
        <vt:lpwstr/>
      </vt:variant>
      <vt:variant>
        <vt:lpwstr>_Toc203311892</vt:lpwstr>
      </vt:variant>
      <vt:variant>
        <vt:i4>1835064</vt:i4>
      </vt:variant>
      <vt:variant>
        <vt:i4>44</vt:i4>
      </vt:variant>
      <vt:variant>
        <vt:i4>0</vt:i4>
      </vt:variant>
      <vt:variant>
        <vt:i4>5</vt:i4>
      </vt:variant>
      <vt:variant>
        <vt:lpwstr/>
      </vt:variant>
      <vt:variant>
        <vt:lpwstr>_Toc203311891</vt:lpwstr>
      </vt:variant>
      <vt:variant>
        <vt:i4>1835064</vt:i4>
      </vt:variant>
      <vt:variant>
        <vt:i4>38</vt:i4>
      </vt:variant>
      <vt:variant>
        <vt:i4>0</vt:i4>
      </vt:variant>
      <vt:variant>
        <vt:i4>5</vt:i4>
      </vt:variant>
      <vt:variant>
        <vt:lpwstr/>
      </vt:variant>
      <vt:variant>
        <vt:lpwstr>_Toc203311890</vt:lpwstr>
      </vt:variant>
      <vt:variant>
        <vt:i4>1900600</vt:i4>
      </vt:variant>
      <vt:variant>
        <vt:i4>32</vt:i4>
      </vt:variant>
      <vt:variant>
        <vt:i4>0</vt:i4>
      </vt:variant>
      <vt:variant>
        <vt:i4>5</vt:i4>
      </vt:variant>
      <vt:variant>
        <vt:lpwstr/>
      </vt:variant>
      <vt:variant>
        <vt:lpwstr>_Toc203311889</vt:lpwstr>
      </vt:variant>
      <vt:variant>
        <vt:i4>1900600</vt:i4>
      </vt:variant>
      <vt:variant>
        <vt:i4>26</vt:i4>
      </vt:variant>
      <vt:variant>
        <vt:i4>0</vt:i4>
      </vt:variant>
      <vt:variant>
        <vt:i4>5</vt:i4>
      </vt:variant>
      <vt:variant>
        <vt:lpwstr/>
      </vt:variant>
      <vt:variant>
        <vt:lpwstr>_Toc203311888</vt:lpwstr>
      </vt:variant>
      <vt:variant>
        <vt:i4>1900600</vt:i4>
      </vt:variant>
      <vt:variant>
        <vt:i4>20</vt:i4>
      </vt:variant>
      <vt:variant>
        <vt:i4>0</vt:i4>
      </vt:variant>
      <vt:variant>
        <vt:i4>5</vt:i4>
      </vt:variant>
      <vt:variant>
        <vt:lpwstr/>
      </vt:variant>
      <vt:variant>
        <vt:lpwstr>_Toc203311887</vt:lpwstr>
      </vt:variant>
      <vt:variant>
        <vt:i4>1900600</vt:i4>
      </vt:variant>
      <vt:variant>
        <vt:i4>14</vt:i4>
      </vt:variant>
      <vt:variant>
        <vt:i4>0</vt:i4>
      </vt:variant>
      <vt:variant>
        <vt:i4>5</vt:i4>
      </vt:variant>
      <vt:variant>
        <vt:lpwstr/>
      </vt:variant>
      <vt:variant>
        <vt:lpwstr>_Toc203311886</vt:lpwstr>
      </vt:variant>
      <vt:variant>
        <vt:i4>1900600</vt:i4>
      </vt:variant>
      <vt:variant>
        <vt:i4>8</vt:i4>
      </vt:variant>
      <vt:variant>
        <vt:i4>0</vt:i4>
      </vt:variant>
      <vt:variant>
        <vt:i4>5</vt:i4>
      </vt:variant>
      <vt:variant>
        <vt:lpwstr/>
      </vt:variant>
      <vt:variant>
        <vt:lpwstr>_Toc203311885</vt:lpwstr>
      </vt:variant>
      <vt:variant>
        <vt:i4>1900600</vt:i4>
      </vt:variant>
      <vt:variant>
        <vt:i4>2</vt:i4>
      </vt:variant>
      <vt:variant>
        <vt:i4>0</vt:i4>
      </vt:variant>
      <vt:variant>
        <vt:i4>5</vt:i4>
      </vt:variant>
      <vt:variant>
        <vt:lpwstr/>
      </vt:variant>
      <vt:variant>
        <vt:lpwstr>_Toc203311884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Merav Asraf (Rashi)</cp:lastModifiedBy>
  <cp:revision>7</cp:revision>
  <cp:lastPrinted>2025-07-16T12:16:00Z</cp:lastPrinted>
  <dcterms:created xsi:type="dcterms:W3CDTF">2026-03-26T09:42:00Z</dcterms:created>
  <dcterms:modified xsi:type="dcterms:W3CDTF">2026-03-26T20:34:00Z</dcterms:modified>
</cp:coreProperties>
</file>